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3EB5" w14:textId="77777777" w:rsidR="00974D74" w:rsidRPr="006168CA" w:rsidRDefault="00974D74"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ДОГОВОР</w:t>
      </w:r>
    </w:p>
    <w:p w14:paraId="3828B265" w14:textId="238E0123" w:rsidR="00974D74" w:rsidRPr="006168CA" w:rsidRDefault="0028449C" w:rsidP="00F52786">
      <w:pPr>
        <w:keepNext/>
        <w:spacing w:after="0" w:line="240" w:lineRule="auto"/>
        <w:jc w:val="center"/>
        <w:outlineLvl w:val="0"/>
        <w:rPr>
          <w:rFonts w:ascii="Times New Roman" w:hAnsi="Times New Roman" w:cs="Times New Roman"/>
          <w:b/>
          <w:sz w:val="23"/>
          <w:szCs w:val="23"/>
        </w:rPr>
      </w:pPr>
      <w:r w:rsidRPr="006168CA">
        <w:rPr>
          <w:rFonts w:ascii="Times New Roman" w:hAnsi="Times New Roman" w:cs="Times New Roman"/>
          <w:b/>
          <w:sz w:val="23"/>
          <w:szCs w:val="23"/>
        </w:rPr>
        <w:t>н</w:t>
      </w:r>
      <w:r w:rsidR="00974D74" w:rsidRPr="006168CA">
        <w:rPr>
          <w:rFonts w:ascii="Times New Roman" w:hAnsi="Times New Roman" w:cs="Times New Roman"/>
          <w:b/>
          <w:sz w:val="23"/>
          <w:szCs w:val="23"/>
        </w:rPr>
        <w:t>а техническое обслуживание №</w:t>
      </w:r>
      <w:r w:rsidR="0066710E" w:rsidRPr="006168CA">
        <w:rPr>
          <w:rFonts w:ascii="Times New Roman" w:hAnsi="Times New Roman" w:cs="Times New Roman"/>
          <w:b/>
          <w:sz w:val="23"/>
          <w:szCs w:val="23"/>
        </w:rPr>
        <w:t xml:space="preserve"> </w:t>
      </w:r>
    </w:p>
    <w:p w14:paraId="0C50A449" w14:textId="77777777" w:rsidR="00974D74" w:rsidRPr="006168CA" w:rsidRDefault="00974D74" w:rsidP="00F52786">
      <w:pPr>
        <w:spacing w:after="0" w:line="240" w:lineRule="auto"/>
        <w:ind w:firstLine="709"/>
        <w:rPr>
          <w:rFonts w:ascii="Times New Roman" w:hAnsi="Times New Roman" w:cs="Times New Roman"/>
          <w:sz w:val="23"/>
          <w:szCs w:val="23"/>
        </w:rPr>
      </w:pPr>
    </w:p>
    <w:p w14:paraId="0CBB44F6" w14:textId="389F0665" w:rsidR="00974D74" w:rsidRPr="006168CA" w:rsidRDefault="00974D74"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 xml:space="preserve">г. </w:t>
      </w:r>
      <w:r w:rsidR="001B785E">
        <w:rPr>
          <w:rFonts w:ascii="Times New Roman" w:hAnsi="Times New Roman" w:cs="Times New Roman"/>
          <w:b/>
          <w:sz w:val="23"/>
          <w:szCs w:val="23"/>
        </w:rPr>
        <w:t>Самарканд</w:t>
      </w:r>
      <w:r w:rsidRPr="006168CA">
        <w:rPr>
          <w:rFonts w:ascii="Times New Roman" w:hAnsi="Times New Roman" w:cs="Times New Roman"/>
          <w:b/>
          <w:sz w:val="23"/>
          <w:szCs w:val="23"/>
        </w:rPr>
        <w:t xml:space="preserve"> </w:t>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t xml:space="preserve">   </w:t>
      </w:r>
      <w:r w:rsidR="00D2314D" w:rsidRPr="006168CA">
        <w:rPr>
          <w:rFonts w:ascii="Times New Roman" w:hAnsi="Times New Roman" w:cs="Times New Roman"/>
          <w:b/>
          <w:sz w:val="23"/>
          <w:szCs w:val="23"/>
        </w:rPr>
        <w:t>«</w:t>
      </w:r>
      <w:r w:rsidR="00B15E3A">
        <w:rPr>
          <w:rFonts w:ascii="Times New Roman" w:hAnsi="Times New Roman" w:cs="Times New Roman"/>
          <w:b/>
          <w:sz w:val="23"/>
          <w:szCs w:val="23"/>
        </w:rPr>
        <w:t xml:space="preserve">      </w:t>
      </w:r>
      <w:r w:rsidR="00D2314D" w:rsidRPr="006168CA">
        <w:rPr>
          <w:rFonts w:ascii="Times New Roman" w:hAnsi="Times New Roman" w:cs="Times New Roman"/>
          <w:b/>
          <w:sz w:val="23"/>
          <w:szCs w:val="23"/>
        </w:rPr>
        <w:t xml:space="preserve">» </w:t>
      </w:r>
      <w:r w:rsidR="001B785E">
        <w:rPr>
          <w:rFonts w:ascii="Times New Roman" w:hAnsi="Times New Roman" w:cs="Times New Roman"/>
          <w:b/>
          <w:sz w:val="23"/>
          <w:szCs w:val="23"/>
        </w:rPr>
        <w:t>__________</w:t>
      </w:r>
      <w:r w:rsidR="00EC5AE8" w:rsidRPr="006168CA">
        <w:rPr>
          <w:rFonts w:ascii="Times New Roman" w:hAnsi="Times New Roman" w:cs="Times New Roman"/>
          <w:b/>
          <w:sz w:val="23"/>
          <w:szCs w:val="23"/>
        </w:rPr>
        <w:t xml:space="preserve"> </w:t>
      </w:r>
      <w:r w:rsidR="00A84000" w:rsidRPr="006168CA">
        <w:rPr>
          <w:rFonts w:ascii="Times New Roman" w:hAnsi="Times New Roman" w:cs="Times New Roman"/>
          <w:b/>
          <w:sz w:val="23"/>
          <w:szCs w:val="23"/>
        </w:rPr>
        <w:t>202</w:t>
      </w:r>
      <w:r w:rsidR="0054148F" w:rsidRPr="006168CA">
        <w:rPr>
          <w:rFonts w:ascii="Times New Roman" w:hAnsi="Times New Roman" w:cs="Times New Roman"/>
          <w:b/>
          <w:sz w:val="23"/>
          <w:szCs w:val="23"/>
        </w:rPr>
        <w:t>5</w:t>
      </w:r>
      <w:r w:rsidRPr="006168CA">
        <w:rPr>
          <w:rFonts w:ascii="Times New Roman" w:hAnsi="Times New Roman" w:cs="Times New Roman"/>
          <w:b/>
          <w:sz w:val="23"/>
          <w:szCs w:val="23"/>
        </w:rPr>
        <w:t xml:space="preserve"> г.</w:t>
      </w:r>
    </w:p>
    <w:p w14:paraId="747AEF8C" w14:textId="77777777" w:rsidR="006E553B" w:rsidRPr="006168CA" w:rsidRDefault="006E553B" w:rsidP="00F52786">
      <w:pPr>
        <w:spacing w:after="0" w:line="240" w:lineRule="auto"/>
        <w:ind w:firstLine="709"/>
        <w:jc w:val="center"/>
        <w:rPr>
          <w:rFonts w:ascii="Times New Roman" w:hAnsi="Times New Roman" w:cs="Times New Roman"/>
          <w:b/>
          <w:sz w:val="23"/>
          <w:szCs w:val="23"/>
        </w:rPr>
      </w:pPr>
    </w:p>
    <w:p w14:paraId="07514CF0" w14:textId="492E810C" w:rsidR="00974D74" w:rsidRPr="006168CA" w:rsidRDefault="001B785E" w:rsidP="00F52786">
      <w:pPr>
        <w:spacing w:after="0" w:line="240" w:lineRule="auto"/>
        <w:ind w:firstLine="709"/>
        <w:jc w:val="both"/>
        <w:rPr>
          <w:rFonts w:ascii="Times New Roman" w:hAnsi="Times New Roman" w:cs="Times New Roman"/>
          <w:b/>
          <w:sz w:val="23"/>
          <w:szCs w:val="23"/>
        </w:rPr>
      </w:pPr>
      <w:r>
        <w:rPr>
          <w:rFonts w:ascii="Times New Roman" w:hAnsi="Times New Roman" w:cs="Times New Roman"/>
          <w:b/>
          <w:sz w:val="23"/>
          <w:szCs w:val="23"/>
        </w:rPr>
        <w:t>С</w:t>
      </w:r>
      <w:r w:rsidR="00A84000" w:rsidRPr="006168CA">
        <w:rPr>
          <w:rFonts w:ascii="Times New Roman" w:hAnsi="Times New Roman" w:cs="Times New Roman"/>
          <w:b/>
          <w:sz w:val="23"/>
          <w:szCs w:val="23"/>
        </w:rPr>
        <w:t xml:space="preserve">П </w:t>
      </w:r>
      <w:r w:rsidR="00974D74" w:rsidRPr="006168CA">
        <w:rPr>
          <w:rFonts w:ascii="Times New Roman" w:hAnsi="Times New Roman" w:cs="Times New Roman"/>
          <w:b/>
          <w:sz w:val="23"/>
          <w:szCs w:val="23"/>
        </w:rPr>
        <w:t>OOO “</w:t>
      </w:r>
      <w:r>
        <w:rPr>
          <w:rFonts w:ascii="Times New Roman" w:hAnsi="Times New Roman" w:cs="Times New Roman"/>
          <w:b/>
          <w:sz w:val="23"/>
          <w:szCs w:val="23"/>
          <w:lang w:val="en-US"/>
        </w:rPr>
        <w:t>CCI</w:t>
      </w:r>
      <w:r w:rsidRPr="001B785E">
        <w:rPr>
          <w:rFonts w:ascii="Times New Roman" w:hAnsi="Times New Roman" w:cs="Times New Roman"/>
          <w:b/>
          <w:sz w:val="23"/>
          <w:szCs w:val="23"/>
        </w:rPr>
        <w:t xml:space="preserve"> </w:t>
      </w:r>
      <w:r>
        <w:rPr>
          <w:rFonts w:ascii="Times New Roman" w:hAnsi="Times New Roman" w:cs="Times New Roman"/>
          <w:b/>
          <w:sz w:val="23"/>
          <w:szCs w:val="23"/>
          <w:lang w:val="en-US"/>
        </w:rPr>
        <w:t>Samarkand</w:t>
      </w:r>
      <w:r w:rsidRPr="001B785E">
        <w:rPr>
          <w:rFonts w:ascii="Times New Roman" w:hAnsi="Times New Roman" w:cs="Times New Roman"/>
          <w:b/>
          <w:sz w:val="23"/>
          <w:szCs w:val="23"/>
        </w:rPr>
        <w:t xml:space="preserve"> </w:t>
      </w:r>
      <w:r>
        <w:rPr>
          <w:rFonts w:ascii="Times New Roman" w:hAnsi="Times New Roman" w:cs="Times New Roman"/>
          <w:b/>
          <w:sz w:val="23"/>
          <w:szCs w:val="23"/>
          <w:lang w:val="en-US"/>
        </w:rPr>
        <w:t>Limited</w:t>
      </w:r>
      <w:r w:rsidR="00974D74" w:rsidRPr="006168CA">
        <w:rPr>
          <w:rFonts w:ascii="Times New Roman" w:hAnsi="Times New Roman" w:cs="Times New Roman"/>
          <w:sz w:val="23"/>
          <w:szCs w:val="23"/>
        </w:rPr>
        <w:t xml:space="preserve">”, именуемое в дальнейшем </w:t>
      </w:r>
      <w:r w:rsidR="00974D74" w:rsidRPr="006168CA">
        <w:rPr>
          <w:rFonts w:ascii="Times New Roman" w:hAnsi="Times New Roman" w:cs="Times New Roman"/>
          <w:bCs/>
          <w:sz w:val="23"/>
          <w:szCs w:val="23"/>
        </w:rPr>
        <w:t xml:space="preserve">Заказчик, </w:t>
      </w:r>
      <w:r w:rsidR="00974D74" w:rsidRPr="006168CA">
        <w:rPr>
          <w:rFonts w:ascii="Times New Roman" w:hAnsi="Times New Roman" w:cs="Times New Roman"/>
          <w:sz w:val="23"/>
          <w:szCs w:val="23"/>
        </w:rPr>
        <w:t xml:space="preserve">в лице </w:t>
      </w:r>
      <w:r w:rsidR="00057629" w:rsidRPr="006168CA">
        <w:rPr>
          <w:rFonts w:ascii="Times New Roman" w:hAnsi="Times New Roman" w:cs="Times New Roman"/>
          <w:b/>
          <w:sz w:val="23"/>
          <w:szCs w:val="23"/>
        </w:rPr>
        <w:t xml:space="preserve">Генерального Директора </w:t>
      </w:r>
      <w:r w:rsidR="00F42FB8" w:rsidRPr="006168CA">
        <w:rPr>
          <w:rFonts w:ascii="Times New Roman" w:hAnsi="Times New Roman" w:cs="Times New Roman"/>
          <w:b/>
          <w:sz w:val="23"/>
          <w:szCs w:val="23"/>
        </w:rPr>
        <w:t>Фуркан</w:t>
      </w:r>
      <w:r w:rsidR="002A74BE">
        <w:rPr>
          <w:rFonts w:ascii="Times New Roman" w:hAnsi="Times New Roman" w:cs="Times New Roman"/>
          <w:b/>
          <w:sz w:val="23"/>
          <w:szCs w:val="23"/>
        </w:rPr>
        <w:t>а</w:t>
      </w:r>
      <w:r w:rsidR="00F42FB8" w:rsidRPr="006168CA">
        <w:rPr>
          <w:rFonts w:ascii="Times New Roman" w:hAnsi="Times New Roman" w:cs="Times New Roman"/>
          <w:b/>
          <w:sz w:val="23"/>
          <w:szCs w:val="23"/>
        </w:rPr>
        <w:t xml:space="preserve"> Айдин</w:t>
      </w:r>
      <w:r w:rsidR="002A74BE">
        <w:rPr>
          <w:rFonts w:ascii="Times New Roman" w:hAnsi="Times New Roman" w:cs="Times New Roman"/>
          <w:b/>
          <w:sz w:val="23"/>
          <w:szCs w:val="23"/>
        </w:rPr>
        <w:t>а</w:t>
      </w:r>
      <w:r w:rsidR="00974D74" w:rsidRPr="006168CA">
        <w:rPr>
          <w:rFonts w:ascii="Times New Roman" w:hAnsi="Times New Roman" w:cs="Times New Roman"/>
          <w:sz w:val="23"/>
          <w:szCs w:val="23"/>
        </w:rPr>
        <w:t xml:space="preserve">, действующего на основании Устава, с одной стороны, и </w:t>
      </w:r>
      <w:r w:rsidR="0054148F" w:rsidRPr="006168CA">
        <w:rPr>
          <w:rFonts w:ascii="Times New Roman" w:hAnsi="Times New Roman" w:cs="Times New Roman"/>
          <w:b/>
          <w:bCs/>
          <w:sz w:val="23"/>
          <w:szCs w:val="23"/>
          <w:lang w:val="en-US"/>
        </w:rPr>
        <w:t>OOO</w:t>
      </w:r>
      <w:r w:rsidR="0054148F" w:rsidRPr="006168CA">
        <w:rPr>
          <w:rFonts w:ascii="Times New Roman" w:hAnsi="Times New Roman" w:cs="Times New Roman"/>
          <w:b/>
          <w:bCs/>
          <w:sz w:val="23"/>
          <w:szCs w:val="23"/>
        </w:rPr>
        <w:t xml:space="preserve"> </w:t>
      </w:r>
      <w:r w:rsidR="008A6E3D" w:rsidRPr="008A6E3D">
        <w:rPr>
          <w:rFonts w:ascii="Times New Roman" w:hAnsi="Times New Roman" w:cs="Times New Roman"/>
          <w:b/>
          <w:bCs/>
          <w:sz w:val="23"/>
          <w:szCs w:val="23"/>
        </w:rPr>
        <w:t>“</w:t>
      </w:r>
      <w:r w:rsidR="00D938A8">
        <w:rPr>
          <w:rFonts w:ascii="Times New Roman" w:hAnsi="Times New Roman" w:cs="Times New Roman"/>
          <w:b/>
          <w:bCs/>
          <w:sz w:val="23"/>
          <w:szCs w:val="23"/>
          <w:lang w:val="en-US"/>
        </w:rPr>
        <w:t>Smart</w:t>
      </w:r>
      <w:r w:rsidR="00D938A8" w:rsidRPr="00D938A8">
        <w:rPr>
          <w:rFonts w:ascii="Times New Roman" w:hAnsi="Times New Roman" w:cs="Times New Roman"/>
          <w:b/>
          <w:bCs/>
          <w:sz w:val="23"/>
          <w:szCs w:val="23"/>
        </w:rPr>
        <w:t xml:space="preserve"> </w:t>
      </w:r>
      <w:proofErr w:type="spellStart"/>
      <w:r w:rsidR="00D938A8">
        <w:rPr>
          <w:rFonts w:ascii="Times New Roman" w:hAnsi="Times New Roman" w:cs="Times New Roman"/>
          <w:b/>
          <w:bCs/>
          <w:sz w:val="23"/>
          <w:szCs w:val="23"/>
          <w:lang w:val="en-US"/>
        </w:rPr>
        <w:t>Sisytem</w:t>
      </w:r>
      <w:proofErr w:type="spellEnd"/>
      <w:r w:rsidR="00D938A8" w:rsidRPr="00D938A8">
        <w:rPr>
          <w:rFonts w:ascii="Times New Roman" w:hAnsi="Times New Roman" w:cs="Times New Roman"/>
          <w:b/>
          <w:bCs/>
          <w:sz w:val="23"/>
          <w:szCs w:val="23"/>
        </w:rPr>
        <w:t xml:space="preserve"> </w:t>
      </w:r>
      <w:r w:rsidR="00D938A8">
        <w:rPr>
          <w:rFonts w:ascii="Times New Roman" w:hAnsi="Times New Roman" w:cs="Times New Roman"/>
          <w:b/>
          <w:bCs/>
          <w:sz w:val="23"/>
          <w:szCs w:val="23"/>
          <w:lang w:val="en-US"/>
        </w:rPr>
        <w:t>Servis</w:t>
      </w:r>
      <w:r w:rsidR="008A6E3D" w:rsidRPr="008A6E3D">
        <w:rPr>
          <w:rFonts w:ascii="Times New Roman" w:hAnsi="Times New Roman" w:cs="Times New Roman"/>
          <w:b/>
          <w:bCs/>
          <w:sz w:val="23"/>
          <w:szCs w:val="23"/>
        </w:rPr>
        <w:t xml:space="preserve">” </w:t>
      </w:r>
      <w:r w:rsidR="00974D74" w:rsidRPr="006168CA">
        <w:rPr>
          <w:rFonts w:ascii="Times New Roman" w:hAnsi="Times New Roman" w:cs="Times New Roman"/>
          <w:sz w:val="23"/>
          <w:szCs w:val="23"/>
        </w:rPr>
        <w:t xml:space="preserve">именуемое в дальнейшем Подрядчик, в лице </w:t>
      </w:r>
      <w:r w:rsidR="00B15E3A">
        <w:rPr>
          <w:rFonts w:ascii="Times New Roman" w:hAnsi="Times New Roman" w:cs="Times New Roman"/>
          <w:b/>
          <w:sz w:val="23"/>
          <w:szCs w:val="23"/>
        </w:rPr>
        <w:t>------------------------</w:t>
      </w:r>
      <w:r w:rsidR="00974D74" w:rsidRPr="006168CA">
        <w:rPr>
          <w:rFonts w:ascii="Times New Roman" w:hAnsi="Times New Roman" w:cs="Times New Roman"/>
          <w:sz w:val="23"/>
          <w:szCs w:val="23"/>
        </w:rPr>
        <w:t xml:space="preserve"> действующего на основании устава, с другой стороны, заключили настоящий договор о нижеследующем:</w:t>
      </w:r>
    </w:p>
    <w:p w14:paraId="5411FC50" w14:textId="30762A52" w:rsidR="00B32121" w:rsidRPr="006168CA" w:rsidRDefault="00974D74" w:rsidP="00F52786">
      <w:pPr>
        <w:numPr>
          <w:ilvl w:val="0"/>
          <w:numId w:val="23"/>
        </w:numPr>
        <w:tabs>
          <w:tab w:val="left" w:pos="284"/>
        </w:tabs>
        <w:spacing w:after="0" w:line="240" w:lineRule="auto"/>
        <w:ind w:left="0" w:firstLine="0"/>
        <w:jc w:val="center"/>
        <w:rPr>
          <w:rFonts w:ascii="Times New Roman" w:hAnsi="Times New Roman" w:cs="Times New Roman"/>
          <w:b/>
          <w:color w:val="000000" w:themeColor="text1"/>
          <w:sz w:val="23"/>
          <w:szCs w:val="23"/>
        </w:rPr>
      </w:pPr>
      <w:r w:rsidRPr="006168CA">
        <w:rPr>
          <w:rFonts w:ascii="Times New Roman" w:hAnsi="Times New Roman" w:cs="Times New Roman"/>
          <w:b/>
          <w:color w:val="000000" w:themeColor="text1"/>
          <w:sz w:val="23"/>
          <w:szCs w:val="23"/>
        </w:rPr>
        <w:t>Предмет и общая сумма договора.</w:t>
      </w:r>
    </w:p>
    <w:p w14:paraId="3AC629B8" w14:textId="429183CD" w:rsidR="00974D74" w:rsidRPr="006168CA" w:rsidRDefault="00974D74" w:rsidP="00F52786">
      <w:pPr>
        <w:spacing w:after="0" w:line="240" w:lineRule="auto"/>
        <w:ind w:firstLine="709"/>
        <w:jc w:val="both"/>
        <w:rPr>
          <w:rFonts w:ascii="Times New Roman" w:hAnsi="Times New Roman" w:cs="Times New Roman"/>
          <w:b/>
          <w:color w:val="000000" w:themeColor="text1"/>
          <w:sz w:val="23"/>
          <w:szCs w:val="23"/>
        </w:rPr>
      </w:pPr>
      <w:r w:rsidRPr="006168CA">
        <w:rPr>
          <w:rFonts w:ascii="Times New Roman" w:hAnsi="Times New Roman" w:cs="Times New Roman"/>
          <w:b/>
          <w:color w:val="000000" w:themeColor="text1"/>
          <w:sz w:val="23"/>
          <w:szCs w:val="23"/>
        </w:rPr>
        <w:t>1.1</w:t>
      </w:r>
      <w:r w:rsidRPr="006168CA">
        <w:rPr>
          <w:rFonts w:ascii="Times New Roman" w:hAnsi="Times New Roman" w:cs="Times New Roman"/>
          <w:color w:val="000000" w:themeColor="text1"/>
          <w:sz w:val="23"/>
          <w:szCs w:val="23"/>
        </w:rPr>
        <w:t>.</w:t>
      </w:r>
      <w:r w:rsidR="008C0F8D" w:rsidRPr="006168CA">
        <w:rPr>
          <w:rFonts w:ascii="Times New Roman" w:hAnsi="Times New Roman" w:cs="Times New Roman"/>
          <w:color w:val="000000" w:themeColor="text1"/>
          <w:sz w:val="23"/>
          <w:szCs w:val="23"/>
        </w:rPr>
        <w:t xml:space="preserve"> </w:t>
      </w:r>
      <w:r w:rsidRPr="006168CA">
        <w:rPr>
          <w:rFonts w:ascii="Times New Roman" w:hAnsi="Times New Roman" w:cs="Times New Roman"/>
          <w:color w:val="000000" w:themeColor="text1"/>
          <w:sz w:val="23"/>
          <w:szCs w:val="23"/>
        </w:rPr>
        <w:t>Заказчик поручает, а Подрядчик принимает на себя обязательства на оказание услуг по техническому</w:t>
      </w:r>
      <w:r w:rsidR="0060526A" w:rsidRPr="006168CA">
        <w:rPr>
          <w:rFonts w:ascii="Times New Roman" w:hAnsi="Times New Roman" w:cs="Times New Roman"/>
          <w:color w:val="000000" w:themeColor="text1"/>
          <w:sz w:val="23"/>
          <w:szCs w:val="23"/>
        </w:rPr>
        <w:t xml:space="preserve"> </w:t>
      </w:r>
      <w:r w:rsidRPr="006168CA">
        <w:rPr>
          <w:rFonts w:ascii="Times New Roman" w:hAnsi="Times New Roman" w:cs="Times New Roman"/>
          <w:color w:val="000000" w:themeColor="text1"/>
          <w:sz w:val="23"/>
          <w:szCs w:val="23"/>
        </w:rPr>
        <w:t xml:space="preserve">обслуживанию </w:t>
      </w:r>
      <w:r w:rsidR="00B63EA1" w:rsidRPr="006168CA">
        <w:rPr>
          <w:rFonts w:ascii="Times New Roman" w:hAnsi="Times New Roman" w:cs="Times New Roman"/>
          <w:color w:val="000000" w:themeColor="text1"/>
          <w:sz w:val="23"/>
          <w:szCs w:val="23"/>
        </w:rPr>
        <w:t>противопожарного автоматики (сигнализация, насосный система)</w:t>
      </w:r>
      <w:r w:rsidR="00227EBA" w:rsidRPr="006168CA">
        <w:rPr>
          <w:rFonts w:ascii="Times New Roman" w:hAnsi="Times New Roman" w:cs="Times New Roman"/>
          <w:color w:val="000000" w:themeColor="text1"/>
          <w:sz w:val="23"/>
          <w:szCs w:val="23"/>
        </w:rPr>
        <w:t xml:space="preserve"> </w:t>
      </w:r>
      <w:r w:rsidR="00040B64" w:rsidRPr="006168CA">
        <w:rPr>
          <w:rFonts w:ascii="Times New Roman" w:hAnsi="Times New Roman" w:cs="Times New Roman"/>
          <w:color w:val="000000" w:themeColor="text1"/>
          <w:sz w:val="23"/>
          <w:szCs w:val="23"/>
        </w:rPr>
        <w:t>в течение 12 месяцев,</w:t>
      </w:r>
      <w:r w:rsidR="00227EBA" w:rsidRPr="006168CA">
        <w:rPr>
          <w:rFonts w:ascii="Times New Roman" w:hAnsi="Times New Roman" w:cs="Times New Roman"/>
          <w:color w:val="000000" w:themeColor="text1"/>
          <w:sz w:val="23"/>
          <w:szCs w:val="23"/>
        </w:rPr>
        <w:t xml:space="preserve"> указанного в Приложени</w:t>
      </w:r>
      <w:r w:rsidR="00A24AB5" w:rsidRPr="006168CA">
        <w:rPr>
          <w:rFonts w:ascii="Times New Roman" w:hAnsi="Times New Roman" w:cs="Times New Roman"/>
          <w:color w:val="000000" w:themeColor="text1"/>
          <w:sz w:val="23"/>
          <w:szCs w:val="23"/>
        </w:rPr>
        <w:t>и</w:t>
      </w:r>
      <w:r w:rsidR="00227EBA" w:rsidRPr="006168CA">
        <w:rPr>
          <w:rFonts w:ascii="Times New Roman" w:hAnsi="Times New Roman" w:cs="Times New Roman"/>
          <w:color w:val="000000" w:themeColor="text1"/>
          <w:sz w:val="23"/>
          <w:szCs w:val="23"/>
        </w:rPr>
        <w:t xml:space="preserve"> №1</w:t>
      </w:r>
      <w:r w:rsidR="001F7E45" w:rsidRPr="006168CA">
        <w:rPr>
          <w:rFonts w:ascii="Times New Roman" w:hAnsi="Times New Roman" w:cs="Times New Roman"/>
          <w:color w:val="000000" w:themeColor="text1"/>
          <w:sz w:val="23"/>
          <w:szCs w:val="23"/>
        </w:rPr>
        <w:t xml:space="preserve"> и</w:t>
      </w:r>
      <w:r w:rsidR="00A24AB5" w:rsidRPr="006168CA">
        <w:rPr>
          <w:rFonts w:ascii="Times New Roman" w:hAnsi="Times New Roman" w:cs="Times New Roman"/>
          <w:color w:val="000000" w:themeColor="text1"/>
          <w:sz w:val="23"/>
          <w:szCs w:val="23"/>
        </w:rPr>
        <w:t xml:space="preserve"> </w:t>
      </w:r>
      <w:r w:rsidR="00677DF8" w:rsidRPr="006168CA">
        <w:rPr>
          <w:rFonts w:ascii="Times New Roman" w:hAnsi="Times New Roman" w:cs="Times New Roman"/>
          <w:color w:val="000000" w:themeColor="text1"/>
          <w:sz w:val="23"/>
          <w:szCs w:val="23"/>
        </w:rPr>
        <w:t>согласно</w:t>
      </w:r>
      <w:r w:rsidR="001F7E45" w:rsidRPr="006168CA">
        <w:rPr>
          <w:rFonts w:ascii="Times New Roman" w:hAnsi="Times New Roman" w:cs="Times New Roman"/>
          <w:color w:val="000000" w:themeColor="text1"/>
          <w:sz w:val="23"/>
          <w:szCs w:val="23"/>
        </w:rPr>
        <w:t xml:space="preserve"> </w:t>
      </w:r>
      <w:r w:rsidR="00EB08BA" w:rsidRPr="006168CA">
        <w:rPr>
          <w:rFonts w:ascii="Times New Roman" w:hAnsi="Times New Roman" w:cs="Times New Roman"/>
          <w:color w:val="000000" w:themeColor="text1"/>
          <w:sz w:val="23"/>
          <w:szCs w:val="23"/>
        </w:rPr>
        <w:t>комплекс</w:t>
      </w:r>
      <w:r w:rsidR="00677DF8" w:rsidRPr="006168CA">
        <w:rPr>
          <w:rFonts w:ascii="Times New Roman" w:hAnsi="Times New Roman" w:cs="Times New Roman"/>
          <w:color w:val="000000" w:themeColor="text1"/>
          <w:sz w:val="23"/>
          <w:szCs w:val="23"/>
        </w:rPr>
        <w:t>у</w:t>
      </w:r>
      <w:r w:rsidR="00EB08BA" w:rsidRPr="006168CA">
        <w:rPr>
          <w:rFonts w:ascii="Times New Roman" w:hAnsi="Times New Roman" w:cs="Times New Roman"/>
          <w:color w:val="000000" w:themeColor="text1"/>
          <w:sz w:val="23"/>
          <w:szCs w:val="23"/>
        </w:rPr>
        <w:t xml:space="preserve"> мероприятий</w:t>
      </w:r>
      <w:r w:rsidR="00C96330" w:rsidRPr="006168CA">
        <w:rPr>
          <w:rFonts w:ascii="Times New Roman" w:hAnsi="Times New Roman" w:cs="Times New Roman"/>
          <w:color w:val="000000" w:themeColor="text1"/>
          <w:sz w:val="23"/>
          <w:szCs w:val="23"/>
        </w:rPr>
        <w:t xml:space="preserve">, указанным в Приложении </w:t>
      </w:r>
      <w:r w:rsidR="00D9366B" w:rsidRPr="006168CA">
        <w:rPr>
          <w:rFonts w:ascii="Times New Roman" w:hAnsi="Times New Roman" w:cs="Times New Roman"/>
          <w:color w:val="000000" w:themeColor="text1"/>
          <w:sz w:val="23"/>
          <w:szCs w:val="23"/>
        </w:rPr>
        <w:t>№</w:t>
      </w:r>
      <w:r w:rsidR="00C96330" w:rsidRPr="006168CA">
        <w:rPr>
          <w:rFonts w:ascii="Times New Roman" w:hAnsi="Times New Roman" w:cs="Times New Roman"/>
          <w:color w:val="000000" w:themeColor="text1"/>
          <w:sz w:val="23"/>
          <w:szCs w:val="23"/>
        </w:rPr>
        <w:t>2</w:t>
      </w:r>
      <w:r w:rsidR="00227EBA" w:rsidRPr="006168CA">
        <w:rPr>
          <w:rFonts w:ascii="Times New Roman" w:hAnsi="Times New Roman" w:cs="Times New Roman"/>
          <w:color w:val="000000" w:themeColor="text1"/>
          <w:sz w:val="23"/>
          <w:szCs w:val="23"/>
        </w:rPr>
        <w:t xml:space="preserve"> к настоящему договору</w:t>
      </w:r>
      <w:r w:rsidR="00D9366B" w:rsidRPr="006168CA">
        <w:rPr>
          <w:rFonts w:ascii="Times New Roman" w:hAnsi="Times New Roman" w:cs="Times New Roman"/>
          <w:color w:val="000000" w:themeColor="text1"/>
          <w:sz w:val="23"/>
          <w:szCs w:val="23"/>
        </w:rPr>
        <w:t>.</w:t>
      </w:r>
    </w:p>
    <w:p w14:paraId="5F3B46E4" w14:textId="36723021" w:rsidR="00974D74" w:rsidRPr="006168CA" w:rsidRDefault="00974D74" w:rsidP="00F52786">
      <w:pPr>
        <w:tabs>
          <w:tab w:val="left" w:pos="567"/>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1.2.</w:t>
      </w:r>
      <w:r w:rsidR="008C0F8D" w:rsidRPr="006168CA">
        <w:rPr>
          <w:rFonts w:ascii="Times New Roman" w:hAnsi="Times New Roman" w:cs="Times New Roman"/>
          <w:sz w:val="23"/>
          <w:szCs w:val="23"/>
        </w:rPr>
        <w:t xml:space="preserve"> </w:t>
      </w:r>
      <w:r w:rsidRPr="006168CA">
        <w:rPr>
          <w:rFonts w:ascii="Times New Roman" w:hAnsi="Times New Roman" w:cs="Times New Roman"/>
          <w:sz w:val="23"/>
          <w:szCs w:val="23"/>
        </w:rPr>
        <w:t>Обща</w:t>
      </w:r>
      <w:r w:rsidR="00A84000" w:rsidRPr="006168CA">
        <w:rPr>
          <w:rFonts w:ascii="Times New Roman" w:hAnsi="Times New Roman" w:cs="Times New Roman"/>
          <w:sz w:val="23"/>
          <w:szCs w:val="23"/>
        </w:rPr>
        <w:t>я стоимость Договора составляет:</w:t>
      </w:r>
      <w:r w:rsidR="00293F0F" w:rsidRPr="006168CA">
        <w:rPr>
          <w:rFonts w:ascii="Times New Roman" w:hAnsi="Times New Roman" w:cs="Times New Roman"/>
          <w:sz w:val="23"/>
          <w:szCs w:val="23"/>
        </w:rPr>
        <w:t xml:space="preserve"> </w:t>
      </w:r>
      <w:r w:rsidR="000D51D3">
        <w:rPr>
          <w:rFonts w:ascii="Times New Roman" w:hAnsi="Times New Roman" w:cs="Times New Roman"/>
          <w:b/>
          <w:sz w:val="23"/>
          <w:szCs w:val="23"/>
        </w:rPr>
        <w:t>255 360</w:t>
      </w:r>
      <w:r w:rsidR="0038611D">
        <w:rPr>
          <w:rFonts w:ascii="Times New Roman" w:hAnsi="Times New Roman" w:cs="Times New Roman"/>
          <w:b/>
          <w:sz w:val="23"/>
          <w:szCs w:val="23"/>
        </w:rPr>
        <w:t> </w:t>
      </w:r>
      <w:r w:rsidR="000D51D3">
        <w:rPr>
          <w:rFonts w:ascii="Times New Roman" w:hAnsi="Times New Roman" w:cs="Times New Roman"/>
          <w:b/>
          <w:sz w:val="23"/>
          <w:szCs w:val="23"/>
        </w:rPr>
        <w:t>000</w:t>
      </w:r>
      <w:r w:rsidR="0038611D">
        <w:rPr>
          <w:rFonts w:ascii="Times New Roman" w:hAnsi="Times New Roman" w:cs="Times New Roman"/>
          <w:b/>
          <w:sz w:val="23"/>
          <w:szCs w:val="23"/>
        </w:rPr>
        <w:t xml:space="preserve"> </w:t>
      </w:r>
      <w:r w:rsidR="0038611D">
        <w:rPr>
          <w:rFonts w:ascii="Times New Roman" w:hAnsi="Times New Roman" w:cs="Times New Roman"/>
          <w:b/>
          <w:sz w:val="23"/>
          <w:szCs w:val="23"/>
        </w:rPr>
        <w:t>(двести пятьдесят пять миллионов триста шестьдесят тысяч</w:t>
      </w:r>
      <w:r w:rsidR="0038611D">
        <w:rPr>
          <w:rFonts w:ascii="Times New Roman" w:hAnsi="Times New Roman" w:cs="Times New Roman"/>
          <w:b/>
          <w:sz w:val="23"/>
          <w:szCs w:val="23"/>
        </w:rPr>
        <w:t>)</w:t>
      </w:r>
      <w:r w:rsidR="000D51D3">
        <w:rPr>
          <w:rFonts w:ascii="Times New Roman" w:hAnsi="Times New Roman" w:cs="Times New Roman"/>
          <w:b/>
          <w:sz w:val="23"/>
          <w:szCs w:val="23"/>
        </w:rPr>
        <w:t xml:space="preserve"> сум 00 тийин </w:t>
      </w:r>
      <w:r w:rsidR="00A811FD">
        <w:rPr>
          <w:rFonts w:ascii="Times New Roman" w:hAnsi="Times New Roman" w:cs="Times New Roman"/>
          <w:b/>
          <w:sz w:val="23"/>
          <w:szCs w:val="23"/>
        </w:rPr>
        <w:t>с НДС</w:t>
      </w:r>
      <w:r w:rsidR="008C039D">
        <w:rPr>
          <w:rFonts w:ascii="Times New Roman" w:hAnsi="Times New Roman" w:cs="Times New Roman"/>
          <w:b/>
          <w:sz w:val="23"/>
          <w:szCs w:val="23"/>
        </w:rPr>
        <w:t>.</w:t>
      </w:r>
    </w:p>
    <w:p w14:paraId="3D170FB7" w14:textId="6C0EA8A4" w:rsidR="00DE020B" w:rsidRPr="006168CA" w:rsidRDefault="00BA38A5" w:rsidP="00F52786">
      <w:pPr>
        <w:spacing w:after="0" w:line="240" w:lineRule="auto"/>
        <w:ind w:firstLine="709"/>
        <w:jc w:val="both"/>
        <w:rPr>
          <w:rFonts w:ascii="Times New Roman" w:hAnsi="Times New Roman" w:cs="Times New Roman"/>
          <w:sz w:val="23"/>
          <w:szCs w:val="23"/>
          <w:highlight w:val="yellow"/>
        </w:rPr>
      </w:pPr>
      <w:r w:rsidRPr="006168CA">
        <w:rPr>
          <w:rFonts w:ascii="Times New Roman" w:hAnsi="Times New Roman" w:cs="Times New Roman"/>
          <w:b/>
          <w:sz w:val="23"/>
          <w:szCs w:val="23"/>
        </w:rPr>
        <w:t>1.</w:t>
      </w:r>
      <w:r w:rsidR="00F8017E" w:rsidRPr="006168CA">
        <w:rPr>
          <w:rFonts w:ascii="Times New Roman" w:hAnsi="Times New Roman" w:cs="Times New Roman"/>
          <w:b/>
          <w:sz w:val="23"/>
          <w:szCs w:val="23"/>
        </w:rPr>
        <w:t>3</w:t>
      </w:r>
      <w:r w:rsidRPr="006168CA">
        <w:rPr>
          <w:rFonts w:ascii="Times New Roman" w:hAnsi="Times New Roman" w:cs="Times New Roman"/>
          <w:sz w:val="23"/>
          <w:szCs w:val="23"/>
        </w:rPr>
        <w:t xml:space="preserve">.   </w:t>
      </w:r>
      <w:r w:rsidR="004F1B44" w:rsidRPr="006168CA">
        <w:rPr>
          <w:rFonts w:ascii="Times New Roman" w:hAnsi="Times New Roman" w:cs="Times New Roman"/>
          <w:sz w:val="23"/>
          <w:szCs w:val="23"/>
        </w:rPr>
        <w:t>В случае необходимости оперативного устранения поломки оборудования</w:t>
      </w:r>
      <w:r w:rsidR="00630AD4" w:rsidRPr="006168CA">
        <w:rPr>
          <w:rFonts w:ascii="Times New Roman" w:hAnsi="Times New Roman" w:cs="Times New Roman"/>
          <w:sz w:val="23"/>
          <w:szCs w:val="23"/>
        </w:rPr>
        <w:t xml:space="preserve"> Стороны согласовывают и подписывают смету по форме, изложенной в Приложении № </w:t>
      </w:r>
      <w:r w:rsidR="004F1B44" w:rsidRPr="006168CA">
        <w:rPr>
          <w:rFonts w:ascii="Times New Roman" w:hAnsi="Times New Roman" w:cs="Times New Roman"/>
          <w:sz w:val="23"/>
          <w:szCs w:val="23"/>
        </w:rPr>
        <w:t>3</w:t>
      </w:r>
      <w:r w:rsidR="00630AD4" w:rsidRPr="006168CA">
        <w:rPr>
          <w:rFonts w:ascii="Times New Roman" w:hAnsi="Times New Roman" w:cs="Times New Roman"/>
          <w:sz w:val="23"/>
          <w:szCs w:val="23"/>
        </w:rPr>
        <w:t xml:space="preserve"> к настоящему Договору, с указанием перечня и стоимости </w:t>
      </w:r>
      <w:r w:rsidR="004F1B44" w:rsidRPr="006168CA">
        <w:rPr>
          <w:rFonts w:ascii="Times New Roman" w:hAnsi="Times New Roman" w:cs="Times New Roman"/>
          <w:sz w:val="23"/>
          <w:szCs w:val="23"/>
        </w:rPr>
        <w:t xml:space="preserve">запасных частей и </w:t>
      </w:r>
      <w:r w:rsidR="00630AD4" w:rsidRPr="006168CA">
        <w:rPr>
          <w:rFonts w:ascii="Times New Roman" w:hAnsi="Times New Roman" w:cs="Times New Roman"/>
          <w:sz w:val="23"/>
          <w:szCs w:val="23"/>
        </w:rPr>
        <w:t xml:space="preserve">материалов, используемых </w:t>
      </w:r>
      <w:r w:rsidR="004F1B44" w:rsidRPr="006168CA">
        <w:rPr>
          <w:rFonts w:ascii="Times New Roman" w:hAnsi="Times New Roman" w:cs="Times New Roman"/>
          <w:sz w:val="23"/>
          <w:szCs w:val="23"/>
        </w:rPr>
        <w:t xml:space="preserve">Подрядчиком </w:t>
      </w:r>
      <w:r w:rsidRPr="006168CA">
        <w:rPr>
          <w:rFonts w:ascii="Times New Roman" w:hAnsi="Times New Roman" w:cs="Times New Roman"/>
          <w:sz w:val="23"/>
          <w:szCs w:val="23"/>
        </w:rPr>
        <w:t>из собственного склада</w:t>
      </w:r>
      <w:r w:rsidR="004F1B44" w:rsidRPr="006168CA">
        <w:rPr>
          <w:rFonts w:ascii="Times New Roman" w:hAnsi="Times New Roman" w:cs="Times New Roman"/>
          <w:sz w:val="23"/>
          <w:szCs w:val="23"/>
        </w:rPr>
        <w:t xml:space="preserve">. </w:t>
      </w:r>
      <w:r w:rsidRPr="006168CA">
        <w:rPr>
          <w:rFonts w:ascii="Times New Roman" w:hAnsi="Times New Roman" w:cs="Times New Roman"/>
          <w:sz w:val="23"/>
          <w:szCs w:val="23"/>
        </w:rPr>
        <w:t xml:space="preserve"> </w:t>
      </w:r>
    </w:p>
    <w:p w14:paraId="0B028BFF" w14:textId="30CED9FF" w:rsidR="00B32121" w:rsidRPr="006168CA" w:rsidRDefault="00974D74" w:rsidP="00F52786">
      <w:pPr>
        <w:tabs>
          <w:tab w:val="left" w:pos="567"/>
        </w:tabs>
        <w:spacing w:after="0" w:line="240" w:lineRule="auto"/>
        <w:jc w:val="center"/>
        <w:rPr>
          <w:rFonts w:ascii="Times New Roman" w:hAnsi="Times New Roman" w:cs="Times New Roman"/>
          <w:b/>
          <w:color w:val="000000"/>
          <w:sz w:val="23"/>
          <w:szCs w:val="23"/>
        </w:rPr>
      </w:pPr>
      <w:r w:rsidRPr="006168CA">
        <w:rPr>
          <w:rFonts w:ascii="Times New Roman" w:hAnsi="Times New Roman" w:cs="Times New Roman"/>
          <w:b/>
          <w:caps/>
          <w:color w:val="000000"/>
          <w:sz w:val="23"/>
          <w:szCs w:val="23"/>
        </w:rPr>
        <w:t xml:space="preserve">2. </w:t>
      </w:r>
      <w:r w:rsidRPr="006168CA">
        <w:rPr>
          <w:rFonts w:ascii="Times New Roman" w:hAnsi="Times New Roman" w:cs="Times New Roman"/>
          <w:b/>
          <w:color w:val="000000"/>
          <w:sz w:val="23"/>
          <w:szCs w:val="23"/>
        </w:rPr>
        <w:t>Обязанности и права сторон</w:t>
      </w:r>
      <w:r w:rsidR="00B32121" w:rsidRPr="006168CA">
        <w:rPr>
          <w:rFonts w:ascii="Times New Roman" w:hAnsi="Times New Roman" w:cs="Times New Roman"/>
          <w:b/>
          <w:color w:val="000000"/>
          <w:sz w:val="23"/>
          <w:szCs w:val="23"/>
        </w:rPr>
        <w:t>.</w:t>
      </w:r>
    </w:p>
    <w:p w14:paraId="6DA2D57F" w14:textId="56C796B3"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w:t>
      </w:r>
      <w:r w:rsidRPr="006168CA">
        <w:rPr>
          <w:rFonts w:ascii="Times New Roman" w:hAnsi="Times New Roman" w:cs="Times New Roman"/>
          <w:color w:val="000000"/>
          <w:sz w:val="23"/>
          <w:szCs w:val="23"/>
        </w:rPr>
        <w:t xml:space="preserve"> </w:t>
      </w:r>
      <w:r w:rsidR="00932771"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Подрядчик обязуется:</w:t>
      </w:r>
    </w:p>
    <w:p w14:paraId="1AE56D76" w14:textId="5535E20F"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w:t>
      </w:r>
      <w:r w:rsidR="00387078"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Составить график и виды работ по техническому обслуживанию оборудования указанных в Приложения №1 и к настоящему Договору.</w:t>
      </w:r>
    </w:p>
    <w:p w14:paraId="6EA51950"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2.1.2.</w:t>
      </w:r>
      <w:r w:rsidRPr="006168CA">
        <w:rPr>
          <w:rFonts w:ascii="Times New Roman" w:hAnsi="Times New Roman" w:cs="Times New Roman"/>
          <w:color w:val="000000"/>
          <w:sz w:val="23"/>
          <w:szCs w:val="23"/>
        </w:rPr>
        <w:t xml:space="preserve">    Информировать «Заказчика» по вопросам соблюдения правил эксплуатации Оборудования.</w:t>
      </w:r>
    </w:p>
    <w:p w14:paraId="4EC8FCE9"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color w:val="000000"/>
          <w:sz w:val="23"/>
          <w:szCs w:val="23"/>
        </w:rPr>
        <w:t>2.1.4.</w:t>
      </w:r>
      <w:r w:rsidRPr="006168CA">
        <w:rPr>
          <w:rFonts w:ascii="Times New Roman" w:hAnsi="Times New Roman" w:cs="Times New Roman"/>
          <w:color w:val="000000"/>
          <w:sz w:val="23"/>
          <w:szCs w:val="23"/>
        </w:rPr>
        <w:t xml:space="preserve">    Качественно </w:t>
      </w:r>
      <w:r w:rsidRPr="006168CA">
        <w:rPr>
          <w:rFonts w:ascii="Times New Roman" w:hAnsi="Times New Roman" w:cs="Times New Roman"/>
          <w:sz w:val="23"/>
          <w:szCs w:val="23"/>
        </w:rPr>
        <w:t>оказать услуги</w:t>
      </w:r>
      <w:r w:rsidRPr="006168CA">
        <w:rPr>
          <w:rFonts w:ascii="Times New Roman" w:hAnsi="Times New Roman" w:cs="Times New Roman"/>
          <w:color w:val="000000"/>
          <w:sz w:val="23"/>
          <w:szCs w:val="23"/>
        </w:rPr>
        <w:t xml:space="preserve"> в объемах и сроки, указанные в Договоре </w:t>
      </w:r>
      <w:r w:rsidRPr="006168CA">
        <w:rPr>
          <w:rFonts w:ascii="Times New Roman" w:hAnsi="Times New Roman" w:cs="Times New Roman"/>
          <w:sz w:val="23"/>
          <w:szCs w:val="23"/>
        </w:rPr>
        <w:t>согласно</w:t>
      </w:r>
      <w:r w:rsidR="00BA38A5" w:rsidRPr="006168CA">
        <w:rPr>
          <w:rFonts w:ascii="Times New Roman" w:hAnsi="Times New Roman" w:cs="Times New Roman"/>
          <w:color w:val="000000"/>
          <w:sz w:val="23"/>
          <w:szCs w:val="23"/>
        </w:rPr>
        <w:t>.</w:t>
      </w:r>
    </w:p>
    <w:p w14:paraId="0F9B5163"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2.1.5.</w:t>
      </w:r>
      <w:r w:rsidRPr="006168CA">
        <w:rPr>
          <w:rFonts w:ascii="Times New Roman" w:hAnsi="Times New Roman" w:cs="Times New Roman"/>
          <w:color w:val="000000"/>
          <w:sz w:val="23"/>
          <w:szCs w:val="23"/>
        </w:rPr>
        <w:t xml:space="preserve">  Обеспечить </w:t>
      </w:r>
      <w:r w:rsidRPr="006168CA">
        <w:rPr>
          <w:rFonts w:ascii="Times New Roman" w:hAnsi="Times New Roman" w:cs="Times New Roman"/>
          <w:sz w:val="23"/>
          <w:szCs w:val="23"/>
        </w:rPr>
        <w:t>оказанных услуг</w:t>
      </w:r>
      <w:r w:rsidRPr="006168CA">
        <w:rPr>
          <w:rFonts w:ascii="Times New Roman" w:hAnsi="Times New Roman" w:cs="Times New Roman"/>
          <w:color w:val="000000"/>
          <w:sz w:val="23"/>
          <w:szCs w:val="23"/>
        </w:rPr>
        <w:t xml:space="preserve"> с использованием качественных материалов, оборудования и комплектующих. Подрядчик гарантирует, что материалы, оборудование и комплектующие, применяемые им для выполнения работ, будут соответствовать по качеству государственным стандартам, техническим условиям и иметь соответствующие сертификаты, технические паспорта или другие документы, удостоверяющие их качество.</w:t>
      </w:r>
    </w:p>
    <w:p w14:paraId="548DF52A" w14:textId="0224094E"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2.1.6.</w:t>
      </w:r>
      <w:r w:rsidRPr="006168CA">
        <w:rPr>
          <w:rFonts w:ascii="Times New Roman" w:hAnsi="Times New Roman" w:cs="Times New Roman"/>
          <w:sz w:val="23"/>
          <w:szCs w:val="23"/>
        </w:rPr>
        <w:t xml:space="preserve"> В</w:t>
      </w:r>
      <w:r w:rsidRPr="006168CA">
        <w:rPr>
          <w:rFonts w:ascii="Times New Roman" w:hAnsi="Times New Roman" w:cs="Times New Roman"/>
          <w:color w:val="000000"/>
          <w:sz w:val="23"/>
          <w:szCs w:val="23"/>
        </w:rPr>
        <w:t>ыполнить работу самостоятельно без привлечения третьих лиц и использовать собственные материалы и инструменты при выполнении работ.</w:t>
      </w:r>
    </w:p>
    <w:p w14:paraId="650340EB" w14:textId="6F8D5FBA"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2.1.7.</w:t>
      </w:r>
      <w:r w:rsidR="007C3CE3"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Обеспечить выполнение работ, квалифицированным персоналом, ознакомленным с правилами техники безопасности и охраны труда, а также прошедшим соответствующие инструктажи. Подрядчик самостоятельно несет ответственность за все случаи производственного травматизма, произошедшие во время выполнения работ, а также все прочие нарушения ОТ, ТБ, ПБ, допущенные на территории Заказчика.</w:t>
      </w:r>
    </w:p>
    <w:p w14:paraId="48DE7074"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2.1.8.</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Не допускать загрязнение окружающей среды, в том числе ливневых вод, не допускать проливов и утечек от своей деятельности и использовать в этих целях соответствующее оборудование.</w:t>
      </w:r>
    </w:p>
    <w:p w14:paraId="188D005D" w14:textId="4BF40879"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2.1.9.</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 xml:space="preserve">Обеспечить вывоз с территории Заказчика мусора, образованного в ходе выполнения работ, а также уборку всех следов своей деятельности, загрязняющих территорию Заказчика и окружающую среду (утечки, проливы и </w:t>
      </w:r>
      <w:r w:rsidR="00F574E8" w:rsidRPr="006168CA">
        <w:rPr>
          <w:rFonts w:ascii="Times New Roman" w:hAnsi="Times New Roman" w:cs="Times New Roman"/>
          <w:color w:val="000000"/>
          <w:sz w:val="23"/>
          <w:szCs w:val="23"/>
        </w:rPr>
        <w:t>т. п.</w:t>
      </w:r>
      <w:r w:rsidRPr="006168CA">
        <w:rPr>
          <w:rFonts w:ascii="Times New Roman" w:hAnsi="Times New Roman" w:cs="Times New Roman"/>
          <w:color w:val="000000"/>
          <w:sz w:val="23"/>
          <w:szCs w:val="23"/>
        </w:rPr>
        <w:t>).</w:t>
      </w:r>
    </w:p>
    <w:p w14:paraId="7453AAAD"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2.1.10.</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 xml:space="preserve">Обеспечить устранение недостатков и дефектов, выявленных в ходе выполнения работ при </w:t>
      </w:r>
      <w:r w:rsidRPr="006168CA">
        <w:rPr>
          <w:rFonts w:ascii="Times New Roman" w:hAnsi="Times New Roman" w:cs="Times New Roman"/>
          <w:sz w:val="23"/>
          <w:szCs w:val="23"/>
        </w:rPr>
        <w:t>оказание услуг</w:t>
      </w:r>
      <w:r w:rsidRPr="006168CA">
        <w:rPr>
          <w:rFonts w:ascii="Times New Roman" w:hAnsi="Times New Roman" w:cs="Times New Roman"/>
          <w:color w:val="000000"/>
          <w:sz w:val="23"/>
          <w:szCs w:val="23"/>
        </w:rPr>
        <w:t>, а также в ходе сдачи-приемки работ в сроки, согласованные Сторонами.</w:t>
      </w:r>
    </w:p>
    <w:p w14:paraId="48C7A635"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2.1.11.</w:t>
      </w:r>
      <w:r w:rsidR="00BA38A5"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Обеспечить своевременное возмещение убытков, причиненных дефектами работ, выявленных   в течение гарантийного срока.</w:t>
      </w:r>
    </w:p>
    <w:p w14:paraId="2E4026BB" w14:textId="689C9C78"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 xml:space="preserve">2.1.12. </w:t>
      </w:r>
      <w:r w:rsidRPr="006168CA">
        <w:rPr>
          <w:rFonts w:ascii="Times New Roman" w:hAnsi="Times New Roman" w:cs="Times New Roman"/>
          <w:color w:val="000000"/>
          <w:sz w:val="23"/>
          <w:szCs w:val="23"/>
        </w:rPr>
        <w:t xml:space="preserve">Самостоятельно оформлять необходимые наряды-допуски на выполнение работ </w:t>
      </w:r>
      <w:r w:rsidR="0055551E" w:rsidRPr="006168CA">
        <w:rPr>
          <w:rFonts w:ascii="Times New Roman" w:hAnsi="Times New Roman" w:cs="Times New Roman"/>
          <w:color w:val="000000"/>
          <w:sz w:val="23"/>
          <w:szCs w:val="23"/>
        </w:rPr>
        <w:t xml:space="preserve">при </w:t>
      </w:r>
      <w:r w:rsidR="0055551E" w:rsidRPr="006168CA">
        <w:rPr>
          <w:rFonts w:ascii="Times New Roman" w:hAnsi="Times New Roman" w:cs="Times New Roman"/>
          <w:sz w:val="23"/>
          <w:szCs w:val="23"/>
        </w:rPr>
        <w:t>оказании</w:t>
      </w:r>
      <w:r w:rsidRPr="006168CA">
        <w:rPr>
          <w:rFonts w:ascii="Times New Roman" w:hAnsi="Times New Roman" w:cs="Times New Roman"/>
          <w:sz w:val="23"/>
          <w:szCs w:val="23"/>
        </w:rPr>
        <w:t xml:space="preserve"> услуг</w:t>
      </w:r>
      <w:r w:rsidRPr="006168CA">
        <w:rPr>
          <w:rFonts w:ascii="Times New Roman" w:hAnsi="Times New Roman" w:cs="Times New Roman"/>
          <w:color w:val="000000"/>
          <w:sz w:val="23"/>
          <w:szCs w:val="23"/>
        </w:rPr>
        <w:t>, перед их началом.</w:t>
      </w:r>
    </w:p>
    <w:p w14:paraId="6E1AA7DA" w14:textId="313C180A"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2.1.13.</w:t>
      </w:r>
      <w:r w:rsidRPr="006168CA">
        <w:rPr>
          <w:rFonts w:ascii="Times New Roman" w:hAnsi="Times New Roman" w:cs="Times New Roman"/>
          <w:color w:val="000000"/>
          <w:sz w:val="23"/>
          <w:szCs w:val="23"/>
        </w:rPr>
        <w:t xml:space="preserve"> Своевременно оповещать “Заказчика” о возможной потере информации в процессе выполнения работ и вправе отказаться от проведения работ в случае </w:t>
      </w:r>
      <w:r w:rsidR="0055551E" w:rsidRPr="006168CA">
        <w:rPr>
          <w:rFonts w:ascii="Times New Roman" w:hAnsi="Times New Roman" w:cs="Times New Roman"/>
          <w:color w:val="000000"/>
          <w:sz w:val="23"/>
          <w:szCs w:val="23"/>
        </w:rPr>
        <w:t>непредоставления</w:t>
      </w:r>
      <w:r w:rsidRPr="006168CA">
        <w:rPr>
          <w:rFonts w:ascii="Times New Roman" w:hAnsi="Times New Roman" w:cs="Times New Roman"/>
          <w:color w:val="000000"/>
          <w:sz w:val="23"/>
          <w:szCs w:val="23"/>
        </w:rPr>
        <w:t xml:space="preserve"> “Заказчиком” письменного подтверждения о согласии на работы или на техническое обслуживание.</w:t>
      </w:r>
    </w:p>
    <w:p w14:paraId="0FA640D2" w14:textId="0B735DC4"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2.2.</w:t>
      </w:r>
      <w:r w:rsidRPr="006168CA">
        <w:rPr>
          <w:rFonts w:ascii="Times New Roman" w:hAnsi="Times New Roman" w:cs="Times New Roman"/>
          <w:color w:val="000000"/>
          <w:sz w:val="23"/>
          <w:szCs w:val="23"/>
        </w:rPr>
        <w:t xml:space="preserve"> </w:t>
      </w:r>
      <w:r w:rsidR="00932771"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Заказчик обязуется:</w:t>
      </w:r>
    </w:p>
    <w:p w14:paraId="78117E0B"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lastRenderedPageBreak/>
        <w:t>2.2.1.</w:t>
      </w:r>
      <w:r w:rsidRPr="006168CA">
        <w:rPr>
          <w:rFonts w:ascii="Times New Roman" w:hAnsi="Times New Roman" w:cs="Times New Roman"/>
          <w:color w:val="000000"/>
          <w:sz w:val="23"/>
          <w:szCs w:val="23"/>
        </w:rPr>
        <w:t xml:space="preserve">  Из числа своих сотрудников назначить представителей, и предоставить им необходимые полномочия, организационные и технические средства для взаимодействия со специалистами “Подрядчика”.</w:t>
      </w:r>
    </w:p>
    <w:p w14:paraId="521D7052" w14:textId="2B2F81E3"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2.2.2.</w:t>
      </w:r>
      <w:r w:rsidRPr="006168CA">
        <w:rPr>
          <w:rFonts w:ascii="Times New Roman" w:hAnsi="Times New Roman" w:cs="Times New Roman"/>
          <w:color w:val="000000"/>
          <w:sz w:val="23"/>
          <w:szCs w:val="23"/>
        </w:rPr>
        <w:t xml:space="preserve">  Предоставить по заявкам “Подрядчика” на время </w:t>
      </w:r>
      <w:r w:rsidR="005860A5" w:rsidRPr="006168CA">
        <w:rPr>
          <w:rFonts w:ascii="Times New Roman" w:hAnsi="Times New Roman" w:cs="Times New Roman"/>
          <w:color w:val="000000"/>
          <w:sz w:val="23"/>
          <w:szCs w:val="23"/>
        </w:rPr>
        <w:t xml:space="preserve">при </w:t>
      </w:r>
      <w:r w:rsidR="005860A5" w:rsidRPr="006168CA">
        <w:rPr>
          <w:rFonts w:ascii="Times New Roman" w:hAnsi="Times New Roman" w:cs="Times New Roman"/>
          <w:sz w:val="23"/>
          <w:szCs w:val="23"/>
        </w:rPr>
        <w:t>оказании</w:t>
      </w:r>
      <w:r w:rsidRPr="006168CA">
        <w:rPr>
          <w:rFonts w:ascii="Times New Roman" w:hAnsi="Times New Roman" w:cs="Times New Roman"/>
          <w:sz w:val="23"/>
          <w:szCs w:val="23"/>
        </w:rPr>
        <w:t xml:space="preserve"> услуг</w:t>
      </w:r>
      <w:r w:rsidRPr="006168CA">
        <w:rPr>
          <w:rFonts w:ascii="Times New Roman" w:hAnsi="Times New Roman" w:cs="Times New Roman"/>
          <w:color w:val="000000"/>
          <w:sz w:val="23"/>
          <w:szCs w:val="23"/>
        </w:rPr>
        <w:t xml:space="preserve"> рабочие места для специалистов “Подрядчика”, беспрепятственный доступ к Оборудованию, а также программное обеспечение, необходимое для работы Оборудования.</w:t>
      </w:r>
    </w:p>
    <w:p w14:paraId="4E6ACB3C"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2.2.3.</w:t>
      </w:r>
      <w:r w:rsidRPr="006168CA">
        <w:rPr>
          <w:rFonts w:ascii="Times New Roman" w:hAnsi="Times New Roman" w:cs="Times New Roman"/>
          <w:color w:val="000000"/>
          <w:sz w:val="23"/>
          <w:szCs w:val="23"/>
        </w:rPr>
        <w:t xml:space="preserve"> Выполнять рекомендации специалистов “Подрядчика” по эксплуатации Оборудования.</w:t>
      </w:r>
    </w:p>
    <w:p w14:paraId="7203A7A4" w14:textId="0A0F5E4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2.2.4.</w:t>
      </w:r>
      <w:r w:rsidRPr="006168CA">
        <w:rPr>
          <w:rFonts w:ascii="Times New Roman" w:hAnsi="Times New Roman" w:cs="Times New Roman"/>
          <w:color w:val="000000"/>
          <w:sz w:val="23"/>
          <w:szCs w:val="23"/>
        </w:rPr>
        <w:t xml:space="preserve"> В случае невыполнения или некачественного выполнения “Подрядчиком” работ </w:t>
      </w:r>
      <w:r w:rsidR="005860A5" w:rsidRPr="006168CA">
        <w:rPr>
          <w:rFonts w:ascii="Times New Roman" w:hAnsi="Times New Roman" w:cs="Times New Roman"/>
          <w:color w:val="000000"/>
          <w:sz w:val="23"/>
          <w:szCs w:val="23"/>
        </w:rPr>
        <w:t>при оказании</w:t>
      </w:r>
      <w:r w:rsidRPr="006168CA">
        <w:rPr>
          <w:rFonts w:ascii="Times New Roman" w:hAnsi="Times New Roman" w:cs="Times New Roman"/>
          <w:color w:val="000000"/>
          <w:sz w:val="23"/>
          <w:szCs w:val="23"/>
        </w:rPr>
        <w:t xml:space="preserve"> услуг, “Заказчик” извещает об этом “Подрядчика” в течение 10 (Десяти) дней после обнаружения недостатков для принятия необходимых мер.</w:t>
      </w:r>
    </w:p>
    <w:p w14:paraId="11433F88" w14:textId="77777777" w:rsidR="00974D74" w:rsidRPr="006168CA" w:rsidRDefault="00974D74" w:rsidP="00F52786">
      <w:pPr>
        <w:tabs>
          <w:tab w:val="left" w:pos="709"/>
        </w:tabs>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2.2.5.</w:t>
      </w:r>
      <w:r w:rsidRPr="006168CA">
        <w:rPr>
          <w:rFonts w:ascii="Times New Roman" w:hAnsi="Times New Roman" w:cs="Times New Roman"/>
          <w:color w:val="000000"/>
          <w:sz w:val="23"/>
          <w:szCs w:val="23"/>
        </w:rPr>
        <w:t xml:space="preserve"> Предоставить необходимые материалы и зап</w:t>
      </w:r>
      <w:r w:rsidR="00F4478F" w:rsidRPr="006168CA">
        <w:rPr>
          <w:rFonts w:ascii="Times New Roman" w:hAnsi="Times New Roman" w:cs="Times New Roman"/>
          <w:color w:val="000000"/>
          <w:sz w:val="23"/>
          <w:szCs w:val="23"/>
        </w:rPr>
        <w:t>а</w:t>
      </w:r>
      <w:r w:rsidRPr="006168CA">
        <w:rPr>
          <w:rFonts w:ascii="Times New Roman" w:hAnsi="Times New Roman" w:cs="Times New Roman"/>
          <w:color w:val="000000"/>
          <w:sz w:val="23"/>
          <w:szCs w:val="23"/>
        </w:rPr>
        <w:t>сные части</w:t>
      </w:r>
    </w:p>
    <w:p w14:paraId="6FD11ABE" w14:textId="3EE8D380" w:rsidR="00B32121" w:rsidRPr="006168CA" w:rsidRDefault="00974D74" w:rsidP="00F52786">
      <w:pPr>
        <w:numPr>
          <w:ilvl w:val="0"/>
          <w:numId w:val="25"/>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Условия обслуживания</w:t>
      </w:r>
      <w:r w:rsidR="00B32121" w:rsidRPr="006168CA">
        <w:rPr>
          <w:rFonts w:ascii="Times New Roman" w:hAnsi="Times New Roman" w:cs="Times New Roman"/>
          <w:b/>
          <w:sz w:val="23"/>
          <w:szCs w:val="23"/>
        </w:rPr>
        <w:t>.</w:t>
      </w:r>
    </w:p>
    <w:p w14:paraId="63A3416C" w14:textId="77777777" w:rsidR="00974D74" w:rsidRPr="006168CA" w:rsidRDefault="00974D7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0911C1E0" w14:textId="5D60B22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3.1.</w:t>
      </w:r>
      <w:r w:rsidRPr="006168CA">
        <w:rPr>
          <w:rFonts w:ascii="Times New Roman" w:hAnsi="Times New Roman" w:cs="Times New Roman"/>
          <w:sz w:val="23"/>
          <w:szCs w:val="23"/>
        </w:rPr>
        <w:t xml:space="preserve"> П</w:t>
      </w:r>
      <w:r w:rsidR="006F2BC2" w:rsidRPr="006168CA">
        <w:rPr>
          <w:rFonts w:ascii="Times New Roman" w:hAnsi="Times New Roman" w:cs="Times New Roman"/>
          <w:sz w:val="23"/>
          <w:szCs w:val="23"/>
        </w:rPr>
        <w:t>одрядчик п</w:t>
      </w:r>
      <w:r w:rsidRPr="006168CA">
        <w:rPr>
          <w:rFonts w:ascii="Times New Roman" w:hAnsi="Times New Roman" w:cs="Times New Roman"/>
          <w:sz w:val="23"/>
          <w:szCs w:val="23"/>
        </w:rPr>
        <w:t xml:space="preserve">риступает к исполнению своих обязательств </w:t>
      </w:r>
      <w:r w:rsidR="00EC5AE8" w:rsidRPr="006168CA">
        <w:rPr>
          <w:rFonts w:ascii="Times New Roman" w:hAnsi="Times New Roman" w:cs="Times New Roman"/>
          <w:sz w:val="23"/>
          <w:szCs w:val="23"/>
        </w:rPr>
        <w:t>со дня подписания Договора обеими Сторонами.</w:t>
      </w:r>
    </w:p>
    <w:p w14:paraId="09476899" w14:textId="1BADB53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3.2.</w:t>
      </w:r>
      <w:r w:rsidRPr="006168CA">
        <w:rPr>
          <w:rFonts w:ascii="Times New Roman" w:hAnsi="Times New Roman" w:cs="Times New Roman"/>
          <w:sz w:val="23"/>
          <w:szCs w:val="23"/>
        </w:rPr>
        <w:t xml:space="preserve"> Проводит техническое обслуживание в течение 12(двенадцать) месяцев, согласно </w:t>
      </w:r>
      <w:r w:rsidRPr="006168CA">
        <w:rPr>
          <w:rFonts w:ascii="Times New Roman" w:hAnsi="Times New Roman" w:cs="Times New Roman"/>
          <w:color w:val="000000"/>
          <w:sz w:val="23"/>
          <w:szCs w:val="23"/>
        </w:rPr>
        <w:t>Графика и виды работ Приложения №2 к настоящему Договору</w:t>
      </w:r>
      <w:r w:rsidRPr="006168CA">
        <w:rPr>
          <w:rFonts w:ascii="Times New Roman" w:hAnsi="Times New Roman" w:cs="Times New Roman"/>
          <w:sz w:val="23"/>
          <w:szCs w:val="23"/>
        </w:rPr>
        <w:t>.</w:t>
      </w:r>
    </w:p>
    <w:p w14:paraId="13846E3B" w14:textId="720DC39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3.3.</w:t>
      </w:r>
      <w:r w:rsidRPr="006168CA">
        <w:rPr>
          <w:rFonts w:ascii="Times New Roman" w:hAnsi="Times New Roman" w:cs="Times New Roman"/>
          <w:sz w:val="23"/>
          <w:szCs w:val="23"/>
        </w:rPr>
        <w:t xml:space="preserve"> Назначает ответственного обученного технического специалиста на обслуживание оборудования, указанного в настоящем договоре.</w:t>
      </w:r>
    </w:p>
    <w:p w14:paraId="5A858D32" w14:textId="151654F3"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3.4.</w:t>
      </w:r>
      <w:r w:rsidRPr="006168CA">
        <w:rPr>
          <w:rFonts w:ascii="Times New Roman" w:hAnsi="Times New Roman" w:cs="Times New Roman"/>
          <w:sz w:val="23"/>
          <w:szCs w:val="23"/>
        </w:rPr>
        <w:t xml:space="preserve"> Не отвечает за поломку оборудования, вызванного небрежной эксплуатацией, применением “Заказчиком” материалов и запасных частей не оригинального производства; все расходы по восстановлению оборудования из-за вышеуказанных поломок несет “Заказчик”.</w:t>
      </w:r>
    </w:p>
    <w:p w14:paraId="5086A71B" w14:textId="77777777" w:rsidR="00974D74" w:rsidRPr="006168CA" w:rsidRDefault="00974D7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Заказчик:</w:t>
      </w:r>
    </w:p>
    <w:p w14:paraId="58C59EE2" w14:textId="14C5ABF2"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3.5.</w:t>
      </w:r>
      <w:r w:rsidRPr="006168CA">
        <w:rPr>
          <w:rFonts w:ascii="Times New Roman" w:hAnsi="Times New Roman" w:cs="Times New Roman"/>
          <w:sz w:val="23"/>
          <w:szCs w:val="23"/>
        </w:rPr>
        <w:t xml:space="preserve"> По истечении срока службы своевременно приобрести необходимые запасные части и расходные материалы оригинального производства для обеспечения безотказной работы оборудования, при этом периоды данных замен рекомендуется “Подрядчиком”.</w:t>
      </w:r>
    </w:p>
    <w:p w14:paraId="306D2968" w14:textId="7E622931"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3.7.</w:t>
      </w:r>
      <w:r w:rsidRPr="006168CA">
        <w:rPr>
          <w:rFonts w:ascii="Times New Roman" w:hAnsi="Times New Roman" w:cs="Times New Roman"/>
          <w:sz w:val="23"/>
          <w:szCs w:val="23"/>
        </w:rPr>
        <w:t xml:space="preserve"> Производит приемку надлежащим образом оказанных услуг у технического специалиста “Подрядчика”, путем передачи ему заверенного подписью и печатью акта выполненных работ.</w:t>
      </w:r>
    </w:p>
    <w:p w14:paraId="66DA446F" w14:textId="16D34B8B"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3.8.</w:t>
      </w:r>
      <w:r w:rsidRPr="006168CA">
        <w:rPr>
          <w:rFonts w:ascii="Times New Roman" w:hAnsi="Times New Roman" w:cs="Times New Roman"/>
          <w:sz w:val="23"/>
          <w:szCs w:val="23"/>
        </w:rPr>
        <w:t xml:space="preserve"> Предоставляет “Подрядчику” на техническое обслуживание оборудование в согласованные дни и сроки.</w:t>
      </w:r>
    </w:p>
    <w:p w14:paraId="5E80455E" w14:textId="4305C805"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3.9.</w:t>
      </w:r>
      <w:r w:rsidRPr="006168CA">
        <w:rPr>
          <w:rFonts w:ascii="Times New Roman" w:hAnsi="Times New Roman" w:cs="Times New Roman"/>
          <w:sz w:val="23"/>
          <w:szCs w:val="23"/>
        </w:rPr>
        <w:t xml:space="preserve"> Все расходы, связанные с вызовом технического специалиста на устранение простоев оборудования, вызванных незнанием “Заказчиком” правил эксплуатации (согласно инструкции по эксплуатации), осуществляются за счет “Заказчика” и оплачиваются отдельно выставленным счётом.</w:t>
      </w:r>
    </w:p>
    <w:p w14:paraId="79F20854" w14:textId="31C6B313"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w:t>
      </w:r>
      <w:r w:rsidR="005860A5" w:rsidRPr="006168CA">
        <w:rPr>
          <w:rFonts w:ascii="Times New Roman" w:hAnsi="Times New Roman" w:cs="Times New Roman"/>
          <w:b/>
          <w:sz w:val="23"/>
          <w:szCs w:val="23"/>
        </w:rPr>
        <w:t>10.</w:t>
      </w:r>
      <w:r w:rsidR="005860A5" w:rsidRPr="006168CA">
        <w:rPr>
          <w:rFonts w:ascii="Times New Roman" w:hAnsi="Times New Roman" w:cs="Times New Roman"/>
          <w:sz w:val="23"/>
          <w:szCs w:val="23"/>
        </w:rPr>
        <w:t xml:space="preserve"> Предоставляет</w:t>
      </w:r>
      <w:r w:rsidRPr="006168CA">
        <w:rPr>
          <w:rFonts w:ascii="Times New Roman" w:hAnsi="Times New Roman" w:cs="Times New Roman"/>
          <w:sz w:val="23"/>
          <w:szCs w:val="23"/>
        </w:rPr>
        <w:t xml:space="preserve"> представителям “Подрядчика” свободный доступ к оборудованию на оговоренных территориях для выполнения “Подрядчика” своих обяза</w:t>
      </w:r>
      <w:r w:rsidR="00E86748" w:rsidRPr="006168CA">
        <w:rPr>
          <w:rFonts w:ascii="Times New Roman" w:hAnsi="Times New Roman" w:cs="Times New Roman"/>
          <w:sz w:val="23"/>
          <w:szCs w:val="23"/>
        </w:rPr>
        <w:t>тельств по настоящему Договору.</w:t>
      </w:r>
    </w:p>
    <w:p w14:paraId="690059F8" w14:textId="782893F8" w:rsidR="00B32121" w:rsidRPr="006168CA" w:rsidRDefault="00974D74" w:rsidP="00F52786">
      <w:pPr>
        <w:numPr>
          <w:ilvl w:val="0"/>
          <w:numId w:val="11"/>
        </w:numPr>
        <w:tabs>
          <w:tab w:val="clear" w:pos="390"/>
          <w:tab w:val="num"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Порядок расчетов.</w:t>
      </w:r>
    </w:p>
    <w:p w14:paraId="11D1474D" w14:textId="5A65C157" w:rsidR="00F8017E" w:rsidRPr="006168CA" w:rsidRDefault="00974D74"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
          <w:sz w:val="23"/>
          <w:szCs w:val="23"/>
        </w:rPr>
        <w:t>4.1.</w:t>
      </w:r>
      <w:r w:rsidR="007C3CE3" w:rsidRPr="006168CA">
        <w:rPr>
          <w:rFonts w:ascii="Times New Roman" w:hAnsi="Times New Roman" w:cs="Times New Roman"/>
          <w:b/>
          <w:sz w:val="23"/>
          <w:szCs w:val="23"/>
        </w:rPr>
        <w:t xml:space="preserve"> </w:t>
      </w:r>
      <w:r w:rsidR="00F8017E" w:rsidRPr="006168CA">
        <w:rPr>
          <w:rFonts w:ascii="Times New Roman" w:hAnsi="Times New Roman" w:cs="Times New Roman"/>
          <w:bCs/>
          <w:sz w:val="23"/>
          <w:szCs w:val="23"/>
        </w:rPr>
        <w:t>Оплата стоимости оказанных услуг осуществляется в следующем порядке:</w:t>
      </w:r>
    </w:p>
    <w:p w14:paraId="24A92021" w14:textId="77777777" w:rsidR="00F8017E" w:rsidRPr="006168CA" w:rsidRDefault="00F8017E"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Cs/>
          <w:sz w:val="23"/>
          <w:szCs w:val="23"/>
        </w:rPr>
        <w:t xml:space="preserve">1) Оплата производится за оказанные услуги из расчета стоимости услуг за один полный месяц на ежемесячной основе, при условии соблюдения Подрядчиком своих обязательств по Договору. </w:t>
      </w:r>
    </w:p>
    <w:p w14:paraId="2449A5CE" w14:textId="07424C96" w:rsidR="00974D74" w:rsidRPr="006168CA" w:rsidRDefault="00F8017E"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Cs/>
          <w:sz w:val="23"/>
          <w:szCs w:val="23"/>
        </w:rPr>
        <w:t>2) Подрядчик не позднее 5 дней с даты истечения каждого месяца оказания услуг (далее «отчетный месяц») должен выставить Заказчику в электронном виде: акт приемки-передачи оказанных услуг за данный отчетный месяц, в 2-х экземплярах, и оригинал счета-фактуры на сумму оказанных услуг в данном отчетном месяце.</w:t>
      </w:r>
    </w:p>
    <w:p w14:paraId="5049FC15" w14:textId="410378A9" w:rsidR="00047A04" w:rsidRPr="006168CA" w:rsidRDefault="00047A0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 xml:space="preserve">4.2. </w:t>
      </w:r>
      <w:r w:rsidRPr="006168CA">
        <w:rPr>
          <w:rFonts w:ascii="Times New Roman" w:hAnsi="Times New Roman" w:cs="Times New Roman"/>
          <w:bCs/>
          <w:sz w:val="23"/>
          <w:szCs w:val="23"/>
        </w:rPr>
        <w:t>Ежемесячная оплата в размере</w:t>
      </w:r>
      <w:r w:rsidRPr="006168CA">
        <w:rPr>
          <w:rFonts w:ascii="Times New Roman" w:hAnsi="Times New Roman" w:cs="Times New Roman"/>
          <w:b/>
          <w:sz w:val="23"/>
          <w:szCs w:val="23"/>
        </w:rPr>
        <w:t xml:space="preserve"> </w:t>
      </w:r>
      <w:r w:rsidR="00973C5E">
        <w:rPr>
          <w:rFonts w:ascii="Times New Roman" w:hAnsi="Times New Roman" w:cs="Times New Roman"/>
          <w:b/>
          <w:sz w:val="23"/>
          <w:szCs w:val="23"/>
        </w:rPr>
        <w:t xml:space="preserve">21 280 000 </w:t>
      </w:r>
      <w:r w:rsidR="00E12CAF">
        <w:rPr>
          <w:rFonts w:ascii="Times New Roman" w:hAnsi="Times New Roman" w:cs="Times New Roman"/>
          <w:b/>
          <w:sz w:val="23"/>
          <w:szCs w:val="23"/>
        </w:rPr>
        <w:t xml:space="preserve">(двадцать один миллион </w:t>
      </w:r>
      <w:r w:rsidR="008C039D">
        <w:rPr>
          <w:rFonts w:ascii="Times New Roman" w:hAnsi="Times New Roman" w:cs="Times New Roman"/>
          <w:b/>
          <w:sz w:val="23"/>
          <w:szCs w:val="23"/>
        </w:rPr>
        <w:t xml:space="preserve">двести восемьдесят тысяч) </w:t>
      </w:r>
      <w:r w:rsidR="00973C5E">
        <w:rPr>
          <w:rFonts w:ascii="Times New Roman" w:hAnsi="Times New Roman" w:cs="Times New Roman"/>
          <w:b/>
          <w:sz w:val="23"/>
          <w:szCs w:val="23"/>
        </w:rPr>
        <w:t>сум</w:t>
      </w:r>
      <w:r w:rsidR="008C039D">
        <w:rPr>
          <w:rFonts w:ascii="Times New Roman" w:hAnsi="Times New Roman" w:cs="Times New Roman"/>
          <w:b/>
          <w:sz w:val="23"/>
          <w:szCs w:val="23"/>
        </w:rPr>
        <w:t xml:space="preserve"> 00 тийин</w:t>
      </w:r>
      <w:r w:rsidR="00973C5E">
        <w:rPr>
          <w:rFonts w:ascii="Times New Roman" w:hAnsi="Times New Roman" w:cs="Times New Roman"/>
          <w:b/>
          <w:sz w:val="23"/>
          <w:szCs w:val="23"/>
        </w:rPr>
        <w:t xml:space="preserve"> с НДС </w:t>
      </w:r>
      <w:r w:rsidR="004F2D58" w:rsidRPr="006168CA">
        <w:rPr>
          <w:rFonts w:ascii="Times New Roman" w:hAnsi="Times New Roman" w:cs="Times New Roman"/>
          <w:bCs/>
          <w:sz w:val="23"/>
          <w:szCs w:val="23"/>
        </w:rPr>
        <w:t>осуществляется Заказчиком на основании принятой электронных счет-фактур и акта выполненных работ.</w:t>
      </w:r>
    </w:p>
    <w:p w14:paraId="386A9C6A" w14:textId="14F75DFC"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4.2.</w:t>
      </w:r>
      <w:r w:rsidR="007C3CE3" w:rsidRPr="006168CA">
        <w:rPr>
          <w:rFonts w:ascii="Times New Roman" w:hAnsi="Times New Roman" w:cs="Times New Roman"/>
          <w:sz w:val="23"/>
          <w:szCs w:val="23"/>
        </w:rPr>
        <w:t xml:space="preserve"> </w:t>
      </w:r>
      <w:r w:rsidRPr="006168CA">
        <w:rPr>
          <w:rFonts w:ascii="Times New Roman" w:hAnsi="Times New Roman" w:cs="Times New Roman"/>
          <w:sz w:val="23"/>
          <w:szCs w:val="23"/>
        </w:rPr>
        <w:t>В сумму настоящего договора не включена стоимость необходимых расходных материалов и запасных частей.</w:t>
      </w:r>
    </w:p>
    <w:p w14:paraId="6CFF5A68" w14:textId="1E916692"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4.3.</w:t>
      </w:r>
      <w:r w:rsidR="007C3CE3" w:rsidRPr="006168CA">
        <w:rPr>
          <w:rFonts w:ascii="Times New Roman" w:hAnsi="Times New Roman" w:cs="Times New Roman"/>
          <w:sz w:val="23"/>
          <w:szCs w:val="23"/>
        </w:rPr>
        <w:t xml:space="preserve"> </w:t>
      </w:r>
      <w:r w:rsidR="003F1B20" w:rsidRPr="006168CA">
        <w:rPr>
          <w:rFonts w:ascii="Times New Roman" w:hAnsi="Times New Roman" w:cs="Times New Roman"/>
          <w:sz w:val="23"/>
          <w:szCs w:val="23"/>
        </w:rPr>
        <w:t xml:space="preserve">Ежемесячные электронные </w:t>
      </w:r>
      <w:r w:rsidR="00F574E8" w:rsidRPr="006168CA">
        <w:rPr>
          <w:rFonts w:ascii="Times New Roman" w:hAnsi="Times New Roman" w:cs="Times New Roman"/>
          <w:sz w:val="23"/>
          <w:szCs w:val="23"/>
        </w:rPr>
        <w:t>счет-фактуры</w:t>
      </w:r>
      <w:r w:rsidRPr="006168CA">
        <w:rPr>
          <w:rFonts w:ascii="Times New Roman" w:hAnsi="Times New Roman" w:cs="Times New Roman"/>
          <w:sz w:val="23"/>
          <w:szCs w:val="23"/>
        </w:rPr>
        <w:t xml:space="preserve"> должны быть оплачены “Заказчиком” в течение 10 (</w:t>
      </w:r>
      <w:r w:rsidR="004B64CC" w:rsidRPr="006168CA">
        <w:rPr>
          <w:rFonts w:ascii="Times New Roman" w:hAnsi="Times New Roman" w:cs="Times New Roman"/>
          <w:sz w:val="23"/>
          <w:szCs w:val="23"/>
        </w:rPr>
        <w:t>д</w:t>
      </w:r>
      <w:r w:rsidRPr="006168CA">
        <w:rPr>
          <w:rFonts w:ascii="Times New Roman" w:hAnsi="Times New Roman" w:cs="Times New Roman"/>
          <w:sz w:val="23"/>
          <w:szCs w:val="23"/>
        </w:rPr>
        <w:t>есяти) банковских дней с момента их получения. В случае неоплаты “Заказчиком” счетов в установленный срок, “Подрядчик” имеет право прекратить техническое обслуживание, предусмотренное</w:t>
      </w:r>
      <w:r w:rsidR="00E86748" w:rsidRPr="006168CA">
        <w:rPr>
          <w:rFonts w:ascii="Times New Roman" w:hAnsi="Times New Roman" w:cs="Times New Roman"/>
          <w:sz w:val="23"/>
          <w:szCs w:val="23"/>
        </w:rPr>
        <w:t xml:space="preserve"> условиями настоящего договора.</w:t>
      </w:r>
    </w:p>
    <w:p w14:paraId="2D043FFA" w14:textId="59AC8F1C" w:rsidR="0091049F" w:rsidRPr="006168CA" w:rsidRDefault="0091049F" w:rsidP="00F52786">
      <w:pPr>
        <w:spacing w:after="0" w:line="240" w:lineRule="auto"/>
        <w:ind w:firstLine="709"/>
        <w:jc w:val="both"/>
        <w:rPr>
          <w:rFonts w:ascii="Times New Roman" w:hAnsi="Times New Roman" w:cs="Times New Roman"/>
          <w:b/>
          <w:bCs/>
          <w:sz w:val="23"/>
          <w:szCs w:val="23"/>
        </w:rPr>
      </w:pPr>
      <w:r w:rsidRPr="006168CA">
        <w:rPr>
          <w:rFonts w:ascii="Times New Roman" w:hAnsi="Times New Roman" w:cs="Times New Roman"/>
          <w:b/>
          <w:bCs/>
          <w:sz w:val="23"/>
          <w:szCs w:val="23"/>
        </w:rPr>
        <w:lastRenderedPageBreak/>
        <w:t xml:space="preserve">4.4. </w:t>
      </w:r>
      <w:r w:rsidRPr="006168CA">
        <w:rPr>
          <w:rFonts w:ascii="Times New Roman" w:hAnsi="Times New Roman" w:cs="Times New Roman"/>
          <w:sz w:val="23"/>
          <w:szCs w:val="23"/>
        </w:rPr>
        <w:t>В случае если на дату какого-либо платежа, подлежащего совершению Заказчиком по Договору, у Подрядчика будет существовать перед Заказчиком задолженность по настоящему Договору или по какому-либо другому обязательству Подрядчика перед Заказчиком, последний вправе по собственному усмотрению произвести с Подрядчиком взаимозачет по долгам. Факт проведения взаимозачета подтверждается уведомлением, направляемым Заказчиком Подрядчику после проведения соответствующего перерасчета по долгам, либо актом, подписываемым обеими Сторонами. Факсимильная копия вышеуказанного уведомления имеет силу, равную с оригиналом.</w:t>
      </w:r>
    </w:p>
    <w:p w14:paraId="64A2C860" w14:textId="6BF5F746" w:rsidR="005A29CF" w:rsidRPr="006168CA" w:rsidRDefault="0091049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4.5. </w:t>
      </w:r>
      <w:r w:rsidRPr="006168CA">
        <w:rPr>
          <w:rFonts w:ascii="Times New Roman" w:hAnsi="Times New Roman" w:cs="Times New Roman"/>
          <w:sz w:val="23"/>
          <w:szCs w:val="23"/>
        </w:rPr>
        <w:t>Подрядчик обязуется предоставлять по первому требованию Заказчика документ, подтверждающий отсутствие/наличие задолженности по налогам за соответствующий период.</w:t>
      </w:r>
    </w:p>
    <w:p w14:paraId="1B3C4810" w14:textId="77777777" w:rsidR="00974D74" w:rsidRPr="006168CA" w:rsidRDefault="00974D74" w:rsidP="00F52786">
      <w:pPr>
        <w:numPr>
          <w:ilvl w:val="0"/>
          <w:numId w:val="11"/>
        </w:numPr>
        <w:tabs>
          <w:tab w:val="clear" w:pos="390"/>
          <w:tab w:val="num"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Ответственность сторон.</w:t>
      </w:r>
    </w:p>
    <w:p w14:paraId="72A54016" w14:textId="26A39EF8"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w:t>
      </w:r>
      <w:r w:rsidR="002E64CA" w:rsidRPr="006168CA">
        <w:rPr>
          <w:rFonts w:ascii="Times New Roman" w:hAnsi="Times New Roman" w:cs="Times New Roman"/>
          <w:b/>
          <w:sz w:val="23"/>
          <w:szCs w:val="23"/>
        </w:rPr>
        <w:t>.</w:t>
      </w:r>
      <w:r w:rsidRPr="006168CA">
        <w:rPr>
          <w:rFonts w:ascii="Times New Roman" w:hAnsi="Times New Roman" w:cs="Times New Roman"/>
          <w:b/>
          <w:sz w:val="23"/>
          <w:szCs w:val="23"/>
        </w:rPr>
        <w:t>1</w:t>
      </w:r>
      <w:r w:rsidR="002E64CA" w:rsidRPr="006168CA">
        <w:rPr>
          <w:rFonts w:ascii="Times New Roman" w:hAnsi="Times New Roman" w:cs="Times New Roman"/>
          <w:sz w:val="23"/>
          <w:szCs w:val="23"/>
        </w:rPr>
        <w:t>.</w:t>
      </w:r>
      <w:r w:rsidRPr="006168CA">
        <w:rPr>
          <w:rFonts w:ascii="Times New Roman" w:hAnsi="Times New Roman" w:cs="Times New Roman"/>
          <w:sz w:val="23"/>
          <w:szCs w:val="23"/>
        </w:rPr>
        <w:t xml:space="preserve">    За каждый день просрочки оплаты выполненных работ Заказчик выплачивает пени в размере     0.4 % от суммы просроченного платежа, но не более </w:t>
      </w:r>
      <w:r w:rsidR="007E307D" w:rsidRPr="006168CA">
        <w:rPr>
          <w:rFonts w:ascii="Times New Roman" w:hAnsi="Times New Roman" w:cs="Times New Roman"/>
          <w:sz w:val="23"/>
          <w:szCs w:val="23"/>
        </w:rPr>
        <w:t>1</w:t>
      </w:r>
      <w:r w:rsidRPr="006168CA">
        <w:rPr>
          <w:rFonts w:ascii="Times New Roman" w:hAnsi="Times New Roman" w:cs="Times New Roman"/>
          <w:sz w:val="23"/>
          <w:szCs w:val="23"/>
        </w:rPr>
        <w:t>0% от суммы просроченного платежа.</w:t>
      </w:r>
    </w:p>
    <w:p w14:paraId="489887A0" w14:textId="3710AF3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5.2.</w:t>
      </w:r>
      <w:r w:rsidRPr="006168CA">
        <w:rPr>
          <w:rFonts w:ascii="Times New Roman" w:hAnsi="Times New Roman" w:cs="Times New Roman"/>
          <w:sz w:val="23"/>
          <w:szCs w:val="23"/>
        </w:rPr>
        <w:t xml:space="preserve">   </w:t>
      </w:r>
      <w:r w:rsidR="00F8017E" w:rsidRPr="006168CA">
        <w:rPr>
          <w:rFonts w:ascii="Times New Roman" w:hAnsi="Times New Roman" w:cs="Times New Roman"/>
          <w:sz w:val="23"/>
          <w:szCs w:val="23"/>
        </w:rPr>
        <w:t>В случае невыполнения своих обязательств</w:t>
      </w:r>
      <w:r w:rsidRPr="006168CA">
        <w:rPr>
          <w:rFonts w:ascii="Times New Roman" w:hAnsi="Times New Roman" w:cs="Times New Roman"/>
          <w:sz w:val="23"/>
          <w:szCs w:val="23"/>
        </w:rPr>
        <w:t xml:space="preserve"> Подрядчик обязан выплатить Заказчику пени в размере 0,5 % от суммы договора за каждый день просрочки, но не более 50% от суммы договора.</w:t>
      </w:r>
    </w:p>
    <w:p w14:paraId="1E97D3E1"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5.3.</w:t>
      </w:r>
      <w:r w:rsidRPr="006168CA">
        <w:rPr>
          <w:rFonts w:ascii="Times New Roman" w:hAnsi="Times New Roman" w:cs="Times New Roman"/>
          <w:sz w:val="23"/>
          <w:szCs w:val="23"/>
        </w:rPr>
        <w:t xml:space="preserve">  При обнаружении недостатков в выполненных работах, указанных в Приложение № 2, «Подрядчик» по требованию «Заказчика», обязан незамедлительно и безвозмездно их устранить, соответственно, произвести необходимые дополнительные работы, возместить «Заказчику» причиненные убытки, а также выплатить штрафные санкции, предусмотренные законодательством.</w:t>
      </w:r>
    </w:p>
    <w:p w14:paraId="41A80E8B" w14:textId="424CC6B4"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5.4.</w:t>
      </w:r>
      <w:r w:rsidRPr="006168CA">
        <w:rPr>
          <w:rFonts w:ascii="Times New Roman" w:hAnsi="Times New Roman" w:cs="Times New Roman"/>
          <w:sz w:val="23"/>
          <w:szCs w:val="23"/>
        </w:rPr>
        <w:t xml:space="preserve">   Стороны несут ответственность за неисполнение или ненадлежащее исполнение обязательств по договору в соответствии с Законом «О договорно-правовой базе деятельности хозяйствующих субъектов» и действующим законодательством</w:t>
      </w:r>
      <w:r w:rsidR="00E86748" w:rsidRPr="006168CA">
        <w:rPr>
          <w:rFonts w:ascii="Times New Roman" w:hAnsi="Times New Roman" w:cs="Times New Roman"/>
          <w:sz w:val="23"/>
          <w:szCs w:val="23"/>
        </w:rPr>
        <w:t xml:space="preserve"> Республики Узбекистан.</w:t>
      </w:r>
    </w:p>
    <w:p w14:paraId="5042707F" w14:textId="43AF3792" w:rsidR="00B32121" w:rsidRPr="006168CA" w:rsidRDefault="00974D74" w:rsidP="00F52786">
      <w:pPr>
        <w:numPr>
          <w:ilvl w:val="0"/>
          <w:numId w:val="14"/>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Форс-мажорные обстоятельства</w:t>
      </w:r>
      <w:r w:rsidR="00B32121" w:rsidRPr="006168CA">
        <w:rPr>
          <w:rFonts w:ascii="Times New Roman" w:hAnsi="Times New Roman" w:cs="Times New Roman"/>
          <w:b/>
          <w:sz w:val="23"/>
          <w:szCs w:val="23"/>
        </w:rPr>
        <w:t>.</w:t>
      </w:r>
    </w:p>
    <w:p w14:paraId="626A34BD" w14:textId="46B265D6"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6.1.</w:t>
      </w:r>
      <w:r w:rsidRPr="006168CA">
        <w:rPr>
          <w:rFonts w:ascii="Times New Roman" w:hAnsi="Times New Roman" w:cs="Times New Roman"/>
          <w:sz w:val="23"/>
          <w:szCs w:val="23"/>
        </w:rPr>
        <w:t xml:space="preserve">  Ни одна из сторон не несет ответственности за ненадлежащее исполнение или невыполнение   обязательств, обусловленных обстоятельствами, возникшими помимо воли и желания сторон, которые нельзя было предвидеть или избежать (Форс-мажорные обстоятельства, включая войну, гражданские волнения, терроризм, эпидемии, блокады, эмбарго, пожары, землетрясения, наводнения и другие стихийные бедствия) и, которые повлияли на выполнение обязательств сторонами. Сторона, которая не исполняет своего обязательства в связи с форс-мажорными обстоятельствами, должна уведомить другую сторону о невозможности исполнения обязательств по договору в связи с наличием форс-мажорных обстоятельств в течение 15 банковских дней в письменном виде. Наличие ФМО подтверждается документами, выданными компетентными госорганами.</w:t>
      </w:r>
    </w:p>
    <w:p w14:paraId="4F7D0F44" w14:textId="2E84CC69" w:rsidR="00AF5A74" w:rsidRPr="006168CA" w:rsidRDefault="00974D74" w:rsidP="00F52786">
      <w:pPr>
        <w:keepNext/>
        <w:keepLines/>
        <w:widowControl w:val="0"/>
        <w:tabs>
          <w:tab w:val="left" w:pos="284"/>
        </w:tabs>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7.  Качество и гарантия</w:t>
      </w:r>
      <w:r w:rsidR="00B32121" w:rsidRPr="006168CA">
        <w:rPr>
          <w:rFonts w:ascii="Times New Roman" w:hAnsi="Times New Roman" w:cs="Times New Roman"/>
          <w:b/>
          <w:sz w:val="23"/>
          <w:szCs w:val="23"/>
        </w:rPr>
        <w:t>.</w:t>
      </w:r>
    </w:p>
    <w:p w14:paraId="10246783" w14:textId="57B98D17"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7.1.</w:t>
      </w:r>
      <w:r w:rsidRPr="006168CA">
        <w:rPr>
          <w:rFonts w:ascii="Times New Roman" w:hAnsi="Times New Roman" w:cs="Times New Roman"/>
          <w:sz w:val="23"/>
          <w:szCs w:val="23"/>
        </w:rPr>
        <w:t xml:space="preserve">  Подрядчик гарантирует качество работ и их результатов на весь период технического обслуживания.</w:t>
      </w:r>
    </w:p>
    <w:p w14:paraId="5FA3B80C" w14:textId="3E8A2E01"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7.2.</w:t>
      </w:r>
      <w:r w:rsidRPr="006168CA">
        <w:rPr>
          <w:rFonts w:ascii="Times New Roman" w:hAnsi="Times New Roman" w:cs="Times New Roman"/>
          <w:sz w:val="23"/>
          <w:szCs w:val="23"/>
        </w:rPr>
        <w:t xml:space="preserve">  По завершению срока технического обслуживания Подрядчик дает 6 (шесть) месяцев гарантии на все оказанные услуги.</w:t>
      </w:r>
    </w:p>
    <w:p w14:paraId="26D88BB0" w14:textId="464ACC3E"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7.3.</w:t>
      </w:r>
      <w:r w:rsidRPr="006168CA">
        <w:rPr>
          <w:rFonts w:ascii="Times New Roman" w:hAnsi="Times New Roman" w:cs="Times New Roman"/>
          <w:sz w:val="23"/>
          <w:szCs w:val="23"/>
        </w:rPr>
        <w:t xml:space="preserve"> Гарантия не распространяется на все случаи внешнего воздействия, повлекшие к повреждению продукции, не связанные с технологическими недостатками работ, а также на ущерб, возникший вследствие несоблюдения Заказчиком требований инструкции по эксплуатации продукции, полученной компетентным представителем Заказчика под роспись.</w:t>
      </w:r>
    </w:p>
    <w:p w14:paraId="5C73A4EB" w14:textId="04667D1B" w:rsidR="00974D74" w:rsidRPr="006168CA" w:rsidRDefault="00974D74" w:rsidP="00F52786">
      <w:pPr>
        <w:keepNext/>
        <w:keepLines/>
        <w:widowControl w:val="0"/>
        <w:tabs>
          <w:tab w:val="left" w:pos="567"/>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7.4.</w:t>
      </w:r>
      <w:r w:rsidRPr="006168CA">
        <w:rPr>
          <w:rFonts w:ascii="Times New Roman" w:hAnsi="Times New Roman" w:cs="Times New Roman"/>
          <w:sz w:val="23"/>
          <w:szCs w:val="23"/>
        </w:rPr>
        <w:t xml:space="preserve">  В течение оказания технического обслуживания и гарантийного периода Заказчик имеет право обратиться к Подрячику с требованием (претензией) об устранении возникших (обнаруженных) недостатков в результатах работ.</w:t>
      </w:r>
    </w:p>
    <w:p w14:paraId="5B8ABE3C" w14:textId="77777777" w:rsidR="00974D74" w:rsidRPr="006168CA" w:rsidRDefault="00974D74" w:rsidP="00F52786">
      <w:pPr>
        <w:keepNext/>
        <w:keepLines/>
        <w:widowControl w:val="0"/>
        <w:tabs>
          <w:tab w:val="left" w:pos="851"/>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7.5.</w:t>
      </w:r>
      <w:r w:rsidRPr="006168CA">
        <w:rPr>
          <w:rFonts w:ascii="Times New Roman" w:hAnsi="Times New Roman" w:cs="Times New Roman"/>
          <w:sz w:val="23"/>
          <w:szCs w:val="23"/>
        </w:rPr>
        <w:t xml:space="preserve">   Качество оказание услуг должно соответствовать всем требованиям Заказчика и требованиям законодательства РУз в отношении данного вида услуг.</w:t>
      </w:r>
    </w:p>
    <w:p w14:paraId="74B0EF17" w14:textId="77777777"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7.6.</w:t>
      </w:r>
      <w:r w:rsidRPr="006168CA">
        <w:rPr>
          <w:rFonts w:ascii="Times New Roman" w:hAnsi="Times New Roman" w:cs="Times New Roman"/>
          <w:sz w:val="23"/>
          <w:szCs w:val="23"/>
        </w:rPr>
        <w:t xml:space="preserve">   Условия гарантии на оказание услуг, указанные в настоящем Договоре, распространяются только при наличии оригиналов настоящего Договора,</w:t>
      </w:r>
      <w:r w:rsidR="00E86748" w:rsidRPr="006168CA">
        <w:rPr>
          <w:rFonts w:ascii="Times New Roman" w:hAnsi="Times New Roman" w:cs="Times New Roman"/>
          <w:sz w:val="23"/>
          <w:szCs w:val="23"/>
        </w:rPr>
        <w:t xml:space="preserve"> подписанного обеими Сторонами.</w:t>
      </w:r>
    </w:p>
    <w:p w14:paraId="42D149C1" w14:textId="77777777" w:rsidR="00974D74" w:rsidRPr="006168CA" w:rsidRDefault="00974D74" w:rsidP="00F52786">
      <w:pPr>
        <w:numPr>
          <w:ilvl w:val="0"/>
          <w:numId w:val="12"/>
        </w:numPr>
        <w:tabs>
          <w:tab w:val="left" w:pos="284"/>
        </w:tabs>
        <w:spacing w:after="0" w:line="240" w:lineRule="auto"/>
        <w:ind w:left="0" w:firstLine="0"/>
        <w:jc w:val="center"/>
        <w:rPr>
          <w:rFonts w:ascii="Times New Roman" w:hAnsi="Times New Roman" w:cs="Times New Roman"/>
          <w:b/>
          <w:caps/>
          <w:color w:val="000000"/>
          <w:sz w:val="23"/>
          <w:szCs w:val="23"/>
        </w:rPr>
      </w:pPr>
      <w:r w:rsidRPr="006168CA">
        <w:rPr>
          <w:rFonts w:ascii="Times New Roman" w:hAnsi="Times New Roman" w:cs="Times New Roman"/>
          <w:b/>
          <w:color w:val="000000"/>
          <w:sz w:val="23"/>
          <w:szCs w:val="23"/>
        </w:rPr>
        <w:t>Конфиденциальность</w:t>
      </w:r>
    </w:p>
    <w:p w14:paraId="72074973" w14:textId="2D70BFD1"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8.1.</w:t>
      </w:r>
      <w:r w:rsidR="006606FF" w:rsidRPr="006168CA">
        <w:rPr>
          <w:rFonts w:ascii="Times New Roman" w:hAnsi="Times New Roman" w:cs="Times New Roman"/>
          <w:sz w:val="23"/>
          <w:szCs w:val="23"/>
        </w:rPr>
        <w:t xml:space="preserve"> </w:t>
      </w:r>
      <w:r w:rsidRPr="006168CA">
        <w:rPr>
          <w:rFonts w:ascii="Times New Roman" w:hAnsi="Times New Roman" w:cs="Times New Roman"/>
          <w:sz w:val="23"/>
          <w:szCs w:val="23"/>
        </w:rPr>
        <w:t xml:space="preserve">Стороны настоящего Договора договорились о том, что вся технологическая и коммерческая информация, касающаяся их текущей деятельности и перспективных планов, уже полученная ими друг от друга, либо информация, которая будет ими получена друг от друга в течение срока действия Договора, является строго конфиденциальной и не подлежит разглашению без письменного согласия Сторон как в течение срока действия настоящего договора, так и по </w:t>
      </w:r>
      <w:r w:rsidRPr="006168CA">
        <w:rPr>
          <w:rFonts w:ascii="Times New Roman" w:hAnsi="Times New Roman" w:cs="Times New Roman"/>
          <w:sz w:val="23"/>
          <w:szCs w:val="23"/>
        </w:rPr>
        <w:lastRenderedPageBreak/>
        <w:t>окончании срока действия настоящего договора. В случае нарушения указанного пункта виновная сторона полностью возмещает понесенные другой стороной убытки.</w:t>
      </w:r>
    </w:p>
    <w:p w14:paraId="1C99C6E7" w14:textId="02439AFB" w:rsidR="00974D74" w:rsidRPr="006168CA" w:rsidRDefault="00974D74" w:rsidP="00F52786">
      <w:pPr>
        <w:tabs>
          <w:tab w:val="left" w:pos="284"/>
        </w:tabs>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9. Порядок разрешения споров</w:t>
      </w:r>
      <w:r w:rsidR="00D479DE" w:rsidRPr="006168CA">
        <w:rPr>
          <w:rFonts w:ascii="Times New Roman" w:hAnsi="Times New Roman" w:cs="Times New Roman"/>
          <w:b/>
          <w:sz w:val="23"/>
          <w:szCs w:val="23"/>
        </w:rPr>
        <w:t>.</w:t>
      </w:r>
    </w:p>
    <w:p w14:paraId="527044CA" w14:textId="75B0EEE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9.1</w:t>
      </w:r>
      <w:r w:rsidRPr="006168CA">
        <w:rPr>
          <w:rFonts w:ascii="Times New Roman" w:hAnsi="Times New Roman" w:cs="Times New Roman"/>
          <w:sz w:val="23"/>
          <w:szCs w:val="23"/>
        </w:rPr>
        <w:t>.</w:t>
      </w:r>
      <w:r w:rsidR="006606FF" w:rsidRPr="006168CA">
        <w:rPr>
          <w:rFonts w:ascii="Times New Roman" w:hAnsi="Times New Roman" w:cs="Times New Roman"/>
          <w:sz w:val="23"/>
          <w:szCs w:val="23"/>
        </w:rPr>
        <w:t xml:space="preserve"> </w:t>
      </w:r>
      <w:r w:rsidRPr="006168CA">
        <w:rPr>
          <w:rFonts w:ascii="Times New Roman" w:hAnsi="Times New Roman" w:cs="Times New Roman"/>
          <w:sz w:val="23"/>
          <w:szCs w:val="23"/>
        </w:rPr>
        <w:t>Настоящий Договор составлен, толкуется и регулируется в соответствии с действующим законодательством Республики Узбекистан.</w:t>
      </w:r>
    </w:p>
    <w:p w14:paraId="380BCE0D" w14:textId="4F425EF0"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9.2.</w:t>
      </w:r>
      <w:r w:rsidRPr="006168CA">
        <w:rPr>
          <w:rFonts w:ascii="Times New Roman" w:hAnsi="Times New Roman" w:cs="Times New Roman"/>
          <w:sz w:val="23"/>
          <w:szCs w:val="23"/>
        </w:rPr>
        <w:t xml:space="preserve">   Любые споры, возникающие между сторонами по данному Договору, будут разрешаться путем переговоров и согласования между сторонами, в том числе путем направления претензий в письменном виде.</w:t>
      </w:r>
    </w:p>
    <w:p w14:paraId="0D9AEF2D" w14:textId="4D4DE1B9" w:rsidR="008609C0"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9.3.</w:t>
      </w:r>
      <w:r w:rsidRPr="006168CA">
        <w:rPr>
          <w:rFonts w:ascii="Times New Roman" w:hAnsi="Times New Roman" w:cs="Times New Roman"/>
          <w:sz w:val="23"/>
          <w:szCs w:val="23"/>
        </w:rPr>
        <w:t xml:space="preserve">  В случае если стороны не придут к соглашению путем переговоров, тогда все споры будут разрешаться в Ташкентском межрайоном экономическом суде в соответствии с действующим законодатель</w:t>
      </w:r>
      <w:r w:rsidR="00E86748" w:rsidRPr="006168CA">
        <w:rPr>
          <w:rFonts w:ascii="Times New Roman" w:hAnsi="Times New Roman" w:cs="Times New Roman"/>
          <w:sz w:val="23"/>
          <w:szCs w:val="23"/>
        </w:rPr>
        <w:t>ством Республики Узбекистан.</w:t>
      </w:r>
    </w:p>
    <w:p w14:paraId="0BD645BA" w14:textId="6555FB59" w:rsidR="00974D74" w:rsidRPr="006168CA" w:rsidRDefault="00974D74" w:rsidP="00F52786">
      <w:pPr>
        <w:numPr>
          <w:ilvl w:val="0"/>
          <w:numId w:val="13"/>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Прочие условия</w:t>
      </w:r>
      <w:r w:rsidR="00183523" w:rsidRPr="006168CA">
        <w:rPr>
          <w:rFonts w:ascii="Times New Roman" w:hAnsi="Times New Roman" w:cs="Times New Roman"/>
          <w:b/>
          <w:sz w:val="23"/>
          <w:szCs w:val="23"/>
        </w:rPr>
        <w:t>.</w:t>
      </w:r>
    </w:p>
    <w:p w14:paraId="363DA2C6"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 xml:space="preserve">10.1. </w:t>
      </w:r>
      <w:r w:rsidRPr="006168CA">
        <w:rPr>
          <w:rFonts w:ascii="Times New Roman" w:hAnsi="Times New Roman" w:cs="Times New Roman"/>
          <w:sz w:val="23"/>
          <w:szCs w:val="23"/>
        </w:rPr>
        <w:t>Настоящий Договор вступает в силу со дня его подписания Сторонами и действует до полного исполнения Сторонами своих обязательств. Изменения и дополнения к настоящему Договору вносятся в письменной форме и оформляются в виде дополнительных соглашений, подписанных уполномоченными представителями Сторон и удостоверенных печатями.</w:t>
      </w:r>
      <w:r w:rsidR="00057629" w:rsidRPr="006168CA">
        <w:rPr>
          <w:rFonts w:ascii="Times New Roman" w:hAnsi="Times New Roman" w:cs="Times New Roman"/>
          <w:sz w:val="23"/>
          <w:szCs w:val="23"/>
        </w:rPr>
        <w:t xml:space="preserve"> Настоящий договор может быть пролонгирован на тот же срок по взаимному согласию сторон.</w:t>
      </w:r>
    </w:p>
    <w:p w14:paraId="759A543A"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10.2.</w:t>
      </w:r>
      <w:r w:rsidRPr="006168CA">
        <w:rPr>
          <w:rFonts w:ascii="Times New Roman" w:hAnsi="Times New Roman" w:cs="Times New Roman"/>
          <w:sz w:val="23"/>
          <w:szCs w:val="23"/>
        </w:rPr>
        <w:t xml:space="preserve"> Ни одна из сторон не вправе передавать свои права по настоящему Договору третьей стороне без письменного согласия другой Стороны. Настоящий Договор составлен в двух экземплярах, по одному для каждой из Сторон, имеющих одинаковую юридическую силу.</w:t>
      </w:r>
    </w:p>
    <w:p w14:paraId="3C9E2E28"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10.3.</w:t>
      </w:r>
      <w:r w:rsidRPr="006168CA">
        <w:rPr>
          <w:rFonts w:ascii="Times New Roman" w:hAnsi="Times New Roman" w:cs="Times New Roman"/>
          <w:sz w:val="23"/>
          <w:szCs w:val="23"/>
        </w:rPr>
        <w:t xml:space="preserve"> Любые изменения и дополнения к настоящему договору вносятся письмами или дополнительными соглашениями.</w:t>
      </w:r>
    </w:p>
    <w:p w14:paraId="1B5D7C64"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10.4</w:t>
      </w:r>
      <w:r w:rsidRPr="006168CA">
        <w:rPr>
          <w:rFonts w:ascii="Times New Roman" w:hAnsi="Times New Roman" w:cs="Times New Roman"/>
          <w:sz w:val="23"/>
          <w:szCs w:val="23"/>
        </w:rPr>
        <w:t>. Стороны вправе в одностороннем порядке расторгнуть настоящий договор. При этом сторона, решившая расторгнуть договор, направляет письменное уведомление другой стороне за 10 банковских дней до предполагаемой даты расторжения договора. До момента расторжения стороны должны произвести все взаиморасчеты между собой.</w:t>
      </w:r>
    </w:p>
    <w:p w14:paraId="6C79C338"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10.5</w:t>
      </w:r>
      <w:r w:rsidRPr="006168CA">
        <w:rPr>
          <w:rFonts w:ascii="Times New Roman" w:hAnsi="Times New Roman" w:cs="Times New Roman"/>
          <w:sz w:val="23"/>
          <w:szCs w:val="23"/>
        </w:rPr>
        <w:t>. Вопросы, не предусмотренные настоящим Договором, регулируются нормами действующего законодательства РУз.</w:t>
      </w:r>
    </w:p>
    <w:p w14:paraId="66254D6E" w14:textId="77777777" w:rsidR="00026931"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10.6.</w:t>
      </w:r>
      <w:r w:rsidRPr="006168CA">
        <w:rPr>
          <w:rFonts w:ascii="Times New Roman" w:hAnsi="Times New Roman" w:cs="Times New Roman"/>
          <w:sz w:val="23"/>
          <w:szCs w:val="23"/>
        </w:rPr>
        <w:t xml:space="preserve"> Настоящий Договор составлен в двух экземплярах, по одному для каждой из сторон, имеющих одинаковую юридическую силу.</w:t>
      </w:r>
    </w:p>
    <w:p w14:paraId="792F8CD2" w14:textId="2D000119"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10.7.</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По всем другим неурегулированным в Договоре вопросам Стороны руководствуются действующим законодательством Республики Узбекистан.</w:t>
      </w:r>
      <w:r w:rsidR="0046386A" w:rsidRPr="006168CA">
        <w:rPr>
          <w:rFonts w:ascii="Times New Roman" w:hAnsi="Times New Roman" w:cs="Times New Roman"/>
          <w:sz w:val="23"/>
          <w:szCs w:val="23"/>
        </w:rPr>
        <w:t xml:space="preserve"> </w:t>
      </w:r>
    </w:p>
    <w:p w14:paraId="77EAA117" w14:textId="04389F88"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10.8</w:t>
      </w:r>
      <w:r w:rsidR="00183523" w:rsidRPr="006168CA">
        <w:rPr>
          <w:rFonts w:ascii="Times New Roman" w:hAnsi="Times New Roman" w:cs="Times New Roman"/>
          <w:b/>
          <w:bCs/>
          <w:sz w:val="23"/>
          <w:szCs w:val="23"/>
        </w:rPr>
        <w:t>.</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обязуется соблюдать Руководящие принципы поставщиков “The Coca-Cola Company” и Кодекс Делового Поведения “The Coca-Cola Company”, размещенные на официальном сайте “The Coca-Cola Company” (www.thecoca-colacompany.com), а также Кодекс этики и Политику прав на рабочем месте, размещенные на официальном сайте “Coca-Cola İçecek A.Ş.” (www.cci.com.tr) и (или) предоставленные </w:t>
      </w:r>
      <w:r w:rsidR="00A77201" w:rsidRPr="006168CA">
        <w:rPr>
          <w:rFonts w:ascii="Times New Roman" w:hAnsi="Times New Roman" w:cs="Times New Roman"/>
          <w:sz w:val="23"/>
          <w:szCs w:val="23"/>
        </w:rPr>
        <w:t>Подрядчи</w:t>
      </w:r>
      <w:r w:rsidR="00312A46" w:rsidRPr="006168CA">
        <w:rPr>
          <w:rFonts w:ascii="Times New Roman" w:hAnsi="Times New Roman" w:cs="Times New Roman"/>
          <w:sz w:val="23"/>
          <w:szCs w:val="23"/>
        </w:rPr>
        <w:t>ку</w:t>
      </w:r>
      <w:r w:rsidR="00026931" w:rsidRPr="006168CA">
        <w:rPr>
          <w:rFonts w:ascii="Times New Roman" w:hAnsi="Times New Roman" w:cs="Times New Roman"/>
          <w:sz w:val="23"/>
          <w:szCs w:val="23"/>
        </w:rPr>
        <w:t xml:space="preserve"> Заказчиком (далее – «Корпоративные Правила»). Печатная копия Корпоративных Правил предоставляется Заказчиком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у</w:t>
      </w:r>
      <w:r w:rsidR="00026931" w:rsidRPr="006168CA">
        <w:rPr>
          <w:rFonts w:ascii="Times New Roman" w:hAnsi="Times New Roman" w:cs="Times New Roman"/>
          <w:sz w:val="23"/>
          <w:szCs w:val="23"/>
        </w:rPr>
        <w:t xml:space="preserve"> по его письменному запросу. </w:t>
      </w:r>
    </w:p>
    <w:p w14:paraId="5724798E" w14:textId="4D8C5450"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10.9.</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обязуется предоставить копию Корпоративных Правил каждому Представителю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третьему лицу, прямо или косвенно вовлеченному в исполнение обязательств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по Договору. </w:t>
      </w:r>
    </w:p>
    <w:p w14:paraId="288F688F" w14:textId="24612F2C"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10.10.</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обязуется предпринимать все необходимые меры для обеспечения соблюдения Корпоративных Правил всеми Представителями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иными работниками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а также привлеченными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третьими лицами, прямо или косвенно вовлеченными в исполнение обязательств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по Договору.</w:t>
      </w:r>
    </w:p>
    <w:p w14:paraId="4770A4FC" w14:textId="56A54CE9"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10.11.</w:t>
      </w:r>
      <w:r w:rsidR="00A72D8B"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настоящим гарантирует Заказчику, что до передачи Заказчику какой-либо</w:t>
      </w:r>
      <w:r w:rsidR="00A61662"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информации о работниках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привлеченных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специалистах и иных представителях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(далее все вместе </w:t>
      </w:r>
      <w:r w:rsidR="00ED1F54" w:rsidRPr="006168CA">
        <w:rPr>
          <w:rFonts w:ascii="Times New Roman" w:hAnsi="Times New Roman" w:cs="Times New Roman"/>
          <w:sz w:val="23"/>
          <w:szCs w:val="23"/>
        </w:rPr>
        <w:t>именуются</w:t>
      </w:r>
      <w:r w:rsidR="00026931" w:rsidRPr="006168CA">
        <w:rPr>
          <w:rFonts w:ascii="Times New Roman" w:hAnsi="Times New Roman" w:cs="Times New Roman"/>
          <w:sz w:val="23"/>
          <w:szCs w:val="23"/>
        </w:rPr>
        <w:t xml:space="preserve"> – «Представители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а также о любых иных физических лицах, содержащей персональные данные указанных лиц (в том числе списка(-ов)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каких-либо иных документов в отношении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надлежащим образом самостоятельно получит от каждого Представителя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каждого такого лица письменное разрешение на сбор и обработку каким-либо способом его персональных данных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м, Заказчиком, должностными лицами/работниками и органами управления Заказчика, а также любыми аффилированными лицами Заказчика, и предоставит вышеуказанные согласия Заказчику.</w:t>
      </w:r>
    </w:p>
    <w:p w14:paraId="11EFAEDA" w14:textId="279CC9CE"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lastRenderedPageBreak/>
        <w:t>10.12.</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В случае предъявления субъектами персональных данных, органами власти и/или иными лицами к Заказчику, должностным лицам/работникам, органам управления / аффилированным лицам Заказчика, каких-либо требований, жалоб, претензий, исков, возникающих в связи со сбором и обработкой кем-либо персональных данных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и/или физических лиц, полученных Заказчиком от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и/или прямо или косвенно связанных с неисполнением/ненадлежащим исполнением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условия, предусмотренного в пункте 10.15. Договора,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обязан оградить Заказчика от последствий таких требований, претензий, жалоб, исков, и берет на себя полную ответственность по их урегулированию без участия Заказчика, должностных лиц/работников и органов управления Заказчика и (или) </w:t>
      </w:r>
      <w:r w:rsidR="009033B3" w:rsidRPr="006168CA">
        <w:rPr>
          <w:rFonts w:ascii="Times New Roman" w:hAnsi="Times New Roman" w:cs="Times New Roman"/>
          <w:sz w:val="23"/>
          <w:szCs w:val="23"/>
        </w:rPr>
        <w:t>аффилированных</w:t>
      </w:r>
      <w:r w:rsidR="00026931" w:rsidRPr="006168CA">
        <w:rPr>
          <w:rFonts w:ascii="Times New Roman" w:hAnsi="Times New Roman" w:cs="Times New Roman"/>
          <w:sz w:val="23"/>
          <w:szCs w:val="23"/>
        </w:rPr>
        <w:t xml:space="preserve"> лиц Заказчика.</w:t>
      </w:r>
    </w:p>
    <w:p w14:paraId="154CC739" w14:textId="7D87E36A" w:rsidR="009F64C6"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10.13.</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В случае если в результате и/или в связи с вышеуказанным на Заказчика и/или должностных лиц/работников, органов управления / аффилированных лиц Заказчика, или в отношении имущества Заказчика и/или должностных лиц/работников, органов управления /аффилированных лиц Заказчика, будет наложено какое-либо административное или иное взыскание, предъявлено гражданско-правовое и иное требование, и/или Заказчик и/или должностные лица/работники, органы управления /аффилированные лица Заказчика будут привлечены к какой-либо иной ответственности,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обязан незамедлительно по требованию Заказчика и/или должностных лиц/работников, органов управления / аффилированных лиц Заказчика (соответственно) возместить им все и любые расходы и убытки, понесенные ими в связи с наложением взыскания и/или предъявлением гражданско-правового и иного требования и/или привлечением к какой-либо иной ответственности, в том числе расходы, связанные с юридической защитой, а также расходы, связанные с заключением соглашения об урегулировании данных требований, жалоб, претензий, исков. Однако это не ограничивает прав Заказчика, должностных лиц/работников и органов управления Заказчика, аффилиированных лиц Заказчика на участие по их усмотрению в процессе данного урегулирования спорных вопросов, связанных с вышеуказанными персональными данными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иных лиц, а также на самостоятельное урегулирование данных вопросов и (или) защиту от предъявленных требований, жалоб, претензий, исков.</w:t>
      </w:r>
    </w:p>
    <w:p w14:paraId="38C43C73" w14:textId="3D78773A" w:rsidR="00026931" w:rsidRPr="006168CA" w:rsidRDefault="006057E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10.14.</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не вправе передавать свои права и обязанности, полномочия и ответственность по Договору</w:t>
      </w:r>
      <w:r w:rsidR="00A72D8B"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третьему лицу без предварительного письменного согласия Заказчика.</w:t>
      </w:r>
      <w:r w:rsidR="005F5852"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Стороны настоящим договорились, что в рамках настоящего Договора обмен информацией,</w:t>
      </w:r>
      <w:r w:rsidR="00885029"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составление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документов по настоящему Договору производятся одновременно на английском и русском языках, за исключением документов, создаваемых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м по установленным законодательством Республики Узбекистан формам, которые составляются на русском языке. Недействительность одного или нескольких положений настоящего Договора не влечет недействительности остальных его положений. Недействительность акцессорного/дополнительного обязательства не влечет недействительности основного обязательства.</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Если Сторона не настаивает на своих правах при нарушении другой Стороной какого-либо положения или условия настоящего Договора, это не означает ее отказа от своих прав, вытекающих из данного или последующих нарушений Договора.</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Каждая Сторона заявляет и гарантирует противоположной Стороне, что</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заявляющая Сторона имеет все права, полномочия и разрешения, необходимые для исполнения ею своих обязательств и предоставлению противоположной Стороне прав по настоящему Договору, и</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заключение настоящего Договора и совершение заявляющей Стороной каких-либо действий по Договору не противоречит ни положениям учредительных документов данной Стороны, ни условиям договоров и соглашений, ранее заключенных заявляющей Стороной, и</w:t>
      </w:r>
      <w:r w:rsidR="00527E0F"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лицо, чья подпись указана ниже (в Статье «</w:t>
      </w:r>
      <w:r w:rsidR="00565DBF" w:rsidRPr="006168CA">
        <w:rPr>
          <w:rFonts w:ascii="Times New Roman" w:hAnsi="Times New Roman" w:cs="Times New Roman"/>
          <w:sz w:val="23"/>
          <w:szCs w:val="23"/>
        </w:rPr>
        <w:t>Юридические адреса и банковские реквизиты сторон</w:t>
      </w:r>
      <w:r w:rsidR="00026931" w:rsidRPr="006168CA">
        <w:rPr>
          <w:rFonts w:ascii="Times New Roman" w:hAnsi="Times New Roman" w:cs="Times New Roman"/>
          <w:sz w:val="23"/>
          <w:szCs w:val="23"/>
        </w:rPr>
        <w:t>») от имени заявляющей Стороны, имеет все полномочия, необходимые для заключения Договора от лица указанной Стороны</w:t>
      </w:r>
      <w:r w:rsidR="00183523" w:rsidRPr="006168CA">
        <w:rPr>
          <w:rFonts w:ascii="Times New Roman" w:hAnsi="Times New Roman" w:cs="Times New Roman"/>
          <w:sz w:val="23"/>
          <w:szCs w:val="23"/>
        </w:rPr>
        <w:t>.</w:t>
      </w:r>
    </w:p>
    <w:p w14:paraId="6158537D" w14:textId="77777777" w:rsidR="00E64D1F" w:rsidRPr="006168CA" w:rsidRDefault="00E64D1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10.15. </w:t>
      </w:r>
      <w:r w:rsidRPr="006168CA">
        <w:rPr>
          <w:rFonts w:ascii="Times New Roman" w:hAnsi="Times New Roman" w:cs="Times New Roman"/>
          <w:sz w:val="23"/>
          <w:szCs w:val="23"/>
        </w:rPr>
        <w:t>Каждая Сторона заявляет и гарантирует противоположной Стороне, что:</w:t>
      </w:r>
    </w:p>
    <w:p w14:paraId="1487C398" w14:textId="77777777"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t>а)</w:t>
      </w:r>
      <w:r w:rsidRPr="006168CA">
        <w:rPr>
          <w:rFonts w:ascii="Times New Roman" w:hAnsi="Times New Roman" w:cs="Times New Roman"/>
          <w:sz w:val="23"/>
          <w:szCs w:val="23"/>
        </w:rPr>
        <w:tab/>
        <w:t>заявляющая Сторона имеет все права, полномочия и разрешения, необходимые для исполнения ею своих обязательств и предоставлению противоположной Стороне прав по настоящему Договору, и</w:t>
      </w:r>
    </w:p>
    <w:p w14:paraId="37676840" w14:textId="77777777"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t>б)</w:t>
      </w:r>
      <w:r w:rsidRPr="006168CA">
        <w:rPr>
          <w:rFonts w:ascii="Times New Roman" w:hAnsi="Times New Roman" w:cs="Times New Roman"/>
          <w:sz w:val="23"/>
          <w:szCs w:val="23"/>
        </w:rPr>
        <w:tab/>
        <w:t>заключение настоящего Договора и совершение заявляющей Стороной каких-либо действий по настоящему Договору не противоречит ни положениям учредительных документов данной Стороны, ни условиям договоров и соглашений, ранее заключенных заявляющей Стороной, и</w:t>
      </w:r>
    </w:p>
    <w:p w14:paraId="2A54688B" w14:textId="15172469"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lastRenderedPageBreak/>
        <w:t>в)</w:t>
      </w:r>
      <w:r w:rsidRPr="006168CA">
        <w:rPr>
          <w:rFonts w:ascii="Times New Roman" w:hAnsi="Times New Roman" w:cs="Times New Roman"/>
          <w:sz w:val="23"/>
          <w:szCs w:val="23"/>
        </w:rPr>
        <w:tab/>
        <w:t>лицо, чья подпись указана ниже (в Статье «Юридические адреса и Реквизиты Сторон») от имени заявляющей Стороны, имеет все полномочия, необходимые для заключения настоящего Договора от лица указанной Стороны.</w:t>
      </w:r>
    </w:p>
    <w:p w14:paraId="203E2CFB" w14:textId="308AD8C0" w:rsidR="006640B4" w:rsidRPr="006168CA" w:rsidRDefault="006640B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10.16. </w:t>
      </w:r>
      <w:r w:rsidRPr="006168CA">
        <w:rPr>
          <w:rFonts w:ascii="Times New Roman" w:hAnsi="Times New Roman" w:cs="Times New Roman"/>
          <w:sz w:val="23"/>
          <w:szCs w:val="23"/>
        </w:rPr>
        <w:t xml:space="preserve">Стороны обязаны соблюдать </w:t>
      </w:r>
      <w:r w:rsidR="00F574E8" w:rsidRPr="006168CA">
        <w:rPr>
          <w:rFonts w:ascii="Times New Roman" w:hAnsi="Times New Roman" w:cs="Times New Roman"/>
          <w:sz w:val="23"/>
          <w:szCs w:val="23"/>
        </w:rPr>
        <w:t>в своих взаимоотношениях по вопросам</w:t>
      </w:r>
      <w:r w:rsidRPr="006168CA">
        <w:rPr>
          <w:rFonts w:ascii="Times New Roman" w:hAnsi="Times New Roman" w:cs="Times New Roman"/>
          <w:sz w:val="23"/>
          <w:szCs w:val="23"/>
        </w:rPr>
        <w:t xml:space="preserve"> исполнения </w:t>
      </w:r>
      <w:r w:rsidR="00F574E8" w:rsidRPr="006168CA">
        <w:rPr>
          <w:rFonts w:ascii="Times New Roman" w:hAnsi="Times New Roman" w:cs="Times New Roman"/>
          <w:sz w:val="23"/>
          <w:szCs w:val="23"/>
        </w:rPr>
        <w:t>настоящего договора</w:t>
      </w:r>
      <w:r w:rsidRPr="006168CA">
        <w:rPr>
          <w:rFonts w:ascii="Times New Roman" w:hAnsi="Times New Roman" w:cs="Times New Roman"/>
          <w:sz w:val="23"/>
          <w:szCs w:val="23"/>
        </w:rPr>
        <w:t xml:space="preserve"> </w:t>
      </w:r>
      <w:r w:rsidR="00F574E8" w:rsidRPr="006168CA">
        <w:rPr>
          <w:rFonts w:ascii="Times New Roman" w:hAnsi="Times New Roman" w:cs="Times New Roman"/>
          <w:sz w:val="23"/>
          <w:szCs w:val="23"/>
        </w:rPr>
        <w:t>требования Закона</w:t>
      </w:r>
      <w:r w:rsidRPr="006168CA">
        <w:rPr>
          <w:rFonts w:ascii="Times New Roman" w:hAnsi="Times New Roman" w:cs="Times New Roman"/>
          <w:sz w:val="23"/>
          <w:szCs w:val="23"/>
        </w:rPr>
        <w:t xml:space="preserve"> «</w:t>
      </w:r>
      <w:r w:rsidR="00F574E8" w:rsidRPr="006168CA">
        <w:rPr>
          <w:rFonts w:ascii="Times New Roman" w:hAnsi="Times New Roman" w:cs="Times New Roman"/>
          <w:sz w:val="23"/>
          <w:szCs w:val="23"/>
        </w:rPr>
        <w:t>О коммерческой</w:t>
      </w:r>
      <w:r w:rsidRPr="006168CA">
        <w:rPr>
          <w:rFonts w:ascii="Times New Roman" w:hAnsi="Times New Roman" w:cs="Times New Roman"/>
          <w:sz w:val="23"/>
          <w:szCs w:val="23"/>
        </w:rPr>
        <w:t xml:space="preserve"> тайне» от 11.09.2014 года № ЗРУ-374 и главы 64 Гражданского кодекса Республики Узбекистан.</w:t>
      </w:r>
    </w:p>
    <w:p w14:paraId="70446B0F" w14:textId="65E974CE" w:rsidR="006640B4" w:rsidRPr="006168CA" w:rsidRDefault="006640B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10.17.</w:t>
      </w:r>
      <w:r w:rsidRPr="006168CA">
        <w:rPr>
          <w:rFonts w:ascii="Times New Roman" w:hAnsi="Times New Roman" w:cs="Times New Roman"/>
          <w:sz w:val="23"/>
          <w:szCs w:val="23"/>
        </w:rPr>
        <w:t xml:space="preserve"> Вся деловая информация и персональные данные, полученные одной из сторон в процессе исполнения настоящего </w:t>
      </w:r>
      <w:r w:rsidR="00F574E8" w:rsidRPr="006168CA">
        <w:rPr>
          <w:rFonts w:ascii="Times New Roman" w:hAnsi="Times New Roman" w:cs="Times New Roman"/>
          <w:sz w:val="23"/>
          <w:szCs w:val="23"/>
        </w:rPr>
        <w:t>договора, являются конфиденциальными и не подлежат разглашению</w:t>
      </w:r>
      <w:r w:rsidRPr="006168CA">
        <w:rPr>
          <w:rFonts w:ascii="Times New Roman" w:hAnsi="Times New Roman" w:cs="Times New Roman"/>
          <w:sz w:val="23"/>
          <w:szCs w:val="23"/>
        </w:rPr>
        <w:t xml:space="preserve"> другой стороной третьим лицам, кроме случаев, предусмотренных законодательством.</w:t>
      </w:r>
    </w:p>
    <w:p w14:paraId="39C41E86" w14:textId="77777777" w:rsidR="0054148F" w:rsidRPr="006168CA" w:rsidRDefault="0054148F" w:rsidP="00F52786">
      <w:pPr>
        <w:pStyle w:val="NoSpacing"/>
        <w:ind w:firstLine="709"/>
        <w:jc w:val="both"/>
        <w:rPr>
          <w:rFonts w:ascii="Times New Roman" w:hAnsi="Times New Roman"/>
          <w:i/>
          <w:iCs/>
          <w:sz w:val="23"/>
          <w:szCs w:val="23"/>
        </w:rPr>
      </w:pPr>
    </w:p>
    <w:p w14:paraId="5F7FABDA" w14:textId="39B8FFBA" w:rsidR="00F574E8" w:rsidRPr="001C0DD7" w:rsidRDefault="003E2AFE" w:rsidP="00F52786">
      <w:pPr>
        <w:pStyle w:val="NoSpacing"/>
        <w:ind w:firstLine="709"/>
        <w:jc w:val="both"/>
        <w:rPr>
          <w:rFonts w:ascii="Times New Roman" w:hAnsi="Times New Roman"/>
          <w:b/>
          <w:bCs/>
          <w:i/>
          <w:iCs/>
          <w:sz w:val="23"/>
          <w:szCs w:val="23"/>
          <w:lang w:val="en-US"/>
        </w:rPr>
      </w:pPr>
      <w:r w:rsidRPr="006168CA">
        <w:rPr>
          <w:rFonts w:ascii="Times New Roman" w:hAnsi="Times New Roman"/>
          <w:b/>
          <w:bCs/>
          <w:i/>
          <w:iCs/>
          <w:sz w:val="23"/>
          <w:szCs w:val="23"/>
        </w:rPr>
        <w:t xml:space="preserve">Настоящим указанное ниже лицо, подписавшее настоящий Договор от имени Проектировщика, проставив свою подпись на настоящем Договоре, дает свое согласие </w:t>
      </w:r>
      <w:r w:rsidR="001C0DD7">
        <w:rPr>
          <w:rFonts w:ascii="Times New Roman" w:hAnsi="Times New Roman"/>
          <w:b/>
          <w:bCs/>
          <w:i/>
          <w:iCs/>
          <w:sz w:val="23"/>
          <w:szCs w:val="23"/>
        </w:rPr>
        <w:t>СП</w:t>
      </w:r>
      <w:r w:rsidRPr="006168CA">
        <w:rPr>
          <w:rFonts w:ascii="Times New Roman" w:hAnsi="Times New Roman"/>
          <w:b/>
          <w:bCs/>
          <w:i/>
          <w:iCs/>
          <w:sz w:val="23"/>
          <w:szCs w:val="23"/>
        </w:rPr>
        <w:t xml:space="preserve"> ООО «</w:t>
      </w:r>
      <w:r w:rsidR="001C0DD7">
        <w:rPr>
          <w:rFonts w:ascii="Times New Roman" w:hAnsi="Times New Roman"/>
          <w:b/>
          <w:bCs/>
          <w:i/>
          <w:iCs/>
          <w:sz w:val="23"/>
          <w:szCs w:val="23"/>
          <w:lang w:val="en-US"/>
        </w:rPr>
        <w:t>CCI</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Samarkand</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Limited</w:t>
      </w:r>
      <w:r w:rsidRPr="006168CA">
        <w:rPr>
          <w:rFonts w:ascii="Times New Roman" w:hAnsi="Times New Roman"/>
          <w:b/>
          <w:bCs/>
          <w:i/>
          <w:iCs/>
          <w:sz w:val="23"/>
          <w:szCs w:val="23"/>
        </w:rPr>
        <w:t xml:space="preserve">.», в том числе его должностным лицам и работникам, на сбор и обработку своих персональных данных (имя, фамилия, отчество, должность, подпись, ИИН, телефон, e-mail, адрес, банковские реквизиты, сведения, указанные в удостоверении личности/паспорте, документах на право осуществления деятельности/действий) для целей, связанных с заключением, исполнением, изменением, прекращением настоящего Договора, копированием, передачей оригинала и/или копий настоящего Договора иным лицам, </w:t>
      </w:r>
      <w:r w:rsidR="0054148F" w:rsidRPr="006168CA">
        <w:rPr>
          <w:rFonts w:ascii="Times New Roman" w:hAnsi="Times New Roman"/>
          <w:b/>
          <w:bCs/>
          <w:i/>
          <w:iCs/>
          <w:sz w:val="23"/>
          <w:szCs w:val="23"/>
        </w:rPr>
        <w:t xml:space="preserve"> </w:t>
      </w:r>
      <w:r w:rsidRPr="006168CA">
        <w:rPr>
          <w:rFonts w:ascii="Times New Roman" w:hAnsi="Times New Roman"/>
          <w:b/>
          <w:bCs/>
          <w:i/>
          <w:iCs/>
          <w:sz w:val="23"/>
          <w:szCs w:val="23"/>
        </w:rPr>
        <w:t xml:space="preserve">в течение всего периода нахождения оригинала и/или копий Договора в </w:t>
      </w:r>
      <w:r w:rsidR="001C0DD7">
        <w:rPr>
          <w:rFonts w:ascii="Times New Roman" w:hAnsi="Times New Roman"/>
          <w:b/>
          <w:bCs/>
          <w:i/>
          <w:iCs/>
          <w:sz w:val="23"/>
          <w:szCs w:val="23"/>
        </w:rPr>
        <w:t>СП</w:t>
      </w:r>
      <w:r w:rsidR="001C0DD7" w:rsidRPr="006168CA">
        <w:rPr>
          <w:rFonts w:ascii="Times New Roman" w:hAnsi="Times New Roman"/>
          <w:b/>
          <w:bCs/>
          <w:i/>
          <w:iCs/>
          <w:sz w:val="23"/>
          <w:szCs w:val="23"/>
        </w:rPr>
        <w:t xml:space="preserve"> ООО «</w:t>
      </w:r>
      <w:r w:rsidR="001C0DD7">
        <w:rPr>
          <w:rFonts w:ascii="Times New Roman" w:hAnsi="Times New Roman"/>
          <w:b/>
          <w:bCs/>
          <w:i/>
          <w:iCs/>
          <w:sz w:val="23"/>
          <w:szCs w:val="23"/>
          <w:lang w:val="en-US"/>
        </w:rPr>
        <w:t>CCI</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Samarkand</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Limited</w:t>
      </w:r>
      <w:r w:rsidR="001C0DD7" w:rsidRPr="006168CA">
        <w:rPr>
          <w:rFonts w:ascii="Times New Roman" w:hAnsi="Times New Roman"/>
          <w:b/>
          <w:bCs/>
          <w:i/>
          <w:iCs/>
          <w:sz w:val="23"/>
          <w:szCs w:val="23"/>
        </w:rPr>
        <w:t>.»</w:t>
      </w:r>
    </w:p>
    <w:p w14:paraId="31663982" w14:textId="77777777" w:rsidR="001C0DD7" w:rsidRPr="001C0DD7" w:rsidRDefault="001C0DD7" w:rsidP="00F52786">
      <w:pPr>
        <w:pStyle w:val="NoSpacing"/>
        <w:ind w:firstLine="709"/>
        <w:jc w:val="both"/>
        <w:rPr>
          <w:rFonts w:ascii="Times New Roman" w:hAnsi="Times New Roman"/>
          <w:b/>
          <w:bCs/>
          <w:i/>
          <w:iCs/>
          <w:sz w:val="23"/>
          <w:szCs w:val="23"/>
          <w:lang w:val="en-US"/>
        </w:rPr>
      </w:pPr>
    </w:p>
    <w:p w14:paraId="5980374C" w14:textId="3ECDD6F6" w:rsidR="00974D74" w:rsidRPr="006168CA" w:rsidRDefault="00974D74" w:rsidP="00F52786">
      <w:pPr>
        <w:numPr>
          <w:ilvl w:val="0"/>
          <w:numId w:val="13"/>
        </w:num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Юридические адреса и банковские реквизиты сторон</w:t>
      </w:r>
    </w:p>
    <w:p w14:paraId="0FFC6C26" w14:textId="77777777" w:rsidR="00604065" w:rsidRPr="006168CA" w:rsidRDefault="00604065" w:rsidP="00F52786">
      <w:pPr>
        <w:spacing w:after="0" w:line="240" w:lineRule="auto"/>
        <w:jc w:val="center"/>
        <w:rPr>
          <w:rFonts w:ascii="Times New Roman" w:hAnsi="Times New Roman" w:cs="Times New Roman"/>
          <w:b/>
          <w:bCs/>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604065" w:rsidRPr="006168CA" w14:paraId="13058AAD" w14:textId="77777777" w:rsidTr="00604065">
        <w:tc>
          <w:tcPr>
            <w:tcW w:w="4885" w:type="dxa"/>
          </w:tcPr>
          <w:p w14:paraId="413B2564" w14:textId="77777777" w:rsidR="00604065" w:rsidRPr="006168CA" w:rsidRDefault="00604065" w:rsidP="00F52786">
            <w:pPr>
              <w:jc w:val="center"/>
              <w:rPr>
                <w:rFonts w:ascii="Times New Roman" w:hAnsi="Times New Roman" w:cs="Times New Roman"/>
                <w:b/>
                <w:bCs/>
                <w:sz w:val="23"/>
                <w:szCs w:val="23"/>
              </w:rPr>
            </w:pPr>
          </w:p>
        </w:tc>
        <w:tc>
          <w:tcPr>
            <w:tcW w:w="4886" w:type="dxa"/>
          </w:tcPr>
          <w:p w14:paraId="15164945" w14:textId="77777777" w:rsidR="00604065" w:rsidRPr="006168CA" w:rsidRDefault="00604065" w:rsidP="00F52786">
            <w:pPr>
              <w:jc w:val="center"/>
              <w:rPr>
                <w:rFonts w:ascii="Times New Roman" w:hAnsi="Times New Roman" w:cs="Times New Roman"/>
                <w:b/>
                <w:bCs/>
                <w:sz w:val="23"/>
                <w:szCs w:val="23"/>
              </w:rPr>
            </w:pPr>
          </w:p>
        </w:tc>
      </w:tr>
    </w:tbl>
    <w:p w14:paraId="0A1540FE" w14:textId="77777777" w:rsidR="00604065" w:rsidRPr="006168CA" w:rsidRDefault="00604065" w:rsidP="00F52786">
      <w:pPr>
        <w:spacing w:after="0" w:line="240" w:lineRule="auto"/>
        <w:ind w:firstLine="709"/>
        <w:jc w:val="right"/>
        <w:rPr>
          <w:rFonts w:ascii="Times New Roman" w:hAnsi="Times New Roman" w:cs="Times New Roman"/>
          <w:b/>
          <w:bCs/>
          <w:sz w:val="23"/>
          <w:szCs w:val="23"/>
        </w:rPr>
      </w:pPr>
    </w:p>
    <w:p w14:paraId="60399165" w14:textId="77777777" w:rsidR="00604065" w:rsidRPr="006168CA" w:rsidRDefault="00604065"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59D12FFB" w14:textId="6C6B0206" w:rsidR="00C96330" w:rsidRPr="006168CA" w:rsidRDefault="00C96330" w:rsidP="00F52786">
      <w:pPr>
        <w:spacing w:after="0" w:line="240" w:lineRule="auto"/>
        <w:ind w:firstLine="709"/>
        <w:jc w:val="right"/>
        <w:rPr>
          <w:rFonts w:ascii="Times New Roman" w:hAnsi="Times New Roman" w:cs="Times New Roman"/>
          <w:b/>
          <w:bCs/>
          <w:sz w:val="23"/>
          <w:szCs w:val="23"/>
        </w:rPr>
      </w:pPr>
      <w:r w:rsidRPr="006168CA">
        <w:rPr>
          <w:rFonts w:ascii="Times New Roman" w:hAnsi="Times New Roman" w:cs="Times New Roman"/>
          <w:b/>
          <w:bCs/>
          <w:sz w:val="23"/>
          <w:szCs w:val="23"/>
        </w:rPr>
        <w:lastRenderedPageBreak/>
        <w:t>ПРИЛОЖЕНИЕ №1</w:t>
      </w:r>
    </w:p>
    <w:p w14:paraId="492A8B99" w14:textId="140F8199" w:rsidR="00C96330" w:rsidRPr="006168CA" w:rsidRDefault="00C96330" w:rsidP="00F52786">
      <w:pPr>
        <w:spacing w:after="0" w:line="240" w:lineRule="auto"/>
        <w:ind w:firstLine="709"/>
        <w:jc w:val="right"/>
        <w:rPr>
          <w:rFonts w:ascii="Times New Roman" w:hAnsi="Times New Roman" w:cs="Times New Roman"/>
          <w:b/>
          <w:bCs/>
          <w:sz w:val="23"/>
          <w:szCs w:val="23"/>
        </w:rPr>
      </w:pPr>
      <w:r w:rsidRPr="006168CA">
        <w:rPr>
          <w:rFonts w:ascii="Times New Roman" w:hAnsi="Times New Roman" w:cs="Times New Roman"/>
          <w:b/>
          <w:bCs/>
          <w:sz w:val="23"/>
          <w:szCs w:val="23"/>
        </w:rPr>
        <w:t>к Договору №</w:t>
      </w:r>
      <w:r w:rsidR="001C0DD7" w:rsidRPr="001C0DD7">
        <w:rPr>
          <w:rFonts w:ascii="Times New Roman" w:hAnsi="Times New Roman" w:cs="Times New Roman"/>
          <w:b/>
          <w:bCs/>
          <w:sz w:val="23"/>
          <w:szCs w:val="23"/>
        </w:rPr>
        <w:t>_________</w:t>
      </w:r>
      <w:r w:rsidRPr="006168CA">
        <w:rPr>
          <w:rFonts w:ascii="Times New Roman" w:hAnsi="Times New Roman" w:cs="Times New Roman"/>
          <w:b/>
          <w:bCs/>
          <w:sz w:val="23"/>
          <w:szCs w:val="23"/>
        </w:rPr>
        <w:t xml:space="preserve"> от «</w:t>
      </w:r>
      <w:r w:rsidR="001C0DD7" w:rsidRPr="001C0DD7">
        <w:rPr>
          <w:rFonts w:ascii="Times New Roman" w:hAnsi="Times New Roman" w:cs="Times New Roman"/>
          <w:b/>
          <w:bCs/>
          <w:sz w:val="23"/>
          <w:szCs w:val="23"/>
        </w:rPr>
        <w:t>___</w:t>
      </w:r>
      <w:r w:rsidRPr="006168CA">
        <w:rPr>
          <w:rFonts w:ascii="Times New Roman" w:hAnsi="Times New Roman" w:cs="Times New Roman"/>
          <w:b/>
          <w:bCs/>
          <w:sz w:val="23"/>
          <w:szCs w:val="23"/>
        </w:rPr>
        <w:t>»</w:t>
      </w:r>
      <w:r w:rsidR="00BE60B6" w:rsidRPr="006168CA">
        <w:rPr>
          <w:rFonts w:ascii="Times New Roman" w:hAnsi="Times New Roman" w:cs="Times New Roman"/>
          <w:b/>
          <w:bCs/>
          <w:sz w:val="23"/>
          <w:szCs w:val="23"/>
        </w:rPr>
        <w:t xml:space="preserve"> </w:t>
      </w:r>
      <w:r w:rsidR="001C0DD7">
        <w:rPr>
          <w:rFonts w:ascii="Times New Roman" w:hAnsi="Times New Roman" w:cs="Times New Roman"/>
          <w:b/>
          <w:bCs/>
          <w:sz w:val="23"/>
          <w:szCs w:val="23"/>
          <w:lang w:val="en-US"/>
        </w:rPr>
        <w:t>_________</w:t>
      </w:r>
      <w:r w:rsidR="00A84000" w:rsidRPr="006168CA">
        <w:rPr>
          <w:rFonts w:ascii="Times New Roman" w:hAnsi="Times New Roman" w:cs="Times New Roman"/>
          <w:b/>
          <w:bCs/>
          <w:sz w:val="23"/>
          <w:szCs w:val="23"/>
        </w:rPr>
        <w:t xml:space="preserve"> 202</w:t>
      </w:r>
      <w:r w:rsidR="0054148F" w:rsidRPr="006168CA">
        <w:rPr>
          <w:rFonts w:ascii="Times New Roman" w:hAnsi="Times New Roman" w:cs="Times New Roman"/>
          <w:b/>
          <w:bCs/>
          <w:sz w:val="23"/>
          <w:szCs w:val="23"/>
        </w:rPr>
        <w:t>5</w:t>
      </w:r>
      <w:r w:rsidRPr="006168CA">
        <w:rPr>
          <w:rFonts w:ascii="Times New Roman" w:hAnsi="Times New Roman" w:cs="Times New Roman"/>
          <w:b/>
          <w:bCs/>
          <w:sz w:val="23"/>
          <w:szCs w:val="23"/>
        </w:rPr>
        <w:t>г.</w:t>
      </w:r>
    </w:p>
    <w:p w14:paraId="31DABB95" w14:textId="77777777" w:rsidR="00666FC3" w:rsidRPr="006168CA" w:rsidRDefault="00666FC3" w:rsidP="00F52786">
      <w:pPr>
        <w:spacing w:after="0" w:line="240" w:lineRule="auto"/>
        <w:ind w:firstLine="709"/>
        <w:jc w:val="both"/>
        <w:rPr>
          <w:rFonts w:ascii="Times New Roman" w:hAnsi="Times New Roman" w:cs="Times New Roman"/>
          <w:b/>
          <w:bCs/>
          <w:sz w:val="23"/>
          <w:szCs w:val="23"/>
        </w:rPr>
      </w:pPr>
    </w:p>
    <w:p w14:paraId="003A3724" w14:textId="73DDD767" w:rsidR="00C96330" w:rsidRPr="006168CA" w:rsidRDefault="00C96330" w:rsidP="00F52786">
      <w:pPr>
        <w:tabs>
          <w:tab w:val="left" w:pos="567"/>
        </w:tabs>
        <w:spacing w:after="0" w:line="240" w:lineRule="auto"/>
        <w:jc w:val="center"/>
        <w:rPr>
          <w:rFonts w:ascii="Times New Roman" w:hAnsi="Times New Roman" w:cs="Times New Roman"/>
          <w:b/>
          <w:caps/>
          <w:sz w:val="23"/>
          <w:szCs w:val="23"/>
        </w:rPr>
      </w:pPr>
      <w:r w:rsidRPr="006168CA">
        <w:rPr>
          <w:rFonts w:ascii="Times New Roman" w:hAnsi="Times New Roman" w:cs="Times New Roman"/>
          <w:b/>
          <w:caps/>
          <w:sz w:val="23"/>
          <w:szCs w:val="23"/>
        </w:rPr>
        <w:t>Спецификация</w:t>
      </w:r>
    </w:p>
    <w:p w14:paraId="792FAA52" w14:textId="77777777" w:rsidR="00F52786" w:rsidRPr="006168CA" w:rsidRDefault="00F52786" w:rsidP="00F52786">
      <w:pPr>
        <w:tabs>
          <w:tab w:val="left" w:pos="567"/>
        </w:tabs>
        <w:spacing w:after="0" w:line="240" w:lineRule="auto"/>
        <w:jc w:val="center"/>
        <w:rPr>
          <w:rFonts w:ascii="Times New Roman" w:hAnsi="Times New Roman" w:cs="Times New Roman"/>
          <w:b/>
          <w:sz w:val="23"/>
          <w:szCs w:val="23"/>
        </w:rPr>
      </w:pPr>
    </w:p>
    <w:tbl>
      <w:tblPr>
        <w:tblpPr w:leftFromText="180" w:rightFromText="180" w:vertAnchor="text" w:tblpXSpec="center" w:tblpY="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6550"/>
        <w:gridCol w:w="1701"/>
      </w:tblGrid>
      <w:tr w:rsidR="00C96330" w:rsidRPr="006168CA" w14:paraId="1DE5575A" w14:textId="77777777" w:rsidTr="00604065">
        <w:trPr>
          <w:trHeight w:val="299"/>
        </w:trPr>
        <w:tc>
          <w:tcPr>
            <w:tcW w:w="675" w:type="dxa"/>
          </w:tcPr>
          <w:p w14:paraId="4A4F9E14"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w:t>
            </w:r>
          </w:p>
        </w:tc>
        <w:tc>
          <w:tcPr>
            <w:tcW w:w="6550" w:type="dxa"/>
          </w:tcPr>
          <w:p w14:paraId="6B703FB4"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Наименование оборудования</w:t>
            </w:r>
          </w:p>
        </w:tc>
        <w:tc>
          <w:tcPr>
            <w:tcW w:w="1701" w:type="dxa"/>
          </w:tcPr>
          <w:p w14:paraId="4C48BF72"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Количество</w:t>
            </w:r>
          </w:p>
        </w:tc>
      </w:tr>
      <w:tr w:rsidR="00C96330" w:rsidRPr="006168CA" w14:paraId="0FFDE8DA" w14:textId="77777777" w:rsidTr="00604065">
        <w:trPr>
          <w:trHeight w:val="230"/>
        </w:trPr>
        <w:tc>
          <w:tcPr>
            <w:tcW w:w="675" w:type="dxa"/>
          </w:tcPr>
          <w:p w14:paraId="0254D07F"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w:t>
            </w:r>
          </w:p>
        </w:tc>
        <w:tc>
          <w:tcPr>
            <w:tcW w:w="6550" w:type="dxa"/>
          </w:tcPr>
          <w:p w14:paraId="0ACF3F7A" w14:textId="6079958C" w:rsidR="00C9633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en-US"/>
              </w:rPr>
              <w:t>BOLID</w:t>
            </w:r>
            <w:r>
              <w:rPr>
                <w:rFonts w:ascii="Times New Roman" w:hAnsi="Times New Roman" w:cs="Times New Roman"/>
                <w:sz w:val="28"/>
                <w:szCs w:val="28"/>
                <w:lang w:val="en-US"/>
              </w:rPr>
              <w:t>,</w:t>
            </w:r>
            <w:r w:rsidRPr="00356B70">
              <w:rPr>
                <w:rFonts w:ascii="Times New Roman" w:hAnsi="Times New Roman" w:cs="Times New Roman"/>
                <w:sz w:val="28"/>
                <w:szCs w:val="28"/>
              </w:rPr>
              <w:t xml:space="preserve"> С2000</w:t>
            </w:r>
          </w:p>
        </w:tc>
        <w:tc>
          <w:tcPr>
            <w:tcW w:w="1701" w:type="dxa"/>
          </w:tcPr>
          <w:p w14:paraId="4BC2ECA9" w14:textId="15BB3636" w:rsidR="00C96330" w:rsidRPr="006168CA" w:rsidRDefault="0054148F"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w:t>
            </w:r>
            <w:r w:rsidR="00C96330" w:rsidRPr="006168CA">
              <w:rPr>
                <w:rFonts w:ascii="Times New Roman" w:hAnsi="Times New Roman" w:cs="Times New Roman"/>
                <w:sz w:val="23"/>
                <w:szCs w:val="23"/>
              </w:rPr>
              <w:t xml:space="preserve"> шт.</w:t>
            </w:r>
          </w:p>
        </w:tc>
      </w:tr>
      <w:tr w:rsidR="00C96330" w:rsidRPr="006168CA" w14:paraId="49C1EED7" w14:textId="77777777" w:rsidTr="00604065">
        <w:trPr>
          <w:trHeight w:val="285"/>
        </w:trPr>
        <w:tc>
          <w:tcPr>
            <w:tcW w:w="675" w:type="dxa"/>
          </w:tcPr>
          <w:p w14:paraId="1ADAB91B"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2</w:t>
            </w:r>
          </w:p>
        </w:tc>
        <w:tc>
          <w:tcPr>
            <w:tcW w:w="6550" w:type="dxa"/>
          </w:tcPr>
          <w:p w14:paraId="53FC0657" w14:textId="182F333C" w:rsidR="00C9633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rPr>
              <w:t>ДИП</w:t>
            </w:r>
            <w:r w:rsidRPr="00356B70">
              <w:rPr>
                <w:rFonts w:ascii="Times New Roman" w:hAnsi="Times New Roman" w:cs="Times New Roman"/>
                <w:sz w:val="28"/>
                <w:szCs w:val="28"/>
                <w:lang w:val="en-US"/>
              </w:rPr>
              <w:t>-34</w:t>
            </w:r>
          </w:p>
        </w:tc>
        <w:tc>
          <w:tcPr>
            <w:tcW w:w="1701" w:type="dxa"/>
          </w:tcPr>
          <w:p w14:paraId="068C2707" w14:textId="3D193D3A" w:rsidR="00C9633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222</w:t>
            </w:r>
            <w:r w:rsidR="00A84000" w:rsidRPr="006168CA">
              <w:rPr>
                <w:rFonts w:ascii="Times New Roman" w:hAnsi="Times New Roman" w:cs="Times New Roman"/>
                <w:sz w:val="23"/>
                <w:szCs w:val="23"/>
              </w:rPr>
              <w:t xml:space="preserve"> шт</w:t>
            </w:r>
          </w:p>
        </w:tc>
      </w:tr>
      <w:tr w:rsidR="00C96330" w:rsidRPr="006168CA" w14:paraId="0A5F189A" w14:textId="77777777" w:rsidTr="00604065">
        <w:trPr>
          <w:trHeight w:val="204"/>
        </w:trPr>
        <w:tc>
          <w:tcPr>
            <w:tcW w:w="675" w:type="dxa"/>
          </w:tcPr>
          <w:p w14:paraId="2FF489E5"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3</w:t>
            </w:r>
          </w:p>
        </w:tc>
        <w:tc>
          <w:tcPr>
            <w:tcW w:w="6550" w:type="dxa"/>
          </w:tcPr>
          <w:p w14:paraId="535ADD39" w14:textId="552D2042" w:rsidR="0054148F"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rPr>
              <w:t>ИПГ</w:t>
            </w:r>
          </w:p>
        </w:tc>
        <w:tc>
          <w:tcPr>
            <w:tcW w:w="1701" w:type="dxa"/>
          </w:tcPr>
          <w:p w14:paraId="5FE5B50A" w14:textId="72F771E1" w:rsidR="00C9633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16</w:t>
            </w:r>
            <w:r w:rsidR="00A84000" w:rsidRPr="006168CA">
              <w:rPr>
                <w:rFonts w:ascii="Times New Roman" w:hAnsi="Times New Roman" w:cs="Times New Roman"/>
                <w:sz w:val="23"/>
                <w:szCs w:val="23"/>
              </w:rPr>
              <w:t xml:space="preserve"> шт</w:t>
            </w:r>
          </w:p>
        </w:tc>
      </w:tr>
      <w:tr w:rsidR="00A84000" w:rsidRPr="006168CA" w14:paraId="198A9243" w14:textId="77777777" w:rsidTr="00604065">
        <w:trPr>
          <w:trHeight w:val="312"/>
        </w:trPr>
        <w:tc>
          <w:tcPr>
            <w:tcW w:w="675" w:type="dxa"/>
          </w:tcPr>
          <w:p w14:paraId="7D3F88DC"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4</w:t>
            </w:r>
          </w:p>
        </w:tc>
        <w:tc>
          <w:tcPr>
            <w:tcW w:w="6550" w:type="dxa"/>
          </w:tcPr>
          <w:p w14:paraId="0972539D" w14:textId="1ECA8551"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ИПДЛ</w:t>
            </w:r>
          </w:p>
        </w:tc>
        <w:tc>
          <w:tcPr>
            <w:tcW w:w="1701" w:type="dxa"/>
          </w:tcPr>
          <w:p w14:paraId="01FE72E6" w14:textId="5F3EDA44"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2</w:t>
            </w:r>
            <w:r w:rsidR="0054148F" w:rsidRPr="006168CA">
              <w:rPr>
                <w:rFonts w:ascii="Times New Roman" w:hAnsi="Times New Roman" w:cs="Times New Roman"/>
                <w:sz w:val="23"/>
                <w:szCs w:val="23"/>
              </w:rPr>
              <w:t>4</w:t>
            </w:r>
            <w:r w:rsidR="00A84000" w:rsidRPr="006168CA">
              <w:rPr>
                <w:rFonts w:ascii="Times New Roman" w:hAnsi="Times New Roman" w:cs="Times New Roman"/>
                <w:sz w:val="23"/>
                <w:szCs w:val="23"/>
              </w:rPr>
              <w:t xml:space="preserve"> шт</w:t>
            </w:r>
          </w:p>
        </w:tc>
      </w:tr>
      <w:tr w:rsidR="00A84000" w:rsidRPr="006168CA" w14:paraId="6AA2EDE1" w14:textId="77777777" w:rsidTr="00604065">
        <w:trPr>
          <w:trHeight w:val="203"/>
        </w:trPr>
        <w:tc>
          <w:tcPr>
            <w:tcW w:w="675" w:type="dxa"/>
          </w:tcPr>
          <w:p w14:paraId="7419CA5D"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w:t>
            </w:r>
          </w:p>
        </w:tc>
        <w:tc>
          <w:tcPr>
            <w:tcW w:w="6550" w:type="dxa"/>
          </w:tcPr>
          <w:p w14:paraId="1C754135" w14:textId="518C8816"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ИПР</w:t>
            </w:r>
          </w:p>
        </w:tc>
        <w:tc>
          <w:tcPr>
            <w:tcW w:w="1701" w:type="dxa"/>
          </w:tcPr>
          <w:p w14:paraId="595345A0" w14:textId="70F8D30C"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34</w:t>
            </w:r>
            <w:r w:rsidR="00A84000" w:rsidRPr="006168CA">
              <w:rPr>
                <w:rFonts w:ascii="Times New Roman" w:hAnsi="Times New Roman" w:cs="Times New Roman"/>
                <w:sz w:val="23"/>
                <w:szCs w:val="23"/>
              </w:rPr>
              <w:t xml:space="preserve"> шт</w:t>
            </w:r>
          </w:p>
        </w:tc>
      </w:tr>
      <w:tr w:rsidR="00A84000" w:rsidRPr="006168CA" w14:paraId="1094BA44" w14:textId="77777777" w:rsidTr="00604065">
        <w:trPr>
          <w:trHeight w:val="298"/>
        </w:trPr>
        <w:tc>
          <w:tcPr>
            <w:tcW w:w="675" w:type="dxa"/>
          </w:tcPr>
          <w:p w14:paraId="078CBA04"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6</w:t>
            </w:r>
          </w:p>
        </w:tc>
        <w:tc>
          <w:tcPr>
            <w:tcW w:w="6550" w:type="dxa"/>
          </w:tcPr>
          <w:p w14:paraId="3CC8E6CC" w14:textId="107E8E94"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СУЗ</w:t>
            </w:r>
          </w:p>
        </w:tc>
        <w:tc>
          <w:tcPr>
            <w:tcW w:w="1701" w:type="dxa"/>
          </w:tcPr>
          <w:p w14:paraId="024AF48F" w14:textId="2F76DE90"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34</w:t>
            </w:r>
            <w:r w:rsidR="00A84000" w:rsidRPr="006168CA">
              <w:rPr>
                <w:rFonts w:ascii="Times New Roman" w:hAnsi="Times New Roman" w:cs="Times New Roman"/>
                <w:sz w:val="23"/>
                <w:szCs w:val="23"/>
              </w:rPr>
              <w:t xml:space="preserve"> шт</w:t>
            </w:r>
          </w:p>
        </w:tc>
      </w:tr>
      <w:tr w:rsidR="00A84000" w:rsidRPr="006168CA" w14:paraId="042BFA4B" w14:textId="77777777" w:rsidTr="00604065">
        <w:trPr>
          <w:trHeight w:val="231"/>
        </w:trPr>
        <w:tc>
          <w:tcPr>
            <w:tcW w:w="675" w:type="dxa"/>
          </w:tcPr>
          <w:p w14:paraId="34BA6B8B"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7</w:t>
            </w:r>
          </w:p>
        </w:tc>
        <w:tc>
          <w:tcPr>
            <w:tcW w:w="6550" w:type="dxa"/>
          </w:tcPr>
          <w:p w14:paraId="6EBC7DBF" w14:textId="5708522B"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ПШ</w:t>
            </w:r>
          </w:p>
        </w:tc>
        <w:tc>
          <w:tcPr>
            <w:tcW w:w="1701" w:type="dxa"/>
          </w:tcPr>
          <w:p w14:paraId="503108D0" w14:textId="123AD351"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30</w:t>
            </w:r>
            <w:r w:rsidR="00A84000" w:rsidRPr="006168CA">
              <w:rPr>
                <w:rFonts w:ascii="Times New Roman" w:hAnsi="Times New Roman" w:cs="Times New Roman"/>
                <w:sz w:val="23"/>
                <w:szCs w:val="23"/>
              </w:rPr>
              <w:t xml:space="preserve"> шт</w:t>
            </w:r>
          </w:p>
        </w:tc>
      </w:tr>
      <w:tr w:rsidR="00A84000" w:rsidRPr="006168CA" w14:paraId="31264442" w14:textId="77777777" w:rsidTr="00604065">
        <w:trPr>
          <w:trHeight w:val="258"/>
        </w:trPr>
        <w:tc>
          <w:tcPr>
            <w:tcW w:w="675" w:type="dxa"/>
          </w:tcPr>
          <w:p w14:paraId="262DC3D9"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8</w:t>
            </w:r>
          </w:p>
        </w:tc>
        <w:tc>
          <w:tcPr>
            <w:tcW w:w="6550" w:type="dxa"/>
          </w:tcPr>
          <w:p w14:paraId="44BF22F0" w14:textId="4A5A2AC5"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ВПК</w:t>
            </w:r>
          </w:p>
        </w:tc>
        <w:tc>
          <w:tcPr>
            <w:tcW w:w="1701" w:type="dxa"/>
          </w:tcPr>
          <w:p w14:paraId="73AC397C" w14:textId="0870E6D6"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61</w:t>
            </w:r>
            <w:r w:rsidR="00A84000" w:rsidRPr="006168CA">
              <w:rPr>
                <w:rFonts w:ascii="Times New Roman" w:hAnsi="Times New Roman" w:cs="Times New Roman"/>
                <w:sz w:val="23"/>
                <w:szCs w:val="23"/>
              </w:rPr>
              <w:t xml:space="preserve"> шт</w:t>
            </w:r>
          </w:p>
        </w:tc>
      </w:tr>
      <w:tr w:rsidR="00A84000" w:rsidRPr="006168CA" w14:paraId="017FAFA3" w14:textId="77777777" w:rsidTr="00604065">
        <w:trPr>
          <w:trHeight w:val="258"/>
        </w:trPr>
        <w:tc>
          <w:tcPr>
            <w:tcW w:w="675" w:type="dxa"/>
          </w:tcPr>
          <w:p w14:paraId="24155558"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9</w:t>
            </w:r>
          </w:p>
        </w:tc>
        <w:tc>
          <w:tcPr>
            <w:tcW w:w="6550" w:type="dxa"/>
          </w:tcPr>
          <w:p w14:paraId="6177E1BD" w14:textId="423E91FE"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ПГ</w:t>
            </w:r>
          </w:p>
        </w:tc>
        <w:tc>
          <w:tcPr>
            <w:tcW w:w="1701" w:type="dxa"/>
          </w:tcPr>
          <w:p w14:paraId="4F1C0885" w14:textId="2F379F01"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14</w:t>
            </w:r>
            <w:r w:rsidR="00A84000" w:rsidRPr="006168CA">
              <w:rPr>
                <w:rFonts w:ascii="Times New Roman" w:hAnsi="Times New Roman" w:cs="Times New Roman"/>
                <w:sz w:val="23"/>
                <w:szCs w:val="23"/>
              </w:rPr>
              <w:t xml:space="preserve"> шт</w:t>
            </w:r>
          </w:p>
        </w:tc>
      </w:tr>
      <w:tr w:rsidR="00FD227E" w:rsidRPr="006168CA" w14:paraId="37D1ECE9" w14:textId="77777777" w:rsidTr="00604065">
        <w:trPr>
          <w:trHeight w:val="258"/>
        </w:trPr>
        <w:tc>
          <w:tcPr>
            <w:tcW w:w="675" w:type="dxa"/>
          </w:tcPr>
          <w:p w14:paraId="47B7B08A" w14:textId="7699FB77"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10</w:t>
            </w:r>
          </w:p>
        </w:tc>
        <w:tc>
          <w:tcPr>
            <w:tcW w:w="6550" w:type="dxa"/>
          </w:tcPr>
          <w:p w14:paraId="6CFC8827" w14:textId="2D9B7EC8" w:rsidR="00FD227E"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ИПР 513-3А</w:t>
            </w:r>
          </w:p>
        </w:tc>
        <w:tc>
          <w:tcPr>
            <w:tcW w:w="1701" w:type="dxa"/>
          </w:tcPr>
          <w:p w14:paraId="2F004132" w14:textId="5D63DFAE"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57 шт</w:t>
            </w:r>
          </w:p>
        </w:tc>
      </w:tr>
      <w:tr w:rsidR="00FD227E" w:rsidRPr="006168CA" w14:paraId="198F1050" w14:textId="77777777" w:rsidTr="00604065">
        <w:trPr>
          <w:trHeight w:val="258"/>
        </w:trPr>
        <w:tc>
          <w:tcPr>
            <w:tcW w:w="675" w:type="dxa"/>
          </w:tcPr>
          <w:p w14:paraId="2338DCC7" w14:textId="413133B4"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11</w:t>
            </w:r>
          </w:p>
        </w:tc>
        <w:tc>
          <w:tcPr>
            <w:tcW w:w="6550" w:type="dxa"/>
          </w:tcPr>
          <w:p w14:paraId="577A888C" w14:textId="748149FB" w:rsidR="00FD227E" w:rsidRPr="001C0DD7" w:rsidRDefault="001C0DD7" w:rsidP="00F52786">
            <w:pPr>
              <w:spacing w:after="0" w:line="240" w:lineRule="auto"/>
              <w:jc w:val="both"/>
              <w:rPr>
                <w:rFonts w:ascii="Times New Roman" w:hAnsi="Times New Roman" w:cs="Times New Roman"/>
                <w:sz w:val="23"/>
                <w:szCs w:val="23"/>
                <w:lang w:val="uz-Cyrl-UZ"/>
              </w:rPr>
            </w:pPr>
            <w:r>
              <w:rPr>
                <w:rFonts w:ascii="Times New Roman" w:hAnsi="Times New Roman" w:cs="Times New Roman"/>
                <w:sz w:val="23"/>
                <w:szCs w:val="23"/>
                <w:lang w:val="uz-Cyrl-UZ"/>
              </w:rPr>
              <w:t>Огнетушители</w:t>
            </w:r>
          </w:p>
        </w:tc>
        <w:tc>
          <w:tcPr>
            <w:tcW w:w="1701" w:type="dxa"/>
          </w:tcPr>
          <w:p w14:paraId="12D53CED" w14:textId="54BFE403" w:rsidR="00FD227E"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uz-Cyrl-UZ"/>
              </w:rPr>
              <w:t>65</w:t>
            </w:r>
            <w:r w:rsidR="00FD227E" w:rsidRPr="006168CA">
              <w:rPr>
                <w:rFonts w:ascii="Times New Roman" w:hAnsi="Times New Roman" w:cs="Times New Roman"/>
                <w:sz w:val="23"/>
                <w:szCs w:val="23"/>
              </w:rPr>
              <w:t xml:space="preserve"> шт</w:t>
            </w:r>
          </w:p>
        </w:tc>
      </w:tr>
      <w:tr w:rsidR="00FD227E" w:rsidRPr="006168CA" w14:paraId="048DA917" w14:textId="77777777" w:rsidTr="00604065">
        <w:trPr>
          <w:trHeight w:val="258"/>
        </w:trPr>
        <w:tc>
          <w:tcPr>
            <w:tcW w:w="675" w:type="dxa"/>
          </w:tcPr>
          <w:p w14:paraId="76143AF4" w14:textId="1624F7F1"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12</w:t>
            </w:r>
          </w:p>
        </w:tc>
        <w:tc>
          <w:tcPr>
            <w:tcW w:w="6550" w:type="dxa"/>
          </w:tcPr>
          <w:p w14:paraId="01269CDA" w14:textId="50D3A196" w:rsidR="00FD227E" w:rsidRPr="006168CA" w:rsidRDefault="001C0DD7" w:rsidP="00F52786">
            <w:pPr>
              <w:spacing w:after="0" w:line="240" w:lineRule="auto"/>
              <w:jc w:val="both"/>
              <w:rPr>
                <w:rFonts w:ascii="Times New Roman" w:hAnsi="Times New Roman" w:cs="Times New Roman"/>
                <w:sz w:val="23"/>
                <w:szCs w:val="23"/>
              </w:rPr>
            </w:pPr>
            <w:r>
              <w:rPr>
                <w:rFonts w:ascii="Times New Roman" w:hAnsi="Times New Roman" w:cs="Times New Roman"/>
                <w:sz w:val="23"/>
                <w:szCs w:val="23"/>
                <w:lang w:val="uz-Cyrl-UZ"/>
              </w:rPr>
              <w:t>ПН</w:t>
            </w:r>
            <w:r w:rsidR="00FD227E" w:rsidRPr="006168CA">
              <w:rPr>
                <w:rFonts w:ascii="Times New Roman" w:hAnsi="Times New Roman" w:cs="Times New Roman"/>
                <w:sz w:val="23"/>
                <w:szCs w:val="23"/>
              </w:rPr>
              <w:t xml:space="preserve"> </w:t>
            </w:r>
          </w:p>
        </w:tc>
        <w:tc>
          <w:tcPr>
            <w:tcW w:w="1701" w:type="dxa"/>
          </w:tcPr>
          <w:p w14:paraId="415C1490" w14:textId="1F9DC4CA" w:rsidR="00FD227E"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rPr>
              <w:t>3</w:t>
            </w:r>
            <w:r w:rsidR="00FD227E" w:rsidRPr="006168CA">
              <w:rPr>
                <w:rFonts w:ascii="Times New Roman" w:hAnsi="Times New Roman" w:cs="Times New Roman"/>
                <w:sz w:val="23"/>
                <w:szCs w:val="23"/>
              </w:rPr>
              <w:t xml:space="preserve"> шт</w:t>
            </w:r>
          </w:p>
        </w:tc>
      </w:tr>
    </w:tbl>
    <w:p w14:paraId="749D36C9" w14:textId="4E4BC0E5" w:rsidR="00C96330" w:rsidRPr="006168CA" w:rsidRDefault="00C96330" w:rsidP="00F52786">
      <w:pPr>
        <w:spacing w:after="0" w:line="240" w:lineRule="auto"/>
        <w:jc w:val="both"/>
        <w:rPr>
          <w:rFonts w:ascii="Times New Roman" w:hAnsi="Times New Roman" w:cs="Times New Roman"/>
          <w:sz w:val="23"/>
          <w:szCs w:val="23"/>
        </w:rPr>
      </w:pPr>
    </w:p>
    <w:p w14:paraId="4B33DF0B" w14:textId="77777777" w:rsidR="00C96330" w:rsidRPr="006168CA" w:rsidRDefault="00C96330" w:rsidP="00F52786">
      <w:pPr>
        <w:spacing w:after="0" w:line="240" w:lineRule="auto"/>
        <w:ind w:firstLine="709"/>
        <w:jc w:val="both"/>
        <w:rPr>
          <w:rFonts w:ascii="Times New Roman" w:hAnsi="Times New Roman" w:cs="Times New Roman"/>
          <w:b/>
          <w:bCs/>
          <w:sz w:val="23"/>
          <w:szCs w:val="23"/>
        </w:rPr>
      </w:pPr>
    </w:p>
    <w:p w14:paraId="54485974" w14:textId="621A2D19" w:rsidR="00057629" w:rsidRPr="006168CA" w:rsidRDefault="00057629" w:rsidP="00F52786">
      <w:pPr>
        <w:spacing w:after="0" w:line="240" w:lineRule="auto"/>
        <w:ind w:firstLine="709"/>
        <w:jc w:val="both"/>
        <w:rPr>
          <w:rFonts w:ascii="Times New Roman" w:hAnsi="Times New Roman" w:cs="Times New Roman"/>
          <w:b/>
          <w:bCs/>
          <w:sz w:val="23"/>
          <w:szCs w:val="23"/>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604065" w:rsidRPr="006168CA" w14:paraId="4CE042DC" w14:textId="77777777" w:rsidTr="00604065">
        <w:trPr>
          <w:jc w:val="center"/>
        </w:trPr>
        <w:tc>
          <w:tcPr>
            <w:tcW w:w="4885" w:type="dxa"/>
          </w:tcPr>
          <w:p w14:paraId="25EAD915" w14:textId="77777777" w:rsidR="00604065" w:rsidRPr="006168CA" w:rsidRDefault="00604065"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3D96C52F" w14:textId="5B8CFF76" w:rsidR="00604065" w:rsidRPr="001C0DD7" w:rsidRDefault="00604065" w:rsidP="00F52786">
            <w:pPr>
              <w:pStyle w:val="Heading1"/>
              <w:spacing w:before="0"/>
              <w:rPr>
                <w:rFonts w:ascii="Times New Roman" w:eastAsiaTheme="minorHAnsi" w:hAnsi="Times New Roman" w:cs="Times New Roman"/>
                <w:b/>
                <w:color w:val="FFFFFF" w:themeColor="background1"/>
                <w:sz w:val="24"/>
                <w:szCs w:val="24"/>
              </w:rPr>
            </w:pPr>
            <w:r w:rsidRPr="001C0DD7">
              <w:rPr>
                <w:rFonts w:ascii="Times New Roman" w:eastAsiaTheme="minorHAnsi" w:hAnsi="Times New Roman" w:cs="Times New Roman"/>
                <w:b/>
                <w:color w:val="FFFFFF" w:themeColor="background1"/>
                <w:sz w:val="24"/>
                <w:szCs w:val="24"/>
              </w:rPr>
              <w:t xml:space="preserve">ООО </w:t>
            </w:r>
            <w:r w:rsidR="00F52786" w:rsidRPr="001C0DD7">
              <w:rPr>
                <w:rFonts w:ascii="Times New Roman" w:eastAsiaTheme="minorHAnsi" w:hAnsi="Times New Roman" w:cs="Times New Roman"/>
                <w:b/>
                <w:color w:val="FFFFFF" w:themeColor="background1"/>
                <w:sz w:val="24"/>
                <w:szCs w:val="24"/>
              </w:rPr>
              <w:t>«</w:t>
            </w:r>
            <w:r w:rsidR="00B15E3A" w:rsidRPr="001C0DD7">
              <w:rPr>
                <w:rFonts w:ascii="Times New Roman" w:eastAsiaTheme="minorHAnsi" w:hAnsi="Times New Roman" w:cs="Times New Roman"/>
                <w:b/>
                <w:color w:val="FFFFFF" w:themeColor="background1"/>
                <w:sz w:val="24"/>
                <w:szCs w:val="24"/>
              </w:rPr>
              <w:t xml:space="preserve">                 </w:t>
            </w:r>
            <w:r w:rsidR="00F52786" w:rsidRPr="001C0DD7">
              <w:rPr>
                <w:rFonts w:ascii="Times New Roman" w:eastAsiaTheme="minorHAnsi" w:hAnsi="Times New Roman" w:cs="Times New Roman"/>
                <w:b/>
                <w:color w:val="FFFFFF" w:themeColor="background1"/>
                <w:sz w:val="24"/>
                <w:szCs w:val="24"/>
              </w:rPr>
              <w:t>»</w:t>
            </w:r>
          </w:p>
          <w:p w14:paraId="758D39A7" w14:textId="77777777" w:rsidR="00604065" w:rsidRPr="001C0DD7" w:rsidRDefault="00604065" w:rsidP="00F52786">
            <w:pPr>
              <w:rPr>
                <w:rFonts w:ascii="Times New Roman" w:hAnsi="Times New Roman" w:cs="Times New Roman"/>
                <w:b/>
                <w:color w:val="FFFFFF" w:themeColor="background1"/>
                <w:sz w:val="24"/>
                <w:szCs w:val="24"/>
              </w:rPr>
            </w:pPr>
          </w:p>
          <w:p w14:paraId="45E9ADC9" w14:textId="4AEB7521" w:rsidR="00604065" w:rsidRPr="001C0DD7" w:rsidRDefault="00604065" w:rsidP="00F52786">
            <w:pPr>
              <w:rPr>
                <w:rFonts w:ascii="Times New Roman" w:hAnsi="Times New Roman" w:cs="Times New Roman"/>
                <w:b/>
                <w:color w:val="FFFFFF" w:themeColor="background1"/>
                <w:sz w:val="24"/>
                <w:szCs w:val="24"/>
              </w:rPr>
            </w:pPr>
            <w:r w:rsidRPr="001C0DD7">
              <w:rPr>
                <w:rFonts w:ascii="Times New Roman" w:hAnsi="Times New Roman" w:cs="Times New Roman"/>
                <w:b/>
                <w:color w:val="FFFFFF" w:themeColor="background1"/>
                <w:sz w:val="24"/>
                <w:szCs w:val="24"/>
              </w:rPr>
              <w:t>Директор</w:t>
            </w:r>
            <w:r w:rsidR="00B15E3A" w:rsidRPr="001C0DD7">
              <w:rPr>
                <w:rFonts w:ascii="Times New Roman" w:hAnsi="Times New Roman" w:cs="Times New Roman"/>
                <w:b/>
                <w:color w:val="FFFFFF" w:themeColor="background1"/>
                <w:sz w:val="24"/>
                <w:szCs w:val="24"/>
              </w:rPr>
              <w:t xml:space="preserve">                                   </w:t>
            </w:r>
            <w:r w:rsidRPr="001C0DD7">
              <w:rPr>
                <w:rFonts w:ascii="Times New Roman" w:hAnsi="Times New Roman" w:cs="Times New Roman"/>
                <w:b/>
                <w:color w:val="FFFFFF" w:themeColor="background1"/>
                <w:sz w:val="24"/>
                <w:szCs w:val="24"/>
              </w:rPr>
              <w:t>.</w:t>
            </w:r>
          </w:p>
          <w:p w14:paraId="30BCC413" w14:textId="77777777" w:rsidR="00604065" w:rsidRPr="006168CA" w:rsidRDefault="00604065" w:rsidP="00F52786">
            <w:pPr>
              <w:rPr>
                <w:rFonts w:ascii="Times New Roman" w:hAnsi="Times New Roman" w:cs="Times New Roman"/>
                <w:b/>
                <w:sz w:val="23"/>
                <w:szCs w:val="23"/>
              </w:rPr>
            </w:pPr>
          </w:p>
          <w:p w14:paraId="54BACE64" w14:textId="77777777" w:rsidR="00604065" w:rsidRPr="006168CA" w:rsidRDefault="00604065" w:rsidP="00F52786">
            <w:pPr>
              <w:rPr>
                <w:rFonts w:ascii="Times New Roman" w:hAnsi="Times New Roman" w:cs="Times New Roman"/>
                <w:b/>
                <w:sz w:val="23"/>
                <w:szCs w:val="23"/>
              </w:rPr>
            </w:pPr>
          </w:p>
          <w:p w14:paraId="1D8CA2BB" w14:textId="77777777" w:rsidR="00604065" w:rsidRPr="006168CA" w:rsidRDefault="00604065" w:rsidP="00F52786">
            <w:pPr>
              <w:rPr>
                <w:rFonts w:ascii="Times New Roman" w:hAnsi="Times New Roman" w:cs="Times New Roman"/>
                <w:b/>
                <w:sz w:val="23"/>
                <w:szCs w:val="23"/>
              </w:rPr>
            </w:pPr>
            <w:r w:rsidRPr="006168CA">
              <w:rPr>
                <w:rFonts w:ascii="Times New Roman" w:hAnsi="Times New Roman" w:cs="Times New Roman"/>
                <w:b/>
                <w:sz w:val="23"/>
                <w:szCs w:val="23"/>
              </w:rPr>
              <w:t>_______________________</w:t>
            </w:r>
          </w:p>
          <w:p w14:paraId="374B8F97" w14:textId="77777777" w:rsidR="00604065" w:rsidRPr="006168CA" w:rsidRDefault="00604065" w:rsidP="00F52786">
            <w:pPr>
              <w:jc w:val="center"/>
              <w:rPr>
                <w:rFonts w:ascii="Times New Roman" w:hAnsi="Times New Roman" w:cs="Times New Roman"/>
                <w:b/>
                <w:bCs/>
                <w:sz w:val="23"/>
                <w:szCs w:val="23"/>
              </w:rPr>
            </w:pPr>
          </w:p>
        </w:tc>
        <w:tc>
          <w:tcPr>
            <w:tcW w:w="4886" w:type="dxa"/>
          </w:tcPr>
          <w:p w14:paraId="68D05B69" w14:textId="77777777" w:rsidR="00604065" w:rsidRPr="006168CA" w:rsidRDefault="00604065"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«ЗАКАЗЧИК»</w:t>
            </w:r>
          </w:p>
          <w:p w14:paraId="788353D1" w14:textId="77777777" w:rsidR="001C0DD7" w:rsidRPr="001C0DD7" w:rsidRDefault="001C0DD7" w:rsidP="001C0DD7">
            <w:pPr>
              <w:jc w:val="both"/>
              <w:rPr>
                <w:rFonts w:ascii="Times New Roman" w:hAnsi="Times New Roman" w:cs="Times New Roman"/>
                <w:b/>
                <w:sz w:val="23"/>
                <w:szCs w:val="23"/>
                <w:lang w:val="en-US"/>
              </w:rPr>
            </w:pPr>
            <w:r>
              <w:rPr>
                <w:rFonts w:ascii="Times New Roman" w:hAnsi="Times New Roman" w:cs="Times New Roman"/>
                <w:b/>
                <w:sz w:val="23"/>
                <w:szCs w:val="23"/>
                <w:lang w:val="en-US"/>
              </w:rPr>
              <w:t>C</w:t>
            </w:r>
            <w:r w:rsidRPr="006168CA">
              <w:rPr>
                <w:rFonts w:ascii="Times New Roman" w:hAnsi="Times New Roman" w:cs="Times New Roman"/>
                <w:b/>
                <w:sz w:val="23"/>
                <w:szCs w:val="23"/>
              </w:rPr>
              <w:t>П</w:t>
            </w:r>
            <w:r w:rsidRPr="001C0DD7">
              <w:rPr>
                <w:rFonts w:ascii="Times New Roman" w:hAnsi="Times New Roman" w:cs="Times New Roman"/>
                <w:b/>
                <w:sz w:val="23"/>
                <w:szCs w:val="23"/>
                <w:lang w:val="en-US"/>
              </w:rPr>
              <w:t xml:space="preserve"> </w:t>
            </w:r>
            <w:r w:rsidRPr="006168CA">
              <w:rPr>
                <w:rFonts w:ascii="Times New Roman" w:hAnsi="Times New Roman" w:cs="Times New Roman"/>
                <w:b/>
                <w:sz w:val="23"/>
                <w:szCs w:val="23"/>
                <w:lang w:val="en-US"/>
              </w:rPr>
              <w:t>OOO</w:t>
            </w:r>
            <w:r w:rsidRPr="001C0DD7">
              <w:rPr>
                <w:rFonts w:ascii="Times New Roman" w:hAnsi="Times New Roman" w:cs="Times New Roman"/>
                <w:b/>
                <w:sz w:val="23"/>
                <w:szCs w:val="23"/>
                <w:lang w:val="en-US"/>
              </w:rPr>
              <w:t xml:space="preserve"> “</w:t>
            </w:r>
            <w:r>
              <w:rPr>
                <w:rFonts w:ascii="Times New Roman" w:hAnsi="Times New Roman" w:cs="Times New Roman"/>
                <w:b/>
                <w:sz w:val="23"/>
                <w:szCs w:val="23"/>
                <w:lang w:val="en-US"/>
              </w:rPr>
              <w:t>CCI Samarkand Limited</w:t>
            </w:r>
            <w:r w:rsidRPr="001C0DD7">
              <w:rPr>
                <w:rFonts w:ascii="Times New Roman" w:hAnsi="Times New Roman" w:cs="Times New Roman"/>
                <w:b/>
                <w:sz w:val="23"/>
                <w:szCs w:val="23"/>
                <w:lang w:val="en-US"/>
              </w:rPr>
              <w:t>”</w:t>
            </w:r>
          </w:p>
          <w:p w14:paraId="42411815" w14:textId="77777777" w:rsidR="00604065" w:rsidRPr="001C0DD7" w:rsidRDefault="00604065" w:rsidP="00F52786">
            <w:pPr>
              <w:jc w:val="both"/>
              <w:rPr>
                <w:rFonts w:ascii="Times New Roman" w:hAnsi="Times New Roman" w:cs="Times New Roman"/>
                <w:b/>
                <w:sz w:val="23"/>
                <w:szCs w:val="23"/>
                <w:lang w:val="en-US"/>
              </w:rPr>
            </w:pPr>
          </w:p>
          <w:p w14:paraId="5645C87A" w14:textId="77777777" w:rsidR="00604065" w:rsidRPr="001C0DD7" w:rsidRDefault="00604065" w:rsidP="00F52786">
            <w:pPr>
              <w:jc w:val="both"/>
              <w:rPr>
                <w:rFonts w:ascii="Times New Roman" w:hAnsi="Times New Roman" w:cs="Times New Roman"/>
                <w:b/>
                <w:color w:val="FFFFFF" w:themeColor="background1"/>
              </w:rPr>
            </w:pPr>
            <w:r w:rsidRPr="001C0DD7">
              <w:rPr>
                <w:rFonts w:ascii="Times New Roman" w:hAnsi="Times New Roman" w:cs="Times New Roman"/>
                <w:b/>
                <w:color w:val="FFFFFF" w:themeColor="background1"/>
              </w:rPr>
              <w:t>Генеральный Директор Фуркан Айдин</w:t>
            </w:r>
          </w:p>
          <w:p w14:paraId="4E28CAE8" w14:textId="77777777" w:rsidR="00604065" w:rsidRPr="006168CA" w:rsidRDefault="00604065" w:rsidP="00F52786">
            <w:pPr>
              <w:jc w:val="both"/>
              <w:rPr>
                <w:rFonts w:ascii="Times New Roman" w:hAnsi="Times New Roman" w:cs="Times New Roman"/>
                <w:b/>
                <w:sz w:val="23"/>
                <w:szCs w:val="23"/>
              </w:rPr>
            </w:pPr>
          </w:p>
          <w:p w14:paraId="0DFD1747" w14:textId="77777777" w:rsidR="00604065" w:rsidRPr="006168CA" w:rsidRDefault="00604065" w:rsidP="00F52786">
            <w:pPr>
              <w:jc w:val="both"/>
              <w:rPr>
                <w:rFonts w:ascii="Times New Roman" w:hAnsi="Times New Roman" w:cs="Times New Roman"/>
                <w:b/>
                <w:sz w:val="23"/>
                <w:szCs w:val="23"/>
              </w:rPr>
            </w:pPr>
          </w:p>
          <w:p w14:paraId="4172AEF9" w14:textId="77777777" w:rsidR="00604065" w:rsidRPr="006168CA" w:rsidRDefault="00604065" w:rsidP="00F52786">
            <w:pPr>
              <w:jc w:val="both"/>
              <w:rPr>
                <w:rFonts w:ascii="Times New Roman" w:hAnsi="Times New Roman" w:cs="Times New Roman"/>
                <w:b/>
                <w:sz w:val="23"/>
                <w:szCs w:val="23"/>
              </w:rPr>
            </w:pPr>
            <w:r w:rsidRPr="006168CA">
              <w:rPr>
                <w:rFonts w:ascii="Times New Roman" w:hAnsi="Times New Roman" w:cs="Times New Roman"/>
                <w:b/>
                <w:sz w:val="23"/>
                <w:szCs w:val="23"/>
              </w:rPr>
              <w:t xml:space="preserve">      __________________________</w:t>
            </w:r>
          </w:p>
          <w:p w14:paraId="67AF586D" w14:textId="77777777" w:rsidR="00604065" w:rsidRPr="006168CA" w:rsidRDefault="00604065" w:rsidP="00F52786">
            <w:pPr>
              <w:jc w:val="center"/>
              <w:rPr>
                <w:rFonts w:ascii="Times New Roman" w:hAnsi="Times New Roman" w:cs="Times New Roman"/>
                <w:b/>
                <w:bCs/>
                <w:sz w:val="23"/>
                <w:szCs w:val="23"/>
              </w:rPr>
            </w:pPr>
          </w:p>
        </w:tc>
      </w:tr>
    </w:tbl>
    <w:p w14:paraId="3EECCC65" w14:textId="77777777" w:rsidR="00F52786" w:rsidRPr="006168CA" w:rsidRDefault="00F52786" w:rsidP="00F52786">
      <w:pPr>
        <w:spacing w:after="0" w:line="240" w:lineRule="auto"/>
        <w:jc w:val="right"/>
        <w:rPr>
          <w:rFonts w:ascii="Times New Roman" w:hAnsi="Times New Roman" w:cs="Times New Roman"/>
          <w:b/>
          <w:sz w:val="23"/>
          <w:szCs w:val="23"/>
        </w:rPr>
      </w:pPr>
    </w:p>
    <w:p w14:paraId="09B4D129" w14:textId="77777777" w:rsidR="00F52786" w:rsidRPr="006168CA" w:rsidRDefault="00F52786" w:rsidP="00F52786">
      <w:pPr>
        <w:spacing w:after="0" w:line="240" w:lineRule="auto"/>
        <w:rPr>
          <w:rFonts w:ascii="Times New Roman" w:hAnsi="Times New Roman" w:cs="Times New Roman"/>
          <w:b/>
          <w:sz w:val="23"/>
          <w:szCs w:val="23"/>
        </w:rPr>
      </w:pPr>
      <w:r w:rsidRPr="006168CA">
        <w:rPr>
          <w:rFonts w:ascii="Times New Roman" w:hAnsi="Times New Roman" w:cs="Times New Roman"/>
          <w:b/>
          <w:sz w:val="23"/>
          <w:szCs w:val="23"/>
        </w:rPr>
        <w:br w:type="page"/>
      </w:r>
    </w:p>
    <w:p w14:paraId="168EF2F4" w14:textId="1D6A1503" w:rsidR="001C132C" w:rsidRPr="006168CA" w:rsidRDefault="001C132C" w:rsidP="00F52786">
      <w:pPr>
        <w:spacing w:after="0" w:line="240" w:lineRule="auto"/>
        <w:jc w:val="right"/>
        <w:rPr>
          <w:rFonts w:ascii="Times New Roman" w:hAnsi="Times New Roman" w:cs="Times New Roman"/>
          <w:b/>
          <w:sz w:val="23"/>
          <w:szCs w:val="23"/>
        </w:rPr>
      </w:pPr>
      <w:r w:rsidRPr="006168CA">
        <w:rPr>
          <w:rFonts w:ascii="Times New Roman" w:hAnsi="Times New Roman" w:cs="Times New Roman"/>
          <w:b/>
          <w:sz w:val="23"/>
          <w:szCs w:val="23"/>
        </w:rPr>
        <w:lastRenderedPageBreak/>
        <w:t>ПРИЛОЖЕНИЕ №2</w:t>
      </w:r>
    </w:p>
    <w:p w14:paraId="54B06CF8" w14:textId="7FC9A11D" w:rsidR="00BE60B6" w:rsidRPr="006168CA" w:rsidRDefault="00BE60B6" w:rsidP="00F52786">
      <w:pPr>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rPr>
        <w:t>к Договору №</w:t>
      </w:r>
      <w:r w:rsidR="001C0DD7" w:rsidRPr="001C0DD7">
        <w:rPr>
          <w:rFonts w:ascii="Times New Roman" w:hAnsi="Times New Roman" w:cs="Times New Roman"/>
          <w:b/>
          <w:bCs/>
          <w:sz w:val="23"/>
          <w:szCs w:val="23"/>
        </w:rPr>
        <w:t>__________</w:t>
      </w:r>
      <w:r w:rsidRPr="006168CA">
        <w:rPr>
          <w:rFonts w:ascii="Times New Roman" w:hAnsi="Times New Roman" w:cs="Times New Roman"/>
          <w:b/>
          <w:bCs/>
          <w:sz w:val="23"/>
          <w:szCs w:val="23"/>
        </w:rPr>
        <w:t>от «</w:t>
      </w:r>
      <w:r w:rsidR="001C0DD7" w:rsidRPr="001C0DD7">
        <w:rPr>
          <w:rFonts w:ascii="Times New Roman" w:hAnsi="Times New Roman" w:cs="Times New Roman"/>
          <w:b/>
          <w:bCs/>
          <w:sz w:val="23"/>
          <w:szCs w:val="23"/>
        </w:rPr>
        <w:t>__</w:t>
      </w:r>
      <w:r w:rsidRPr="006168CA">
        <w:rPr>
          <w:rFonts w:ascii="Times New Roman" w:hAnsi="Times New Roman" w:cs="Times New Roman"/>
          <w:b/>
          <w:bCs/>
          <w:sz w:val="23"/>
          <w:szCs w:val="23"/>
        </w:rPr>
        <w:t xml:space="preserve">» </w:t>
      </w:r>
      <w:r w:rsidR="001C0DD7">
        <w:rPr>
          <w:rFonts w:ascii="Times New Roman" w:hAnsi="Times New Roman" w:cs="Times New Roman"/>
          <w:b/>
          <w:bCs/>
          <w:sz w:val="23"/>
          <w:szCs w:val="23"/>
          <w:lang w:val="en-US"/>
        </w:rPr>
        <w:t>___________</w:t>
      </w:r>
      <w:r w:rsidRPr="006168CA">
        <w:rPr>
          <w:rFonts w:ascii="Times New Roman" w:hAnsi="Times New Roman" w:cs="Times New Roman"/>
          <w:b/>
          <w:bCs/>
          <w:sz w:val="23"/>
          <w:szCs w:val="23"/>
        </w:rPr>
        <w:t>2025г.</w:t>
      </w:r>
    </w:p>
    <w:p w14:paraId="3E729E71" w14:textId="77777777" w:rsidR="00BE60B6" w:rsidRPr="006168CA" w:rsidRDefault="00BE60B6" w:rsidP="00F52786">
      <w:pPr>
        <w:spacing w:after="0" w:line="240" w:lineRule="auto"/>
        <w:jc w:val="both"/>
        <w:rPr>
          <w:rFonts w:ascii="Times New Roman" w:hAnsi="Times New Roman" w:cs="Times New Roman"/>
          <w:b/>
          <w:bCs/>
          <w:sz w:val="23"/>
          <w:szCs w:val="23"/>
        </w:rPr>
      </w:pPr>
    </w:p>
    <w:p w14:paraId="760311D0" w14:textId="77777777" w:rsidR="008A5776" w:rsidRPr="006168CA" w:rsidRDefault="004F124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Комплекс</w:t>
      </w:r>
      <w:r w:rsidR="001C132C" w:rsidRPr="006168CA">
        <w:rPr>
          <w:rFonts w:ascii="Times New Roman" w:hAnsi="Times New Roman" w:cs="Times New Roman"/>
          <w:b/>
          <w:bCs/>
          <w:sz w:val="23"/>
          <w:szCs w:val="23"/>
        </w:rPr>
        <w:t xml:space="preserve"> работ техническому обслуживанию </w:t>
      </w:r>
      <w:r w:rsidR="00BE60B6" w:rsidRPr="006168CA">
        <w:rPr>
          <w:rFonts w:ascii="Times New Roman" w:hAnsi="Times New Roman" w:cs="Times New Roman"/>
          <w:b/>
          <w:bCs/>
          <w:sz w:val="23"/>
          <w:szCs w:val="23"/>
        </w:rPr>
        <w:t>систем пожарной</w:t>
      </w:r>
    </w:p>
    <w:p w14:paraId="400CCBA7" w14:textId="756D7D51" w:rsidR="001C132C" w:rsidRPr="006168CA" w:rsidRDefault="00BE60B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 xml:space="preserve"> </w:t>
      </w:r>
      <w:r w:rsidR="00604065" w:rsidRPr="006168CA">
        <w:rPr>
          <w:rFonts w:ascii="Times New Roman" w:hAnsi="Times New Roman" w:cs="Times New Roman"/>
          <w:b/>
          <w:bCs/>
          <w:sz w:val="23"/>
          <w:szCs w:val="23"/>
        </w:rPr>
        <w:t xml:space="preserve">сигнализации </w:t>
      </w:r>
      <w:r w:rsidR="00B15E3A">
        <w:rPr>
          <w:rFonts w:ascii="Times New Roman" w:hAnsi="Times New Roman" w:cs="Times New Roman"/>
          <w:b/>
          <w:bCs/>
          <w:sz w:val="23"/>
          <w:szCs w:val="23"/>
        </w:rPr>
        <w:t xml:space="preserve">и насосной системы </w:t>
      </w:r>
      <w:r w:rsidR="00604065" w:rsidRPr="006168CA">
        <w:rPr>
          <w:rFonts w:ascii="Times New Roman" w:hAnsi="Times New Roman" w:cs="Times New Roman"/>
          <w:b/>
          <w:bCs/>
          <w:sz w:val="23"/>
          <w:szCs w:val="23"/>
        </w:rPr>
        <w:t>в</w:t>
      </w:r>
      <w:r w:rsidR="001C132C" w:rsidRPr="006168CA">
        <w:rPr>
          <w:rFonts w:ascii="Times New Roman" w:hAnsi="Times New Roman" w:cs="Times New Roman"/>
          <w:b/>
          <w:bCs/>
          <w:sz w:val="23"/>
          <w:szCs w:val="23"/>
        </w:rPr>
        <w:t xml:space="preserve"> течение 12 месяцев</w:t>
      </w:r>
      <w:r w:rsidR="004F1246" w:rsidRPr="006168CA">
        <w:rPr>
          <w:rFonts w:ascii="Times New Roman" w:hAnsi="Times New Roman" w:cs="Times New Roman"/>
          <w:b/>
          <w:bCs/>
          <w:sz w:val="23"/>
          <w:szCs w:val="23"/>
        </w:rPr>
        <w:t>.</w:t>
      </w:r>
    </w:p>
    <w:p w14:paraId="6299D185" w14:textId="77777777" w:rsidR="00F52786" w:rsidRPr="006168CA" w:rsidRDefault="00F52786" w:rsidP="00F52786">
      <w:pPr>
        <w:spacing w:after="0" w:line="240" w:lineRule="auto"/>
        <w:jc w:val="center"/>
        <w:rPr>
          <w:rFonts w:ascii="Times New Roman" w:hAnsi="Times New Roman" w:cs="Times New Roman"/>
          <w:b/>
          <w:bCs/>
          <w:sz w:val="23"/>
          <w:szCs w:val="23"/>
        </w:rPr>
      </w:pPr>
    </w:p>
    <w:tbl>
      <w:tblPr>
        <w:tblStyle w:val="TableGrid"/>
        <w:tblW w:w="0" w:type="auto"/>
        <w:jc w:val="center"/>
        <w:tblLook w:val="04A0" w:firstRow="1" w:lastRow="0" w:firstColumn="1" w:lastColumn="0" w:noHBand="0" w:noVBand="1"/>
      </w:tblPr>
      <w:tblGrid>
        <w:gridCol w:w="662"/>
        <w:gridCol w:w="9109"/>
      </w:tblGrid>
      <w:tr w:rsidR="00666FC3" w:rsidRPr="006168CA" w14:paraId="013F4B5D" w14:textId="77777777" w:rsidTr="00604065">
        <w:trPr>
          <w:jc w:val="center"/>
        </w:trPr>
        <w:tc>
          <w:tcPr>
            <w:tcW w:w="675" w:type="dxa"/>
          </w:tcPr>
          <w:p w14:paraId="77253547" w14:textId="4838B58E" w:rsidR="00666FC3" w:rsidRPr="006168CA" w:rsidRDefault="00666FC3" w:rsidP="00F52786">
            <w:pPr>
              <w:jc w:val="both"/>
              <w:rPr>
                <w:rFonts w:ascii="Times New Roman" w:hAnsi="Times New Roman" w:cs="Times New Roman"/>
                <w:b/>
                <w:bCs/>
                <w:color w:val="000000" w:themeColor="text1"/>
                <w:sz w:val="23"/>
                <w:szCs w:val="23"/>
              </w:rPr>
            </w:pPr>
            <w:r w:rsidRPr="006168CA">
              <w:rPr>
                <w:rFonts w:ascii="Times New Roman" w:hAnsi="Times New Roman" w:cs="Times New Roman"/>
                <w:b/>
                <w:bCs/>
                <w:color w:val="000000" w:themeColor="text1"/>
                <w:sz w:val="23"/>
                <w:szCs w:val="23"/>
              </w:rPr>
              <w:t>п/п</w:t>
            </w:r>
          </w:p>
        </w:tc>
        <w:tc>
          <w:tcPr>
            <w:tcW w:w="9876" w:type="dxa"/>
          </w:tcPr>
          <w:p w14:paraId="5232938D" w14:textId="77777777" w:rsidR="00666FC3" w:rsidRPr="006168CA" w:rsidRDefault="00666FC3" w:rsidP="00F52786">
            <w:pPr>
              <w:jc w:val="center"/>
              <w:rPr>
                <w:rFonts w:ascii="Times New Roman" w:hAnsi="Times New Roman" w:cs="Times New Roman"/>
                <w:b/>
                <w:bCs/>
                <w:color w:val="000000" w:themeColor="text1"/>
                <w:sz w:val="23"/>
                <w:szCs w:val="23"/>
              </w:rPr>
            </w:pPr>
            <w:r w:rsidRPr="006168CA">
              <w:rPr>
                <w:rFonts w:ascii="Times New Roman" w:hAnsi="Times New Roman" w:cs="Times New Roman"/>
                <w:b/>
                <w:bCs/>
                <w:color w:val="000000" w:themeColor="text1"/>
                <w:sz w:val="23"/>
                <w:szCs w:val="23"/>
              </w:rPr>
              <w:t>Наименование работ</w:t>
            </w:r>
          </w:p>
          <w:p w14:paraId="6979D077" w14:textId="6A58228E" w:rsidR="00E7431D" w:rsidRPr="006168CA" w:rsidRDefault="00E7431D" w:rsidP="00F52786">
            <w:pPr>
              <w:jc w:val="both"/>
              <w:rPr>
                <w:rFonts w:ascii="Times New Roman" w:hAnsi="Times New Roman" w:cs="Times New Roman"/>
                <w:b/>
                <w:bCs/>
                <w:color w:val="000000" w:themeColor="text1"/>
                <w:sz w:val="23"/>
                <w:szCs w:val="23"/>
              </w:rPr>
            </w:pPr>
          </w:p>
        </w:tc>
      </w:tr>
      <w:tr w:rsidR="00666FC3" w:rsidRPr="006168CA" w14:paraId="3668F3D2" w14:textId="77777777" w:rsidTr="00604065">
        <w:trPr>
          <w:jc w:val="center"/>
        </w:trPr>
        <w:tc>
          <w:tcPr>
            <w:tcW w:w="675" w:type="dxa"/>
          </w:tcPr>
          <w:p w14:paraId="743AD200" w14:textId="753FC89B"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1</w:t>
            </w:r>
          </w:p>
        </w:tc>
        <w:tc>
          <w:tcPr>
            <w:tcW w:w="9876" w:type="dxa"/>
          </w:tcPr>
          <w:p w14:paraId="107B1F41"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по ежемесячному (2 раза в месяц) техническому обходу-осмотру оборудования в целях профилактики поломок</w:t>
            </w:r>
          </w:p>
          <w:p w14:paraId="0F973214" w14:textId="79536CA0"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231879D7" w14:textId="77777777" w:rsidTr="00604065">
        <w:trPr>
          <w:jc w:val="center"/>
        </w:trPr>
        <w:tc>
          <w:tcPr>
            <w:tcW w:w="675" w:type="dxa"/>
          </w:tcPr>
          <w:p w14:paraId="735E8EDC" w14:textId="2AFFD5DA"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2</w:t>
            </w:r>
          </w:p>
        </w:tc>
        <w:tc>
          <w:tcPr>
            <w:tcW w:w="9876" w:type="dxa"/>
          </w:tcPr>
          <w:p w14:paraId="3DA5B260"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для проведения систематических профилактических/ текущих ремонтных работ</w:t>
            </w:r>
          </w:p>
          <w:p w14:paraId="0D9B8A62" w14:textId="5E6AAE18"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5E6476A6" w14:textId="77777777" w:rsidTr="00604065">
        <w:trPr>
          <w:jc w:val="center"/>
        </w:trPr>
        <w:tc>
          <w:tcPr>
            <w:tcW w:w="675" w:type="dxa"/>
          </w:tcPr>
          <w:p w14:paraId="7D06F555" w14:textId="33BBC345"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3</w:t>
            </w:r>
          </w:p>
        </w:tc>
        <w:tc>
          <w:tcPr>
            <w:tcW w:w="9876" w:type="dxa"/>
          </w:tcPr>
          <w:p w14:paraId="0610A7D5"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для проведения сложных технических задач, плановых ремонтных работ</w:t>
            </w:r>
          </w:p>
          <w:p w14:paraId="0EFEC1FB" w14:textId="18B8D6AF"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14849CB5" w14:textId="77777777" w:rsidTr="00604065">
        <w:trPr>
          <w:jc w:val="center"/>
        </w:trPr>
        <w:tc>
          <w:tcPr>
            <w:tcW w:w="675" w:type="dxa"/>
          </w:tcPr>
          <w:p w14:paraId="541CF465" w14:textId="453EF4F3"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4</w:t>
            </w:r>
          </w:p>
        </w:tc>
        <w:tc>
          <w:tcPr>
            <w:tcW w:w="9876" w:type="dxa"/>
          </w:tcPr>
          <w:p w14:paraId="75D8AD7D" w14:textId="28B479B3" w:rsidR="00E7431D" w:rsidRPr="006168CA" w:rsidRDefault="00CD4A01" w:rsidP="00F52786">
            <w:pPr>
              <w:jc w:val="both"/>
              <w:rPr>
                <w:rFonts w:ascii="Times New Roman" w:hAnsi="Times New Roman" w:cs="Times New Roman"/>
                <w:b/>
                <w:bCs/>
                <w:color w:val="000000" w:themeColor="text1"/>
                <w:sz w:val="23"/>
                <w:szCs w:val="23"/>
              </w:rPr>
            </w:pPr>
            <w:r w:rsidRPr="006168CA">
              <w:rPr>
                <w:rFonts w:ascii="Times New Roman" w:hAnsi="Times New Roman" w:cs="Times New Roman"/>
                <w:color w:val="000000" w:themeColor="text1"/>
                <w:sz w:val="23"/>
                <w:szCs w:val="23"/>
              </w:rPr>
              <w:t>Комплекс мероприятий по заказу запчастей и обеспечению расходных материалов с учетом дорожно-транспортных расходов (амортизацией транспортного средства от Подрядчика)</w:t>
            </w:r>
          </w:p>
        </w:tc>
      </w:tr>
    </w:tbl>
    <w:p w14:paraId="0CD5A814" w14:textId="77777777" w:rsidR="006C6D4C" w:rsidRPr="006168CA" w:rsidRDefault="006C6D4C" w:rsidP="00F52786">
      <w:pPr>
        <w:spacing w:after="0" w:line="240" w:lineRule="auto"/>
        <w:ind w:firstLine="709"/>
        <w:jc w:val="both"/>
        <w:rPr>
          <w:rFonts w:ascii="Times New Roman" w:hAnsi="Times New Roman" w:cs="Times New Roman"/>
          <w:b/>
          <w:bCs/>
          <w:color w:val="FF0000"/>
          <w:sz w:val="23"/>
          <w:szCs w:val="23"/>
        </w:rPr>
      </w:pPr>
    </w:p>
    <w:p w14:paraId="191004A5" w14:textId="77777777" w:rsidR="001C132C" w:rsidRPr="006168CA" w:rsidRDefault="001C132C" w:rsidP="00F52786">
      <w:pPr>
        <w:spacing w:after="0" w:line="240" w:lineRule="auto"/>
        <w:ind w:firstLine="709"/>
        <w:jc w:val="both"/>
        <w:rPr>
          <w:rFonts w:ascii="Times New Roman" w:hAnsi="Times New Roman" w:cs="Times New Roman"/>
          <w:b/>
          <w:bCs/>
          <w:sz w:val="23"/>
          <w:szCs w:val="23"/>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103"/>
      </w:tblGrid>
      <w:tr w:rsidR="00F52786" w:rsidRPr="006168CA" w14:paraId="130E11A4" w14:textId="77777777" w:rsidTr="006168CA">
        <w:trPr>
          <w:jc w:val="center"/>
        </w:trPr>
        <w:tc>
          <w:tcPr>
            <w:tcW w:w="3969" w:type="dxa"/>
          </w:tcPr>
          <w:p w14:paraId="612AE463"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45888B26" w14:textId="5CD833C5" w:rsidR="00F52786" w:rsidRPr="001C0DD7" w:rsidRDefault="00F52786" w:rsidP="00F52786">
            <w:pPr>
              <w:pStyle w:val="Heading1"/>
              <w:spacing w:before="0"/>
              <w:rPr>
                <w:rFonts w:ascii="Times New Roman" w:eastAsiaTheme="minorHAnsi" w:hAnsi="Times New Roman" w:cs="Times New Roman"/>
                <w:b/>
                <w:color w:val="FFFFFF" w:themeColor="background1"/>
                <w:sz w:val="23"/>
                <w:szCs w:val="23"/>
              </w:rPr>
            </w:pPr>
            <w:r w:rsidRPr="001C0DD7">
              <w:rPr>
                <w:rFonts w:ascii="Times New Roman" w:eastAsiaTheme="minorHAnsi" w:hAnsi="Times New Roman" w:cs="Times New Roman"/>
                <w:b/>
                <w:color w:val="FFFFFF" w:themeColor="background1"/>
                <w:sz w:val="23"/>
                <w:szCs w:val="23"/>
              </w:rPr>
              <w:t>«</w:t>
            </w:r>
            <w:r w:rsidR="00B15E3A" w:rsidRPr="001C0DD7">
              <w:rPr>
                <w:rFonts w:ascii="Times New Roman" w:eastAsiaTheme="minorHAnsi" w:hAnsi="Times New Roman" w:cs="Times New Roman"/>
                <w:b/>
                <w:color w:val="FFFFFF" w:themeColor="background1"/>
                <w:sz w:val="23"/>
                <w:szCs w:val="23"/>
              </w:rPr>
              <w:t xml:space="preserve">                       </w:t>
            </w:r>
            <w:r w:rsidRPr="001C0DD7">
              <w:rPr>
                <w:rFonts w:ascii="Times New Roman" w:eastAsiaTheme="minorHAnsi" w:hAnsi="Times New Roman" w:cs="Times New Roman"/>
                <w:b/>
                <w:color w:val="FFFFFF" w:themeColor="background1"/>
                <w:sz w:val="23"/>
                <w:szCs w:val="23"/>
              </w:rPr>
              <w:t>»</w:t>
            </w:r>
          </w:p>
          <w:p w14:paraId="224EFAD6" w14:textId="77777777" w:rsidR="00F52786" w:rsidRPr="006168CA" w:rsidRDefault="00F52786" w:rsidP="00F52786">
            <w:pPr>
              <w:rPr>
                <w:rFonts w:ascii="Times New Roman" w:hAnsi="Times New Roman" w:cs="Times New Roman"/>
                <w:b/>
                <w:sz w:val="23"/>
                <w:szCs w:val="23"/>
              </w:rPr>
            </w:pPr>
          </w:p>
          <w:p w14:paraId="4AF9A8E7" w14:textId="2CF8ACD7" w:rsidR="00F52786" w:rsidRPr="001C0DD7" w:rsidRDefault="00F52786" w:rsidP="00F52786">
            <w:pPr>
              <w:rPr>
                <w:rFonts w:ascii="Times New Roman" w:hAnsi="Times New Roman" w:cs="Times New Roman"/>
                <w:b/>
                <w:color w:val="FFFFFF" w:themeColor="background1"/>
                <w:sz w:val="23"/>
                <w:szCs w:val="23"/>
              </w:rPr>
            </w:pPr>
            <w:r w:rsidRPr="001C0DD7">
              <w:rPr>
                <w:rFonts w:ascii="Times New Roman" w:hAnsi="Times New Roman" w:cs="Times New Roman"/>
                <w:b/>
                <w:color w:val="FFFFFF" w:themeColor="background1"/>
                <w:sz w:val="23"/>
                <w:szCs w:val="23"/>
              </w:rPr>
              <w:t xml:space="preserve">Директор </w:t>
            </w:r>
            <w:r w:rsidR="00B15E3A" w:rsidRPr="001C0DD7">
              <w:rPr>
                <w:rFonts w:ascii="Times New Roman" w:hAnsi="Times New Roman" w:cs="Times New Roman"/>
                <w:b/>
                <w:color w:val="FFFFFF" w:themeColor="background1"/>
                <w:sz w:val="23"/>
                <w:szCs w:val="23"/>
              </w:rPr>
              <w:t xml:space="preserve">                       </w:t>
            </w:r>
            <w:r w:rsidRPr="001C0DD7">
              <w:rPr>
                <w:rFonts w:ascii="Times New Roman" w:hAnsi="Times New Roman" w:cs="Times New Roman"/>
                <w:b/>
                <w:color w:val="FFFFFF" w:themeColor="background1"/>
                <w:sz w:val="23"/>
                <w:szCs w:val="23"/>
              </w:rPr>
              <w:t>.</w:t>
            </w:r>
          </w:p>
          <w:p w14:paraId="66D1727E" w14:textId="77777777" w:rsidR="00F52786" w:rsidRPr="006168CA" w:rsidRDefault="00F52786" w:rsidP="00F52786">
            <w:pPr>
              <w:rPr>
                <w:rFonts w:ascii="Times New Roman" w:hAnsi="Times New Roman" w:cs="Times New Roman"/>
                <w:b/>
                <w:sz w:val="23"/>
                <w:szCs w:val="23"/>
              </w:rPr>
            </w:pPr>
          </w:p>
          <w:p w14:paraId="0C223E0B" w14:textId="77777777" w:rsidR="00F52786" w:rsidRPr="006168CA" w:rsidRDefault="00F52786" w:rsidP="00F52786">
            <w:pPr>
              <w:rPr>
                <w:rFonts w:ascii="Times New Roman" w:hAnsi="Times New Roman" w:cs="Times New Roman"/>
                <w:b/>
                <w:sz w:val="23"/>
                <w:szCs w:val="23"/>
              </w:rPr>
            </w:pPr>
          </w:p>
          <w:p w14:paraId="18B2DF8D" w14:textId="77777777" w:rsidR="00F52786" w:rsidRPr="006168CA" w:rsidRDefault="00F52786" w:rsidP="00F52786">
            <w:pPr>
              <w:rPr>
                <w:rFonts w:ascii="Times New Roman" w:hAnsi="Times New Roman" w:cs="Times New Roman"/>
                <w:b/>
                <w:sz w:val="23"/>
                <w:szCs w:val="23"/>
              </w:rPr>
            </w:pPr>
            <w:r w:rsidRPr="006168CA">
              <w:rPr>
                <w:rFonts w:ascii="Times New Roman" w:hAnsi="Times New Roman" w:cs="Times New Roman"/>
                <w:b/>
                <w:sz w:val="23"/>
                <w:szCs w:val="23"/>
              </w:rPr>
              <w:t>_______________________</w:t>
            </w:r>
          </w:p>
          <w:p w14:paraId="2136D680" w14:textId="77777777" w:rsidR="00F52786" w:rsidRPr="006168CA" w:rsidRDefault="00F52786" w:rsidP="00F52786">
            <w:pPr>
              <w:jc w:val="center"/>
              <w:rPr>
                <w:rFonts w:ascii="Times New Roman" w:hAnsi="Times New Roman" w:cs="Times New Roman"/>
                <w:b/>
                <w:bCs/>
                <w:sz w:val="23"/>
                <w:szCs w:val="23"/>
              </w:rPr>
            </w:pPr>
          </w:p>
        </w:tc>
        <w:tc>
          <w:tcPr>
            <w:tcW w:w="5103" w:type="dxa"/>
          </w:tcPr>
          <w:p w14:paraId="4FCFC1C5"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«ЗАКАЗЧИК»</w:t>
            </w:r>
          </w:p>
          <w:p w14:paraId="7049712A" w14:textId="1B5B428E" w:rsidR="00F52786" w:rsidRPr="001C0DD7" w:rsidRDefault="001C0DD7" w:rsidP="00F52786">
            <w:pPr>
              <w:jc w:val="both"/>
              <w:rPr>
                <w:rFonts w:ascii="Times New Roman" w:hAnsi="Times New Roman" w:cs="Times New Roman"/>
                <w:b/>
                <w:sz w:val="23"/>
                <w:szCs w:val="23"/>
                <w:lang w:val="en-US"/>
              </w:rPr>
            </w:pPr>
            <w:r>
              <w:rPr>
                <w:rFonts w:ascii="Times New Roman" w:hAnsi="Times New Roman" w:cs="Times New Roman"/>
                <w:b/>
                <w:sz w:val="23"/>
                <w:szCs w:val="23"/>
                <w:lang w:val="en-US"/>
              </w:rPr>
              <w:t>C</w:t>
            </w:r>
            <w:r w:rsidR="00F52786" w:rsidRPr="006168CA">
              <w:rPr>
                <w:rFonts w:ascii="Times New Roman" w:hAnsi="Times New Roman" w:cs="Times New Roman"/>
                <w:b/>
                <w:sz w:val="23"/>
                <w:szCs w:val="23"/>
              </w:rPr>
              <w:t>П</w:t>
            </w:r>
            <w:r w:rsidR="00F52786" w:rsidRPr="001C0DD7">
              <w:rPr>
                <w:rFonts w:ascii="Times New Roman" w:hAnsi="Times New Roman" w:cs="Times New Roman"/>
                <w:b/>
                <w:sz w:val="23"/>
                <w:szCs w:val="23"/>
                <w:lang w:val="en-US"/>
              </w:rPr>
              <w:t xml:space="preserve"> </w:t>
            </w:r>
            <w:r w:rsidR="00F52786" w:rsidRPr="006168CA">
              <w:rPr>
                <w:rFonts w:ascii="Times New Roman" w:hAnsi="Times New Roman" w:cs="Times New Roman"/>
                <w:b/>
                <w:sz w:val="23"/>
                <w:szCs w:val="23"/>
                <w:lang w:val="en-US"/>
              </w:rPr>
              <w:t>OOO</w:t>
            </w:r>
            <w:r w:rsidR="00F52786" w:rsidRPr="001C0DD7">
              <w:rPr>
                <w:rFonts w:ascii="Times New Roman" w:hAnsi="Times New Roman" w:cs="Times New Roman"/>
                <w:b/>
                <w:sz w:val="23"/>
                <w:szCs w:val="23"/>
                <w:lang w:val="en-US"/>
              </w:rPr>
              <w:t xml:space="preserve"> “</w:t>
            </w:r>
            <w:r>
              <w:rPr>
                <w:rFonts w:ascii="Times New Roman" w:hAnsi="Times New Roman" w:cs="Times New Roman"/>
                <w:b/>
                <w:sz w:val="23"/>
                <w:szCs w:val="23"/>
                <w:lang w:val="en-US"/>
              </w:rPr>
              <w:t>CCI Samarkand Limited</w:t>
            </w:r>
            <w:r w:rsidR="00F52786" w:rsidRPr="001C0DD7">
              <w:rPr>
                <w:rFonts w:ascii="Times New Roman" w:hAnsi="Times New Roman" w:cs="Times New Roman"/>
                <w:b/>
                <w:sz w:val="23"/>
                <w:szCs w:val="23"/>
                <w:lang w:val="en-US"/>
              </w:rPr>
              <w:t>”</w:t>
            </w:r>
          </w:p>
          <w:p w14:paraId="4C8746DA" w14:textId="77777777" w:rsidR="00F52786" w:rsidRPr="001C0DD7" w:rsidRDefault="00F52786" w:rsidP="00F52786">
            <w:pPr>
              <w:jc w:val="both"/>
              <w:rPr>
                <w:rFonts w:ascii="Times New Roman" w:hAnsi="Times New Roman" w:cs="Times New Roman"/>
                <w:b/>
                <w:sz w:val="23"/>
                <w:szCs w:val="23"/>
                <w:lang w:val="en-US"/>
              </w:rPr>
            </w:pPr>
          </w:p>
          <w:p w14:paraId="7CB5F6ED" w14:textId="77777777" w:rsidR="00F52786" w:rsidRPr="001C0DD7" w:rsidRDefault="00F52786" w:rsidP="00F52786">
            <w:pPr>
              <w:jc w:val="both"/>
              <w:rPr>
                <w:rFonts w:ascii="Times New Roman" w:hAnsi="Times New Roman" w:cs="Times New Roman"/>
                <w:b/>
                <w:color w:val="FFFFFF" w:themeColor="background1"/>
                <w:sz w:val="23"/>
                <w:szCs w:val="23"/>
              </w:rPr>
            </w:pPr>
            <w:r w:rsidRPr="001C0DD7">
              <w:rPr>
                <w:rFonts w:ascii="Times New Roman" w:hAnsi="Times New Roman" w:cs="Times New Roman"/>
                <w:b/>
                <w:color w:val="FFFFFF" w:themeColor="background1"/>
                <w:sz w:val="23"/>
                <w:szCs w:val="23"/>
              </w:rPr>
              <w:t>Генеральный Директор Фуркан Айдин</w:t>
            </w:r>
          </w:p>
          <w:p w14:paraId="6BCEEB37" w14:textId="77777777" w:rsidR="00F52786" w:rsidRPr="006168CA" w:rsidRDefault="00F52786" w:rsidP="00F52786">
            <w:pPr>
              <w:jc w:val="both"/>
              <w:rPr>
                <w:rFonts w:ascii="Times New Roman" w:hAnsi="Times New Roman" w:cs="Times New Roman"/>
                <w:b/>
                <w:sz w:val="23"/>
                <w:szCs w:val="23"/>
              </w:rPr>
            </w:pPr>
          </w:p>
          <w:p w14:paraId="7C228667" w14:textId="77777777" w:rsidR="00F52786" w:rsidRPr="006168CA" w:rsidRDefault="00F52786" w:rsidP="00F52786">
            <w:pPr>
              <w:jc w:val="both"/>
              <w:rPr>
                <w:rFonts w:ascii="Times New Roman" w:hAnsi="Times New Roman" w:cs="Times New Roman"/>
                <w:b/>
                <w:sz w:val="23"/>
                <w:szCs w:val="23"/>
              </w:rPr>
            </w:pPr>
          </w:p>
          <w:p w14:paraId="538B0D23" w14:textId="77777777" w:rsidR="00F52786" w:rsidRPr="006168CA" w:rsidRDefault="00F52786" w:rsidP="00F52786">
            <w:pPr>
              <w:jc w:val="both"/>
              <w:rPr>
                <w:rFonts w:ascii="Times New Roman" w:hAnsi="Times New Roman" w:cs="Times New Roman"/>
                <w:b/>
                <w:sz w:val="23"/>
                <w:szCs w:val="23"/>
              </w:rPr>
            </w:pPr>
            <w:r w:rsidRPr="006168CA">
              <w:rPr>
                <w:rFonts w:ascii="Times New Roman" w:hAnsi="Times New Roman" w:cs="Times New Roman"/>
                <w:b/>
                <w:sz w:val="23"/>
                <w:szCs w:val="23"/>
              </w:rPr>
              <w:t xml:space="preserve">      __________________________</w:t>
            </w:r>
          </w:p>
          <w:p w14:paraId="1883CAF7" w14:textId="77777777" w:rsidR="00F52786" w:rsidRPr="006168CA" w:rsidRDefault="00F52786" w:rsidP="00F52786">
            <w:pPr>
              <w:jc w:val="center"/>
              <w:rPr>
                <w:rFonts w:ascii="Times New Roman" w:hAnsi="Times New Roman" w:cs="Times New Roman"/>
                <w:b/>
                <w:bCs/>
                <w:sz w:val="23"/>
                <w:szCs w:val="23"/>
              </w:rPr>
            </w:pPr>
          </w:p>
        </w:tc>
      </w:tr>
    </w:tbl>
    <w:p w14:paraId="05635DF9" w14:textId="75EA514F" w:rsidR="00F52786" w:rsidRPr="006168CA" w:rsidRDefault="00F52786" w:rsidP="00F52786">
      <w:pPr>
        <w:spacing w:after="0" w:line="240" w:lineRule="auto"/>
        <w:jc w:val="both"/>
        <w:rPr>
          <w:rFonts w:ascii="Times New Roman" w:hAnsi="Times New Roman" w:cs="Times New Roman"/>
          <w:b/>
          <w:bCs/>
          <w:sz w:val="23"/>
          <w:szCs w:val="23"/>
        </w:rPr>
      </w:pPr>
    </w:p>
    <w:p w14:paraId="393E4B8C" w14:textId="77777777" w:rsidR="00F52786" w:rsidRPr="006168CA" w:rsidRDefault="00F52786"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25E4F97A" w14:textId="77777777" w:rsidR="00F52786" w:rsidRPr="006168CA" w:rsidRDefault="00F52786" w:rsidP="00F52786">
      <w:pPr>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lang w:val="tr-TR"/>
        </w:rPr>
        <w:lastRenderedPageBreak/>
        <w:t xml:space="preserve">ПРИЛОЖЕНИЕ № </w:t>
      </w:r>
      <w:r w:rsidRPr="006168CA">
        <w:rPr>
          <w:rFonts w:ascii="Times New Roman" w:hAnsi="Times New Roman" w:cs="Times New Roman"/>
          <w:b/>
          <w:bCs/>
          <w:sz w:val="23"/>
          <w:szCs w:val="23"/>
        </w:rPr>
        <w:t>___</w:t>
      </w:r>
    </w:p>
    <w:p w14:paraId="5C4378F6"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rPr>
        <w:t xml:space="preserve">                                                                                                                                     к</w:t>
      </w:r>
      <w:r w:rsidRPr="006168CA">
        <w:rPr>
          <w:rFonts w:ascii="Times New Roman" w:hAnsi="Times New Roman" w:cs="Times New Roman"/>
          <w:b/>
          <w:bCs/>
          <w:sz w:val="23"/>
          <w:szCs w:val="23"/>
          <w:lang w:val="tr-TR"/>
        </w:rPr>
        <w:t xml:space="preserve"> Договору №</w:t>
      </w:r>
      <w:r w:rsidRPr="006168CA">
        <w:rPr>
          <w:rFonts w:ascii="Times New Roman" w:hAnsi="Times New Roman" w:cs="Times New Roman"/>
          <w:b/>
          <w:bCs/>
          <w:sz w:val="23"/>
          <w:szCs w:val="23"/>
        </w:rPr>
        <w:t xml:space="preserve"> ___</w:t>
      </w:r>
    </w:p>
    <w:p w14:paraId="238465B0"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lang w:val="tr-TR"/>
        </w:rPr>
      </w:pPr>
      <w:r w:rsidRPr="006168CA">
        <w:rPr>
          <w:rFonts w:ascii="Times New Roman" w:hAnsi="Times New Roman" w:cs="Times New Roman"/>
          <w:b/>
          <w:bCs/>
          <w:sz w:val="23"/>
          <w:szCs w:val="23"/>
          <w:lang w:val="tr-TR"/>
        </w:rPr>
        <w:t xml:space="preserve"> от «___» ____________20</w:t>
      </w:r>
      <w:r w:rsidRPr="006168CA">
        <w:rPr>
          <w:rFonts w:ascii="Times New Roman" w:hAnsi="Times New Roman" w:cs="Times New Roman"/>
          <w:b/>
          <w:bCs/>
          <w:sz w:val="23"/>
          <w:szCs w:val="23"/>
        </w:rPr>
        <w:t xml:space="preserve">25 </w:t>
      </w:r>
      <w:r w:rsidRPr="006168CA">
        <w:rPr>
          <w:rFonts w:ascii="Times New Roman" w:hAnsi="Times New Roman" w:cs="Times New Roman"/>
          <w:b/>
          <w:bCs/>
          <w:sz w:val="23"/>
          <w:szCs w:val="23"/>
          <w:lang w:val="tr-TR"/>
        </w:rPr>
        <w:t>года.</w:t>
      </w:r>
    </w:p>
    <w:p w14:paraId="53E72AB7" w14:textId="77777777" w:rsidR="00F52786" w:rsidRPr="006168CA" w:rsidRDefault="00F52786" w:rsidP="00F52786">
      <w:pPr>
        <w:spacing w:after="0" w:line="240" w:lineRule="auto"/>
        <w:jc w:val="center"/>
        <w:rPr>
          <w:rFonts w:ascii="Times New Roman" w:hAnsi="Times New Roman" w:cs="Times New Roman"/>
          <w:b/>
          <w:bCs/>
          <w:sz w:val="23"/>
          <w:szCs w:val="23"/>
        </w:rPr>
      </w:pPr>
      <w:bookmarkStart w:id="0" w:name="_Hlk129942687"/>
    </w:p>
    <w:p w14:paraId="116B8181" w14:textId="77777777" w:rsid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 xml:space="preserve">РУКОВОДСТВО ДЛЯ ПОДРЯДЧИКА ПО </w:t>
      </w:r>
    </w:p>
    <w:p w14:paraId="433FF5B0" w14:textId="3D5C1A58" w:rsidR="00F52786" w:rsidRP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ОСНОВНЫМ ПРИНЦИПАМ КОДЕКСА ЭТИКИ.</w:t>
      </w:r>
    </w:p>
    <w:tbl>
      <w:tblPr>
        <w:tblStyle w:val="TableGrid"/>
        <w:tblW w:w="9691" w:type="dxa"/>
        <w:tblInd w:w="85" w:type="dxa"/>
        <w:tblLook w:val="04A0" w:firstRow="1" w:lastRow="0" w:firstColumn="1" w:lastColumn="0" w:noHBand="0" w:noVBand="1"/>
      </w:tblPr>
      <w:tblGrid>
        <w:gridCol w:w="9691"/>
      </w:tblGrid>
      <w:tr w:rsidR="00F52786" w:rsidRPr="006168CA" w14:paraId="18D3AEAB" w14:textId="77777777" w:rsidTr="00B16501">
        <w:tc>
          <w:tcPr>
            <w:tcW w:w="9691" w:type="dxa"/>
            <w:tcBorders>
              <w:top w:val="single" w:sz="4" w:space="0" w:color="auto"/>
              <w:left w:val="single" w:sz="4" w:space="0" w:color="auto"/>
              <w:bottom w:val="single" w:sz="4" w:space="0" w:color="auto"/>
              <w:right w:val="single" w:sz="4" w:space="0" w:color="auto"/>
            </w:tcBorders>
            <w:hideMark/>
          </w:tcPr>
          <w:bookmarkEnd w:id="0"/>
          <w:p w14:paraId="07C12C7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bCs/>
                <w:noProof/>
              </w:rPr>
            </w:pPr>
            <w:r w:rsidRPr="00883438">
              <w:rPr>
                <w:rFonts w:ascii="Times New Roman" w:hAnsi="Times New Roman" w:cs="Times New Roman"/>
              </w:rPr>
              <w:t>CCI, ее дочерние организации и поставщики товаров и услуг для CCI обязаны соблюдать нижеуказанные принципы во всех аспектах своей деятельности.</w:t>
            </w:r>
            <w:r w:rsidRPr="00883438">
              <w:rPr>
                <w:rFonts w:ascii="Times New Roman" w:hAnsi="Times New Roman" w:cs="Times New Roman"/>
                <w:bCs/>
                <w:noProof/>
              </w:rPr>
              <w:t xml:space="preserve"> </w:t>
            </w:r>
          </w:p>
        </w:tc>
      </w:tr>
      <w:tr w:rsidR="00F52786" w:rsidRPr="006168CA" w14:paraId="42F402C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BE09D02"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 xml:space="preserve">Закон и Законодательство: </w:t>
            </w:r>
            <w:r w:rsidRPr="00883438">
              <w:rPr>
                <w:rFonts w:ascii="Times New Roman" w:hAnsi="Times New Roman" w:cs="Times New Roman"/>
                <w:bCs/>
              </w:rPr>
              <w:t>Поставщик</w:t>
            </w:r>
            <w:r w:rsidRPr="00883438">
              <w:rPr>
                <w:rFonts w:ascii="Times New Roman" w:hAnsi="Times New Roman" w:cs="Times New Roman"/>
                <w:b/>
              </w:rPr>
              <w:t xml:space="preserve"> </w:t>
            </w:r>
            <w:r w:rsidRPr="00883438">
              <w:rPr>
                <w:rFonts w:ascii="Times New Roman" w:hAnsi="Times New Roman" w:cs="Times New Roman"/>
              </w:rPr>
              <w:t xml:space="preserve">обязан соблюдать все и любые действующие законы, правила, положения и условия, применимые при осуществлении производства и распространения продуктов для нас и оказании услуг нашей Компании. </w:t>
            </w:r>
          </w:p>
        </w:tc>
      </w:tr>
      <w:tr w:rsidR="00F52786" w:rsidRPr="006168CA" w14:paraId="685F981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1AACB0"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Детский труд:</w:t>
            </w:r>
            <w:r w:rsidRPr="00883438">
              <w:rPr>
                <w:rFonts w:ascii="Times New Roman" w:hAnsi="Times New Roman" w:cs="Times New Roman"/>
              </w:rPr>
              <w:t xml:space="preserve"> Поставщик обязан соблюдать требования по запрещению детского труда в соответствии с местным законодательством. </w:t>
            </w:r>
          </w:p>
        </w:tc>
      </w:tr>
      <w:tr w:rsidR="00F52786" w:rsidRPr="006168CA" w14:paraId="5FBB646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65B182E"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Принудительный труд</w:t>
            </w:r>
            <w:r w:rsidRPr="00883438">
              <w:rPr>
                <w:rFonts w:ascii="Times New Roman" w:hAnsi="Times New Roman" w:cs="Times New Roman"/>
              </w:rPr>
              <w:t>: Поставщик не вправе принуждать своих работников к труду.</w:t>
            </w:r>
          </w:p>
        </w:tc>
      </w:tr>
      <w:tr w:rsidR="00F52786" w:rsidRPr="006168CA" w14:paraId="5C2DA10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3083031"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Злоупотребления в сфере труда</w:t>
            </w:r>
            <w:r w:rsidRPr="00883438">
              <w:rPr>
                <w:rFonts w:ascii="Times New Roman" w:hAnsi="Times New Roman" w:cs="Times New Roman"/>
              </w:rPr>
              <w:t>: Поставщик обязан не допускать злоупотребления в сфере труда.</w:t>
            </w:r>
          </w:p>
        </w:tc>
      </w:tr>
      <w:tr w:rsidR="00F52786" w:rsidRPr="006168CA" w14:paraId="41273B8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D87E34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Коллективные соглашения</w:t>
            </w:r>
            <w:r w:rsidRPr="00883438">
              <w:rPr>
                <w:rFonts w:ascii="Times New Roman" w:hAnsi="Times New Roman" w:cs="Times New Roman"/>
              </w:rPr>
              <w:t>: Поставщик обязан уважать права своих работников быть представленными третьими лицами и вступать в коллективные переговоры в рамках, установленных действующим законодательством.</w:t>
            </w:r>
          </w:p>
        </w:tc>
      </w:tr>
      <w:tr w:rsidR="00F52786" w:rsidRPr="006168CA" w14:paraId="6F1786A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923022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Оплата:</w:t>
            </w:r>
            <w:r w:rsidRPr="00883438">
              <w:rPr>
                <w:rFonts w:ascii="Times New Roman" w:hAnsi="Times New Roman" w:cs="Times New Roman"/>
              </w:rPr>
              <w:t xml:space="preserve"> Все платежи оплаты должны производиться в соответствии с местным законодательством. </w:t>
            </w:r>
          </w:p>
        </w:tc>
      </w:tr>
      <w:tr w:rsidR="00F52786" w:rsidRPr="006168CA" w14:paraId="112B102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94F294"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Рабочее время и сверхурочные работы:</w:t>
            </w:r>
            <w:r w:rsidRPr="00883438">
              <w:rPr>
                <w:rFonts w:ascii="Times New Roman" w:hAnsi="Times New Roman" w:cs="Times New Roman"/>
              </w:rPr>
              <w:t xml:space="preserve"> Поставщик должен соблюдать требования местного законодательства по рабочему времени и сверхурочным работам.</w:t>
            </w:r>
          </w:p>
        </w:tc>
      </w:tr>
      <w:tr w:rsidR="00F52786" w:rsidRPr="006168CA" w14:paraId="0ECC51D6"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C18644A"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Здоровье и безопасность</w:t>
            </w:r>
            <w:r w:rsidRPr="00883438">
              <w:rPr>
                <w:rFonts w:ascii="Times New Roman" w:hAnsi="Times New Roman" w:cs="Times New Roman"/>
              </w:rPr>
              <w:t xml:space="preserve">: Рабочие условия должны соответствовать местным законам и правилам. </w:t>
            </w:r>
          </w:p>
        </w:tc>
      </w:tr>
      <w:tr w:rsidR="00F52786" w:rsidRPr="006168CA" w14:paraId="081C79F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F6C483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Окружающая среда:</w:t>
            </w:r>
            <w:r w:rsidRPr="00883438">
              <w:rPr>
                <w:rFonts w:ascii="Times New Roman" w:hAnsi="Times New Roman" w:cs="Times New Roman"/>
              </w:rPr>
              <w:t xml:space="preserve"> Поставщик обязуется соблюдать все требования по охране окружающей среды.</w:t>
            </w:r>
          </w:p>
        </w:tc>
      </w:tr>
      <w:tr w:rsidR="00F52786" w:rsidRPr="006168CA" w14:paraId="58E86957"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F952CE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При выполнении работ, предусмотренных Договором, Поставщик соглашается и обязуется соблюдать «Основные принципы для поставщиков», как это предусмотрено CCI и прилагается к Договору в качестве Приложения. Поставщик по запросу CCI обязан подтвердить, что Поставщик следует указанным основным принципам по форме и способом, удовлетворяющими CCI.</w:t>
            </w:r>
          </w:p>
        </w:tc>
      </w:tr>
      <w:tr w:rsidR="00F52786" w:rsidRPr="006168CA" w14:paraId="09502B6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71E1D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На основании Договора CCI и ее дочерние компании вправе проверять помещения и территории, на которых выполняются работы, указанные в Договоре, с целью определения того, соблюдаются ли указанные принципы или нет. Если Поставщик не соблюдает упомянутые основные принципы, CCI имеет право немедленно прекратить действие Договора, и в таком случае Поставщик не имеет права предъявлять к CCI какие-либо претензии в отношении какой-либо компенсации, штрафа и т. п.</w:t>
            </w:r>
          </w:p>
        </w:tc>
      </w:tr>
      <w:tr w:rsidR="00F52786" w:rsidRPr="006168CA" w14:paraId="2019A0B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1E7439D" w14:textId="77777777" w:rsidR="00F52786" w:rsidRPr="00883438" w:rsidRDefault="00F52786" w:rsidP="006168CA">
            <w:pPr>
              <w:tabs>
                <w:tab w:val="left" w:pos="226"/>
              </w:tabs>
              <w:jc w:val="both"/>
              <w:rPr>
                <w:rFonts w:ascii="Times New Roman" w:hAnsi="Times New Roman" w:cs="Times New Roman"/>
                <w:b/>
                <w:spacing w:val="-6"/>
                <w:u w:val="single"/>
              </w:rPr>
            </w:pPr>
            <w:r w:rsidRPr="00883438">
              <w:rPr>
                <w:rFonts w:ascii="Times New Roman" w:hAnsi="Times New Roman" w:cs="Times New Roman"/>
                <w:b/>
                <w:spacing w:val="-6"/>
                <w:u w:val="single"/>
              </w:rPr>
              <w:t>Кодекс деловой этики</w:t>
            </w:r>
          </w:p>
        </w:tc>
      </w:tr>
      <w:tr w:rsidR="00F52786" w:rsidRPr="006168CA" w14:paraId="7BE8928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237A60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CCI ожидает, что все ее сотрудники и поставщики будут соблюдать законы и придерживаться этических норм во всех вопросах. Наш Кодекс деловой этики устанавливает основные стандарты, касающиеся отношения сотрудников. Настоящий Кодекс деловой этики поставщиков устанавливает соответствующие требования для наших поставщиков. Мы можем добиться большого успеха, сотрудничая и поступая правильно. </w:t>
            </w:r>
          </w:p>
        </w:tc>
      </w:tr>
      <w:tr w:rsidR="00F52786" w:rsidRPr="006168CA" w14:paraId="589B942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4A7C9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b/>
                <w:bCs/>
                <w:i/>
                <w:iCs/>
              </w:rPr>
              <w:t>Примечание</w:t>
            </w:r>
            <w:r w:rsidRPr="00883438">
              <w:rPr>
                <w:rFonts w:ascii="Times New Roman" w:hAnsi="Times New Roman" w:cs="Times New Roman"/>
              </w:rPr>
              <w:t>: Данный Кодекс охватывает общие требования, применимые ко всем поставщикам продукции для CCI. Некоторые контракты с поставщиками или правовые нормы, которым подчиняются наши поставщики, могут включать более конкретные положения, касающиеся некоторых из данных вопросов. Ни одно положение настоящего Кодекса не заменяет более конкретного положения, предусмотренного определенным контрактом с поставщиком или законами и правовыми актами, и в случае какого-либо противоречия между Кодексом и положением определенного контракта, положения последнего превалируют.</w:t>
            </w:r>
          </w:p>
        </w:tc>
      </w:tr>
      <w:tr w:rsidR="00F52786" w:rsidRPr="006168CA" w14:paraId="1D3F26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198639" w14:textId="77777777" w:rsidR="00F52786" w:rsidRPr="00883438" w:rsidRDefault="00F52786" w:rsidP="006168CA">
            <w:pPr>
              <w:tabs>
                <w:tab w:val="left" w:pos="226"/>
              </w:tabs>
              <w:jc w:val="both"/>
              <w:rPr>
                <w:rFonts w:ascii="Times New Roman" w:hAnsi="Times New Roman" w:cs="Times New Roman"/>
                <w:spacing w:val="-6"/>
              </w:rPr>
            </w:pPr>
            <w:r w:rsidRPr="00883438">
              <w:rPr>
                <w:rFonts w:ascii="Times New Roman" w:hAnsi="Times New Roman" w:cs="Times New Roman"/>
                <w:b/>
                <w:spacing w:val="-6"/>
              </w:rPr>
              <w:t>Конфликт интересов</w:t>
            </w:r>
            <w:r w:rsidRPr="00883438">
              <w:rPr>
                <w:rFonts w:ascii="Times New Roman" w:hAnsi="Times New Roman" w:cs="Times New Roman"/>
                <w:spacing w:val="-6"/>
              </w:rPr>
              <w:t xml:space="preserve"> </w:t>
            </w:r>
          </w:p>
        </w:tc>
      </w:tr>
      <w:tr w:rsidR="00F52786" w:rsidRPr="006168CA" w14:paraId="1A52DA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AC5336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Сотрудники CCI должны действовать в интересах Компании. Соответственно, сотрудники не должны вступать в какие-либо финансовые или иные отношения с поставщиками, которые могут противоречить или казаться противоречащими обязательству действовать в интересах CCI. Например, поставщики не должны нанимать или иным образом производить какие-либо выплаты любому сотруднику CCI в течение периода любой сделки между поставщиками и Компанией. Дружба, выходящая за рамки бизнес-процесса, неизбежна и приемлема, однако поставщики должны позаботиться о том, чтобы никакие личные отношения не использовались таким образом, чтобы повлиять на деловые решения сотрудника CCI. Если у сотрудника поставщика есть какие-либо семейные отношения (супруга, родитель, сестра / брат, дедушка, дочь / сын, внучка / внук, теща или тесть или аналогичный или домашний партнер) с сотрудником CCI, или если поставщик вовлечен в </w:t>
            </w:r>
            <w:r w:rsidRPr="00883438">
              <w:rPr>
                <w:rFonts w:ascii="Times New Roman" w:hAnsi="Times New Roman" w:cs="Times New Roman"/>
              </w:rPr>
              <w:lastRenderedPageBreak/>
              <w:t>какие-либо отношения с сотрудником CCI, которые могут представлять конфликт интересов, поставщик должен сообщить об этом факте CCI и, кроме того, обеспечить, что сотрудник CCI также сообщит об этом.</w:t>
            </w:r>
          </w:p>
        </w:tc>
      </w:tr>
      <w:tr w:rsidR="00F52786" w:rsidRPr="006168CA" w14:paraId="26F9EB9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A59960"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 xml:space="preserve">В данном случае CCI оставляет за собой право в одностороннем порядке расторгнуть Договор. </w:t>
            </w:r>
          </w:p>
        </w:tc>
      </w:tr>
      <w:tr w:rsidR="00F52786" w:rsidRPr="006168CA" w14:paraId="1ECB64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926221"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Подарки, угощения и развлечения</w:t>
            </w:r>
          </w:p>
        </w:tc>
      </w:tr>
      <w:tr w:rsidR="00F52786" w:rsidRPr="006168CA" w14:paraId="1BA728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D7AA2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Сотрудникам CCI запрещается принимать от поставщиков что-либо, кроме скромных подарков или обедов. Допускаются обычные деловые обеды и небольшие знаки признательности, такие как подарочные корзины в праздничные дни, однако поставщики должны воздерживаться от предложения поездок, обедов или дорогих подарков сотрудникам CCI. Дарить деньги или их эквиваленты, такие как подарочные карты, запрещено. </w:t>
            </w:r>
          </w:p>
        </w:tc>
      </w:tr>
      <w:tr w:rsidR="00F52786" w:rsidRPr="006168CA" w14:paraId="2BA4572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57EC6FB"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 xml:space="preserve">Деловые и Финансовые Документы </w:t>
            </w:r>
          </w:p>
        </w:tc>
      </w:tr>
      <w:tr w:rsidR="00F52786" w:rsidRPr="006168CA" w14:paraId="4514C6D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AB0A0C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И Поставщик, и CCI должны вести точные записи по всем вопросам, касающимся бизнеса поставщика с CCI. В это должно быть включено надлежащее ведение записей о любых или всех расходах и платежах. Если CCI работает с поставщиком на временной основе, учет времени должен быть полным и точным. Поставщики не должны откладывать отправку счета-фактуры или иным образом разрешать перенос любых расходов на другой отчетный период. </w:t>
            </w:r>
          </w:p>
        </w:tc>
      </w:tr>
      <w:tr w:rsidR="00F52786" w:rsidRPr="006168CA" w14:paraId="5314E94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CEB89DE"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Взятка</w:t>
            </w:r>
          </w:p>
        </w:tc>
      </w:tr>
      <w:tr w:rsidR="00F52786" w:rsidRPr="006168CA" w14:paraId="539F4C9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4455A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Поставщики, действующие в интересах и от имени CCI, должны соблюдать все местные законы, касающиеся подкупа государственных служащих. В связи с любой транзакцией в рамках полномочий поставщика для CCI или иным образом, касающейся CCI, Поставщик не должен передавать, прямо или косвенно, что-либо ценное государственному чиновнику, сотруднику компании, находящейся под государственной инспекцией, или политической партии в для получения неправомерной выгоды или преимущества. Поставщики должны вести письменный отчет обо всех платежах (включая подарки, обеды, развлечения или любые другие ценные вещи), произведенных из средств, предоставленных для CCI или от CCI. Поставщики должны предоставить копии таких счетов по запросу CCI.</w:t>
            </w:r>
          </w:p>
        </w:tc>
      </w:tr>
      <w:tr w:rsidR="00F52786" w:rsidRPr="006168CA" w14:paraId="12E19B5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17A7B86"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Защита Данных </w:t>
            </w:r>
          </w:p>
        </w:tc>
      </w:tr>
      <w:tr w:rsidR="00F52786" w:rsidRPr="006168CA" w14:paraId="5B856C7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116CB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Поставщики обязаны защищать конфиденциальные данные CCI. Поставщики, которым в рамках деловых отношений предоставляется доступ к конфиденциальным данным, не должны передавать такие данные никаким другим лицам, если они не уполномочены на это CCI. Поставщики не должны иметь дело с ценными бумагами, полагаясь на конфиденциальные данные, полученные от CCI, или поощрять к этому какое-либо другое лицо. Если поставщик считает, что ему был предоставлен доступ к конфиденциальным данным CCI по ошибке, он должен немедленно уведомить соответствующее контактное лицо в Компании и воздержаться от раскрытия таких данных любым другим сторонам. </w:t>
            </w:r>
          </w:p>
        </w:tc>
      </w:tr>
      <w:tr w:rsidR="00F52786" w:rsidRPr="006168CA" w14:paraId="7BCE059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89F2152"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Аналогичным образом, если поставщик имеет договорное или юридическое обязательство не передавать данные, относящиеся к какой-либо другой компании или лицу, он не должен передавать такие данные CCI. </w:t>
            </w:r>
          </w:p>
        </w:tc>
      </w:tr>
      <w:tr w:rsidR="00F52786" w:rsidRPr="006168CA" w14:paraId="3496B5D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9B8E0D9"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соглашается и обязуется делать все свои разработки в соответствии с международными стандартами и принимать все необходимые меры предосторожности в отношении информационной безопасности и действовать в соответствии со всеми инструкциями CCI в отношении информационной безопасности. Если CCI желает пройти проверку безопасности и производительности услуг, полученных от Поставщика перед их переносом в рабочую среду, и возникают критические и высокоприоритетные уязвимости безопасности, и если связанная уязвимость связана с Программным обеспечением, разработанным Поставщиком, эти Проблемы должны быть немедленно устранены Поставщиком. Если пробелы в безопасности перед переносом в рабочую среду не связаны с программным обеспечением, разработанным Поставщиком, и не связаны с программным / аппаратным обеспечением, находящимся под ответственностью CCI, должна быть произведена Окончательная приемка проекта и безопасность, необходимая для передачи. проекта в живую среду должны быть перенесены в живую среду. Поставщик должен немедленно проинформировать CCI, используя адрес электронной почты information.security@cci.com.tr, в случае инцидента безопасности, который может повлиять на CCI из-за каких-либо недостатков в его системах.</w:t>
            </w:r>
          </w:p>
        </w:tc>
      </w:tr>
      <w:tr w:rsidR="00F52786" w:rsidRPr="006168CA" w14:paraId="34D46ED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4CA6D6B"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обязан предоставить своевременно и по запросу информацию или документ, запрашиваемые Советом по рынкам капитала Турции («SPK») в рамках Законодательства о рынках капитала.</w:t>
            </w:r>
          </w:p>
        </w:tc>
      </w:tr>
      <w:tr w:rsidR="00F52786" w:rsidRPr="006168CA" w14:paraId="2D42D4D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B5F348"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Сообщения о возможных нарушениях </w:t>
            </w:r>
          </w:p>
        </w:tc>
      </w:tr>
      <w:tr w:rsidR="00F52786" w:rsidRPr="006168CA" w14:paraId="14B3E27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EB3096"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Те поставщики, которые считают, что сотрудник CCI или любое лицо, действующее в интересах и от имени CCI, совершили какое-либо незаконное или иным образом ненадлежащее поведение, должны </w:t>
            </w:r>
            <w:r w:rsidRPr="00883438">
              <w:rPr>
                <w:rFonts w:ascii="Times New Roman" w:hAnsi="Times New Roman" w:cs="Times New Roman"/>
              </w:rPr>
              <w:lastRenderedPageBreak/>
              <w:t>сообщить об этом Компании. Поставщик может связаться с руководителем такого сотрудника или в Юридическом отделе. На отношения поставщика с CCI не должно влиять возможное добросовестное сообщение о неправомерном поведении.</w:t>
            </w:r>
          </w:p>
        </w:tc>
      </w:tr>
      <w:tr w:rsidR="00F52786" w:rsidRPr="006168CA" w14:paraId="1DEC9C8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4034EA3"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Поставщик соглашается и обязуется, что Поставщик и / или любой из его сотрудников не будут нарушать какое-либо положение «Кодекса деловой этики CCI», составляющего Приложение к Договору и его неотъемлемую часть, или предпринимать какие-либо действия, которые может представлять собой их нарушение.</w:t>
            </w:r>
          </w:p>
        </w:tc>
      </w:tr>
      <w:tr w:rsidR="00F52786" w:rsidRPr="006168CA" w14:paraId="0C0B459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9F30B74"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Защита Персональных Данных</w:t>
            </w:r>
          </w:p>
        </w:tc>
      </w:tr>
      <w:tr w:rsidR="00F52786" w:rsidRPr="006168CA" w14:paraId="2884E76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77AAE7E"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Закон о защите личных данных («Закон»), определяет личные данные как любую информацию, относящуюся к идентифицированному или идентифицируемому физическому лицу. Поставщик соглашается и обязуется, что любые Персональные данные, полученные от CCI в письменной или устной форме, будут получены, обработаны и переданы в соответствии с Законом и соответствующим законодательством.</w:t>
            </w:r>
          </w:p>
        </w:tc>
      </w:tr>
      <w:tr w:rsidR="00F52786" w:rsidRPr="006168CA" w14:paraId="0C51E90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DAEF74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настоящим соглашается и обязуется полностью соблюдать Закон и соответствующее законодательство; сохранять конфиденциальность Персональных данных; предотвращать незаконную обработку и доступ к Персональным данным; не передавать Персональные данные третьим лицам или за границу; использовать и хранить Персональные данные, ограниченные целью и сроком действия Соглашения или транзакции в целом; не обрабатывать Персональные данные без явного согласия субъекта данных и CCI; без какого-либо дополнительного уведомления от CCI стереть, уничтожить или иным образом обезличить Персональные данные сразу после истечения срока обработки, за исключением установленных законом обязательств..</w:t>
            </w:r>
          </w:p>
        </w:tc>
      </w:tr>
      <w:tr w:rsidR="00F52786" w:rsidRPr="006168CA" w14:paraId="66C150B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D65001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также обязуется принимать все технические и административные меры предосторожности для предотвращения незаконной обработки Персональных данных, а также обязуется хранить Персональные данные в пределах цели и срока, установленного с Законом и применимым законодательством.</w:t>
            </w:r>
          </w:p>
        </w:tc>
      </w:tr>
      <w:tr w:rsidR="00F52786" w:rsidRPr="006168CA" w14:paraId="64A91B9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1416414"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Поставщик гарантирует соразмерную идентификацию полномочий своего персонала, персонала субподрядчиков или других лиц (вместе означает «Персонал») на доступ и обработку Персональных данных ограниченным образом и в соответствии с Законом и соответствующим законодательством. Поставщик также гарантирует, что такой Персонал не будет сообщать или передавать методы / пароли, используемые для авторизации доступа и обработки Персональных данных, а также информирует и обучает Персонал требованиям, изложенным в Законе и соответствующем законодательстве. Поставщик обязуется, что его Персонал не будет нарушать условия этого обязательства, даже если он прекратил работать на Поставщика после подписания этого обязательства; в противном случае обязуется нести солидарную ответственность вместе с соответствующим Персоналом.</w:t>
            </w:r>
          </w:p>
        </w:tc>
      </w:tr>
      <w:tr w:rsidR="00F52786" w:rsidRPr="006168CA" w14:paraId="26BE1BA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69394BE"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Обязательства Поставщика, вытекающие из Закона и соответствующего законодательства, остаются в силе после истечения срока или расторжения Договора; однако в любом случае после расторжения / истечения срока действия Договора Поставщик должен вернуть все Персональные данные, полученные от CCI; не должен хранить эти данные каким бы то ни было образом и обязан уничтожить все Персональные данные. Поставщик соглашается выполнить требования CCI относительно возврата или уничтожения Персональных данных в течение 5 (пяти) рабочих дней с момента получения такого требования.</w:t>
            </w:r>
          </w:p>
        </w:tc>
      </w:tr>
      <w:tr w:rsidR="00F52786" w:rsidRPr="006168CA" w14:paraId="670DBBB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0FB62E5"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В подтверждение ознакомления и согласия с вышеизложенным подписал (а):</w:t>
            </w:r>
          </w:p>
        </w:tc>
      </w:tr>
      <w:tr w:rsidR="00F52786" w:rsidRPr="006168CA" w14:paraId="5A4DDF1C" w14:textId="77777777" w:rsidTr="00B16501">
        <w:tc>
          <w:tcPr>
            <w:tcW w:w="9691" w:type="dxa"/>
            <w:tcBorders>
              <w:top w:val="single" w:sz="4" w:space="0" w:color="auto"/>
              <w:left w:val="single" w:sz="4" w:space="0" w:color="auto"/>
              <w:bottom w:val="single" w:sz="4" w:space="0" w:color="auto"/>
              <w:right w:val="single" w:sz="4" w:space="0" w:color="auto"/>
            </w:tcBorders>
          </w:tcPr>
          <w:p w14:paraId="14E8259E" w14:textId="77777777" w:rsidR="00F52786" w:rsidRPr="006168CA" w:rsidRDefault="00F52786" w:rsidP="00F52786">
            <w:pPr>
              <w:rPr>
                <w:rFonts w:ascii="Times New Roman" w:hAnsi="Times New Roman" w:cs="Times New Roman"/>
                <w:b/>
                <w:bCs/>
                <w:sz w:val="23"/>
                <w:szCs w:val="23"/>
              </w:rPr>
            </w:pPr>
          </w:p>
          <w:p w14:paraId="28F7DDB7"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«ИСПОЛНИТЕЛЬ»</w:t>
            </w:r>
          </w:p>
          <w:p w14:paraId="48017B9D" w14:textId="77777777" w:rsidR="00F52786" w:rsidRPr="006168CA" w:rsidRDefault="00F52786" w:rsidP="00F52786">
            <w:pPr>
              <w:jc w:val="center"/>
              <w:rPr>
                <w:rFonts w:ascii="Times New Roman" w:hAnsi="Times New Roman" w:cs="Times New Roman"/>
                <w:b/>
                <w:sz w:val="23"/>
                <w:szCs w:val="23"/>
              </w:rPr>
            </w:pPr>
          </w:p>
          <w:p w14:paraId="7BF01078" w14:textId="77777777" w:rsidR="00F52786" w:rsidRPr="006168CA" w:rsidRDefault="00F52786" w:rsidP="00F52786">
            <w:pPr>
              <w:tabs>
                <w:tab w:val="left" w:pos="360"/>
              </w:tabs>
              <w:jc w:val="center"/>
              <w:rPr>
                <w:rFonts w:ascii="Times New Roman" w:hAnsi="Times New Roman" w:cs="Times New Roman"/>
                <w:b/>
                <w:sz w:val="23"/>
                <w:szCs w:val="23"/>
              </w:rPr>
            </w:pPr>
            <w:r w:rsidRPr="006168CA">
              <w:rPr>
                <w:rFonts w:ascii="Times New Roman" w:hAnsi="Times New Roman" w:cs="Times New Roman"/>
                <w:b/>
                <w:sz w:val="23"/>
                <w:szCs w:val="23"/>
              </w:rPr>
              <w:t>___________________________________________</w:t>
            </w:r>
          </w:p>
          <w:p w14:paraId="43B4D503" w14:textId="77777777" w:rsidR="00F52786" w:rsidRPr="006168CA" w:rsidRDefault="00F52786" w:rsidP="00F52786">
            <w:pPr>
              <w:tabs>
                <w:tab w:val="left" w:pos="360"/>
              </w:tabs>
              <w:jc w:val="center"/>
              <w:rPr>
                <w:rFonts w:ascii="Times New Roman" w:hAnsi="Times New Roman" w:cs="Times New Roman"/>
                <w:b/>
                <w:sz w:val="23"/>
                <w:szCs w:val="23"/>
              </w:rPr>
            </w:pPr>
          </w:p>
          <w:p w14:paraId="0B5CB307" w14:textId="77777777" w:rsidR="00F52786" w:rsidRPr="006168CA" w:rsidRDefault="00F52786" w:rsidP="00F52786">
            <w:pPr>
              <w:jc w:val="center"/>
              <w:rPr>
                <w:rFonts w:ascii="Times New Roman" w:hAnsi="Times New Roman" w:cs="Times New Roman"/>
                <w:bCs/>
                <w:sz w:val="23"/>
                <w:szCs w:val="23"/>
              </w:rPr>
            </w:pPr>
            <w:r w:rsidRPr="006168CA">
              <w:rPr>
                <w:rFonts w:ascii="Times New Roman" w:hAnsi="Times New Roman" w:cs="Times New Roman"/>
                <w:bCs/>
                <w:sz w:val="23"/>
                <w:szCs w:val="23"/>
              </w:rPr>
              <w:t>_______________________________________</w:t>
            </w:r>
          </w:p>
          <w:p w14:paraId="7E4CCC56"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sz w:val="23"/>
                <w:szCs w:val="23"/>
              </w:rPr>
              <w:t xml:space="preserve"> </w:t>
            </w:r>
            <w:r w:rsidRPr="006168CA">
              <w:rPr>
                <w:rFonts w:ascii="Times New Roman" w:hAnsi="Times New Roman" w:cs="Times New Roman"/>
                <w:b/>
                <w:bCs/>
                <w:sz w:val="23"/>
                <w:szCs w:val="23"/>
              </w:rPr>
              <w:t>Директор</w:t>
            </w:r>
          </w:p>
          <w:p w14:paraId="6347F34E"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_______________________________</w:t>
            </w:r>
          </w:p>
        </w:tc>
      </w:tr>
    </w:tbl>
    <w:p w14:paraId="787524F6" w14:textId="77777777" w:rsidR="00F52786" w:rsidRPr="006168CA" w:rsidRDefault="00F52786" w:rsidP="00F52786">
      <w:pPr>
        <w:spacing w:after="0" w:line="240" w:lineRule="auto"/>
        <w:rPr>
          <w:rFonts w:ascii="Times New Roman" w:hAnsi="Times New Roman" w:cs="Times New Roman"/>
          <w:sz w:val="23"/>
          <w:szCs w:val="23"/>
        </w:rPr>
      </w:pPr>
    </w:p>
    <w:p w14:paraId="5E0160C5" w14:textId="665E8791" w:rsidR="00F52786" w:rsidRPr="006168CA" w:rsidRDefault="00F52786"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58A4B604" w14:textId="77777777" w:rsidR="00F52786" w:rsidRPr="006168CA" w:rsidRDefault="00F52786" w:rsidP="00F52786">
      <w:pPr>
        <w:pStyle w:val="NoSpacing"/>
        <w:ind w:left="4820" w:right="-138"/>
        <w:jc w:val="right"/>
        <w:rPr>
          <w:rFonts w:ascii="Times New Roman" w:hAnsi="Times New Roman"/>
          <w:b/>
          <w:bCs/>
          <w:sz w:val="23"/>
          <w:szCs w:val="23"/>
        </w:rPr>
      </w:pPr>
      <w:r w:rsidRPr="006168CA">
        <w:rPr>
          <w:rFonts w:ascii="Times New Roman" w:hAnsi="Times New Roman"/>
          <w:b/>
          <w:bCs/>
          <w:sz w:val="23"/>
          <w:szCs w:val="23"/>
        </w:rPr>
        <w:lastRenderedPageBreak/>
        <w:t xml:space="preserve">Приложение №4 к Договору № ______ </w:t>
      </w:r>
    </w:p>
    <w:p w14:paraId="41E7A30D" w14:textId="77777777" w:rsidR="00F52786" w:rsidRPr="006168CA" w:rsidRDefault="00F52786" w:rsidP="00F52786">
      <w:pPr>
        <w:pStyle w:val="NoSpacing"/>
        <w:ind w:left="4820" w:right="-138"/>
        <w:jc w:val="right"/>
        <w:rPr>
          <w:rFonts w:ascii="Times New Roman" w:hAnsi="Times New Roman"/>
          <w:b/>
          <w:bCs/>
          <w:sz w:val="23"/>
          <w:szCs w:val="23"/>
        </w:rPr>
      </w:pPr>
      <w:r w:rsidRPr="006168CA">
        <w:rPr>
          <w:rFonts w:ascii="Times New Roman" w:hAnsi="Times New Roman"/>
          <w:b/>
          <w:bCs/>
          <w:sz w:val="23"/>
          <w:szCs w:val="23"/>
        </w:rPr>
        <w:t>от ________ 20___ г.</w:t>
      </w:r>
    </w:p>
    <w:p w14:paraId="6E66FD44" w14:textId="77777777" w:rsidR="00F52786" w:rsidRPr="006168CA" w:rsidRDefault="00F52786" w:rsidP="00F52786">
      <w:pPr>
        <w:spacing w:after="0" w:line="240" w:lineRule="auto"/>
        <w:jc w:val="right"/>
        <w:rPr>
          <w:rFonts w:ascii="Times New Roman" w:hAnsi="Times New Roman" w:cs="Times New Roman"/>
          <w:b/>
          <w:bCs/>
          <w:sz w:val="23"/>
          <w:szCs w:val="23"/>
        </w:rPr>
      </w:pPr>
    </w:p>
    <w:p w14:paraId="000F07DA" w14:textId="77777777" w:rsidR="00F52786"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СОГЛАШЕНИЕ В ОБЛАСТИ БЕЗОПАСНОСТИ</w:t>
      </w:r>
    </w:p>
    <w:p w14:paraId="5A2A5B4C" w14:textId="77777777" w:rsidR="00883438" w:rsidRPr="006168CA" w:rsidRDefault="00883438" w:rsidP="00F52786">
      <w:pPr>
        <w:spacing w:after="0" w:line="240" w:lineRule="auto"/>
        <w:jc w:val="center"/>
        <w:rPr>
          <w:rFonts w:ascii="Times New Roman" w:hAnsi="Times New Roman" w:cs="Times New Roman"/>
          <w:b/>
          <w:bCs/>
          <w:sz w:val="23"/>
          <w:szCs w:val="23"/>
        </w:rPr>
      </w:pPr>
    </w:p>
    <w:tbl>
      <w:tblPr>
        <w:tblStyle w:val="TableGrid"/>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F52786" w:rsidRPr="006168CA" w14:paraId="1EA35DAF" w14:textId="77777777" w:rsidTr="00B16501">
        <w:trPr>
          <w:trHeight w:val="450"/>
        </w:trPr>
        <w:tc>
          <w:tcPr>
            <w:tcW w:w="4675" w:type="dxa"/>
            <w:hideMark/>
          </w:tcPr>
          <w:p w14:paraId="5BACEA45" w14:textId="271A5EA4" w:rsidR="00F52786" w:rsidRPr="001C0DD7"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 xml:space="preserve">г. </w:t>
            </w:r>
            <w:r w:rsidR="001C0DD7">
              <w:rPr>
                <w:rFonts w:ascii="Times New Roman" w:hAnsi="Times New Roman" w:cs="Times New Roman"/>
                <w:sz w:val="23"/>
                <w:szCs w:val="23"/>
                <w:lang w:val="en-US"/>
              </w:rPr>
              <w:t>C</w:t>
            </w:r>
            <w:r w:rsidR="001C0DD7">
              <w:rPr>
                <w:rFonts w:ascii="Times New Roman" w:hAnsi="Times New Roman" w:cs="Times New Roman"/>
                <w:sz w:val="23"/>
                <w:szCs w:val="23"/>
              </w:rPr>
              <w:t>амарканд</w:t>
            </w:r>
          </w:p>
        </w:tc>
        <w:tc>
          <w:tcPr>
            <w:tcW w:w="4865" w:type="dxa"/>
            <w:hideMark/>
          </w:tcPr>
          <w:p w14:paraId="13A43C20" w14:textId="77777777" w:rsidR="00F52786" w:rsidRPr="006168CA" w:rsidRDefault="00F52786" w:rsidP="00F52786">
            <w:pPr>
              <w:jc w:val="right"/>
              <w:rPr>
                <w:rFonts w:ascii="Times New Roman" w:hAnsi="Times New Roman" w:cs="Times New Roman"/>
                <w:sz w:val="23"/>
                <w:szCs w:val="23"/>
              </w:rPr>
            </w:pPr>
            <w:r w:rsidRPr="006168CA">
              <w:rPr>
                <w:rFonts w:ascii="Times New Roman" w:hAnsi="Times New Roman" w:cs="Times New Roman"/>
                <w:sz w:val="23"/>
                <w:szCs w:val="23"/>
              </w:rPr>
              <w:tab/>
            </w:r>
            <w:r w:rsidRPr="006168CA">
              <w:rPr>
                <w:rFonts w:ascii="Times New Roman" w:hAnsi="Times New Roman" w:cs="Times New Roman"/>
                <w:sz w:val="23"/>
                <w:szCs w:val="23"/>
              </w:rPr>
              <w:tab/>
              <w:t>«___» _________ 2025 г.</w:t>
            </w:r>
          </w:p>
        </w:tc>
      </w:tr>
    </w:tbl>
    <w:p w14:paraId="7C4DD60A" w14:textId="5B0B5567" w:rsidR="00F52786" w:rsidRPr="006168CA" w:rsidRDefault="001C0DD7" w:rsidP="00883438">
      <w:pPr>
        <w:spacing w:after="0" w:line="240" w:lineRule="auto"/>
        <w:ind w:firstLine="567"/>
        <w:jc w:val="both"/>
        <w:rPr>
          <w:rFonts w:ascii="Times New Roman" w:hAnsi="Times New Roman" w:cs="Times New Roman"/>
          <w:kern w:val="2"/>
          <w:sz w:val="23"/>
          <w:szCs w:val="23"/>
          <w14:ligatures w14:val="standardContextual"/>
        </w:rPr>
      </w:pPr>
      <w:r>
        <w:rPr>
          <w:rFonts w:ascii="Times New Roman" w:hAnsi="Times New Roman" w:cs="Times New Roman"/>
          <w:sz w:val="23"/>
          <w:szCs w:val="23"/>
        </w:rPr>
        <w:t>Совместное</w:t>
      </w:r>
      <w:r w:rsidR="00F52786" w:rsidRPr="006168CA">
        <w:rPr>
          <w:rFonts w:ascii="Times New Roman" w:hAnsi="Times New Roman" w:cs="Times New Roman"/>
          <w:sz w:val="23"/>
          <w:szCs w:val="23"/>
        </w:rPr>
        <w:t xml:space="preserve"> Предприятие в форме Общества с Ограниченной Ответственностью «</w:t>
      </w:r>
      <w:r>
        <w:rPr>
          <w:rFonts w:ascii="Times New Roman" w:hAnsi="Times New Roman" w:cs="Times New Roman"/>
          <w:sz w:val="23"/>
          <w:szCs w:val="23"/>
          <w:lang w:val="en-US"/>
        </w:rPr>
        <w:t>CCI</w:t>
      </w:r>
      <w:r w:rsidRPr="001C0DD7">
        <w:rPr>
          <w:rFonts w:ascii="Times New Roman" w:hAnsi="Times New Roman" w:cs="Times New Roman"/>
          <w:sz w:val="23"/>
          <w:szCs w:val="23"/>
        </w:rPr>
        <w:t xml:space="preserve"> </w:t>
      </w:r>
      <w:r>
        <w:rPr>
          <w:rFonts w:ascii="Times New Roman" w:hAnsi="Times New Roman" w:cs="Times New Roman"/>
          <w:sz w:val="23"/>
          <w:szCs w:val="23"/>
          <w:lang w:val="en-US"/>
        </w:rPr>
        <w:t>Samarkand</w:t>
      </w:r>
      <w:r w:rsidRPr="001C0DD7">
        <w:rPr>
          <w:rFonts w:ascii="Times New Roman" w:hAnsi="Times New Roman" w:cs="Times New Roman"/>
          <w:sz w:val="23"/>
          <w:szCs w:val="23"/>
        </w:rPr>
        <w:t xml:space="preserve"> </w:t>
      </w:r>
      <w:r>
        <w:rPr>
          <w:rFonts w:ascii="Times New Roman" w:hAnsi="Times New Roman" w:cs="Times New Roman"/>
          <w:sz w:val="23"/>
          <w:szCs w:val="23"/>
          <w:lang w:val="en-US"/>
        </w:rPr>
        <w:t>Limited</w:t>
      </w:r>
      <w:r w:rsidR="00F52786" w:rsidRPr="006168CA">
        <w:rPr>
          <w:rFonts w:ascii="Times New Roman" w:hAnsi="Times New Roman" w:cs="Times New Roman"/>
          <w:sz w:val="23"/>
          <w:szCs w:val="23"/>
        </w:rPr>
        <w:t>», именуемое в дальнейшем «Компания» или «Заказчик» в лице Генерального директора Компании Фуркан Айдин, на основании Устава, с одной стороны, и _________________________________, именуемая в дальнейшем «Подрядчик» («Исполнитель»), в лице ________________________________________, действующего на основании _______________________, с другой стороны, вместе в дальнейшем именуемые «Стороны», заключили настоящее Соглашение о нижеследующем:</w:t>
      </w:r>
    </w:p>
    <w:p w14:paraId="51194B2C"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1. Принципы Заказчика в области охраны труда, промышленной безопасности и охраны окружающей среды:</w:t>
      </w:r>
    </w:p>
    <w:p w14:paraId="5265B578"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1.1. Сохранение здоровья работников — основной приоритет Компании.</w:t>
      </w:r>
    </w:p>
    <w:p w14:paraId="22EF984F"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1.2. Любой инцидент, авария или несчастный случай могут и должны быть предотвращены.</w:t>
      </w:r>
    </w:p>
    <w:p w14:paraId="5CB2CEC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1.3. Выполнение правил пожарной безопасности, охраны труда, промышленной безопасности, охраны окружающей среды и правил дорожного движения — ответственность каждого.</w:t>
      </w:r>
    </w:p>
    <w:p w14:paraId="52B2F44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1.4. Любая работа должна соответствовать законам и нормам Республики Узбекистан и Компании.</w:t>
      </w:r>
    </w:p>
    <w:p w14:paraId="3652B8D7"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2. Основные требования в области ППБ, ОТ, ПБ и ООС:</w:t>
      </w:r>
    </w:p>
    <w:p w14:paraId="1E89D08C"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2.1. Территория или часть территории Заказчика может являться опасным производственным объектом. Выполнение опасных работ без наряда-допуска, необходимых средств индивидуальной защиты и проверенного и требуемого инструмента (например: искробезопасный инструмент и оборудование) и приспособлений запрещается.</w:t>
      </w:r>
    </w:p>
    <w:p w14:paraId="2812466E"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3. Обязанности Подрядчика:</w:t>
      </w:r>
    </w:p>
    <w:p w14:paraId="6024ACF2"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 Соблюдать нормы действующего законодательства Республики Узбекистан, включая законодательство о пожарной безопасности, охране труда, промышленной безопасности охраны окружающей среды и правил дорожного движения, иные законы и нормативные акты, действующие на территории выполнения работ.</w:t>
      </w:r>
    </w:p>
    <w:p w14:paraId="7A0BA89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3.2. Соблюдать внутренние нормативные документы Заказчика.</w:t>
      </w:r>
    </w:p>
    <w:p w14:paraId="2C4F792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3.3. Соблюдать требования к оборудованию и инструментам, используемых в ходе выполнения работ, установленные действующим законодательством Республики Узбекистан.</w:t>
      </w:r>
    </w:p>
    <w:p w14:paraId="7FE8A8C2"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3.4. Незамедлительно информировать Заказчика обо всех инцидентах, авариях и несчастных случаях, организовывать их расследование в соответствии с требованиями нормативно-технических и правовых актов, а также требованиями Заказчика. Расследование причин аварий, инцидентов и несчастных случаев осуществляется в порядке, предусмотренном действующим законодательством Республики Узбекистан, комиссией с участием представителей Заказчика, Подрядчика и привлекаемых Подрядчиком третьих лиц, а также представителей уполномоченных государственных органов. В случаях, предусмотренных действующим законодательством Республики Узбекистан, отказ Подрядчика и привлекаемых Подрядчиком третьих лиц от участия в комиссии не допускается.</w:t>
      </w:r>
    </w:p>
    <w:p w14:paraId="1B9F0C8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3.5. В случае привлечения Подрядчиком с письменного согласия Заказчика, в порядке, установленном настоящим Договором, третьих лиц, Подрядчик обязан включить в заключаемые с ними договоры условия, предусмотренные настоящей статьей, и осуществлять контроль их исполнения. По требованию Заказчика Подрядчик обязан предоставить копии договоров, заключенных с третьими лицами и, в случае наличия у Заказчика замечаний по тексту, обеспечить внесение в договор соответствующих изменений в области ППБ,</w:t>
      </w:r>
      <w:r w:rsidRPr="006168CA">
        <w:rPr>
          <w:rFonts w:ascii="Times New Roman" w:hAnsi="Times New Roman" w:cs="Times New Roman"/>
          <w:b/>
          <w:bCs/>
          <w:sz w:val="23"/>
          <w:szCs w:val="23"/>
        </w:rPr>
        <w:t xml:space="preserve"> </w:t>
      </w:r>
      <w:r w:rsidRPr="006168CA">
        <w:rPr>
          <w:rFonts w:ascii="Times New Roman" w:hAnsi="Times New Roman" w:cs="Times New Roman"/>
          <w:sz w:val="23"/>
          <w:szCs w:val="23"/>
        </w:rPr>
        <w:t>ОТ, ПБ и ООС.</w:t>
      </w:r>
    </w:p>
    <w:p w14:paraId="3FB00F7A"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3.6. Движение пешеходов и автотранспорта, в том числе и специальной техники на территории Компании разрешается только по обозначенным маршрутам.</w:t>
      </w:r>
    </w:p>
    <w:p w14:paraId="604E87E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3.7. Для осуществления Заказчиком контроля соблюдения законодательных и предъявляемых самим Заказчиком требований в области ППБ,</w:t>
      </w:r>
      <w:r w:rsidRPr="006168CA">
        <w:rPr>
          <w:rFonts w:ascii="Times New Roman" w:hAnsi="Times New Roman" w:cs="Times New Roman"/>
          <w:b/>
          <w:bCs/>
          <w:sz w:val="23"/>
          <w:szCs w:val="23"/>
        </w:rPr>
        <w:t xml:space="preserve"> </w:t>
      </w:r>
      <w:r w:rsidRPr="006168CA">
        <w:rPr>
          <w:rFonts w:ascii="Times New Roman" w:hAnsi="Times New Roman" w:cs="Times New Roman"/>
          <w:sz w:val="23"/>
          <w:szCs w:val="23"/>
        </w:rPr>
        <w:t xml:space="preserve">ОТ, ПБ и ООС, Подрядчик должен обеспечить беспрепятственный доступ уполномоченных представителей Заказчика, к производственным базам, транспортным средствам и прочих объектам Подрядчика/ Субподрядчика (принадлежащих им как </w:t>
      </w:r>
      <w:r w:rsidRPr="006168CA">
        <w:rPr>
          <w:rFonts w:ascii="Times New Roman" w:hAnsi="Times New Roman" w:cs="Times New Roman"/>
          <w:sz w:val="23"/>
          <w:szCs w:val="23"/>
        </w:rPr>
        <w:lastRenderedPageBreak/>
        <w:t xml:space="preserve">на праве собственности, так и предоставленных в пользование третьими лицами на правах аренды или иной договоренности), находящимся на территории Заказчика. </w:t>
      </w:r>
    </w:p>
    <w:p w14:paraId="3FC04E7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3.8. Соблюдать </w:t>
      </w:r>
      <w:r w:rsidRPr="006168CA">
        <w:rPr>
          <w:rFonts w:ascii="Times New Roman" w:hAnsi="Times New Roman" w:cs="Times New Roman"/>
          <w:b/>
          <w:bCs/>
          <w:sz w:val="23"/>
          <w:szCs w:val="23"/>
        </w:rPr>
        <w:t>12 Золотых правил, безопасности</w:t>
      </w:r>
      <w:r w:rsidRPr="006168CA">
        <w:rPr>
          <w:rFonts w:ascii="Times New Roman" w:hAnsi="Times New Roman" w:cs="Times New Roman"/>
          <w:sz w:val="23"/>
          <w:szCs w:val="23"/>
        </w:rPr>
        <w:t xml:space="preserve"> установленных в Компании:</w:t>
      </w:r>
    </w:p>
    <w:p w14:paraId="4F8EB86B"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«Безопасность превыше всего! Я всегда соблюдаю все применимые к моей деятельности правила и инструкции.»</w:t>
      </w:r>
    </w:p>
    <w:p w14:paraId="3145B983"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посещаю все тренинги по безопасности и участвую в тренировках и учениях.»</w:t>
      </w:r>
    </w:p>
    <w:p w14:paraId="5AEAABDB"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пристегиваюсь ремнем безопасности в движущемся транспортном средстве и даже на заднем сидении.»</w:t>
      </w:r>
    </w:p>
    <w:p w14:paraId="77CFE585"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никогда не превышаю установленное ограничение скорости и соблюдаю правила дорожного движения.»</w:t>
      </w:r>
    </w:p>
    <w:p w14:paraId="7DA50DE8"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никогда не использую телефон во время управления автомобилем и при работе с инструментами и оборудованием.»</w:t>
      </w:r>
    </w:p>
    <w:p w14:paraId="40138161"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никогда не сажусь за руль и не прихожу на работу в алкогольном или ином опьянении и уставший.»</w:t>
      </w:r>
    </w:p>
    <w:p w14:paraId="47574912"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блокирую опасные источники энергии на машинах и оборудовании.»</w:t>
      </w:r>
    </w:p>
    <w:p w14:paraId="7A9B016A"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применяю средства защиты от падения с высоты.»</w:t>
      </w:r>
    </w:p>
    <w:p w14:paraId="27924375"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выполняю опасные работы с действующим нарядом-допуском.»</w:t>
      </w:r>
    </w:p>
    <w:p w14:paraId="3132B466"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применяю необходимые средства индивидуальной защиты в соответствие с выполняемой задачей.»</w:t>
      </w:r>
    </w:p>
    <w:p w14:paraId="013F7F2E"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«Правила безопасности, в том числе и эти 12 золотых правил применимы для подрядных организаций и третьих лиц. Все подрядчики и третьи лица должны быть ознакомлены с ними и соблюдать их.»</w:t>
      </w:r>
    </w:p>
    <w:p w14:paraId="7BFEBE2E"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оцениваю риски прежде, чем вносить изменения в оборудование, технологический процесс, порядок работы и прочее.»</w:t>
      </w:r>
    </w:p>
    <w:p w14:paraId="76D2ECEF" w14:textId="20D2240D" w:rsidR="00F52786" w:rsidRPr="006168CA" w:rsidRDefault="00F52786" w:rsidP="00883438">
      <w:pPr>
        <w:numPr>
          <w:ilvl w:val="1"/>
          <w:numId w:val="29"/>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Подрядчик обязан ознакомиться соблюдать требования Политики по охране труда </w:t>
      </w:r>
      <w:r w:rsidR="00DF5CEA">
        <w:rPr>
          <w:rFonts w:ascii="Times New Roman" w:hAnsi="Times New Roman" w:cs="Times New Roman"/>
          <w:sz w:val="23"/>
          <w:szCs w:val="23"/>
        </w:rPr>
        <w:t>СП</w:t>
      </w:r>
      <w:r w:rsidRPr="006168CA">
        <w:rPr>
          <w:rFonts w:ascii="Times New Roman" w:hAnsi="Times New Roman" w:cs="Times New Roman"/>
          <w:sz w:val="23"/>
          <w:szCs w:val="23"/>
        </w:rPr>
        <w:t xml:space="preserve"> ООО «</w:t>
      </w:r>
      <w:r w:rsidR="00DF5CEA">
        <w:rPr>
          <w:rFonts w:ascii="Times New Roman" w:hAnsi="Times New Roman" w:cs="Times New Roman"/>
          <w:sz w:val="23"/>
          <w:szCs w:val="23"/>
          <w:lang w:val="en-US"/>
        </w:rPr>
        <w:t>CCI</w:t>
      </w:r>
      <w:r w:rsidR="00DF5CEA" w:rsidRPr="00DF5CEA">
        <w:rPr>
          <w:rFonts w:ascii="Times New Roman" w:hAnsi="Times New Roman" w:cs="Times New Roman"/>
          <w:sz w:val="23"/>
          <w:szCs w:val="23"/>
        </w:rPr>
        <w:t xml:space="preserve"> </w:t>
      </w:r>
      <w:r w:rsidR="00DF5CEA">
        <w:rPr>
          <w:rFonts w:ascii="Times New Roman" w:hAnsi="Times New Roman" w:cs="Times New Roman"/>
          <w:sz w:val="23"/>
          <w:szCs w:val="23"/>
          <w:lang w:val="en-US"/>
        </w:rPr>
        <w:t>Samarkand</w:t>
      </w:r>
      <w:r w:rsidR="00DF5CEA" w:rsidRPr="00DF5CEA">
        <w:rPr>
          <w:rFonts w:ascii="Times New Roman" w:hAnsi="Times New Roman" w:cs="Times New Roman"/>
          <w:sz w:val="23"/>
          <w:szCs w:val="23"/>
        </w:rPr>
        <w:t xml:space="preserve"> </w:t>
      </w:r>
      <w:r w:rsidR="00DF5CEA">
        <w:rPr>
          <w:rFonts w:ascii="Times New Roman" w:hAnsi="Times New Roman" w:cs="Times New Roman"/>
          <w:sz w:val="23"/>
          <w:szCs w:val="23"/>
          <w:lang w:val="en-US"/>
        </w:rPr>
        <w:t>Limited</w:t>
      </w:r>
      <w:r w:rsidRPr="006168CA">
        <w:rPr>
          <w:rFonts w:ascii="Times New Roman" w:hAnsi="Times New Roman" w:cs="Times New Roman"/>
          <w:sz w:val="23"/>
          <w:szCs w:val="23"/>
        </w:rPr>
        <w:t>» в отношении подрядных организаций и ознакомить под подпись всех работников, которые буду производить работы на территории Заказчика.</w:t>
      </w:r>
    </w:p>
    <w:p w14:paraId="14D88CB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b/>
          <w:bCs/>
          <w:sz w:val="23"/>
          <w:szCs w:val="23"/>
        </w:rPr>
        <w:t>3.10. Перед началом работ Подрядчик обязуется:</w:t>
      </w:r>
    </w:p>
    <w:p w14:paraId="529B97C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3.10.1. Назначить ответственного за охрану труда, пожарную безопасность постоянно находящегося на месте выполнения работ. Ответственное лицо должно обладать соответствующей квалификацией и располагать соответствующими полномочиями для принятия мер с целью предотвращения несчастных случаев и пожаров.</w:t>
      </w:r>
    </w:p>
    <w:p w14:paraId="361BAAA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3.10.2. Предоставить Заказчику подтверждение того, что персонал Подрядчика годен к производству данного вида работ по медицинским показаниям.</w:t>
      </w:r>
    </w:p>
    <w:p w14:paraId="5E6F9DD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3.10.3. Предоставить Представителю Заказчика проект производства работ, с подробным изложением предложений Подрядчика по соблюдению требований безопасности, а также с описанием оборудования, которое будет применяться для производства работ.</w:t>
      </w:r>
    </w:p>
    <w:p w14:paraId="7B06352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3.10.4. Подписать с представителем Заказчика Акт-Допуск на производство работ на территории Заказчика.</w:t>
      </w:r>
    </w:p>
    <w:p w14:paraId="3831743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3.10.5. Обеспечить прохождение всеми работниками Подрядчика вводного инструктажа по охране труда, пожарной безопасности, которые будут проведены представителем Заказчика.</w:t>
      </w:r>
    </w:p>
    <w:p w14:paraId="5C44C04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3.10.6. Обеспечить прохождение всеми работниками Подрядчика первичного инструктажа на рабочем месте, который будет проведен ответственным лицом по охране труда Подрядчика. При выполнении работ повышенной опасности (работы на высоте, газоопасные работы, работы в замкнутом пространстве и прочие) обеспечить оформление наряда-допуска и согласовать его с представителем Заказчика.</w:t>
      </w:r>
    </w:p>
    <w:p w14:paraId="5491D450"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3.10.7. Обеспечить работников Подрядчика Средствами индивидуальной защиты в соответствии с выполняемым видом работ (спец. одежда, каска, защитные ботинки, сигнальный жилет, защитные очки и перчатки, средства защиты от падения с высоты и др.).</w:t>
      </w:r>
    </w:p>
    <w:p w14:paraId="798ADD72"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4. Выполнение работ</w:t>
      </w:r>
    </w:p>
    <w:p w14:paraId="5F5E5D3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4.1. Подрядчик самостоятельно несет ответственность за допущенные им при выполнении работ нарушения законодательства в области промышленной безопасности, охраны труда, пожарной безопасности и охраны окружающей среды и т. д., включая оплату штрафов, пеней, а также возмещение причиненного, в связи с этим убытков. В случае если Заказчик был привлечен к ответственности за вышеуказанные нарушения Подрядчика, последний обязуется возместить Заказчику все причиненные этим убытки.</w:t>
      </w:r>
    </w:p>
    <w:p w14:paraId="422A0787"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lastRenderedPageBreak/>
        <w:t>4.2. При наличии вины Подрядчика за аварии, инциденты и несчастные случаи, произошедшие в процессе работы, последний обязуется возместить Заказчику причиненные убытки.</w:t>
      </w:r>
    </w:p>
    <w:p w14:paraId="616FA10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4.3. Заказчик не несет ответственности за травмы, увечья или смерть любого работника Подрядчика или третьего лица, привлеченного Подрядчиком, не по вине Заказчика, а также в случае нарушения ими правил охраны труда, пожарной безопасности и охраны окружающей среды или промышленной безопасности.</w:t>
      </w:r>
    </w:p>
    <w:p w14:paraId="128090D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4.4. Работники Подрядчика и третьих лиц, привлекаемы Подрядчиком должны убирать за собой рабочие места в конце каждого рабочего дня. На всех рабочих местах должен всегда поддерживаться надлежащий порядок. Материалы должны быть аккуратно уложены, торчащие гвозди загнуты или вынуты, а остатки материалов должны храниться в специальных контейнерах Подрядчика. Подрядчик обязуется ежедневно контролировать состояние всех рабочих мест и участков, в которых по завершении смены, необходимо производить уборку. Для этого надлежит немедленно удалять проливы жидкостей на пол или землю, которые могут привести к падению людей или загрязнению окружающей среды. Подрядчик самостоятельно отвечает за сбор, накопление, вывоз и утилизацию отходов, образовавшиеся в ходе производства работ.</w:t>
      </w:r>
    </w:p>
    <w:p w14:paraId="694123AD"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4.5. Заказчик вправе в любое время осуществлять контроль за соблюдением Подрядчиком и третьими лицами, привлекаемыми Подрядчиком, положений настоящего соглашения. Обнаруженные в ходе проверки нарушения фиксируются в акте, подписываемом представителями Заказчика, Подрядчика, третьих лиц, привлекаемых Подрядчиком. В случае отказа Подрядчика или третьих лиц, привлекаемых Подрядчиком, от подписания такого акта, он оформляется Заказчиком в одностороннем порядке.</w:t>
      </w:r>
    </w:p>
    <w:p w14:paraId="03029E0F"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4.6. Представители Заказчика уполномочены приостановить любую деятельность, которая противоречит требованиям охраны труда, пожарной безопасности, промышленной безопасности и охраны окружающей среды. Это ни в коей мере не ограничивает ответственности Подрядчика за соблюдение требований охраны труда, пожарной безопасности, промышленной безопасности и охраны окружающей среды при производстве работ. Подрядчик не имеет права на продление срока или на дополнительные платежи в связи с приостановкой работ, вызванной несоблюдением требований охраны труда, пожарной безопасности, промышленной безопасности и охраны окружающей среды.</w:t>
      </w:r>
    </w:p>
    <w:p w14:paraId="167662B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4.7. Несоблюдение Подрядчиком и/или третьими лицами, привлекаемыми Подрядчиком, положений настоящего Соглашения является существенным нарушением условий Договора и дает Заказчику право требовать от Подрядчика уплаты штрафа, если сумма Договора не превышает 5 БРВ, в размере 5 (пяти) % от цены Договора, а в случаях если сумма Договора превышает 5 БРВ, то в размере предусмотренным пунктом 4.12. настоящего Соглашения, за каждый случай нарушения, а также право расторгнуть настоящий Договор в одностороннем порядке без обязательств Заказчика по возмещению убытков Подрядчика, связанных с таким расторжением.</w:t>
      </w:r>
    </w:p>
    <w:p w14:paraId="56B6DCD4"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4.8. </w:t>
      </w:r>
      <w:r w:rsidRPr="006168CA">
        <w:rPr>
          <w:rFonts w:ascii="Times New Roman" w:hAnsi="Times New Roman" w:cs="Times New Roman"/>
          <w:b/>
          <w:bCs/>
          <w:sz w:val="23"/>
          <w:szCs w:val="23"/>
        </w:rPr>
        <w:t>Для строительных площадок</w:t>
      </w:r>
      <w:r w:rsidRPr="006168CA">
        <w:rPr>
          <w:rFonts w:ascii="Times New Roman" w:hAnsi="Times New Roman" w:cs="Times New Roman"/>
          <w:sz w:val="23"/>
          <w:szCs w:val="23"/>
        </w:rPr>
        <w:t>: Подрядная организация обязана предоставить для своих работников санитарно-бытовые помещения и обеспечить выполнение санитарно-гигиенических требований к условиям труда.</w:t>
      </w:r>
    </w:p>
    <w:p w14:paraId="40429EA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4.9. На территорию Компании </w:t>
      </w:r>
      <w:r w:rsidRPr="006168CA">
        <w:rPr>
          <w:rFonts w:ascii="Times New Roman" w:hAnsi="Times New Roman" w:cs="Times New Roman"/>
          <w:b/>
          <w:bCs/>
          <w:sz w:val="23"/>
          <w:szCs w:val="23"/>
        </w:rPr>
        <w:t>ЗАПРЕЩЕНО</w:t>
      </w:r>
      <w:r w:rsidRPr="006168CA">
        <w:rPr>
          <w:rFonts w:ascii="Times New Roman" w:hAnsi="Times New Roman" w:cs="Times New Roman"/>
          <w:sz w:val="23"/>
          <w:szCs w:val="23"/>
        </w:rPr>
        <w:t xml:space="preserve"> вносить спиртные напитки, наркотические и иные психотропные вещества, а также любое оружие. </w:t>
      </w:r>
      <w:r w:rsidRPr="006168CA">
        <w:rPr>
          <w:rFonts w:ascii="Times New Roman" w:hAnsi="Times New Roman" w:cs="Times New Roman"/>
          <w:b/>
          <w:bCs/>
          <w:sz w:val="23"/>
          <w:szCs w:val="23"/>
        </w:rPr>
        <w:t>ЗАПРЕЩЕНЫ</w:t>
      </w:r>
      <w:r w:rsidRPr="006168CA">
        <w:rPr>
          <w:rFonts w:ascii="Times New Roman" w:hAnsi="Times New Roman" w:cs="Times New Roman"/>
          <w:sz w:val="23"/>
          <w:szCs w:val="23"/>
        </w:rPr>
        <w:t xml:space="preserve"> драки, азартные игры, любые розыгрыши и воровство.</w:t>
      </w:r>
    </w:p>
    <w:p w14:paraId="56CCA316" w14:textId="77777777" w:rsidR="00F52786"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4.10. Курение табачных изделий и использование систем нагревания табака, испарителей и прочих приспособлений и устройств, где имеются источники высокой температуры, допускается только в специально отведенных местах Компании, обозначенных знаком «Место для курения». Вне этих специальных мест курение </w:t>
      </w:r>
      <w:r w:rsidRPr="006168CA">
        <w:rPr>
          <w:rFonts w:ascii="Times New Roman" w:hAnsi="Times New Roman" w:cs="Times New Roman"/>
          <w:b/>
          <w:bCs/>
          <w:sz w:val="23"/>
          <w:szCs w:val="23"/>
        </w:rPr>
        <w:t>ЗАПРЕЩЕНО</w:t>
      </w:r>
      <w:r w:rsidRPr="006168CA">
        <w:rPr>
          <w:rFonts w:ascii="Times New Roman" w:hAnsi="Times New Roman" w:cs="Times New Roman"/>
          <w:sz w:val="23"/>
          <w:szCs w:val="23"/>
        </w:rPr>
        <w:t>, факты нарушения настоящего пункта будут расценены как нарушение требований противопожарного режима Компании.</w:t>
      </w:r>
    </w:p>
    <w:p w14:paraId="01DDA448" w14:textId="77777777" w:rsidR="00883438" w:rsidRDefault="00883438" w:rsidP="00883438">
      <w:pPr>
        <w:spacing w:after="0" w:line="240" w:lineRule="auto"/>
        <w:ind w:firstLine="567"/>
        <w:jc w:val="both"/>
        <w:rPr>
          <w:rFonts w:ascii="Times New Roman" w:hAnsi="Times New Roman" w:cs="Times New Roman"/>
          <w:sz w:val="23"/>
          <w:szCs w:val="23"/>
        </w:rPr>
      </w:pPr>
    </w:p>
    <w:p w14:paraId="628F19F5" w14:textId="77777777" w:rsidR="00883438" w:rsidRDefault="00883438" w:rsidP="00883438">
      <w:pPr>
        <w:spacing w:after="0" w:line="240" w:lineRule="auto"/>
        <w:ind w:firstLine="567"/>
        <w:jc w:val="both"/>
        <w:rPr>
          <w:rFonts w:ascii="Times New Roman" w:hAnsi="Times New Roman" w:cs="Times New Roman"/>
          <w:sz w:val="23"/>
          <w:szCs w:val="23"/>
        </w:rPr>
      </w:pPr>
    </w:p>
    <w:p w14:paraId="09971C07" w14:textId="77777777" w:rsidR="00883438" w:rsidRDefault="00883438" w:rsidP="00883438">
      <w:pPr>
        <w:spacing w:after="0" w:line="240" w:lineRule="auto"/>
        <w:ind w:firstLine="567"/>
        <w:jc w:val="both"/>
        <w:rPr>
          <w:rFonts w:ascii="Times New Roman" w:hAnsi="Times New Roman" w:cs="Times New Roman"/>
          <w:sz w:val="23"/>
          <w:szCs w:val="23"/>
        </w:rPr>
      </w:pPr>
    </w:p>
    <w:p w14:paraId="75C62303" w14:textId="77777777" w:rsidR="00883438" w:rsidRDefault="00883438" w:rsidP="00883438">
      <w:pPr>
        <w:spacing w:after="0" w:line="240" w:lineRule="auto"/>
        <w:ind w:firstLine="567"/>
        <w:jc w:val="both"/>
        <w:rPr>
          <w:rFonts w:ascii="Times New Roman" w:hAnsi="Times New Roman" w:cs="Times New Roman"/>
          <w:sz w:val="23"/>
          <w:szCs w:val="23"/>
        </w:rPr>
      </w:pPr>
    </w:p>
    <w:p w14:paraId="475C2046" w14:textId="77777777" w:rsidR="00883438" w:rsidRDefault="00883438" w:rsidP="00883438">
      <w:pPr>
        <w:spacing w:after="0" w:line="240" w:lineRule="auto"/>
        <w:ind w:firstLine="567"/>
        <w:jc w:val="both"/>
        <w:rPr>
          <w:rFonts w:ascii="Times New Roman" w:hAnsi="Times New Roman" w:cs="Times New Roman"/>
          <w:sz w:val="23"/>
          <w:szCs w:val="23"/>
        </w:rPr>
      </w:pPr>
    </w:p>
    <w:p w14:paraId="51EA20D6" w14:textId="77777777" w:rsidR="00883438" w:rsidRPr="006168CA" w:rsidRDefault="00883438" w:rsidP="00883438">
      <w:pPr>
        <w:spacing w:after="0" w:line="240" w:lineRule="auto"/>
        <w:ind w:firstLine="567"/>
        <w:jc w:val="both"/>
        <w:rPr>
          <w:rFonts w:ascii="Times New Roman" w:hAnsi="Times New Roman" w:cs="Times New Roman"/>
          <w:sz w:val="23"/>
          <w:szCs w:val="23"/>
        </w:rPr>
      </w:pPr>
    </w:p>
    <w:p w14:paraId="039974F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4.11. Требования к применению специальной одежды, специальной обуви и средствам индивидуальной защиты:</w:t>
      </w:r>
    </w:p>
    <w:p w14:paraId="3128BF69" w14:textId="77777777" w:rsidR="00F52786" w:rsidRPr="006168CA" w:rsidRDefault="00F52786" w:rsidP="00F52786">
      <w:pPr>
        <w:spacing w:after="0" w:line="240" w:lineRule="auto"/>
        <w:ind w:left="48"/>
        <w:jc w:val="both"/>
        <w:rPr>
          <w:rFonts w:ascii="Times New Roman" w:hAnsi="Times New Roman" w:cs="Times New Roman"/>
          <w:sz w:val="23"/>
          <w:szCs w:val="23"/>
        </w:rPr>
      </w:pPr>
    </w:p>
    <w:tbl>
      <w:tblPr>
        <w:tblStyle w:val="TableGrid"/>
        <w:tblW w:w="10153" w:type="dxa"/>
        <w:tblInd w:w="48" w:type="dxa"/>
        <w:tblLayout w:type="fixed"/>
        <w:tblLook w:val="04A0" w:firstRow="1" w:lastRow="0" w:firstColumn="1" w:lastColumn="0" w:noHBand="0" w:noVBand="1"/>
      </w:tblPr>
      <w:tblGrid>
        <w:gridCol w:w="545"/>
        <w:gridCol w:w="2237"/>
        <w:gridCol w:w="7371"/>
      </w:tblGrid>
      <w:tr w:rsidR="00F52786" w:rsidRPr="006168CA" w14:paraId="10E99113" w14:textId="77777777" w:rsidTr="009C1316">
        <w:trPr>
          <w:trHeight w:val="464"/>
        </w:trPr>
        <w:tc>
          <w:tcPr>
            <w:tcW w:w="545" w:type="dxa"/>
            <w:shd w:val="clear" w:color="auto" w:fill="BFBFBF" w:themeFill="background1" w:themeFillShade="BF"/>
            <w:vAlign w:val="center"/>
          </w:tcPr>
          <w:p w14:paraId="0343E1E9"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lastRenderedPageBreak/>
              <w:t>№ п/п</w:t>
            </w:r>
          </w:p>
        </w:tc>
        <w:tc>
          <w:tcPr>
            <w:tcW w:w="2237" w:type="dxa"/>
            <w:shd w:val="clear" w:color="auto" w:fill="BFBFBF" w:themeFill="background1" w:themeFillShade="BF"/>
            <w:vAlign w:val="center"/>
          </w:tcPr>
          <w:p w14:paraId="5E3E550D"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Наименование работы</w:t>
            </w:r>
          </w:p>
        </w:tc>
        <w:tc>
          <w:tcPr>
            <w:tcW w:w="7371" w:type="dxa"/>
            <w:shd w:val="clear" w:color="auto" w:fill="BFBFBF" w:themeFill="background1" w:themeFillShade="BF"/>
            <w:vAlign w:val="center"/>
          </w:tcPr>
          <w:p w14:paraId="1851B06A"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Необходимые СИЗ</w:t>
            </w:r>
          </w:p>
        </w:tc>
      </w:tr>
      <w:tr w:rsidR="00F52786" w:rsidRPr="006168CA" w14:paraId="166277EB" w14:textId="77777777" w:rsidTr="009C1316">
        <w:tc>
          <w:tcPr>
            <w:tcW w:w="545" w:type="dxa"/>
            <w:vMerge w:val="restart"/>
            <w:vAlign w:val="center"/>
          </w:tcPr>
          <w:p w14:paraId="6B6F531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28D3038E"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Общие работы</w:t>
            </w:r>
          </w:p>
        </w:tc>
        <w:tc>
          <w:tcPr>
            <w:tcW w:w="7371" w:type="dxa"/>
          </w:tcPr>
          <w:p w14:paraId="423C179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механических повреждений</w:t>
            </w:r>
          </w:p>
        </w:tc>
      </w:tr>
      <w:tr w:rsidR="00F52786" w:rsidRPr="006168CA" w14:paraId="10ABC4E6" w14:textId="77777777" w:rsidTr="009C1316">
        <w:tc>
          <w:tcPr>
            <w:tcW w:w="545" w:type="dxa"/>
            <w:vMerge/>
          </w:tcPr>
          <w:p w14:paraId="5A9F2758" w14:textId="77777777" w:rsidR="00F52786" w:rsidRPr="006168CA" w:rsidRDefault="00F52786" w:rsidP="00F52786">
            <w:pPr>
              <w:widowControl w:val="0"/>
              <w:numPr>
                <w:ilvl w:val="0"/>
                <w:numId w:val="28"/>
              </w:numPr>
              <w:jc w:val="both"/>
              <w:rPr>
                <w:rFonts w:ascii="Times New Roman" w:hAnsi="Times New Roman" w:cs="Times New Roman"/>
                <w:sz w:val="23"/>
                <w:szCs w:val="23"/>
              </w:rPr>
            </w:pPr>
          </w:p>
        </w:tc>
        <w:tc>
          <w:tcPr>
            <w:tcW w:w="2237" w:type="dxa"/>
            <w:vMerge/>
          </w:tcPr>
          <w:p w14:paraId="26B544EB" w14:textId="77777777" w:rsidR="00F52786" w:rsidRPr="006168CA" w:rsidRDefault="00F52786" w:rsidP="00F52786">
            <w:pPr>
              <w:rPr>
                <w:rFonts w:ascii="Times New Roman" w:hAnsi="Times New Roman" w:cs="Times New Roman"/>
                <w:sz w:val="23"/>
                <w:szCs w:val="23"/>
              </w:rPr>
            </w:pPr>
          </w:p>
        </w:tc>
        <w:tc>
          <w:tcPr>
            <w:tcW w:w="7371" w:type="dxa"/>
          </w:tcPr>
          <w:p w14:paraId="1321BF1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от общих производственных загрязнений</w:t>
            </w:r>
          </w:p>
        </w:tc>
      </w:tr>
      <w:tr w:rsidR="00F52786" w:rsidRPr="006168CA" w14:paraId="7065C1AB" w14:textId="77777777" w:rsidTr="009C1316">
        <w:tc>
          <w:tcPr>
            <w:tcW w:w="545" w:type="dxa"/>
            <w:vMerge/>
          </w:tcPr>
          <w:p w14:paraId="28AD573D" w14:textId="77777777" w:rsidR="00F52786" w:rsidRPr="006168CA" w:rsidRDefault="00F52786" w:rsidP="00F52786">
            <w:pPr>
              <w:widowControl w:val="0"/>
              <w:numPr>
                <w:ilvl w:val="0"/>
                <w:numId w:val="28"/>
              </w:numPr>
              <w:jc w:val="both"/>
              <w:rPr>
                <w:rFonts w:ascii="Times New Roman" w:hAnsi="Times New Roman" w:cs="Times New Roman"/>
                <w:sz w:val="23"/>
                <w:szCs w:val="23"/>
              </w:rPr>
            </w:pPr>
          </w:p>
        </w:tc>
        <w:tc>
          <w:tcPr>
            <w:tcW w:w="2237" w:type="dxa"/>
            <w:vMerge/>
          </w:tcPr>
          <w:p w14:paraId="1CF89508" w14:textId="77777777" w:rsidR="00F52786" w:rsidRPr="006168CA" w:rsidRDefault="00F52786" w:rsidP="00F52786">
            <w:pPr>
              <w:rPr>
                <w:rFonts w:ascii="Times New Roman" w:hAnsi="Times New Roman" w:cs="Times New Roman"/>
                <w:sz w:val="23"/>
                <w:szCs w:val="23"/>
              </w:rPr>
            </w:pPr>
          </w:p>
        </w:tc>
        <w:tc>
          <w:tcPr>
            <w:tcW w:w="7371" w:type="dxa"/>
          </w:tcPr>
          <w:p w14:paraId="077A0D88"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Обувь специальная с металлическим или композитным подноском, антипрокольной, антискользящей подошвой</w:t>
            </w:r>
          </w:p>
        </w:tc>
      </w:tr>
      <w:tr w:rsidR="00F52786" w:rsidRPr="006168CA" w14:paraId="6C649AF3" w14:textId="77777777" w:rsidTr="009C1316">
        <w:tc>
          <w:tcPr>
            <w:tcW w:w="545" w:type="dxa"/>
            <w:vMerge/>
          </w:tcPr>
          <w:p w14:paraId="0AC39DDB" w14:textId="77777777" w:rsidR="00F52786" w:rsidRPr="006168CA" w:rsidRDefault="00F52786" w:rsidP="00F52786">
            <w:pPr>
              <w:widowControl w:val="0"/>
              <w:numPr>
                <w:ilvl w:val="0"/>
                <w:numId w:val="28"/>
              </w:numPr>
              <w:jc w:val="both"/>
              <w:rPr>
                <w:rFonts w:ascii="Times New Roman" w:hAnsi="Times New Roman" w:cs="Times New Roman"/>
                <w:sz w:val="23"/>
                <w:szCs w:val="23"/>
              </w:rPr>
            </w:pPr>
          </w:p>
        </w:tc>
        <w:tc>
          <w:tcPr>
            <w:tcW w:w="2237" w:type="dxa"/>
            <w:vMerge/>
          </w:tcPr>
          <w:p w14:paraId="0D8BA138" w14:textId="77777777" w:rsidR="00F52786" w:rsidRPr="006168CA" w:rsidRDefault="00F52786" w:rsidP="00F52786">
            <w:pPr>
              <w:rPr>
                <w:rFonts w:ascii="Times New Roman" w:hAnsi="Times New Roman" w:cs="Times New Roman"/>
                <w:sz w:val="23"/>
                <w:szCs w:val="23"/>
              </w:rPr>
            </w:pPr>
          </w:p>
        </w:tc>
        <w:tc>
          <w:tcPr>
            <w:tcW w:w="7371" w:type="dxa"/>
          </w:tcPr>
          <w:p w14:paraId="40B49FD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Жилет сигнальный оранжевый или костюм от общих производственных загрязнений сигнальный</w:t>
            </w:r>
          </w:p>
        </w:tc>
      </w:tr>
      <w:tr w:rsidR="00F52786" w:rsidRPr="006168CA" w14:paraId="6D485EAA" w14:textId="77777777" w:rsidTr="009C1316">
        <w:tc>
          <w:tcPr>
            <w:tcW w:w="545" w:type="dxa"/>
            <w:vMerge w:val="restart"/>
            <w:vAlign w:val="center"/>
          </w:tcPr>
          <w:p w14:paraId="6A993DAF"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13E04183"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Огневые работы</w:t>
            </w:r>
          </w:p>
        </w:tc>
        <w:tc>
          <w:tcPr>
            <w:tcW w:w="7371" w:type="dxa"/>
          </w:tcPr>
          <w:p w14:paraId="1D3DF76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сварщика/ фартук спилковый с нарукавниками</w:t>
            </w:r>
          </w:p>
        </w:tc>
      </w:tr>
      <w:tr w:rsidR="00F52786" w:rsidRPr="006168CA" w14:paraId="5A641919" w14:textId="77777777" w:rsidTr="009C1316">
        <w:tc>
          <w:tcPr>
            <w:tcW w:w="545" w:type="dxa"/>
            <w:vMerge/>
            <w:vAlign w:val="center"/>
          </w:tcPr>
          <w:p w14:paraId="0C64877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7AD7C55" w14:textId="77777777" w:rsidR="00F52786" w:rsidRPr="006168CA" w:rsidRDefault="00F52786" w:rsidP="00F52786">
            <w:pPr>
              <w:rPr>
                <w:rFonts w:ascii="Times New Roman" w:hAnsi="Times New Roman" w:cs="Times New Roman"/>
                <w:sz w:val="23"/>
                <w:szCs w:val="23"/>
              </w:rPr>
            </w:pPr>
          </w:p>
        </w:tc>
        <w:tc>
          <w:tcPr>
            <w:tcW w:w="7371" w:type="dxa"/>
          </w:tcPr>
          <w:p w14:paraId="258780C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Сварочная маска/очки сварщика</w:t>
            </w:r>
          </w:p>
        </w:tc>
      </w:tr>
      <w:tr w:rsidR="00F52786" w:rsidRPr="006168CA" w14:paraId="6B8854E1" w14:textId="77777777" w:rsidTr="009C1316">
        <w:tc>
          <w:tcPr>
            <w:tcW w:w="545" w:type="dxa"/>
            <w:vMerge/>
            <w:vAlign w:val="center"/>
          </w:tcPr>
          <w:p w14:paraId="4D23C6DF"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0913D57" w14:textId="77777777" w:rsidR="00F52786" w:rsidRPr="006168CA" w:rsidRDefault="00F52786" w:rsidP="00F52786">
            <w:pPr>
              <w:rPr>
                <w:rFonts w:ascii="Times New Roman" w:hAnsi="Times New Roman" w:cs="Times New Roman"/>
                <w:sz w:val="23"/>
                <w:szCs w:val="23"/>
              </w:rPr>
            </w:pPr>
          </w:p>
        </w:tc>
        <w:tc>
          <w:tcPr>
            <w:tcW w:w="7371" w:type="dxa"/>
          </w:tcPr>
          <w:p w14:paraId="0EEB14C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Сварочные краги/перчатки/рукавицы</w:t>
            </w:r>
          </w:p>
        </w:tc>
      </w:tr>
      <w:tr w:rsidR="00F52786" w:rsidRPr="006168CA" w14:paraId="7FBBB7AD" w14:textId="77777777" w:rsidTr="009C1316">
        <w:tc>
          <w:tcPr>
            <w:tcW w:w="545" w:type="dxa"/>
            <w:vMerge/>
            <w:vAlign w:val="center"/>
          </w:tcPr>
          <w:p w14:paraId="682D25F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7172444" w14:textId="77777777" w:rsidR="00F52786" w:rsidRPr="006168CA" w:rsidRDefault="00F52786" w:rsidP="00F52786">
            <w:pPr>
              <w:rPr>
                <w:rFonts w:ascii="Times New Roman" w:hAnsi="Times New Roman" w:cs="Times New Roman"/>
                <w:sz w:val="23"/>
                <w:szCs w:val="23"/>
              </w:rPr>
            </w:pPr>
          </w:p>
        </w:tc>
        <w:tc>
          <w:tcPr>
            <w:tcW w:w="7371" w:type="dxa"/>
          </w:tcPr>
          <w:p w14:paraId="3DD717E0"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w:t>
            </w:r>
          </w:p>
        </w:tc>
      </w:tr>
      <w:tr w:rsidR="00F52786" w:rsidRPr="006168CA" w14:paraId="79DE0D03" w14:textId="77777777" w:rsidTr="009C1316">
        <w:tc>
          <w:tcPr>
            <w:tcW w:w="545" w:type="dxa"/>
            <w:vMerge/>
            <w:vAlign w:val="center"/>
          </w:tcPr>
          <w:p w14:paraId="5F8256BD"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6468A45" w14:textId="77777777" w:rsidR="00F52786" w:rsidRPr="006168CA" w:rsidRDefault="00F52786" w:rsidP="00F52786">
            <w:pPr>
              <w:rPr>
                <w:rFonts w:ascii="Times New Roman" w:hAnsi="Times New Roman" w:cs="Times New Roman"/>
                <w:sz w:val="23"/>
                <w:szCs w:val="23"/>
              </w:rPr>
            </w:pPr>
          </w:p>
        </w:tc>
        <w:tc>
          <w:tcPr>
            <w:tcW w:w="7371" w:type="dxa"/>
          </w:tcPr>
          <w:p w14:paraId="7B334B5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 – при работах с риском падения предметов с высоты или удара головой при производстве работ.</w:t>
            </w:r>
          </w:p>
        </w:tc>
      </w:tr>
      <w:tr w:rsidR="00F52786" w:rsidRPr="006168CA" w14:paraId="3FAC6A54" w14:textId="77777777" w:rsidTr="009C1316">
        <w:tc>
          <w:tcPr>
            <w:tcW w:w="545" w:type="dxa"/>
            <w:vMerge w:val="restart"/>
            <w:vAlign w:val="center"/>
          </w:tcPr>
          <w:p w14:paraId="56A6262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3F125599"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на высоте</w:t>
            </w:r>
          </w:p>
        </w:tc>
        <w:tc>
          <w:tcPr>
            <w:tcW w:w="7371" w:type="dxa"/>
          </w:tcPr>
          <w:p w14:paraId="3D6AA79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привязь защитная (с плечевыми и набедренными лямками)</w:t>
            </w:r>
          </w:p>
        </w:tc>
      </w:tr>
      <w:tr w:rsidR="00F52786" w:rsidRPr="006168CA" w14:paraId="55CC5104" w14:textId="77777777" w:rsidTr="009C1316">
        <w:tc>
          <w:tcPr>
            <w:tcW w:w="545" w:type="dxa"/>
            <w:vMerge/>
            <w:vAlign w:val="center"/>
          </w:tcPr>
          <w:p w14:paraId="5477F8DF"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993737B" w14:textId="77777777" w:rsidR="00F52786" w:rsidRPr="006168CA" w:rsidRDefault="00F52786" w:rsidP="00F52786">
            <w:pPr>
              <w:rPr>
                <w:rFonts w:ascii="Times New Roman" w:hAnsi="Times New Roman" w:cs="Times New Roman"/>
                <w:sz w:val="23"/>
                <w:szCs w:val="23"/>
              </w:rPr>
            </w:pPr>
          </w:p>
        </w:tc>
        <w:tc>
          <w:tcPr>
            <w:tcW w:w="7371" w:type="dxa"/>
          </w:tcPr>
          <w:p w14:paraId="48C201CF"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0E64E82F" w14:textId="77777777" w:rsidTr="009C1316">
        <w:tc>
          <w:tcPr>
            <w:tcW w:w="545" w:type="dxa"/>
            <w:vMerge/>
            <w:vAlign w:val="center"/>
          </w:tcPr>
          <w:p w14:paraId="1A4CF919"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5FCE41D" w14:textId="77777777" w:rsidR="00F52786" w:rsidRPr="006168CA" w:rsidRDefault="00F52786" w:rsidP="00F52786">
            <w:pPr>
              <w:rPr>
                <w:rFonts w:ascii="Times New Roman" w:hAnsi="Times New Roman" w:cs="Times New Roman"/>
                <w:sz w:val="23"/>
                <w:szCs w:val="23"/>
              </w:rPr>
            </w:pPr>
          </w:p>
        </w:tc>
        <w:tc>
          <w:tcPr>
            <w:tcW w:w="7371" w:type="dxa"/>
          </w:tcPr>
          <w:p w14:paraId="21C7F09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w:t>
            </w:r>
          </w:p>
        </w:tc>
      </w:tr>
      <w:tr w:rsidR="00F52786" w:rsidRPr="006168CA" w14:paraId="713A4E1A" w14:textId="77777777" w:rsidTr="009C1316">
        <w:tc>
          <w:tcPr>
            <w:tcW w:w="545" w:type="dxa"/>
            <w:vMerge/>
            <w:vAlign w:val="center"/>
          </w:tcPr>
          <w:p w14:paraId="502C101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5713078" w14:textId="77777777" w:rsidR="00F52786" w:rsidRPr="006168CA" w:rsidRDefault="00F52786" w:rsidP="00F52786">
            <w:pPr>
              <w:rPr>
                <w:rFonts w:ascii="Times New Roman" w:hAnsi="Times New Roman" w:cs="Times New Roman"/>
                <w:sz w:val="23"/>
                <w:szCs w:val="23"/>
              </w:rPr>
            </w:pPr>
          </w:p>
        </w:tc>
        <w:tc>
          <w:tcPr>
            <w:tcW w:w="7371" w:type="dxa"/>
          </w:tcPr>
          <w:p w14:paraId="225D52B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строп защитный с амортизатором</w:t>
            </w:r>
          </w:p>
        </w:tc>
      </w:tr>
      <w:tr w:rsidR="00F52786" w:rsidRPr="006168CA" w14:paraId="7865D6FC" w14:textId="77777777" w:rsidTr="009C1316">
        <w:tc>
          <w:tcPr>
            <w:tcW w:w="545" w:type="dxa"/>
            <w:vMerge w:val="restart"/>
            <w:vAlign w:val="center"/>
          </w:tcPr>
          <w:p w14:paraId="64D33AA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167EC2CF"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 ограниченном, замкнутом пространстве</w:t>
            </w:r>
          </w:p>
        </w:tc>
        <w:tc>
          <w:tcPr>
            <w:tcW w:w="7371" w:type="dxa"/>
          </w:tcPr>
          <w:p w14:paraId="18044F60"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Привязь защитная (с плечевыми и набедренными лямками)</w:t>
            </w:r>
          </w:p>
        </w:tc>
      </w:tr>
      <w:tr w:rsidR="00F52786" w:rsidRPr="006168CA" w14:paraId="5E0CE433" w14:textId="77777777" w:rsidTr="009C1316">
        <w:tc>
          <w:tcPr>
            <w:tcW w:w="545" w:type="dxa"/>
            <w:vMerge/>
            <w:vAlign w:val="center"/>
          </w:tcPr>
          <w:p w14:paraId="75F57BD4"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59C5EA3" w14:textId="77777777" w:rsidR="00F52786" w:rsidRPr="006168CA" w:rsidRDefault="00F52786" w:rsidP="00F52786">
            <w:pPr>
              <w:rPr>
                <w:rFonts w:ascii="Times New Roman" w:hAnsi="Times New Roman" w:cs="Times New Roman"/>
                <w:sz w:val="23"/>
                <w:szCs w:val="23"/>
              </w:rPr>
            </w:pPr>
          </w:p>
        </w:tc>
        <w:tc>
          <w:tcPr>
            <w:tcW w:w="7371" w:type="dxa"/>
          </w:tcPr>
          <w:p w14:paraId="3AE77F5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Строп защитный с амортизатором</w:t>
            </w:r>
          </w:p>
        </w:tc>
      </w:tr>
      <w:tr w:rsidR="00F52786" w:rsidRPr="006168CA" w14:paraId="08ADF837" w14:textId="77777777" w:rsidTr="009C1316">
        <w:tc>
          <w:tcPr>
            <w:tcW w:w="545" w:type="dxa"/>
            <w:vMerge/>
            <w:vAlign w:val="center"/>
          </w:tcPr>
          <w:p w14:paraId="2F9B7030"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92BBE58" w14:textId="77777777" w:rsidR="00F52786" w:rsidRPr="006168CA" w:rsidRDefault="00F52786" w:rsidP="00F52786">
            <w:pPr>
              <w:rPr>
                <w:rFonts w:ascii="Times New Roman" w:hAnsi="Times New Roman" w:cs="Times New Roman"/>
                <w:sz w:val="23"/>
                <w:szCs w:val="23"/>
              </w:rPr>
            </w:pPr>
          </w:p>
        </w:tc>
        <w:tc>
          <w:tcPr>
            <w:tcW w:w="7371" w:type="dxa"/>
          </w:tcPr>
          <w:p w14:paraId="1E323F2A"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w:t>
            </w:r>
          </w:p>
        </w:tc>
      </w:tr>
      <w:tr w:rsidR="00F52786" w:rsidRPr="006168CA" w14:paraId="26189FE2" w14:textId="77777777" w:rsidTr="009C1316">
        <w:tc>
          <w:tcPr>
            <w:tcW w:w="545" w:type="dxa"/>
            <w:vMerge/>
            <w:vAlign w:val="center"/>
          </w:tcPr>
          <w:p w14:paraId="1518142D"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57CAACAE" w14:textId="77777777" w:rsidR="00F52786" w:rsidRPr="006168CA" w:rsidRDefault="00F52786" w:rsidP="00F52786">
            <w:pPr>
              <w:rPr>
                <w:rFonts w:ascii="Times New Roman" w:hAnsi="Times New Roman" w:cs="Times New Roman"/>
                <w:sz w:val="23"/>
                <w:szCs w:val="23"/>
              </w:rPr>
            </w:pPr>
          </w:p>
        </w:tc>
        <w:tc>
          <w:tcPr>
            <w:tcW w:w="7371" w:type="dxa"/>
          </w:tcPr>
          <w:p w14:paraId="154F811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6515A701" w14:textId="77777777" w:rsidTr="009C1316">
        <w:tc>
          <w:tcPr>
            <w:tcW w:w="545" w:type="dxa"/>
            <w:vMerge/>
            <w:vAlign w:val="center"/>
          </w:tcPr>
          <w:p w14:paraId="19BA67FD"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F3401F2" w14:textId="77777777" w:rsidR="00F52786" w:rsidRPr="006168CA" w:rsidRDefault="00F52786" w:rsidP="00F52786">
            <w:pPr>
              <w:rPr>
                <w:rFonts w:ascii="Times New Roman" w:hAnsi="Times New Roman" w:cs="Times New Roman"/>
                <w:sz w:val="23"/>
                <w:szCs w:val="23"/>
              </w:rPr>
            </w:pPr>
          </w:p>
        </w:tc>
        <w:tc>
          <w:tcPr>
            <w:tcW w:w="7371" w:type="dxa"/>
          </w:tcPr>
          <w:p w14:paraId="293B5AC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Дыхательный аппарат или шланговый противогаз</w:t>
            </w:r>
          </w:p>
        </w:tc>
      </w:tr>
      <w:tr w:rsidR="00F52786" w:rsidRPr="006168CA" w14:paraId="652EBCA1" w14:textId="77777777" w:rsidTr="009C1316">
        <w:tc>
          <w:tcPr>
            <w:tcW w:w="545" w:type="dxa"/>
            <w:vMerge/>
            <w:vAlign w:val="center"/>
          </w:tcPr>
          <w:p w14:paraId="0AB4CC19"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5506A2CA" w14:textId="77777777" w:rsidR="00F52786" w:rsidRPr="006168CA" w:rsidRDefault="00F52786" w:rsidP="00F52786">
            <w:pPr>
              <w:rPr>
                <w:rFonts w:ascii="Times New Roman" w:hAnsi="Times New Roman" w:cs="Times New Roman"/>
                <w:sz w:val="23"/>
                <w:szCs w:val="23"/>
              </w:rPr>
            </w:pPr>
          </w:p>
        </w:tc>
        <w:tc>
          <w:tcPr>
            <w:tcW w:w="7371" w:type="dxa"/>
          </w:tcPr>
          <w:p w14:paraId="7A9FF2B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Средства спасения и эвакуации работников (тренога с лебедкой)</w:t>
            </w:r>
          </w:p>
        </w:tc>
      </w:tr>
      <w:tr w:rsidR="00F52786" w:rsidRPr="006168CA" w14:paraId="24C51E1E" w14:textId="77777777" w:rsidTr="009C1316">
        <w:tc>
          <w:tcPr>
            <w:tcW w:w="545" w:type="dxa"/>
            <w:vMerge/>
            <w:vAlign w:val="center"/>
          </w:tcPr>
          <w:p w14:paraId="4D07533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D103FF2" w14:textId="77777777" w:rsidR="00F52786" w:rsidRPr="006168CA" w:rsidRDefault="00F52786" w:rsidP="00F52786">
            <w:pPr>
              <w:rPr>
                <w:rFonts w:ascii="Times New Roman" w:hAnsi="Times New Roman" w:cs="Times New Roman"/>
                <w:sz w:val="23"/>
                <w:szCs w:val="23"/>
              </w:rPr>
            </w:pPr>
          </w:p>
        </w:tc>
        <w:tc>
          <w:tcPr>
            <w:tcW w:w="7371" w:type="dxa"/>
          </w:tcPr>
          <w:p w14:paraId="6371EE0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Газоанализатор персональный на каждого работающего в ОЗП</w:t>
            </w:r>
          </w:p>
        </w:tc>
      </w:tr>
      <w:tr w:rsidR="00F52786" w:rsidRPr="006168CA" w14:paraId="76C50D11" w14:textId="77777777" w:rsidTr="009C1316">
        <w:tc>
          <w:tcPr>
            <w:tcW w:w="545" w:type="dxa"/>
            <w:vMerge/>
            <w:vAlign w:val="center"/>
          </w:tcPr>
          <w:p w14:paraId="392138BE"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A8AB4AE" w14:textId="77777777" w:rsidR="00F52786" w:rsidRPr="006168CA" w:rsidRDefault="00F52786" w:rsidP="00F52786">
            <w:pPr>
              <w:rPr>
                <w:rFonts w:ascii="Times New Roman" w:hAnsi="Times New Roman" w:cs="Times New Roman"/>
                <w:sz w:val="23"/>
                <w:szCs w:val="23"/>
              </w:rPr>
            </w:pPr>
          </w:p>
        </w:tc>
        <w:tc>
          <w:tcPr>
            <w:tcW w:w="7371" w:type="dxa"/>
          </w:tcPr>
          <w:p w14:paraId="4642410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Фонарь (с напряжением не более 12 вольт)</w:t>
            </w:r>
          </w:p>
        </w:tc>
      </w:tr>
      <w:tr w:rsidR="00F52786" w:rsidRPr="006168CA" w14:paraId="68E71174" w14:textId="77777777" w:rsidTr="009C1316">
        <w:tc>
          <w:tcPr>
            <w:tcW w:w="545" w:type="dxa"/>
            <w:vMerge/>
            <w:vAlign w:val="center"/>
          </w:tcPr>
          <w:p w14:paraId="0093447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CB6ED8A" w14:textId="77777777" w:rsidR="00F52786" w:rsidRPr="006168CA" w:rsidRDefault="00F52786" w:rsidP="00F52786">
            <w:pPr>
              <w:rPr>
                <w:rFonts w:ascii="Times New Roman" w:hAnsi="Times New Roman" w:cs="Times New Roman"/>
                <w:sz w:val="23"/>
                <w:szCs w:val="23"/>
              </w:rPr>
            </w:pPr>
          </w:p>
        </w:tc>
        <w:tc>
          <w:tcPr>
            <w:tcW w:w="7371" w:type="dxa"/>
          </w:tcPr>
          <w:p w14:paraId="00C38C3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Оборудование для принудительной вентиляции зоны производства работ (при необходимости и решении представителя Заказчика)</w:t>
            </w:r>
          </w:p>
        </w:tc>
      </w:tr>
      <w:tr w:rsidR="00F52786" w:rsidRPr="006168CA" w14:paraId="20F013CD" w14:textId="77777777" w:rsidTr="009C1316">
        <w:tc>
          <w:tcPr>
            <w:tcW w:w="545" w:type="dxa"/>
            <w:vMerge w:val="restart"/>
            <w:vAlign w:val="center"/>
          </w:tcPr>
          <w:p w14:paraId="03956DD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16A2AA05"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химическими веществами</w:t>
            </w:r>
          </w:p>
        </w:tc>
        <w:tc>
          <w:tcPr>
            <w:tcW w:w="7371" w:type="dxa"/>
            <w:vAlign w:val="center"/>
          </w:tcPr>
          <w:p w14:paraId="7961330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защитой от химических веществ</w:t>
            </w:r>
          </w:p>
        </w:tc>
      </w:tr>
      <w:tr w:rsidR="00F52786" w:rsidRPr="006168CA" w14:paraId="677B883E" w14:textId="77777777" w:rsidTr="009C1316">
        <w:tc>
          <w:tcPr>
            <w:tcW w:w="545" w:type="dxa"/>
            <w:vMerge/>
            <w:vAlign w:val="center"/>
          </w:tcPr>
          <w:p w14:paraId="35345B0B"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49577FC" w14:textId="77777777" w:rsidR="00F52786" w:rsidRPr="006168CA" w:rsidRDefault="00F52786" w:rsidP="00F52786">
            <w:pPr>
              <w:rPr>
                <w:rFonts w:ascii="Times New Roman" w:hAnsi="Times New Roman" w:cs="Times New Roman"/>
                <w:sz w:val="23"/>
                <w:szCs w:val="23"/>
              </w:rPr>
            </w:pPr>
          </w:p>
        </w:tc>
        <w:tc>
          <w:tcPr>
            <w:tcW w:w="7371" w:type="dxa"/>
            <w:vAlign w:val="center"/>
          </w:tcPr>
          <w:p w14:paraId="6528C0D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Обувь с защитой от химических веществ (сапоги или сапоги в составе костюма)</w:t>
            </w:r>
          </w:p>
        </w:tc>
      </w:tr>
      <w:tr w:rsidR="00F52786" w:rsidRPr="006168CA" w14:paraId="6BF0EC08" w14:textId="77777777" w:rsidTr="009C1316">
        <w:tc>
          <w:tcPr>
            <w:tcW w:w="545" w:type="dxa"/>
            <w:vMerge/>
            <w:vAlign w:val="center"/>
          </w:tcPr>
          <w:p w14:paraId="0926A7F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B056DDE" w14:textId="77777777" w:rsidR="00F52786" w:rsidRPr="006168CA" w:rsidRDefault="00F52786" w:rsidP="00F52786">
            <w:pPr>
              <w:rPr>
                <w:rFonts w:ascii="Times New Roman" w:hAnsi="Times New Roman" w:cs="Times New Roman"/>
                <w:sz w:val="23"/>
                <w:szCs w:val="23"/>
              </w:rPr>
            </w:pPr>
          </w:p>
        </w:tc>
        <w:tc>
          <w:tcPr>
            <w:tcW w:w="7371" w:type="dxa"/>
          </w:tcPr>
          <w:p w14:paraId="0A54A2A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(закрытые)</w:t>
            </w:r>
          </w:p>
        </w:tc>
      </w:tr>
      <w:tr w:rsidR="00F52786" w:rsidRPr="006168CA" w14:paraId="67B961A0" w14:textId="77777777" w:rsidTr="009C1316">
        <w:tc>
          <w:tcPr>
            <w:tcW w:w="545" w:type="dxa"/>
            <w:vMerge/>
            <w:vAlign w:val="center"/>
          </w:tcPr>
          <w:p w14:paraId="149BE96B"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C5660BF" w14:textId="77777777" w:rsidR="00F52786" w:rsidRPr="006168CA" w:rsidRDefault="00F52786" w:rsidP="00F52786">
            <w:pPr>
              <w:rPr>
                <w:rFonts w:ascii="Times New Roman" w:hAnsi="Times New Roman" w:cs="Times New Roman"/>
                <w:sz w:val="23"/>
                <w:szCs w:val="23"/>
              </w:rPr>
            </w:pPr>
          </w:p>
        </w:tc>
        <w:tc>
          <w:tcPr>
            <w:tcW w:w="7371" w:type="dxa"/>
          </w:tcPr>
          <w:p w14:paraId="58CA660A"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Респиратор/полно лицевая маска</w:t>
            </w:r>
          </w:p>
        </w:tc>
      </w:tr>
      <w:tr w:rsidR="00F52786" w:rsidRPr="006168CA" w14:paraId="65F1D8B3" w14:textId="77777777" w:rsidTr="009C1316">
        <w:tc>
          <w:tcPr>
            <w:tcW w:w="545" w:type="dxa"/>
            <w:vMerge/>
            <w:vAlign w:val="center"/>
          </w:tcPr>
          <w:p w14:paraId="4DE328B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E9DDC69" w14:textId="77777777" w:rsidR="00F52786" w:rsidRPr="006168CA" w:rsidRDefault="00F52786" w:rsidP="00F52786">
            <w:pPr>
              <w:rPr>
                <w:rFonts w:ascii="Times New Roman" w:hAnsi="Times New Roman" w:cs="Times New Roman"/>
                <w:sz w:val="23"/>
                <w:szCs w:val="23"/>
              </w:rPr>
            </w:pPr>
          </w:p>
        </w:tc>
        <w:tc>
          <w:tcPr>
            <w:tcW w:w="7371" w:type="dxa"/>
          </w:tcPr>
          <w:p w14:paraId="291D592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кислот и щелочей</w:t>
            </w:r>
          </w:p>
        </w:tc>
      </w:tr>
      <w:tr w:rsidR="00F52786" w:rsidRPr="006168CA" w14:paraId="4CB5EB4A" w14:textId="77777777" w:rsidTr="009C1316">
        <w:tc>
          <w:tcPr>
            <w:tcW w:w="545" w:type="dxa"/>
            <w:vMerge/>
            <w:vAlign w:val="center"/>
          </w:tcPr>
          <w:p w14:paraId="0A13395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E8AE704" w14:textId="77777777" w:rsidR="00F52786" w:rsidRPr="006168CA" w:rsidRDefault="00F52786" w:rsidP="00F52786">
            <w:pPr>
              <w:rPr>
                <w:rFonts w:ascii="Times New Roman" w:hAnsi="Times New Roman" w:cs="Times New Roman"/>
                <w:sz w:val="23"/>
                <w:szCs w:val="23"/>
              </w:rPr>
            </w:pPr>
          </w:p>
        </w:tc>
        <w:tc>
          <w:tcPr>
            <w:tcW w:w="7371" w:type="dxa"/>
          </w:tcPr>
          <w:p w14:paraId="51CD515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Нарукавники с защитой от кислот и щелочей</w:t>
            </w:r>
          </w:p>
        </w:tc>
      </w:tr>
      <w:tr w:rsidR="00F52786" w:rsidRPr="006168CA" w14:paraId="1E9CFD7F" w14:textId="77777777" w:rsidTr="009C1316">
        <w:tc>
          <w:tcPr>
            <w:tcW w:w="545" w:type="dxa"/>
            <w:vMerge/>
            <w:vAlign w:val="center"/>
          </w:tcPr>
          <w:p w14:paraId="7A1065A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21977FC" w14:textId="77777777" w:rsidR="00F52786" w:rsidRPr="006168CA" w:rsidRDefault="00F52786" w:rsidP="00F52786">
            <w:pPr>
              <w:rPr>
                <w:rFonts w:ascii="Times New Roman" w:hAnsi="Times New Roman" w:cs="Times New Roman"/>
                <w:sz w:val="23"/>
                <w:szCs w:val="23"/>
              </w:rPr>
            </w:pPr>
          </w:p>
        </w:tc>
        <w:tc>
          <w:tcPr>
            <w:tcW w:w="7371" w:type="dxa"/>
          </w:tcPr>
          <w:p w14:paraId="061CEC2C"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фартук с защитой от кислот и щелочей</w:t>
            </w:r>
          </w:p>
        </w:tc>
      </w:tr>
      <w:tr w:rsidR="00F52786" w:rsidRPr="006168CA" w14:paraId="14B7FBF6" w14:textId="77777777" w:rsidTr="009C1316">
        <w:tc>
          <w:tcPr>
            <w:tcW w:w="545" w:type="dxa"/>
            <w:vMerge w:val="restart"/>
            <w:vAlign w:val="center"/>
          </w:tcPr>
          <w:p w14:paraId="07B5BCBE"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62168310"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криогенными продуктами</w:t>
            </w:r>
          </w:p>
        </w:tc>
        <w:tc>
          <w:tcPr>
            <w:tcW w:w="7371" w:type="dxa"/>
            <w:vAlign w:val="center"/>
          </w:tcPr>
          <w:p w14:paraId="14AEE5F1"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для защиты от низких температур</w:t>
            </w:r>
          </w:p>
        </w:tc>
      </w:tr>
      <w:tr w:rsidR="00F52786" w:rsidRPr="006168CA" w14:paraId="66DAA286" w14:textId="77777777" w:rsidTr="009C1316">
        <w:tc>
          <w:tcPr>
            <w:tcW w:w="545" w:type="dxa"/>
            <w:vMerge/>
            <w:vAlign w:val="center"/>
          </w:tcPr>
          <w:p w14:paraId="7149C2B0"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5BECE3A" w14:textId="77777777" w:rsidR="00F52786" w:rsidRPr="006168CA" w:rsidRDefault="00F52786" w:rsidP="00F52786">
            <w:pPr>
              <w:rPr>
                <w:rFonts w:ascii="Times New Roman" w:hAnsi="Times New Roman" w:cs="Times New Roman"/>
                <w:sz w:val="23"/>
                <w:szCs w:val="23"/>
              </w:rPr>
            </w:pPr>
          </w:p>
        </w:tc>
        <w:tc>
          <w:tcPr>
            <w:tcW w:w="7371" w:type="dxa"/>
            <w:vAlign w:val="center"/>
          </w:tcPr>
          <w:p w14:paraId="73FA5D4F"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Персональный газоанализатор</w:t>
            </w:r>
          </w:p>
        </w:tc>
      </w:tr>
      <w:tr w:rsidR="00F52786" w:rsidRPr="006168CA" w14:paraId="16229D5A" w14:textId="77777777" w:rsidTr="009C1316">
        <w:tc>
          <w:tcPr>
            <w:tcW w:w="545" w:type="dxa"/>
            <w:vMerge/>
            <w:vAlign w:val="center"/>
          </w:tcPr>
          <w:p w14:paraId="6C99CE3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388DE28" w14:textId="77777777" w:rsidR="00F52786" w:rsidRPr="006168CA" w:rsidRDefault="00F52786" w:rsidP="00F52786">
            <w:pPr>
              <w:rPr>
                <w:rFonts w:ascii="Times New Roman" w:hAnsi="Times New Roman" w:cs="Times New Roman"/>
                <w:sz w:val="23"/>
                <w:szCs w:val="23"/>
              </w:rPr>
            </w:pPr>
          </w:p>
        </w:tc>
        <w:tc>
          <w:tcPr>
            <w:tcW w:w="7371" w:type="dxa"/>
            <w:vAlign w:val="center"/>
          </w:tcPr>
          <w:p w14:paraId="14BF9E2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щиток защитный</w:t>
            </w:r>
          </w:p>
        </w:tc>
      </w:tr>
      <w:tr w:rsidR="00F52786" w:rsidRPr="006168CA" w14:paraId="2062875D" w14:textId="77777777" w:rsidTr="009C1316">
        <w:tc>
          <w:tcPr>
            <w:tcW w:w="545" w:type="dxa"/>
            <w:vMerge w:val="restart"/>
            <w:vAlign w:val="center"/>
          </w:tcPr>
          <w:p w14:paraId="48FB4A1B"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6B56C16D" w14:textId="18157C8A"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электроинст</w:t>
            </w:r>
            <w:r w:rsidR="009C1316">
              <w:rPr>
                <w:rFonts w:ascii="Times New Roman" w:hAnsi="Times New Roman" w:cs="Times New Roman"/>
                <w:sz w:val="23"/>
                <w:szCs w:val="23"/>
              </w:rPr>
              <w:t>-</w:t>
            </w:r>
            <w:r w:rsidRPr="006168CA">
              <w:rPr>
                <w:rFonts w:ascii="Times New Roman" w:hAnsi="Times New Roman" w:cs="Times New Roman"/>
                <w:sz w:val="23"/>
                <w:szCs w:val="23"/>
              </w:rPr>
              <w:t>рументом и бензоинструментом</w:t>
            </w:r>
          </w:p>
        </w:tc>
        <w:tc>
          <w:tcPr>
            <w:tcW w:w="7371" w:type="dxa"/>
          </w:tcPr>
          <w:p w14:paraId="7A4767B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щиток защитный</w:t>
            </w:r>
          </w:p>
        </w:tc>
      </w:tr>
      <w:tr w:rsidR="00F52786" w:rsidRPr="006168CA" w14:paraId="4CFA01F3" w14:textId="77777777" w:rsidTr="009C1316">
        <w:tc>
          <w:tcPr>
            <w:tcW w:w="545" w:type="dxa"/>
            <w:vMerge/>
            <w:vAlign w:val="center"/>
          </w:tcPr>
          <w:p w14:paraId="7EEFB0F4"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C648D5B" w14:textId="77777777" w:rsidR="00F52786" w:rsidRPr="006168CA" w:rsidRDefault="00F52786" w:rsidP="00F52786">
            <w:pPr>
              <w:rPr>
                <w:rFonts w:ascii="Times New Roman" w:hAnsi="Times New Roman" w:cs="Times New Roman"/>
                <w:sz w:val="23"/>
                <w:szCs w:val="23"/>
              </w:rPr>
            </w:pPr>
          </w:p>
        </w:tc>
        <w:tc>
          <w:tcPr>
            <w:tcW w:w="7371" w:type="dxa"/>
          </w:tcPr>
          <w:p w14:paraId="488FBAB1"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механических повреждений</w:t>
            </w:r>
          </w:p>
        </w:tc>
      </w:tr>
      <w:tr w:rsidR="00F52786" w:rsidRPr="006168CA" w14:paraId="35E0FCF3" w14:textId="77777777" w:rsidTr="009C1316">
        <w:tc>
          <w:tcPr>
            <w:tcW w:w="545" w:type="dxa"/>
            <w:vMerge/>
            <w:vAlign w:val="center"/>
          </w:tcPr>
          <w:p w14:paraId="2E29A57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EBD8613" w14:textId="77777777" w:rsidR="00F52786" w:rsidRPr="006168CA" w:rsidRDefault="00F52786" w:rsidP="00F52786">
            <w:pPr>
              <w:rPr>
                <w:rFonts w:ascii="Times New Roman" w:hAnsi="Times New Roman" w:cs="Times New Roman"/>
                <w:sz w:val="23"/>
                <w:szCs w:val="23"/>
              </w:rPr>
            </w:pPr>
          </w:p>
        </w:tc>
        <w:tc>
          <w:tcPr>
            <w:tcW w:w="7371" w:type="dxa"/>
          </w:tcPr>
          <w:p w14:paraId="17CD311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вибрации (при работе с вибрирующим инструментом)</w:t>
            </w:r>
          </w:p>
        </w:tc>
      </w:tr>
      <w:tr w:rsidR="00F52786" w:rsidRPr="006168CA" w14:paraId="5A9FD468" w14:textId="77777777" w:rsidTr="009C1316">
        <w:tc>
          <w:tcPr>
            <w:tcW w:w="545" w:type="dxa"/>
            <w:vMerge/>
            <w:vAlign w:val="center"/>
          </w:tcPr>
          <w:p w14:paraId="1354B598"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3C74E5A" w14:textId="77777777" w:rsidR="00F52786" w:rsidRPr="006168CA" w:rsidRDefault="00F52786" w:rsidP="00F52786">
            <w:pPr>
              <w:rPr>
                <w:rFonts w:ascii="Times New Roman" w:hAnsi="Times New Roman" w:cs="Times New Roman"/>
                <w:sz w:val="23"/>
                <w:szCs w:val="23"/>
              </w:rPr>
            </w:pPr>
          </w:p>
        </w:tc>
        <w:tc>
          <w:tcPr>
            <w:tcW w:w="7371" w:type="dxa"/>
          </w:tcPr>
          <w:p w14:paraId="0015AD2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средства защиты слуха (беруши/наушники противошумные)</w:t>
            </w:r>
          </w:p>
        </w:tc>
      </w:tr>
      <w:tr w:rsidR="00F52786" w:rsidRPr="006168CA" w14:paraId="1380AB31" w14:textId="77777777" w:rsidTr="009C1316">
        <w:tc>
          <w:tcPr>
            <w:tcW w:w="545" w:type="dxa"/>
            <w:vMerge/>
            <w:vAlign w:val="center"/>
          </w:tcPr>
          <w:p w14:paraId="40A4789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0B2318A" w14:textId="77777777" w:rsidR="00F52786" w:rsidRPr="006168CA" w:rsidRDefault="00F52786" w:rsidP="00F52786">
            <w:pPr>
              <w:rPr>
                <w:rFonts w:ascii="Times New Roman" w:hAnsi="Times New Roman" w:cs="Times New Roman"/>
                <w:sz w:val="23"/>
                <w:szCs w:val="23"/>
              </w:rPr>
            </w:pPr>
          </w:p>
        </w:tc>
        <w:tc>
          <w:tcPr>
            <w:tcW w:w="7371" w:type="dxa"/>
          </w:tcPr>
          <w:p w14:paraId="43C59C30" w14:textId="77777777" w:rsidR="00F52786"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 противопылевой (при работах с образованием пыли)</w:t>
            </w:r>
          </w:p>
          <w:p w14:paraId="66EDCC23" w14:textId="77777777" w:rsidR="00DE503B" w:rsidRDefault="00DE503B" w:rsidP="00F52786">
            <w:pPr>
              <w:rPr>
                <w:rFonts w:ascii="Times New Roman" w:hAnsi="Times New Roman" w:cs="Times New Roman"/>
                <w:sz w:val="23"/>
                <w:szCs w:val="23"/>
              </w:rPr>
            </w:pPr>
          </w:p>
          <w:p w14:paraId="4F232CF6" w14:textId="16444237" w:rsidR="00DE503B" w:rsidRPr="006168CA" w:rsidRDefault="00DE503B" w:rsidP="00F52786">
            <w:pPr>
              <w:rPr>
                <w:rFonts w:ascii="Times New Roman" w:hAnsi="Times New Roman" w:cs="Times New Roman"/>
                <w:sz w:val="23"/>
                <w:szCs w:val="23"/>
              </w:rPr>
            </w:pPr>
          </w:p>
        </w:tc>
      </w:tr>
      <w:tr w:rsidR="00F52786" w:rsidRPr="006168CA" w14:paraId="0102DA83" w14:textId="77777777" w:rsidTr="009C1316">
        <w:tc>
          <w:tcPr>
            <w:tcW w:w="545" w:type="dxa"/>
            <w:vMerge w:val="restart"/>
            <w:vAlign w:val="center"/>
          </w:tcPr>
          <w:p w14:paraId="4A34433A"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5203EC66"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 действующих электроустановках</w:t>
            </w:r>
          </w:p>
        </w:tc>
        <w:tc>
          <w:tcPr>
            <w:tcW w:w="7371" w:type="dxa"/>
          </w:tcPr>
          <w:p w14:paraId="7B90E73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боты диэлектрические</w:t>
            </w:r>
          </w:p>
        </w:tc>
      </w:tr>
      <w:tr w:rsidR="00F52786" w:rsidRPr="006168CA" w14:paraId="342B9A0A" w14:textId="77777777" w:rsidTr="009C1316">
        <w:tc>
          <w:tcPr>
            <w:tcW w:w="545" w:type="dxa"/>
            <w:vMerge/>
            <w:vAlign w:val="center"/>
          </w:tcPr>
          <w:p w14:paraId="6585899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EFD2473" w14:textId="77777777" w:rsidR="00F52786" w:rsidRPr="006168CA" w:rsidRDefault="00F52786" w:rsidP="00F52786">
            <w:pPr>
              <w:rPr>
                <w:rFonts w:ascii="Times New Roman" w:hAnsi="Times New Roman" w:cs="Times New Roman"/>
                <w:sz w:val="23"/>
                <w:szCs w:val="23"/>
              </w:rPr>
            </w:pPr>
          </w:p>
        </w:tc>
        <w:tc>
          <w:tcPr>
            <w:tcW w:w="7371" w:type="dxa"/>
          </w:tcPr>
          <w:p w14:paraId="606C41F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коврик диэлектрический</w:t>
            </w:r>
          </w:p>
        </w:tc>
      </w:tr>
      <w:tr w:rsidR="00F52786" w:rsidRPr="006168CA" w14:paraId="614574DF" w14:textId="77777777" w:rsidTr="009C1316">
        <w:tc>
          <w:tcPr>
            <w:tcW w:w="545" w:type="dxa"/>
            <w:vMerge/>
            <w:vAlign w:val="center"/>
          </w:tcPr>
          <w:p w14:paraId="07C14E6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DE94D96" w14:textId="77777777" w:rsidR="00F52786" w:rsidRPr="006168CA" w:rsidRDefault="00F52786" w:rsidP="00F52786">
            <w:pPr>
              <w:rPr>
                <w:rFonts w:ascii="Times New Roman" w:hAnsi="Times New Roman" w:cs="Times New Roman"/>
                <w:sz w:val="23"/>
                <w:szCs w:val="23"/>
              </w:rPr>
            </w:pPr>
          </w:p>
        </w:tc>
        <w:tc>
          <w:tcPr>
            <w:tcW w:w="7371" w:type="dxa"/>
          </w:tcPr>
          <w:p w14:paraId="1A52459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печати диэлектрические</w:t>
            </w:r>
          </w:p>
        </w:tc>
      </w:tr>
      <w:tr w:rsidR="00F52786" w:rsidRPr="006168CA" w14:paraId="2FF90D55" w14:textId="77777777" w:rsidTr="009C1316">
        <w:tc>
          <w:tcPr>
            <w:tcW w:w="545" w:type="dxa"/>
            <w:vMerge/>
            <w:vAlign w:val="center"/>
          </w:tcPr>
          <w:p w14:paraId="40A16AE0"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B8DE161" w14:textId="77777777" w:rsidR="00F52786" w:rsidRPr="006168CA" w:rsidRDefault="00F52786" w:rsidP="00F52786">
            <w:pPr>
              <w:rPr>
                <w:rFonts w:ascii="Times New Roman" w:hAnsi="Times New Roman" w:cs="Times New Roman"/>
                <w:sz w:val="23"/>
                <w:szCs w:val="23"/>
              </w:rPr>
            </w:pPr>
          </w:p>
        </w:tc>
        <w:tc>
          <w:tcPr>
            <w:tcW w:w="7371" w:type="dxa"/>
          </w:tcPr>
          <w:p w14:paraId="5D0BFD1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щиток защитный</w:t>
            </w:r>
          </w:p>
        </w:tc>
      </w:tr>
      <w:tr w:rsidR="00F52786" w:rsidRPr="006168CA" w14:paraId="383055C1" w14:textId="77777777" w:rsidTr="009C1316">
        <w:tc>
          <w:tcPr>
            <w:tcW w:w="545" w:type="dxa"/>
            <w:vMerge/>
            <w:vAlign w:val="center"/>
          </w:tcPr>
          <w:p w14:paraId="008155A4"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CBF2D4C" w14:textId="77777777" w:rsidR="00F52786" w:rsidRPr="006168CA" w:rsidRDefault="00F52786" w:rsidP="00F52786">
            <w:pPr>
              <w:rPr>
                <w:rFonts w:ascii="Times New Roman" w:hAnsi="Times New Roman" w:cs="Times New Roman"/>
                <w:sz w:val="23"/>
                <w:szCs w:val="23"/>
              </w:rPr>
            </w:pPr>
          </w:p>
        </w:tc>
        <w:tc>
          <w:tcPr>
            <w:tcW w:w="7371" w:type="dxa"/>
          </w:tcPr>
          <w:p w14:paraId="4D39A9B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диэлектрическая</w:t>
            </w:r>
          </w:p>
        </w:tc>
      </w:tr>
      <w:tr w:rsidR="00F52786" w:rsidRPr="006168CA" w14:paraId="46BD6B40" w14:textId="77777777" w:rsidTr="009C1316">
        <w:tc>
          <w:tcPr>
            <w:tcW w:w="545" w:type="dxa"/>
            <w:vMerge/>
            <w:vAlign w:val="center"/>
          </w:tcPr>
          <w:p w14:paraId="31568E2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0983B1E" w14:textId="77777777" w:rsidR="00F52786" w:rsidRPr="006168CA" w:rsidRDefault="00F52786" w:rsidP="00F52786">
            <w:pPr>
              <w:rPr>
                <w:rFonts w:ascii="Times New Roman" w:hAnsi="Times New Roman" w:cs="Times New Roman"/>
                <w:sz w:val="23"/>
                <w:szCs w:val="23"/>
              </w:rPr>
            </w:pPr>
          </w:p>
        </w:tc>
        <w:tc>
          <w:tcPr>
            <w:tcW w:w="7371" w:type="dxa"/>
          </w:tcPr>
          <w:p w14:paraId="4B20DCA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защитой от электродуги</w:t>
            </w:r>
          </w:p>
        </w:tc>
      </w:tr>
      <w:tr w:rsidR="00F52786" w:rsidRPr="006168CA" w14:paraId="244F75D2" w14:textId="77777777" w:rsidTr="009C1316">
        <w:tc>
          <w:tcPr>
            <w:tcW w:w="545" w:type="dxa"/>
            <w:vMerge/>
            <w:vAlign w:val="center"/>
          </w:tcPr>
          <w:p w14:paraId="6BC850C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ECF32DC" w14:textId="77777777" w:rsidR="00F52786" w:rsidRPr="006168CA" w:rsidRDefault="00F52786" w:rsidP="00F52786">
            <w:pPr>
              <w:rPr>
                <w:rFonts w:ascii="Times New Roman" w:hAnsi="Times New Roman" w:cs="Times New Roman"/>
                <w:sz w:val="23"/>
                <w:szCs w:val="23"/>
              </w:rPr>
            </w:pPr>
          </w:p>
        </w:tc>
        <w:tc>
          <w:tcPr>
            <w:tcW w:w="7371" w:type="dxa"/>
          </w:tcPr>
          <w:p w14:paraId="6DDF230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32765714" w14:textId="77777777" w:rsidTr="009C1316">
        <w:tc>
          <w:tcPr>
            <w:tcW w:w="545" w:type="dxa"/>
            <w:vMerge/>
            <w:vAlign w:val="center"/>
          </w:tcPr>
          <w:p w14:paraId="1767CEA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46EF26C" w14:textId="77777777" w:rsidR="00F52786" w:rsidRPr="006168CA" w:rsidRDefault="00F52786" w:rsidP="00F52786">
            <w:pPr>
              <w:rPr>
                <w:rFonts w:ascii="Times New Roman" w:hAnsi="Times New Roman" w:cs="Times New Roman"/>
                <w:sz w:val="23"/>
                <w:szCs w:val="23"/>
              </w:rPr>
            </w:pPr>
          </w:p>
        </w:tc>
        <w:tc>
          <w:tcPr>
            <w:tcW w:w="7371" w:type="dxa"/>
          </w:tcPr>
          <w:p w14:paraId="2F56DD58"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штанги диэлектрические</w:t>
            </w:r>
          </w:p>
        </w:tc>
      </w:tr>
      <w:tr w:rsidR="00F52786" w:rsidRPr="006168CA" w14:paraId="116F323B" w14:textId="77777777" w:rsidTr="009C1316">
        <w:tc>
          <w:tcPr>
            <w:tcW w:w="545" w:type="dxa"/>
            <w:vMerge/>
            <w:vAlign w:val="center"/>
          </w:tcPr>
          <w:p w14:paraId="00F7798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0FCF82C" w14:textId="77777777" w:rsidR="00F52786" w:rsidRPr="006168CA" w:rsidRDefault="00F52786" w:rsidP="00F52786">
            <w:pPr>
              <w:rPr>
                <w:rFonts w:ascii="Times New Roman" w:hAnsi="Times New Roman" w:cs="Times New Roman"/>
                <w:sz w:val="23"/>
                <w:szCs w:val="23"/>
              </w:rPr>
            </w:pPr>
          </w:p>
        </w:tc>
        <w:tc>
          <w:tcPr>
            <w:tcW w:w="7371" w:type="dxa"/>
          </w:tcPr>
          <w:p w14:paraId="73C96D3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переносное заземление</w:t>
            </w:r>
          </w:p>
        </w:tc>
      </w:tr>
      <w:tr w:rsidR="00F52786" w:rsidRPr="006168CA" w14:paraId="0316B612" w14:textId="77777777" w:rsidTr="009C1316">
        <w:tc>
          <w:tcPr>
            <w:tcW w:w="545" w:type="dxa"/>
            <w:vMerge/>
            <w:vAlign w:val="center"/>
          </w:tcPr>
          <w:p w14:paraId="71E6C47E"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D0D056B" w14:textId="77777777" w:rsidR="00F52786" w:rsidRPr="006168CA" w:rsidRDefault="00F52786" w:rsidP="00F52786">
            <w:pPr>
              <w:rPr>
                <w:rFonts w:ascii="Times New Roman" w:hAnsi="Times New Roman" w:cs="Times New Roman"/>
                <w:sz w:val="23"/>
                <w:szCs w:val="23"/>
              </w:rPr>
            </w:pPr>
          </w:p>
        </w:tc>
        <w:tc>
          <w:tcPr>
            <w:tcW w:w="7371" w:type="dxa"/>
          </w:tcPr>
          <w:p w14:paraId="3795A63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приборы для проверки остаточного напряжения в сети (индикатор напряжения)</w:t>
            </w:r>
          </w:p>
        </w:tc>
      </w:tr>
      <w:tr w:rsidR="00F52786" w:rsidRPr="006168CA" w14:paraId="3A2C69A3" w14:textId="77777777" w:rsidTr="009C1316">
        <w:tc>
          <w:tcPr>
            <w:tcW w:w="545" w:type="dxa"/>
            <w:vMerge/>
            <w:vAlign w:val="center"/>
          </w:tcPr>
          <w:p w14:paraId="19539075"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5D989A9" w14:textId="77777777" w:rsidR="00F52786" w:rsidRPr="006168CA" w:rsidRDefault="00F52786" w:rsidP="00F52786">
            <w:pPr>
              <w:rPr>
                <w:rFonts w:ascii="Times New Roman" w:hAnsi="Times New Roman" w:cs="Times New Roman"/>
                <w:sz w:val="23"/>
                <w:szCs w:val="23"/>
              </w:rPr>
            </w:pPr>
          </w:p>
        </w:tc>
        <w:tc>
          <w:tcPr>
            <w:tcW w:w="7371" w:type="dxa"/>
          </w:tcPr>
          <w:p w14:paraId="7582E8DD"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ручной диэлектрический инструмент</w:t>
            </w:r>
          </w:p>
        </w:tc>
      </w:tr>
      <w:tr w:rsidR="00F52786" w:rsidRPr="006168CA" w14:paraId="5B9FEB73" w14:textId="77777777" w:rsidTr="009C1316">
        <w:tc>
          <w:tcPr>
            <w:tcW w:w="545" w:type="dxa"/>
            <w:vMerge w:val="restart"/>
            <w:vAlign w:val="center"/>
          </w:tcPr>
          <w:p w14:paraId="54DD55B9"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4A2E8D4C"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во взрывопожароопасных местах/объектах</w:t>
            </w:r>
          </w:p>
        </w:tc>
        <w:tc>
          <w:tcPr>
            <w:tcW w:w="7371" w:type="dxa"/>
            <w:vAlign w:val="center"/>
          </w:tcPr>
          <w:p w14:paraId="76EF767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огнезащитной пропиткой</w:t>
            </w:r>
          </w:p>
        </w:tc>
      </w:tr>
      <w:tr w:rsidR="00F52786" w:rsidRPr="006168CA" w14:paraId="0FCBB1E1" w14:textId="77777777" w:rsidTr="009C1316">
        <w:tc>
          <w:tcPr>
            <w:tcW w:w="545" w:type="dxa"/>
            <w:vMerge/>
            <w:vAlign w:val="center"/>
          </w:tcPr>
          <w:p w14:paraId="21187452"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ign w:val="center"/>
          </w:tcPr>
          <w:p w14:paraId="42332396"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3EE91B5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0DAFCCAE" w14:textId="77777777" w:rsidTr="009C1316">
        <w:tc>
          <w:tcPr>
            <w:tcW w:w="545" w:type="dxa"/>
            <w:vMerge/>
            <w:vAlign w:val="center"/>
          </w:tcPr>
          <w:p w14:paraId="1473B838"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ign w:val="center"/>
          </w:tcPr>
          <w:p w14:paraId="366EE7A7"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57B9CB0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высоких температур</w:t>
            </w:r>
          </w:p>
        </w:tc>
      </w:tr>
      <w:tr w:rsidR="00F52786" w:rsidRPr="006168CA" w14:paraId="27C742FF" w14:textId="77777777" w:rsidTr="009C1316">
        <w:tc>
          <w:tcPr>
            <w:tcW w:w="545" w:type="dxa"/>
            <w:vMerge/>
            <w:vAlign w:val="center"/>
          </w:tcPr>
          <w:p w14:paraId="2C4BD49A"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ign w:val="center"/>
          </w:tcPr>
          <w:p w14:paraId="7427E3EB"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395FB59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 xml:space="preserve">искробезопасный инструмент и оборудование </w:t>
            </w:r>
          </w:p>
        </w:tc>
      </w:tr>
    </w:tbl>
    <w:p w14:paraId="2261E6E3" w14:textId="77777777" w:rsidR="00F52786" w:rsidRPr="006168CA" w:rsidRDefault="00F52786" w:rsidP="00F52786">
      <w:pPr>
        <w:spacing w:after="0" w:line="240" w:lineRule="auto"/>
        <w:ind w:left="48"/>
        <w:jc w:val="both"/>
        <w:rPr>
          <w:rFonts w:ascii="Times New Roman" w:hAnsi="Times New Roman" w:cs="Times New Roman"/>
          <w:b/>
          <w:bCs/>
          <w:sz w:val="23"/>
          <w:szCs w:val="23"/>
        </w:rPr>
      </w:pPr>
    </w:p>
    <w:p w14:paraId="20E3596D" w14:textId="77777777" w:rsidR="00F52786" w:rsidRPr="006168CA" w:rsidRDefault="00F52786" w:rsidP="00F52786">
      <w:pPr>
        <w:spacing w:after="0" w:line="240" w:lineRule="auto"/>
        <w:rPr>
          <w:rFonts w:ascii="Times New Roman" w:hAnsi="Times New Roman" w:cs="Times New Roman"/>
          <w:sz w:val="23"/>
          <w:szCs w:val="23"/>
        </w:rPr>
      </w:pPr>
      <w:r w:rsidRPr="006168CA">
        <w:rPr>
          <w:rFonts w:ascii="Times New Roman" w:hAnsi="Times New Roman" w:cs="Times New Roman"/>
          <w:b/>
          <w:sz w:val="23"/>
          <w:szCs w:val="23"/>
          <w:u w:val="single" w:color="000000"/>
          <w:lang w:val="uz-Cyrl-UZ"/>
        </w:rPr>
        <w:t>Штрафные</w:t>
      </w:r>
      <w:r w:rsidRPr="006168CA">
        <w:rPr>
          <w:rFonts w:ascii="Times New Roman" w:hAnsi="Times New Roman" w:cs="Times New Roman"/>
          <w:b/>
          <w:sz w:val="23"/>
          <w:szCs w:val="23"/>
          <w:u w:val="single" w:color="000000"/>
        </w:rPr>
        <w:t xml:space="preserve"> санкции за несоблюдения требовании в области безопасности: </w:t>
      </w:r>
    </w:p>
    <w:p w14:paraId="4CEA5E99" w14:textId="16FF51B4" w:rsidR="00F52786" w:rsidRPr="006168CA" w:rsidRDefault="00F52786" w:rsidP="00F52786">
      <w:pPr>
        <w:numPr>
          <w:ilvl w:val="1"/>
          <w:numId w:val="30"/>
        </w:numPr>
        <w:spacing w:after="0" w:line="240" w:lineRule="auto"/>
        <w:ind w:left="0" w:firstLine="0"/>
        <w:jc w:val="both"/>
        <w:rPr>
          <w:rFonts w:ascii="Times New Roman" w:hAnsi="Times New Roman" w:cs="Times New Roman"/>
          <w:sz w:val="23"/>
          <w:szCs w:val="23"/>
        </w:rPr>
      </w:pPr>
      <w:r w:rsidRPr="006168CA">
        <w:rPr>
          <w:rFonts w:ascii="Times New Roman" w:hAnsi="Times New Roman" w:cs="Times New Roman"/>
          <w:sz w:val="23"/>
          <w:szCs w:val="23"/>
        </w:rPr>
        <w:t xml:space="preserve">Компания </w:t>
      </w:r>
      <w:r w:rsidRPr="006168CA">
        <w:rPr>
          <w:rFonts w:ascii="Times New Roman" w:hAnsi="Times New Roman" w:cs="Times New Roman"/>
          <w:sz w:val="23"/>
          <w:szCs w:val="23"/>
          <w:lang w:val="tg-Cyrl-TJ"/>
        </w:rPr>
        <w:t>имеет право</w:t>
      </w:r>
      <w:r w:rsidRPr="006168CA">
        <w:rPr>
          <w:rFonts w:ascii="Times New Roman" w:hAnsi="Times New Roman" w:cs="Times New Roman"/>
          <w:sz w:val="23"/>
          <w:szCs w:val="23"/>
        </w:rPr>
        <w:t xml:space="preserve"> </w:t>
      </w:r>
      <w:r w:rsidRPr="006168CA">
        <w:rPr>
          <w:rFonts w:ascii="Times New Roman" w:hAnsi="Times New Roman" w:cs="Times New Roman"/>
          <w:sz w:val="23"/>
          <w:szCs w:val="23"/>
          <w:lang w:val="tg-Cyrl-TJ"/>
        </w:rPr>
        <w:t>оштрафоват</w:t>
      </w:r>
      <w:r w:rsidRPr="006168CA">
        <w:rPr>
          <w:rFonts w:ascii="Times New Roman" w:hAnsi="Times New Roman" w:cs="Times New Roman"/>
          <w:sz w:val="23"/>
          <w:szCs w:val="23"/>
        </w:rPr>
        <w:t xml:space="preserve">ь поставщика за несоблюдение подрядчиками указанных требований в качестве минимального критерия. </w:t>
      </w:r>
    </w:p>
    <w:p w14:paraId="2ACDB5D5" w14:textId="77777777" w:rsidR="00F52786" w:rsidRPr="006168CA" w:rsidRDefault="00F52786" w:rsidP="00F52786">
      <w:pPr>
        <w:spacing w:after="0" w:line="240" w:lineRule="auto"/>
        <w:jc w:val="both"/>
        <w:rPr>
          <w:rFonts w:ascii="Times New Roman" w:hAnsi="Times New Roman" w:cs="Times New Roman"/>
          <w:sz w:val="23"/>
          <w:szCs w:val="23"/>
        </w:rPr>
      </w:pPr>
    </w:p>
    <w:tbl>
      <w:tblPr>
        <w:tblStyle w:val="TableGrid0"/>
        <w:tblW w:w="10338" w:type="dxa"/>
        <w:jc w:val="center"/>
        <w:tblInd w:w="0" w:type="dxa"/>
        <w:tblCellMar>
          <w:top w:w="12" w:type="dxa"/>
          <w:left w:w="106" w:type="dxa"/>
          <w:right w:w="50" w:type="dxa"/>
        </w:tblCellMar>
        <w:tblLook w:val="04A0" w:firstRow="1" w:lastRow="0" w:firstColumn="1" w:lastColumn="0" w:noHBand="0" w:noVBand="1"/>
      </w:tblPr>
      <w:tblGrid>
        <w:gridCol w:w="9204"/>
        <w:gridCol w:w="1134"/>
      </w:tblGrid>
      <w:tr w:rsidR="00F52786" w:rsidRPr="00DE503B" w14:paraId="79CAA4CA" w14:textId="77777777" w:rsidTr="009667ED">
        <w:trPr>
          <w:trHeight w:val="290"/>
          <w:jc w:val="center"/>
        </w:trPr>
        <w:tc>
          <w:tcPr>
            <w:tcW w:w="9204" w:type="dxa"/>
            <w:tcBorders>
              <w:top w:val="single" w:sz="8" w:space="0" w:color="000000"/>
              <w:left w:val="single" w:sz="8" w:space="0" w:color="000000"/>
              <w:bottom w:val="single" w:sz="4" w:space="0" w:color="000000"/>
              <w:right w:val="single" w:sz="4" w:space="0" w:color="000000"/>
            </w:tcBorders>
            <w:shd w:val="clear" w:color="auto" w:fill="C0C0C0"/>
          </w:tcPr>
          <w:p w14:paraId="54665607" w14:textId="715B3B6C" w:rsidR="00F52786" w:rsidRPr="00DE503B" w:rsidRDefault="00F52786" w:rsidP="00F52786">
            <w:pPr>
              <w:ind w:right="54"/>
              <w:jc w:val="center"/>
              <w:rPr>
                <w:rFonts w:ascii="Times New Roman" w:hAnsi="Times New Roman" w:cs="Times New Roman"/>
              </w:rPr>
            </w:pPr>
            <w:r w:rsidRPr="00DE503B">
              <w:rPr>
                <w:rFonts w:ascii="Times New Roman" w:hAnsi="Times New Roman" w:cs="Times New Roman"/>
              </w:rPr>
              <w:br w:type="page"/>
            </w:r>
            <w:r w:rsidRPr="00DE503B">
              <w:rPr>
                <w:rFonts w:ascii="Times New Roman" w:eastAsia="Arial" w:hAnsi="Times New Roman" w:cs="Times New Roman"/>
                <w:b/>
              </w:rPr>
              <w:t xml:space="preserve">Не соответствие требованиям охраны труда и техники безопасности </w:t>
            </w:r>
          </w:p>
        </w:tc>
        <w:tc>
          <w:tcPr>
            <w:tcW w:w="1134" w:type="dxa"/>
            <w:tcBorders>
              <w:top w:val="single" w:sz="8" w:space="0" w:color="000000"/>
              <w:left w:val="single" w:sz="4" w:space="0" w:color="000000"/>
              <w:bottom w:val="single" w:sz="4" w:space="0" w:color="000000"/>
              <w:right w:val="single" w:sz="8" w:space="0" w:color="000000"/>
            </w:tcBorders>
            <w:shd w:val="clear" w:color="auto" w:fill="C0C0C0"/>
          </w:tcPr>
          <w:p w14:paraId="74FF1B63" w14:textId="77777777" w:rsidR="00F52786" w:rsidRPr="00DE503B" w:rsidRDefault="00F52786" w:rsidP="00F52786">
            <w:pPr>
              <w:ind w:right="50"/>
              <w:jc w:val="center"/>
              <w:rPr>
                <w:rFonts w:ascii="Times New Roman" w:hAnsi="Times New Roman" w:cs="Times New Roman"/>
                <w:b/>
                <w:bCs/>
              </w:rPr>
            </w:pPr>
            <w:r w:rsidRPr="00DE503B">
              <w:rPr>
                <w:rFonts w:ascii="Times New Roman" w:hAnsi="Times New Roman" w:cs="Times New Roman"/>
                <w:b/>
                <w:bCs/>
              </w:rPr>
              <w:t>Сумма штрафа*</w:t>
            </w:r>
          </w:p>
        </w:tc>
      </w:tr>
      <w:tr w:rsidR="00F52786" w:rsidRPr="00DE503B" w14:paraId="7AAF3026" w14:textId="77777777" w:rsidTr="009667ED">
        <w:trPr>
          <w:trHeight w:val="180"/>
          <w:jc w:val="center"/>
        </w:trPr>
        <w:tc>
          <w:tcPr>
            <w:tcW w:w="9204" w:type="dxa"/>
            <w:tcBorders>
              <w:top w:val="single" w:sz="4" w:space="0" w:color="000000"/>
              <w:left w:val="single" w:sz="8" w:space="0" w:color="000000"/>
              <w:bottom w:val="single" w:sz="4" w:space="0" w:color="000000"/>
              <w:right w:val="single" w:sz="4" w:space="0" w:color="000000"/>
            </w:tcBorders>
          </w:tcPr>
          <w:p w14:paraId="6E20D516"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Неподходящая подвесная система / отсутствие двойного ремня безопасности </w:t>
            </w:r>
          </w:p>
        </w:tc>
        <w:tc>
          <w:tcPr>
            <w:tcW w:w="1134" w:type="dxa"/>
            <w:tcBorders>
              <w:top w:val="single" w:sz="4" w:space="0" w:color="000000"/>
              <w:left w:val="single" w:sz="4" w:space="0" w:color="000000"/>
              <w:bottom w:val="single" w:sz="4" w:space="0" w:color="000000"/>
              <w:right w:val="single" w:sz="8" w:space="0" w:color="000000"/>
            </w:tcBorders>
          </w:tcPr>
          <w:p w14:paraId="7C9BA8F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6BC24FD1" w14:textId="77777777" w:rsidTr="009667ED">
        <w:trPr>
          <w:trHeight w:val="227"/>
          <w:jc w:val="center"/>
        </w:trPr>
        <w:tc>
          <w:tcPr>
            <w:tcW w:w="9204" w:type="dxa"/>
            <w:tcBorders>
              <w:top w:val="single" w:sz="4" w:space="0" w:color="000000"/>
              <w:left w:val="single" w:sz="8" w:space="0" w:color="000000"/>
              <w:bottom w:val="single" w:sz="4" w:space="0" w:color="000000"/>
              <w:right w:val="single" w:sz="4" w:space="0" w:color="000000"/>
            </w:tcBorders>
          </w:tcPr>
          <w:p w14:paraId="2DD72934"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Без защитной обуви </w:t>
            </w:r>
          </w:p>
        </w:tc>
        <w:tc>
          <w:tcPr>
            <w:tcW w:w="1134" w:type="dxa"/>
            <w:tcBorders>
              <w:top w:val="single" w:sz="4" w:space="0" w:color="000000"/>
              <w:left w:val="single" w:sz="4" w:space="0" w:color="000000"/>
              <w:bottom w:val="single" w:sz="4" w:space="0" w:color="000000"/>
              <w:right w:val="single" w:sz="8" w:space="0" w:color="000000"/>
            </w:tcBorders>
          </w:tcPr>
          <w:p w14:paraId="32546C0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6D8B71E" w14:textId="77777777" w:rsidTr="009667ED">
        <w:trPr>
          <w:trHeight w:val="130"/>
          <w:jc w:val="center"/>
        </w:trPr>
        <w:tc>
          <w:tcPr>
            <w:tcW w:w="9204" w:type="dxa"/>
            <w:tcBorders>
              <w:top w:val="single" w:sz="4" w:space="0" w:color="000000"/>
              <w:left w:val="single" w:sz="8" w:space="0" w:color="000000"/>
              <w:bottom w:val="single" w:sz="4" w:space="0" w:color="000000"/>
              <w:right w:val="single" w:sz="4" w:space="0" w:color="000000"/>
            </w:tcBorders>
          </w:tcPr>
          <w:p w14:paraId="187CF300"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Неиспользование систем спасательных тросов</w:t>
            </w:r>
          </w:p>
        </w:tc>
        <w:tc>
          <w:tcPr>
            <w:tcW w:w="1134" w:type="dxa"/>
            <w:tcBorders>
              <w:top w:val="single" w:sz="4" w:space="0" w:color="000000"/>
              <w:left w:val="single" w:sz="4" w:space="0" w:color="000000"/>
              <w:bottom w:val="single" w:sz="4" w:space="0" w:color="000000"/>
              <w:right w:val="single" w:sz="8" w:space="0" w:color="000000"/>
            </w:tcBorders>
          </w:tcPr>
          <w:p w14:paraId="0C82F409"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lang w:val="en-US"/>
              </w:rPr>
              <w:t>5</w:t>
            </w:r>
            <w:r w:rsidRPr="00DE503B">
              <w:rPr>
                <w:rFonts w:ascii="Times New Roman" w:eastAsia="Arial" w:hAnsi="Times New Roman" w:cs="Times New Roman"/>
              </w:rPr>
              <w:t xml:space="preserve"> БРВ </w:t>
            </w:r>
          </w:p>
        </w:tc>
      </w:tr>
      <w:tr w:rsidR="00F52786" w:rsidRPr="00DE503B" w14:paraId="4C418891" w14:textId="77777777" w:rsidTr="009667ED">
        <w:trPr>
          <w:trHeight w:val="146"/>
          <w:jc w:val="center"/>
        </w:trPr>
        <w:tc>
          <w:tcPr>
            <w:tcW w:w="9204" w:type="dxa"/>
            <w:tcBorders>
              <w:top w:val="single" w:sz="4" w:space="0" w:color="000000"/>
              <w:left w:val="single" w:sz="8" w:space="0" w:color="000000"/>
              <w:bottom w:val="single" w:sz="4" w:space="0" w:color="000000"/>
              <w:right w:val="single" w:sz="4" w:space="0" w:color="000000"/>
            </w:tcBorders>
          </w:tcPr>
          <w:p w14:paraId="12F5B612"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Выполнения работ без защитной каски </w:t>
            </w:r>
          </w:p>
        </w:tc>
        <w:tc>
          <w:tcPr>
            <w:tcW w:w="1134" w:type="dxa"/>
            <w:tcBorders>
              <w:top w:val="single" w:sz="4" w:space="0" w:color="000000"/>
              <w:left w:val="single" w:sz="4" w:space="0" w:color="000000"/>
              <w:bottom w:val="single" w:sz="4" w:space="0" w:color="000000"/>
              <w:right w:val="single" w:sz="8" w:space="0" w:color="000000"/>
            </w:tcBorders>
          </w:tcPr>
          <w:p w14:paraId="77567E8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49FCB1EB" w14:textId="77777777" w:rsidTr="009667ED">
        <w:trPr>
          <w:trHeight w:val="199"/>
          <w:jc w:val="center"/>
        </w:trPr>
        <w:tc>
          <w:tcPr>
            <w:tcW w:w="9204" w:type="dxa"/>
            <w:tcBorders>
              <w:top w:val="single" w:sz="4" w:space="0" w:color="000000"/>
              <w:left w:val="single" w:sz="8" w:space="0" w:color="000000"/>
              <w:bottom w:val="single" w:sz="4" w:space="0" w:color="000000"/>
              <w:right w:val="single" w:sz="4" w:space="0" w:color="000000"/>
            </w:tcBorders>
          </w:tcPr>
          <w:p w14:paraId="0920F613"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Отсутствие защиты глаз при проведении огневых работ </w:t>
            </w:r>
          </w:p>
        </w:tc>
        <w:tc>
          <w:tcPr>
            <w:tcW w:w="1134" w:type="dxa"/>
            <w:tcBorders>
              <w:top w:val="single" w:sz="4" w:space="0" w:color="000000"/>
              <w:left w:val="single" w:sz="4" w:space="0" w:color="000000"/>
              <w:bottom w:val="single" w:sz="4" w:space="0" w:color="000000"/>
              <w:right w:val="single" w:sz="8" w:space="0" w:color="000000"/>
            </w:tcBorders>
          </w:tcPr>
          <w:p w14:paraId="508CF0B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DB43154" w14:textId="77777777" w:rsidTr="009667ED">
        <w:trPr>
          <w:trHeight w:val="146"/>
          <w:jc w:val="center"/>
        </w:trPr>
        <w:tc>
          <w:tcPr>
            <w:tcW w:w="9204" w:type="dxa"/>
            <w:tcBorders>
              <w:top w:val="single" w:sz="4" w:space="0" w:color="000000"/>
              <w:left w:val="single" w:sz="8" w:space="0" w:color="000000"/>
              <w:bottom w:val="single" w:sz="4" w:space="0" w:color="000000"/>
              <w:right w:val="single" w:sz="4" w:space="0" w:color="000000"/>
            </w:tcBorders>
          </w:tcPr>
          <w:p w14:paraId="7E4258B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Курение вне зонах для курения</w:t>
            </w:r>
          </w:p>
        </w:tc>
        <w:tc>
          <w:tcPr>
            <w:tcW w:w="1134" w:type="dxa"/>
            <w:tcBorders>
              <w:top w:val="single" w:sz="4" w:space="0" w:color="000000"/>
              <w:left w:val="single" w:sz="4" w:space="0" w:color="000000"/>
              <w:bottom w:val="single" w:sz="4" w:space="0" w:color="000000"/>
              <w:right w:val="single" w:sz="8" w:space="0" w:color="000000"/>
            </w:tcBorders>
          </w:tcPr>
          <w:p w14:paraId="525338B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AD41108" w14:textId="77777777" w:rsidTr="009667ED">
        <w:trPr>
          <w:trHeight w:val="191"/>
          <w:jc w:val="center"/>
        </w:trPr>
        <w:tc>
          <w:tcPr>
            <w:tcW w:w="9204" w:type="dxa"/>
            <w:tcBorders>
              <w:top w:val="single" w:sz="4" w:space="0" w:color="000000"/>
              <w:left w:val="single" w:sz="8" w:space="0" w:color="000000"/>
              <w:bottom w:val="single" w:sz="4" w:space="0" w:color="000000"/>
              <w:right w:val="single" w:sz="4" w:space="0" w:color="000000"/>
            </w:tcBorders>
          </w:tcPr>
          <w:p w14:paraId="64D543B9"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Не прохождение вводного инструктажа по ТБ</w:t>
            </w:r>
          </w:p>
        </w:tc>
        <w:tc>
          <w:tcPr>
            <w:tcW w:w="1134" w:type="dxa"/>
            <w:tcBorders>
              <w:top w:val="single" w:sz="4" w:space="0" w:color="000000"/>
              <w:left w:val="single" w:sz="4" w:space="0" w:color="000000"/>
              <w:bottom w:val="single" w:sz="4" w:space="0" w:color="000000"/>
              <w:right w:val="single" w:sz="8" w:space="0" w:color="000000"/>
            </w:tcBorders>
          </w:tcPr>
          <w:p w14:paraId="6493F2BC"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28A2CD4D" w14:textId="77777777" w:rsidTr="009667ED">
        <w:trPr>
          <w:trHeight w:val="109"/>
          <w:jc w:val="center"/>
        </w:trPr>
        <w:tc>
          <w:tcPr>
            <w:tcW w:w="9204" w:type="dxa"/>
            <w:tcBorders>
              <w:top w:val="single" w:sz="4" w:space="0" w:color="000000"/>
              <w:left w:val="single" w:sz="8" w:space="0" w:color="000000"/>
              <w:bottom w:val="single" w:sz="4" w:space="0" w:color="000000"/>
              <w:right w:val="single" w:sz="4" w:space="0" w:color="000000"/>
            </w:tcBorders>
          </w:tcPr>
          <w:p w14:paraId="549E279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Нет реализации LOTO (для каждого случая) </w:t>
            </w:r>
          </w:p>
        </w:tc>
        <w:tc>
          <w:tcPr>
            <w:tcW w:w="1134" w:type="dxa"/>
            <w:tcBorders>
              <w:top w:val="single" w:sz="4" w:space="0" w:color="000000"/>
              <w:left w:val="single" w:sz="4" w:space="0" w:color="000000"/>
              <w:bottom w:val="single" w:sz="4" w:space="0" w:color="000000"/>
              <w:right w:val="single" w:sz="8" w:space="0" w:color="000000"/>
            </w:tcBorders>
          </w:tcPr>
          <w:p w14:paraId="5262855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8 БРВ </w:t>
            </w:r>
          </w:p>
        </w:tc>
      </w:tr>
      <w:tr w:rsidR="00F52786" w:rsidRPr="00DE503B" w14:paraId="34666F79" w14:textId="77777777" w:rsidTr="009667ED">
        <w:trPr>
          <w:trHeight w:val="452"/>
          <w:jc w:val="center"/>
        </w:trPr>
        <w:tc>
          <w:tcPr>
            <w:tcW w:w="9204" w:type="dxa"/>
            <w:tcBorders>
              <w:top w:val="single" w:sz="4" w:space="0" w:color="000000"/>
              <w:left w:val="single" w:sz="8" w:space="0" w:color="000000"/>
              <w:bottom w:val="single" w:sz="4" w:space="0" w:color="000000"/>
              <w:right w:val="single" w:sz="4" w:space="0" w:color="000000"/>
            </w:tcBorders>
          </w:tcPr>
          <w:p w14:paraId="08AAC344"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Выполнение работ без согласования и документов разрешительного характера с Заказчиком или соответствующих органов</w:t>
            </w:r>
          </w:p>
        </w:tc>
        <w:tc>
          <w:tcPr>
            <w:tcW w:w="1134" w:type="dxa"/>
            <w:tcBorders>
              <w:top w:val="single" w:sz="4" w:space="0" w:color="000000"/>
              <w:left w:val="single" w:sz="4" w:space="0" w:color="000000"/>
              <w:bottom w:val="single" w:sz="4" w:space="0" w:color="000000"/>
              <w:right w:val="single" w:sz="8" w:space="0" w:color="000000"/>
            </w:tcBorders>
          </w:tcPr>
          <w:p w14:paraId="1A11B556"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52DC0278" w14:textId="77777777" w:rsidTr="009667ED">
        <w:trPr>
          <w:trHeight w:val="261"/>
          <w:jc w:val="center"/>
        </w:trPr>
        <w:tc>
          <w:tcPr>
            <w:tcW w:w="9204" w:type="dxa"/>
            <w:tcBorders>
              <w:top w:val="single" w:sz="4" w:space="0" w:color="000000"/>
              <w:left w:val="single" w:sz="8" w:space="0" w:color="000000"/>
              <w:bottom w:val="single" w:sz="4" w:space="0" w:color="000000"/>
              <w:right w:val="single" w:sz="4" w:space="0" w:color="000000"/>
            </w:tcBorders>
          </w:tcPr>
          <w:p w14:paraId="58CF3685"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Работа в состоянии алкогольного опьянения </w:t>
            </w:r>
          </w:p>
        </w:tc>
        <w:tc>
          <w:tcPr>
            <w:tcW w:w="1134" w:type="dxa"/>
            <w:tcBorders>
              <w:top w:val="single" w:sz="4" w:space="0" w:color="000000"/>
              <w:left w:val="single" w:sz="4" w:space="0" w:color="000000"/>
              <w:bottom w:val="single" w:sz="4" w:space="0" w:color="000000"/>
              <w:right w:val="single" w:sz="8" w:space="0" w:color="000000"/>
            </w:tcBorders>
          </w:tcPr>
          <w:p w14:paraId="206B63A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20 БРВ </w:t>
            </w:r>
          </w:p>
        </w:tc>
      </w:tr>
      <w:tr w:rsidR="00F52786" w:rsidRPr="00DE503B" w14:paraId="0C610A2E" w14:textId="77777777" w:rsidTr="009667ED">
        <w:trPr>
          <w:trHeight w:val="122"/>
          <w:jc w:val="center"/>
        </w:trPr>
        <w:tc>
          <w:tcPr>
            <w:tcW w:w="9204" w:type="dxa"/>
            <w:tcBorders>
              <w:top w:val="single" w:sz="4" w:space="0" w:color="000000"/>
              <w:left w:val="single" w:sz="8" w:space="0" w:color="000000"/>
              <w:bottom w:val="single" w:sz="4" w:space="0" w:color="000000"/>
              <w:right w:val="single" w:sz="4" w:space="0" w:color="000000"/>
            </w:tcBorders>
          </w:tcPr>
          <w:p w14:paraId="5D57A3E3"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Отсутствие испытаний при работе в ограниченном пространстве </w:t>
            </w:r>
          </w:p>
        </w:tc>
        <w:tc>
          <w:tcPr>
            <w:tcW w:w="1134" w:type="dxa"/>
            <w:tcBorders>
              <w:top w:val="single" w:sz="4" w:space="0" w:color="000000"/>
              <w:left w:val="single" w:sz="4" w:space="0" w:color="000000"/>
              <w:bottom w:val="single" w:sz="4" w:space="0" w:color="000000"/>
              <w:right w:val="single" w:sz="8" w:space="0" w:color="000000"/>
            </w:tcBorders>
          </w:tcPr>
          <w:p w14:paraId="063723B2"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76409C39" w14:textId="77777777" w:rsidTr="009667ED">
        <w:trPr>
          <w:trHeight w:val="169"/>
          <w:jc w:val="center"/>
        </w:trPr>
        <w:tc>
          <w:tcPr>
            <w:tcW w:w="9204" w:type="dxa"/>
            <w:tcBorders>
              <w:top w:val="single" w:sz="4" w:space="0" w:color="000000"/>
              <w:left w:val="single" w:sz="8" w:space="0" w:color="000000"/>
              <w:bottom w:val="single" w:sz="4" w:space="0" w:color="000000"/>
              <w:right w:val="single" w:sz="4" w:space="0" w:color="000000"/>
            </w:tcBorders>
          </w:tcPr>
          <w:p w14:paraId="01D04821"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Определение назначения уровня-субподрядчика без согласования с Заказчиком </w:t>
            </w:r>
          </w:p>
        </w:tc>
        <w:tc>
          <w:tcPr>
            <w:tcW w:w="1134" w:type="dxa"/>
            <w:tcBorders>
              <w:top w:val="single" w:sz="4" w:space="0" w:color="000000"/>
              <w:left w:val="single" w:sz="4" w:space="0" w:color="000000"/>
              <w:bottom w:val="single" w:sz="4" w:space="0" w:color="000000"/>
              <w:right w:val="single" w:sz="8" w:space="0" w:color="000000"/>
            </w:tcBorders>
            <w:vAlign w:val="center"/>
          </w:tcPr>
          <w:p w14:paraId="2E6BBD0E"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0B3D8C59" w14:textId="77777777" w:rsidTr="009667ED">
        <w:trPr>
          <w:trHeight w:val="370"/>
          <w:jc w:val="center"/>
        </w:trPr>
        <w:tc>
          <w:tcPr>
            <w:tcW w:w="9204" w:type="dxa"/>
            <w:tcBorders>
              <w:top w:val="single" w:sz="4" w:space="0" w:color="000000"/>
              <w:left w:val="single" w:sz="8" w:space="0" w:color="000000"/>
              <w:bottom w:val="single" w:sz="4" w:space="0" w:color="000000"/>
              <w:right w:val="single" w:sz="4" w:space="0" w:color="000000"/>
            </w:tcBorders>
          </w:tcPr>
          <w:p w14:paraId="27B63B42"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Использование электрических инструментов, не отвечающие требованиям ТБ (болгарка, дрель, кабель и т. д.) </w:t>
            </w:r>
          </w:p>
        </w:tc>
        <w:tc>
          <w:tcPr>
            <w:tcW w:w="1134" w:type="dxa"/>
            <w:tcBorders>
              <w:top w:val="single" w:sz="4" w:space="0" w:color="000000"/>
              <w:left w:val="single" w:sz="4" w:space="0" w:color="000000"/>
              <w:bottom w:val="single" w:sz="4" w:space="0" w:color="000000"/>
              <w:right w:val="single" w:sz="8" w:space="0" w:color="000000"/>
            </w:tcBorders>
          </w:tcPr>
          <w:p w14:paraId="150C12E5"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A89E6A7" w14:textId="77777777" w:rsidTr="009667ED">
        <w:trPr>
          <w:trHeight w:val="207"/>
          <w:jc w:val="center"/>
        </w:trPr>
        <w:tc>
          <w:tcPr>
            <w:tcW w:w="9204" w:type="dxa"/>
            <w:tcBorders>
              <w:top w:val="single" w:sz="4" w:space="0" w:color="000000"/>
              <w:left w:val="single" w:sz="8" w:space="0" w:color="000000"/>
              <w:bottom w:val="single" w:sz="4" w:space="0" w:color="000000"/>
              <w:right w:val="single" w:sz="4" w:space="0" w:color="000000"/>
            </w:tcBorders>
          </w:tcPr>
          <w:p w14:paraId="533DEBC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Ненадлежащее ведение рабочей деятельности, оставление отходов </w:t>
            </w:r>
          </w:p>
        </w:tc>
        <w:tc>
          <w:tcPr>
            <w:tcW w:w="1134" w:type="dxa"/>
            <w:tcBorders>
              <w:top w:val="single" w:sz="4" w:space="0" w:color="000000"/>
              <w:left w:val="single" w:sz="4" w:space="0" w:color="000000"/>
              <w:bottom w:val="single" w:sz="4" w:space="0" w:color="000000"/>
              <w:right w:val="single" w:sz="8" w:space="0" w:color="000000"/>
            </w:tcBorders>
          </w:tcPr>
          <w:p w14:paraId="098BFD87"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4414A23B" w14:textId="77777777" w:rsidTr="009667ED">
        <w:trPr>
          <w:trHeight w:val="266"/>
          <w:jc w:val="center"/>
        </w:trPr>
        <w:tc>
          <w:tcPr>
            <w:tcW w:w="9204" w:type="dxa"/>
            <w:tcBorders>
              <w:top w:val="single" w:sz="4" w:space="0" w:color="000000"/>
              <w:left w:val="single" w:sz="8" w:space="0" w:color="000000"/>
              <w:bottom w:val="single" w:sz="4" w:space="0" w:color="000000"/>
              <w:right w:val="single" w:sz="4" w:space="0" w:color="000000"/>
            </w:tcBorders>
          </w:tcPr>
          <w:p w14:paraId="776280D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Отказ от соблюдения инструкций по технике безопасности </w:t>
            </w:r>
          </w:p>
        </w:tc>
        <w:tc>
          <w:tcPr>
            <w:tcW w:w="1134" w:type="dxa"/>
            <w:tcBorders>
              <w:top w:val="single" w:sz="4" w:space="0" w:color="000000"/>
              <w:left w:val="single" w:sz="4" w:space="0" w:color="000000"/>
              <w:bottom w:val="single" w:sz="4" w:space="0" w:color="000000"/>
              <w:right w:val="single" w:sz="8" w:space="0" w:color="000000"/>
            </w:tcBorders>
          </w:tcPr>
          <w:p w14:paraId="18F68337"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82A13A4" w14:textId="77777777" w:rsidTr="009667ED">
        <w:trPr>
          <w:trHeight w:val="412"/>
          <w:jc w:val="center"/>
        </w:trPr>
        <w:tc>
          <w:tcPr>
            <w:tcW w:w="9204" w:type="dxa"/>
            <w:tcBorders>
              <w:top w:val="single" w:sz="4" w:space="0" w:color="000000"/>
              <w:left w:val="single" w:sz="8" w:space="0" w:color="000000"/>
              <w:bottom w:val="single" w:sz="4" w:space="0" w:color="000000"/>
              <w:right w:val="single" w:sz="4" w:space="0" w:color="000000"/>
            </w:tcBorders>
          </w:tcPr>
          <w:p w14:paraId="66A095B0"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 использование дроссельных заслонок при погрузке и разгрузке грузовых автомобилей/прицепов </w:t>
            </w:r>
          </w:p>
        </w:tc>
        <w:tc>
          <w:tcPr>
            <w:tcW w:w="1134" w:type="dxa"/>
            <w:tcBorders>
              <w:top w:val="single" w:sz="4" w:space="0" w:color="000000"/>
              <w:left w:val="single" w:sz="4" w:space="0" w:color="000000"/>
              <w:bottom w:val="single" w:sz="4" w:space="0" w:color="000000"/>
              <w:right w:val="single" w:sz="8" w:space="0" w:color="000000"/>
            </w:tcBorders>
            <w:vAlign w:val="center"/>
          </w:tcPr>
          <w:p w14:paraId="399B5C20"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055EA0CF" w14:textId="77777777" w:rsidTr="009667ED">
        <w:trPr>
          <w:trHeight w:val="120"/>
          <w:jc w:val="center"/>
        </w:trPr>
        <w:tc>
          <w:tcPr>
            <w:tcW w:w="9204" w:type="dxa"/>
            <w:tcBorders>
              <w:top w:val="single" w:sz="4" w:space="0" w:color="000000"/>
              <w:left w:val="single" w:sz="8" w:space="0" w:color="000000"/>
              <w:bottom w:val="single" w:sz="4" w:space="0" w:color="000000"/>
              <w:right w:val="single" w:sz="4" w:space="0" w:color="000000"/>
            </w:tcBorders>
          </w:tcPr>
          <w:p w14:paraId="21403027"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Сокрытия нарушении или не соответствия требованиям ТБ</w:t>
            </w:r>
          </w:p>
        </w:tc>
        <w:tc>
          <w:tcPr>
            <w:tcW w:w="1134" w:type="dxa"/>
            <w:tcBorders>
              <w:top w:val="single" w:sz="4" w:space="0" w:color="000000"/>
              <w:left w:val="single" w:sz="4" w:space="0" w:color="000000"/>
              <w:bottom w:val="single" w:sz="4" w:space="0" w:color="000000"/>
              <w:right w:val="single" w:sz="8" w:space="0" w:color="000000"/>
            </w:tcBorders>
            <w:vAlign w:val="center"/>
          </w:tcPr>
          <w:p w14:paraId="36841D23"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0E4C3159" w14:textId="77777777" w:rsidTr="009667ED">
        <w:trPr>
          <w:trHeight w:val="450"/>
          <w:jc w:val="center"/>
        </w:trPr>
        <w:tc>
          <w:tcPr>
            <w:tcW w:w="9204" w:type="dxa"/>
            <w:tcBorders>
              <w:top w:val="single" w:sz="4" w:space="0" w:color="000000"/>
              <w:left w:val="single" w:sz="8" w:space="0" w:color="000000"/>
              <w:bottom w:val="single" w:sz="4" w:space="0" w:color="000000"/>
              <w:right w:val="single" w:sz="4" w:space="0" w:color="000000"/>
            </w:tcBorders>
          </w:tcPr>
          <w:p w14:paraId="1A4BD78E"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 соответствия транспортного средства/транспортных средств регламентам безопасности Компании </w:t>
            </w:r>
          </w:p>
        </w:tc>
        <w:tc>
          <w:tcPr>
            <w:tcW w:w="1134" w:type="dxa"/>
            <w:tcBorders>
              <w:top w:val="single" w:sz="4" w:space="0" w:color="000000"/>
              <w:left w:val="single" w:sz="4" w:space="0" w:color="000000"/>
              <w:bottom w:val="single" w:sz="4" w:space="0" w:color="000000"/>
              <w:right w:val="single" w:sz="8" w:space="0" w:color="000000"/>
            </w:tcBorders>
          </w:tcPr>
          <w:p w14:paraId="6A991875"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D4AAD91" w14:textId="77777777" w:rsidTr="009667ED">
        <w:trPr>
          <w:trHeight w:val="245"/>
          <w:jc w:val="center"/>
        </w:trPr>
        <w:tc>
          <w:tcPr>
            <w:tcW w:w="9204" w:type="dxa"/>
            <w:tcBorders>
              <w:top w:val="single" w:sz="4" w:space="0" w:color="000000"/>
              <w:left w:val="single" w:sz="8" w:space="0" w:color="000000"/>
              <w:bottom w:val="single" w:sz="4" w:space="0" w:color="000000"/>
              <w:right w:val="single" w:sz="4" w:space="0" w:color="000000"/>
            </w:tcBorders>
          </w:tcPr>
          <w:p w14:paraId="1C0DEBF1"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Работа на неутвержденной рабочей платформе </w:t>
            </w:r>
          </w:p>
        </w:tc>
        <w:tc>
          <w:tcPr>
            <w:tcW w:w="1134" w:type="dxa"/>
            <w:tcBorders>
              <w:top w:val="single" w:sz="4" w:space="0" w:color="000000"/>
              <w:left w:val="single" w:sz="4" w:space="0" w:color="000000"/>
              <w:bottom w:val="single" w:sz="4" w:space="0" w:color="000000"/>
              <w:right w:val="single" w:sz="8" w:space="0" w:color="000000"/>
            </w:tcBorders>
          </w:tcPr>
          <w:p w14:paraId="5D213066"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bl>
    <w:p w14:paraId="0F9B34C1"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 если сумма Договора не превышает 5 БРВ, то штраф составит 5% от суммы Договора.</w:t>
      </w:r>
    </w:p>
    <w:p w14:paraId="4A1BDE04"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Дополнительную информацию можно получить в отделе охраны труда Компании.</w:t>
      </w:r>
    </w:p>
    <w:p w14:paraId="2A2129B4"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Все соглашения относительно охраны труда, пожарной безопасности, промышленной безопасности и охраны окружающей среды, подписанные Сторонами вовремя проведения тендера до заключения настоящего соглашения, имеет силу, и Подрядчик («Исполнитель») подтверждает по ним свои обязательства.</w:t>
      </w:r>
    </w:p>
    <w:p w14:paraId="5549A798" w14:textId="77777777" w:rsidR="00F52786" w:rsidRPr="006168CA" w:rsidRDefault="00F52786" w:rsidP="00F52786">
      <w:pPr>
        <w:spacing w:after="0" w:line="240" w:lineRule="auto"/>
        <w:ind w:left="48"/>
        <w:jc w:val="both"/>
        <w:rPr>
          <w:rFonts w:ascii="Times New Roman" w:hAnsi="Times New Roman" w:cs="Times New Roman"/>
          <w:b/>
          <w:bCs/>
          <w:sz w:val="23"/>
          <w:szCs w:val="23"/>
        </w:rPr>
      </w:pP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4140"/>
      </w:tblGrid>
      <w:tr w:rsidR="00F52786" w:rsidRPr="006168CA" w14:paraId="5436D107" w14:textId="77777777" w:rsidTr="00B16501">
        <w:tc>
          <w:tcPr>
            <w:tcW w:w="5172" w:type="dxa"/>
          </w:tcPr>
          <w:p w14:paraId="05AF5DD2" w14:textId="77777777" w:rsidR="00F52786" w:rsidRPr="006168CA" w:rsidRDefault="00F52786" w:rsidP="00F52786">
            <w:pPr>
              <w:ind w:left="48" w:hanging="63"/>
              <w:jc w:val="center"/>
              <w:rPr>
                <w:rFonts w:ascii="Times New Roman" w:hAnsi="Times New Roman" w:cs="Times New Roman"/>
                <w:b/>
                <w:bCs/>
                <w:sz w:val="23"/>
                <w:szCs w:val="23"/>
              </w:rPr>
            </w:pPr>
            <w:r w:rsidRPr="006168CA">
              <w:rPr>
                <w:rFonts w:ascii="Times New Roman" w:hAnsi="Times New Roman" w:cs="Times New Roman"/>
                <w:b/>
                <w:bCs/>
                <w:sz w:val="23"/>
                <w:szCs w:val="23"/>
              </w:rPr>
              <w:t>Подрядчик:</w:t>
            </w:r>
          </w:p>
          <w:p w14:paraId="33AEEE79" w14:textId="77777777" w:rsidR="00F52786" w:rsidRPr="006168CA" w:rsidRDefault="00F52786" w:rsidP="00F52786">
            <w:pPr>
              <w:ind w:left="48"/>
              <w:rPr>
                <w:rFonts w:ascii="Times New Roman" w:hAnsi="Times New Roman" w:cs="Times New Roman"/>
                <w:b/>
                <w:sz w:val="23"/>
                <w:szCs w:val="23"/>
              </w:rPr>
            </w:pPr>
            <w:r w:rsidRPr="006168CA">
              <w:rPr>
                <w:rFonts w:ascii="Times New Roman" w:hAnsi="Times New Roman" w:cs="Times New Roman"/>
                <w:b/>
                <w:sz w:val="23"/>
                <w:szCs w:val="23"/>
              </w:rPr>
              <w:t>_________________________________</w:t>
            </w:r>
          </w:p>
          <w:p w14:paraId="58FF5FBD" w14:textId="77777777" w:rsidR="00F52786" w:rsidRPr="006168CA" w:rsidRDefault="00F52786" w:rsidP="00F52786">
            <w:pPr>
              <w:ind w:left="48"/>
              <w:rPr>
                <w:rFonts w:ascii="Times New Roman" w:hAnsi="Times New Roman" w:cs="Times New Roman"/>
                <w:sz w:val="23"/>
                <w:szCs w:val="23"/>
              </w:rPr>
            </w:pPr>
          </w:p>
          <w:p w14:paraId="5808AFF3" w14:textId="77777777" w:rsidR="00F52786" w:rsidRPr="006168CA" w:rsidRDefault="00F52786" w:rsidP="00F52786">
            <w:pPr>
              <w:ind w:left="48"/>
              <w:rPr>
                <w:rFonts w:ascii="Times New Roman" w:hAnsi="Times New Roman" w:cs="Times New Roman"/>
                <w:sz w:val="23"/>
                <w:szCs w:val="23"/>
              </w:rPr>
            </w:pPr>
          </w:p>
          <w:p w14:paraId="6052D265"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________________ _____________</w:t>
            </w:r>
          </w:p>
          <w:p w14:paraId="645E53B7"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М.П.</w:t>
            </w:r>
          </w:p>
          <w:p w14:paraId="11BE8A52" w14:textId="77777777" w:rsidR="00F52786" w:rsidRPr="006168CA" w:rsidRDefault="00F52786" w:rsidP="00F52786">
            <w:pPr>
              <w:rPr>
                <w:rFonts w:ascii="Times New Roman" w:hAnsi="Times New Roman" w:cs="Times New Roman"/>
                <w:sz w:val="23"/>
                <w:szCs w:val="23"/>
              </w:rPr>
            </w:pPr>
          </w:p>
        </w:tc>
        <w:tc>
          <w:tcPr>
            <w:tcW w:w="4140" w:type="dxa"/>
          </w:tcPr>
          <w:p w14:paraId="55CD2269" w14:textId="77777777" w:rsidR="00F52786" w:rsidRPr="006168CA" w:rsidRDefault="00F52786" w:rsidP="00F52786">
            <w:pPr>
              <w:ind w:left="48"/>
              <w:jc w:val="center"/>
              <w:rPr>
                <w:rFonts w:ascii="Times New Roman" w:hAnsi="Times New Roman" w:cs="Times New Roman"/>
                <w:b/>
                <w:bCs/>
                <w:sz w:val="23"/>
                <w:szCs w:val="23"/>
              </w:rPr>
            </w:pPr>
            <w:r w:rsidRPr="006168CA">
              <w:rPr>
                <w:rFonts w:ascii="Times New Roman" w:hAnsi="Times New Roman" w:cs="Times New Roman"/>
                <w:b/>
                <w:bCs/>
                <w:sz w:val="23"/>
                <w:szCs w:val="23"/>
              </w:rPr>
              <w:t>Заказчик:</w:t>
            </w:r>
          </w:p>
          <w:p w14:paraId="39ADFFF2" w14:textId="7815E0CE" w:rsidR="00F52786" w:rsidRPr="001C0DD7" w:rsidRDefault="001C0DD7" w:rsidP="00F52786">
            <w:pPr>
              <w:ind w:left="48"/>
              <w:jc w:val="center"/>
              <w:rPr>
                <w:rFonts w:ascii="Times New Roman" w:hAnsi="Times New Roman" w:cs="Times New Roman"/>
                <w:sz w:val="23"/>
                <w:szCs w:val="23"/>
                <w:lang w:val="en-US"/>
              </w:rPr>
            </w:pPr>
            <w:r>
              <w:rPr>
                <w:rFonts w:ascii="Times New Roman" w:hAnsi="Times New Roman" w:cs="Times New Roman"/>
                <w:sz w:val="23"/>
                <w:szCs w:val="23"/>
                <w:lang w:val="uz-Cyrl-UZ"/>
              </w:rPr>
              <w:t>СП</w:t>
            </w:r>
            <w:r w:rsidR="00F52786" w:rsidRPr="001C0DD7">
              <w:rPr>
                <w:rFonts w:ascii="Times New Roman" w:hAnsi="Times New Roman" w:cs="Times New Roman"/>
                <w:sz w:val="23"/>
                <w:szCs w:val="23"/>
                <w:lang w:val="en-US"/>
              </w:rPr>
              <w:t xml:space="preserve"> </w:t>
            </w:r>
            <w:r w:rsidR="00F52786" w:rsidRPr="006168CA">
              <w:rPr>
                <w:rFonts w:ascii="Times New Roman" w:hAnsi="Times New Roman" w:cs="Times New Roman"/>
                <w:sz w:val="23"/>
                <w:szCs w:val="23"/>
              </w:rPr>
              <w:t>ООО</w:t>
            </w:r>
            <w:r w:rsidR="00F52786" w:rsidRPr="001C0DD7">
              <w:rPr>
                <w:rFonts w:ascii="Times New Roman" w:hAnsi="Times New Roman" w:cs="Times New Roman"/>
                <w:sz w:val="23"/>
                <w:szCs w:val="23"/>
                <w:lang w:val="en-US"/>
              </w:rPr>
              <w:t xml:space="preserve"> «</w:t>
            </w:r>
            <w:r>
              <w:rPr>
                <w:rFonts w:ascii="Times New Roman" w:hAnsi="Times New Roman" w:cs="Times New Roman"/>
                <w:sz w:val="23"/>
                <w:szCs w:val="23"/>
                <w:lang w:val="en-US"/>
              </w:rPr>
              <w:t>CCI Samarkand Limited</w:t>
            </w:r>
            <w:r w:rsidR="00F52786" w:rsidRPr="001C0DD7">
              <w:rPr>
                <w:rFonts w:ascii="Times New Roman" w:hAnsi="Times New Roman" w:cs="Times New Roman"/>
                <w:sz w:val="23"/>
                <w:szCs w:val="23"/>
                <w:lang w:val="en-US"/>
              </w:rPr>
              <w:t>»</w:t>
            </w:r>
          </w:p>
          <w:p w14:paraId="6340ACAC" w14:textId="77777777" w:rsidR="00F52786" w:rsidRDefault="00F52786" w:rsidP="00F52786">
            <w:pPr>
              <w:ind w:left="48"/>
              <w:rPr>
                <w:rFonts w:ascii="Times New Roman" w:hAnsi="Times New Roman" w:cs="Times New Roman"/>
                <w:sz w:val="23"/>
                <w:szCs w:val="23"/>
                <w:lang w:val="en-US"/>
              </w:rPr>
            </w:pPr>
          </w:p>
          <w:p w14:paraId="140DC146" w14:textId="77777777" w:rsidR="001C0DD7" w:rsidRPr="001C0DD7" w:rsidRDefault="001C0DD7" w:rsidP="00F52786">
            <w:pPr>
              <w:ind w:left="48"/>
              <w:rPr>
                <w:rFonts w:ascii="Times New Roman" w:hAnsi="Times New Roman" w:cs="Times New Roman"/>
                <w:sz w:val="23"/>
                <w:szCs w:val="23"/>
                <w:lang w:val="en-US"/>
              </w:rPr>
            </w:pPr>
          </w:p>
          <w:p w14:paraId="432D2072"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________________ ________________</w:t>
            </w:r>
          </w:p>
          <w:p w14:paraId="354286B6"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М.П.</w:t>
            </w:r>
          </w:p>
        </w:tc>
      </w:tr>
    </w:tbl>
    <w:p w14:paraId="55FDDC5F" w14:textId="77777777" w:rsidR="00F52786" w:rsidRPr="006168CA" w:rsidRDefault="00F52786" w:rsidP="00F52786">
      <w:pPr>
        <w:spacing w:after="0" w:line="240" w:lineRule="auto"/>
        <w:rPr>
          <w:rFonts w:ascii="Times New Roman" w:hAnsi="Times New Roman" w:cs="Times New Roman"/>
          <w:b/>
          <w:color w:val="000000"/>
          <w:sz w:val="23"/>
          <w:szCs w:val="23"/>
        </w:rPr>
      </w:pPr>
    </w:p>
    <w:p w14:paraId="06FC18C2" w14:textId="77777777" w:rsidR="00F52786" w:rsidRPr="006168CA" w:rsidRDefault="00F52786" w:rsidP="00F52786">
      <w:pPr>
        <w:spacing w:after="0" w:line="240" w:lineRule="auto"/>
        <w:rPr>
          <w:rFonts w:ascii="Times New Roman" w:hAnsi="Times New Roman" w:cs="Times New Roman"/>
          <w:sz w:val="23"/>
          <w:szCs w:val="23"/>
        </w:rPr>
      </w:pPr>
    </w:p>
    <w:p w14:paraId="5383C4C1" w14:textId="77777777" w:rsidR="005350B9" w:rsidRPr="006168CA" w:rsidRDefault="005350B9" w:rsidP="00F52786">
      <w:pPr>
        <w:spacing w:after="0" w:line="240" w:lineRule="auto"/>
        <w:jc w:val="both"/>
        <w:rPr>
          <w:rFonts w:ascii="Times New Roman" w:hAnsi="Times New Roman" w:cs="Times New Roman"/>
          <w:b/>
          <w:bCs/>
          <w:sz w:val="23"/>
          <w:szCs w:val="23"/>
        </w:rPr>
      </w:pPr>
    </w:p>
    <w:sectPr w:rsidR="005350B9" w:rsidRPr="006168CA" w:rsidSect="00302F3F">
      <w:footerReference w:type="default" r:id="rId11"/>
      <w:pgSz w:w="11906" w:h="16838" w:code="9"/>
      <w:pgMar w:top="720" w:right="991"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34F7" w14:textId="77777777" w:rsidR="00ED3340" w:rsidRDefault="00ED3340" w:rsidP="00B25595">
      <w:pPr>
        <w:spacing w:after="0" w:line="240" w:lineRule="auto"/>
      </w:pPr>
      <w:r>
        <w:separator/>
      </w:r>
    </w:p>
  </w:endnote>
  <w:endnote w:type="continuationSeparator" w:id="0">
    <w:p w14:paraId="37C7CD88" w14:textId="77777777" w:rsidR="00ED3340" w:rsidRDefault="00ED3340" w:rsidP="00B25595">
      <w:pPr>
        <w:spacing w:after="0" w:line="240" w:lineRule="auto"/>
      </w:pPr>
      <w:r>
        <w:continuationSeparator/>
      </w:r>
    </w:p>
  </w:endnote>
  <w:endnote w:type="continuationNotice" w:id="1">
    <w:p w14:paraId="22525288" w14:textId="77777777" w:rsidR="0033751D" w:rsidRDefault="003375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45BD" w14:textId="2C2351AF" w:rsidR="001F7E45" w:rsidRDefault="00034EF0">
    <w:pPr>
      <w:pStyle w:val="Footer"/>
    </w:pPr>
    <w:r>
      <w:rPr>
        <w:noProof/>
        <w:lang w:eastAsia="ru-RU"/>
      </w:rPr>
      <mc:AlternateContent>
        <mc:Choice Requires="wps">
          <w:drawing>
            <wp:anchor distT="0" distB="0" distL="114300" distR="114300" simplePos="0" relativeHeight="251658241" behindDoc="0" locked="0" layoutInCell="0" allowOverlap="1" wp14:anchorId="62016EA7" wp14:editId="57A57F9A">
              <wp:simplePos x="0" y="0"/>
              <wp:positionH relativeFrom="page">
                <wp:posOffset>0</wp:posOffset>
              </wp:positionH>
              <wp:positionV relativeFrom="page">
                <wp:posOffset>10227945</wp:posOffset>
              </wp:positionV>
              <wp:extent cx="7560310" cy="273050"/>
              <wp:effectExtent l="0" t="0" r="0" b="12700"/>
              <wp:wrapNone/>
              <wp:docPr id="4" name="MSIPCM3e784865afda436560755eb6" descr="{&quot;HashCode&quot;:-105625662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2016EA7" id="_x0000_t202" coordsize="21600,21600" o:spt="202" path="m,l,21600r21600,l21600,xe">
              <v:stroke joinstyle="miter"/>
              <v:path gradientshapeok="t" o:connecttype="rect"/>
            </v:shapetype>
            <v:shape id="MSIPCM3e784865afda436560755eb6" o:spid="_x0000_s1026" type="#_x0000_t202" alt="{&quot;HashCode&quot;:-1056256627,&quot;Height&quot;:841.0,&quot;Width&quot;:595.0,&quot;Placement&quot;:&quot;Footer&quot;,&quot;Index&quot;:&quot;Primary&quot;,&quot;Section&quot;:1,&quot;Top&quot;:0.0,&quot;Left&quot;:0.0}" style="position:absolute;margin-left:0;margin-top:805.3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v:textbox>
              <w10:wrap anchorx="page" anchory="page"/>
            </v:shape>
          </w:pict>
        </mc:Fallback>
      </mc:AlternateContent>
    </w:r>
    <w:r w:rsidR="001F7E45">
      <w:rPr>
        <w:noProof/>
        <w:lang w:eastAsia="ru-RU"/>
      </w:rPr>
      <mc:AlternateContent>
        <mc:Choice Requires="wps">
          <w:drawing>
            <wp:anchor distT="0" distB="0" distL="0" distR="0" simplePos="0" relativeHeight="251658240" behindDoc="0" locked="0" layoutInCell="1" allowOverlap="1" wp14:anchorId="7BC17405" wp14:editId="1D40E2FC">
              <wp:simplePos x="635" y="635"/>
              <wp:positionH relativeFrom="column">
                <wp:align>center</wp:align>
              </wp:positionH>
              <wp:positionV relativeFrom="paragraph">
                <wp:posOffset>635</wp:posOffset>
              </wp:positionV>
              <wp:extent cx="443865" cy="443865"/>
              <wp:effectExtent l="0" t="0" r="12700" b="635"/>
              <wp:wrapSquare wrapText="bothSides"/>
              <wp:docPr id="3" name="Надпись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FCDD85" w14:textId="7AEF26F2" w:rsidR="001F7E45" w:rsidRPr="001F7E45" w:rsidRDefault="001F7E45">
                          <w:pPr>
                            <w:rPr>
                              <w:rFonts w:ascii="Calibri" w:eastAsia="Calibri" w:hAnsi="Calibri" w:cs="Calibri"/>
                              <w:color w:val="A80000"/>
                            </w:rPr>
                          </w:pP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7BC17405" id="Надпись 3" o:spid="_x0000_s1027" type="#_x0000_t202" alt="PUBLIC"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1EFCDD85" w14:textId="7AEF26F2" w:rsidR="001F7E45" w:rsidRPr="001F7E45" w:rsidRDefault="001F7E45">
                    <w:pPr>
                      <w:rPr>
                        <w:rFonts w:ascii="Calibri" w:eastAsia="Calibri" w:hAnsi="Calibri" w:cs="Calibri"/>
                        <w:color w:val="A80000"/>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58BC" w14:textId="77777777" w:rsidR="00ED3340" w:rsidRDefault="00ED3340" w:rsidP="00B25595">
      <w:pPr>
        <w:spacing w:after="0" w:line="240" w:lineRule="auto"/>
      </w:pPr>
      <w:r>
        <w:separator/>
      </w:r>
    </w:p>
  </w:footnote>
  <w:footnote w:type="continuationSeparator" w:id="0">
    <w:p w14:paraId="63F61620" w14:textId="77777777" w:rsidR="00ED3340" w:rsidRDefault="00ED3340" w:rsidP="00B25595">
      <w:pPr>
        <w:spacing w:after="0" w:line="240" w:lineRule="auto"/>
      </w:pPr>
      <w:r>
        <w:continuationSeparator/>
      </w:r>
    </w:p>
  </w:footnote>
  <w:footnote w:type="continuationNotice" w:id="1">
    <w:p w14:paraId="27ED2AB1" w14:textId="77777777" w:rsidR="0033751D" w:rsidRDefault="0033751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ED"/>
    <w:multiLevelType w:val="singleLevel"/>
    <w:tmpl w:val="0C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8F01965"/>
    <w:multiLevelType w:val="hybridMultilevel"/>
    <w:tmpl w:val="CE4CB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2E6722"/>
    <w:multiLevelType w:val="multilevel"/>
    <w:tmpl w:val="80DE54CE"/>
    <w:lvl w:ilvl="0">
      <w:start w:val="4"/>
      <w:numFmt w:val="decimal"/>
      <w:lvlText w:val="%1."/>
      <w:lvlJc w:val="left"/>
      <w:pPr>
        <w:ind w:left="420" w:hanging="420"/>
      </w:pPr>
      <w:rPr>
        <w:rFonts w:hint="default"/>
      </w:rPr>
    </w:lvl>
    <w:lvl w:ilvl="1">
      <w:start w:val="12"/>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0975068F"/>
    <w:multiLevelType w:val="hybridMultilevel"/>
    <w:tmpl w:val="AE4630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025641"/>
    <w:multiLevelType w:val="hybridMultilevel"/>
    <w:tmpl w:val="7E24C7B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4F3599"/>
    <w:multiLevelType w:val="multilevel"/>
    <w:tmpl w:val="ED46467C"/>
    <w:lvl w:ilvl="0">
      <w:start w:val="1"/>
      <w:numFmt w:val="decimal"/>
      <w:lvlText w:val="%1."/>
      <w:lvlJc w:val="left"/>
      <w:pPr>
        <w:ind w:left="360" w:hanging="360"/>
      </w:pPr>
      <w:rPr>
        <w:rFonts w:ascii="Times New Roman" w:hAnsi="Times New Roman" w:cs="Times New Roman" w:hint="default"/>
        <w:b w:val="0"/>
        <w:bCs/>
        <w:sz w:val="18"/>
        <w:szCs w:val="18"/>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BFF3F0A"/>
    <w:multiLevelType w:val="hybridMultilevel"/>
    <w:tmpl w:val="259C5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EA4A42"/>
    <w:multiLevelType w:val="hybridMultilevel"/>
    <w:tmpl w:val="F342DFFC"/>
    <w:lvl w:ilvl="0" w:tplc="0DD060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3D04B8"/>
    <w:multiLevelType w:val="hybridMultilevel"/>
    <w:tmpl w:val="EFF09198"/>
    <w:lvl w:ilvl="0" w:tplc="DB04BCF8">
      <w:start w:val="1"/>
      <w:numFmt w:val="decimal"/>
      <w:lvlText w:val="%1."/>
      <w:lvlJc w:val="left"/>
      <w:pPr>
        <w:tabs>
          <w:tab w:val="num" w:pos="360"/>
        </w:tabs>
        <w:ind w:left="360" w:hanging="360"/>
      </w:pPr>
      <w:rPr>
        <w:i w:val="0"/>
        <w:sz w:val="24"/>
        <w:szCs w:val="24"/>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24C3CF9"/>
    <w:multiLevelType w:val="multilevel"/>
    <w:tmpl w:val="8E3AD79E"/>
    <w:lvl w:ilvl="0">
      <w:start w:val="5"/>
      <w:numFmt w:val="decimal"/>
      <w:lvlText w:val="%1."/>
      <w:lvlJc w:val="left"/>
      <w:pPr>
        <w:tabs>
          <w:tab w:val="num" w:pos="360"/>
        </w:tabs>
        <w:ind w:left="360" w:hanging="360"/>
      </w:pPr>
      <w:rPr>
        <w:b/>
      </w:rPr>
    </w:lvl>
    <w:lvl w:ilvl="1">
      <w:start w:val="1"/>
      <w:numFmt w:val="decimal"/>
      <w:lvlText w:val="%1.%2."/>
      <w:lvlJc w:val="left"/>
      <w:pPr>
        <w:tabs>
          <w:tab w:val="num" w:pos="630"/>
        </w:tabs>
        <w:ind w:left="630" w:hanging="360"/>
      </w:pPr>
    </w:lvl>
    <w:lvl w:ilvl="2">
      <w:start w:val="1"/>
      <w:numFmt w:val="decimal"/>
      <w:lvlText w:val="%1.%2.%3."/>
      <w:lvlJc w:val="left"/>
      <w:pPr>
        <w:tabs>
          <w:tab w:val="num" w:pos="1260"/>
        </w:tabs>
        <w:ind w:left="1260" w:hanging="720"/>
      </w:pPr>
    </w:lvl>
    <w:lvl w:ilvl="3">
      <w:start w:val="1"/>
      <w:numFmt w:val="decimal"/>
      <w:lvlText w:val="%1.%2.%3.%4."/>
      <w:lvlJc w:val="left"/>
      <w:pPr>
        <w:tabs>
          <w:tab w:val="num" w:pos="1530"/>
        </w:tabs>
        <w:ind w:left="1530" w:hanging="720"/>
      </w:pPr>
    </w:lvl>
    <w:lvl w:ilvl="4">
      <w:start w:val="1"/>
      <w:numFmt w:val="decimal"/>
      <w:lvlText w:val="%1.%2.%3.%4.%5."/>
      <w:lvlJc w:val="left"/>
      <w:pPr>
        <w:tabs>
          <w:tab w:val="num" w:pos="2160"/>
        </w:tabs>
        <w:ind w:left="2160" w:hanging="1080"/>
      </w:pPr>
    </w:lvl>
    <w:lvl w:ilvl="5">
      <w:start w:val="1"/>
      <w:numFmt w:val="decimal"/>
      <w:lvlText w:val="%1.%2.%3.%4.%5.%6."/>
      <w:lvlJc w:val="left"/>
      <w:pPr>
        <w:tabs>
          <w:tab w:val="num" w:pos="2430"/>
        </w:tabs>
        <w:ind w:left="2430" w:hanging="1080"/>
      </w:pPr>
    </w:lvl>
    <w:lvl w:ilvl="6">
      <w:start w:val="1"/>
      <w:numFmt w:val="decimal"/>
      <w:lvlText w:val="%1.%2.%3.%4.%5.%6.%7."/>
      <w:lvlJc w:val="left"/>
      <w:pPr>
        <w:tabs>
          <w:tab w:val="num" w:pos="3060"/>
        </w:tabs>
        <w:ind w:left="3060" w:hanging="1440"/>
      </w:pPr>
    </w:lvl>
    <w:lvl w:ilvl="7">
      <w:start w:val="1"/>
      <w:numFmt w:val="decimal"/>
      <w:lvlText w:val="%1.%2.%3.%4.%5.%6.%7.%8."/>
      <w:lvlJc w:val="left"/>
      <w:pPr>
        <w:tabs>
          <w:tab w:val="num" w:pos="3330"/>
        </w:tabs>
        <w:ind w:left="3330" w:hanging="1440"/>
      </w:pPr>
    </w:lvl>
    <w:lvl w:ilvl="8">
      <w:start w:val="1"/>
      <w:numFmt w:val="decimal"/>
      <w:lvlText w:val="%1.%2.%3.%4.%5.%6.%7.%8.%9."/>
      <w:lvlJc w:val="left"/>
      <w:pPr>
        <w:tabs>
          <w:tab w:val="num" w:pos="3960"/>
        </w:tabs>
        <w:ind w:left="3960" w:hanging="1800"/>
      </w:pPr>
    </w:lvl>
  </w:abstractNum>
  <w:abstractNum w:abstractNumId="10" w15:restartNumberingAfterBreak="0">
    <w:nsid w:val="38485289"/>
    <w:multiLevelType w:val="hybridMultilevel"/>
    <w:tmpl w:val="75A6DE34"/>
    <w:lvl w:ilvl="0" w:tplc="300C84C2">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39996523"/>
    <w:multiLevelType w:val="multilevel"/>
    <w:tmpl w:val="448C15BC"/>
    <w:lvl w:ilvl="0">
      <w:start w:val="10"/>
      <w:numFmt w:val="decimal"/>
      <w:lvlText w:val="%1."/>
      <w:lvlJc w:val="left"/>
      <w:pPr>
        <w:ind w:left="420" w:hanging="360"/>
      </w:pPr>
      <w:rPr>
        <w:rFonts w:hint="default"/>
      </w:rPr>
    </w:lvl>
    <w:lvl w:ilvl="1">
      <w:start w:val="15"/>
      <w:numFmt w:val="decimal"/>
      <w:isLgl/>
      <w:lvlText w:val="%1.%2"/>
      <w:lvlJc w:val="left"/>
      <w:pPr>
        <w:ind w:left="999" w:hanging="432"/>
      </w:pPr>
      <w:rPr>
        <w:rFonts w:hint="default"/>
      </w:rPr>
    </w:lvl>
    <w:lvl w:ilvl="2">
      <w:start w:val="1"/>
      <w:numFmt w:val="decimal"/>
      <w:isLgl/>
      <w:lvlText w:val="%1.%2.%3"/>
      <w:lvlJc w:val="left"/>
      <w:pPr>
        <w:ind w:left="1506" w:hanging="432"/>
      </w:pPr>
      <w:rPr>
        <w:rFonts w:hint="default"/>
      </w:rPr>
    </w:lvl>
    <w:lvl w:ilvl="3">
      <w:start w:val="1"/>
      <w:numFmt w:val="decimal"/>
      <w:isLgl/>
      <w:lvlText w:val="%1.%2.%3.%4"/>
      <w:lvlJc w:val="left"/>
      <w:pPr>
        <w:ind w:left="2301" w:hanging="720"/>
      </w:pPr>
      <w:rPr>
        <w:rFonts w:hint="default"/>
      </w:rPr>
    </w:lvl>
    <w:lvl w:ilvl="4">
      <w:start w:val="1"/>
      <w:numFmt w:val="decimal"/>
      <w:isLgl/>
      <w:lvlText w:val="%1.%2.%3.%4.%5"/>
      <w:lvlJc w:val="left"/>
      <w:pPr>
        <w:ind w:left="2808" w:hanging="720"/>
      </w:pPr>
      <w:rPr>
        <w:rFonts w:hint="default"/>
      </w:rPr>
    </w:lvl>
    <w:lvl w:ilvl="5">
      <w:start w:val="1"/>
      <w:numFmt w:val="decimal"/>
      <w:isLgl/>
      <w:lvlText w:val="%1.%2.%3.%4.%5.%6"/>
      <w:lvlJc w:val="left"/>
      <w:pPr>
        <w:ind w:left="3675" w:hanging="1080"/>
      </w:pPr>
      <w:rPr>
        <w:rFonts w:hint="default"/>
      </w:rPr>
    </w:lvl>
    <w:lvl w:ilvl="6">
      <w:start w:val="1"/>
      <w:numFmt w:val="decimal"/>
      <w:isLgl/>
      <w:lvlText w:val="%1.%2.%3.%4.%5.%6.%7"/>
      <w:lvlJc w:val="left"/>
      <w:pPr>
        <w:ind w:left="4182" w:hanging="1080"/>
      </w:pPr>
      <w:rPr>
        <w:rFonts w:hint="default"/>
      </w:rPr>
    </w:lvl>
    <w:lvl w:ilvl="7">
      <w:start w:val="1"/>
      <w:numFmt w:val="decimal"/>
      <w:isLgl/>
      <w:lvlText w:val="%1.%2.%3.%4.%5.%6.%7.%8"/>
      <w:lvlJc w:val="left"/>
      <w:pPr>
        <w:ind w:left="4689" w:hanging="1080"/>
      </w:pPr>
      <w:rPr>
        <w:rFonts w:hint="default"/>
      </w:rPr>
    </w:lvl>
    <w:lvl w:ilvl="8">
      <w:start w:val="1"/>
      <w:numFmt w:val="decimal"/>
      <w:isLgl/>
      <w:lvlText w:val="%1.%2.%3.%4.%5.%6.%7.%8.%9"/>
      <w:lvlJc w:val="left"/>
      <w:pPr>
        <w:ind w:left="5556" w:hanging="1440"/>
      </w:pPr>
      <w:rPr>
        <w:rFonts w:hint="default"/>
      </w:rPr>
    </w:lvl>
  </w:abstractNum>
  <w:abstractNum w:abstractNumId="12" w15:restartNumberingAfterBreak="0">
    <w:nsid w:val="48522DFA"/>
    <w:multiLevelType w:val="multilevel"/>
    <w:tmpl w:val="377E332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4F4F5B86"/>
    <w:multiLevelType w:val="hybridMultilevel"/>
    <w:tmpl w:val="9768DA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CF7C8C"/>
    <w:multiLevelType w:val="multilevel"/>
    <w:tmpl w:val="E1FAE63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549A6AD1"/>
    <w:multiLevelType w:val="hybridMultilevel"/>
    <w:tmpl w:val="D9F04586"/>
    <w:lvl w:ilvl="0" w:tplc="2B1C483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5A01D8E"/>
    <w:multiLevelType w:val="hybridMultilevel"/>
    <w:tmpl w:val="CBCCE13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CB0831"/>
    <w:multiLevelType w:val="hybridMultilevel"/>
    <w:tmpl w:val="FC8A06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5D92670"/>
    <w:multiLevelType w:val="multilevel"/>
    <w:tmpl w:val="CD9C7638"/>
    <w:lvl w:ilvl="0">
      <w:start w:val="2"/>
      <w:numFmt w:val="decimal"/>
      <w:lvlText w:val="%1."/>
      <w:lvlJc w:val="left"/>
      <w:pPr>
        <w:ind w:left="360" w:hanging="360"/>
      </w:pPr>
      <w:rPr>
        <w:rFonts w:hint="default"/>
        <w:b/>
      </w:rPr>
    </w:lvl>
    <w:lvl w:ilvl="1">
      <w:start w:val="1"/>
      <w:numFmt w:val="decimal"/>
      <w:lvlText w:val="%1.%2."/>
      <w:lvlJc w:val="left"/>
      <w:pPr>
        <w:ind w:left="1211" w:hanging="360"/>
      </w:pPr>
      <w:rPr>
        <w:rFonts w:ascii="Times New Roman" w:hAnsi="Times New Roman" w:cs="Times New Roman"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1997"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6B52AD6"/>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0" w15:restartNumberingAfterBreak="0">
    <w:nsid w:val="58B55900"/>
    <w:multiLevelType w:val="multilevel"/>
    <w:tmpl w:val="1BD2AC5A"/>
    <w:lvl w:ilvl="0">
      <w:start w:val="3"/>
      <w:numFmt w:val="decimal"/>
      <w:lvlText w:val="%1."/>
      <w:lvlJc w:val="left"/>
      <w:pPr>
        <w:ind w:left="390" w:hanging="390"/>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A6C2585"/>
    <w:multiLevelType w:val="multilevel"/>
    <w:tmpl w:val="BB7C1266"/>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val="0"/>
        <w:i w:val="0"/>
        <w:sz w:val="22"/>
        <w:szCs w:val="22"/>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5AFF2945"/>
    <w:multiLevelType w:val="multilevel"/>
    <w:tmpl w:val="E28CADEE"/>
    <w:lvl w:ilvl="0">
      <w:start w:val="4"/>
      <w:numFmt w:val="decimal"/>
      <w:lvlText w:val="%1."/>
      <w:lvlJc w:val="left"/>
      <w:pPr>
        <w:tabs>
          <w:tab w:val="num" w:pos="390"/>
        </w:tabs>
        <w:ind w:left="390" w:hanging="390"/>
      </w:pPr>
      <w:rPr>
        <w:rFonts w:hint="default"/>
        <w:b/>
      </w:rPr>
    </w:lvl>
    <w:lvl w:ilvl="1">
      <w:start w:val="1"/>
      <w:numFmt w:val="decimal"/>
      <w:lvlText w:val="%1.%2."/>
      <w:lvlJc w:val="left"/>
      <w:pPr>
        <w:tabs>
          <w:tab w:val="num" w:pos="390"/>
        </w:tabs>
        <w:ind w:left="390" w:hanging="39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23" w15:restartNumberingAfterBreak="0">
    <w:nsid w:val="644F0139"/>
    <w:multiLevelType w:val="hybridMultilevel"/>
    <w:tmpl w:val="8B1425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9CA32A7"/>
    <w:multiLevelType w:val="hybridMultilevel"/>
    <w:tmpl w:val="61A461AE"/>
    <w:lvl w:ilvl="0" w:tplc="7D42CB4A">
      <w:start w:val="8"/>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5" w15:restartNumberingAfterBreak="0">
    <w:nsid w:val="6AD37188"/>
    <w:multiLevelType w:val="multilevel"/>
    <w:tmpl w:val="F06E6006"/>
    <w:lvl w:ilvl="0">
      <w:start w:val="1"/>
      <w:numFmt w:val="decimal"/>
      <w:lvlText w:val="%1."/>
      <w:lvlJc w:val="left"/>
      <w:pPr>
        <w:ind w:left="720" w:hanging="360"/>
      </w:pPr>
      <w:rPr>
        <w:b/>
      </w:rPr>
    </w:lvl>
    <w:lvl w:ilvl="1">
      <w:start w:val="1"/>
      <w:numFmt w:val="decimal"/>
      <w:isLgl/>
      <w:lvlText w:val="%1.%2"/>
      <w:lvlJc w:val="left"/>
      <w:pPr>
        <w:ind w:left="689" w:hanging="405"/>
      </w:pPr>
      <w:rPr>
        <w:b w:val="0"/>
        <w:i w:val="0"/>
        <w:color w:val="000000"/>
      </w:rPr>
    </w:lvl>
    <w:lvl w:ilvl="2">
      <w:start w:val="1"/>
      <w:numFmt w:val="decimal"/>
      <w:isLgl/>
      <w:lvlText w:val="%1.%2.%3"/>
      <w:lvlJc w:val="left"/>
      <w:pPr>
        <w:ind w:left="1288" w:hanging="720"/>
      </w:pPr>
      <w:rPr>
        <w:color w:val="000000"/>
      </w:rPr>
    </w:lvl>
    <w:lvl w:ilvl="3">
      <w:start w:val="1"/>
      <w:numFmt w:val="decimal"/>
      <w:isLgl/>
      <w:lvlText w:val="%1.%2.%3.%4"/>
      <w:lvlJc w:val="left"/>
      <w:pPr>
        <w:ind w:left="1620" w:hanging="720"/>
      </w:pPr>
      <w:rPr>
        <w:color w:val="000000"/>
      </w:rPr>
    </w:lvl>
    <w:lvl w:ilvl="4">
      <w:start w:val="1"/>
      <w:numFmt w:val="decimal"/>
      <w:isLgl/>
      <w:lvlText w:val="%1.%2.%3.%4.%5"/>
      <w:lvlJc w:val="left"/>
      <w:pPr>
        <w:ind w:left="2160" w:hanging="1080"/>
      </w:pPr>
      <w:rPr>
        <w:color w:val="000000"/>
      </w:rPr>
    </w:lvl>
    <w:lvl w:ilvl="5">
      <w:start w:val="1"/>
      <w:numFmt w:val="decimal"/>
      <w:isLgl/>
      <w:lvlText w:val="%1.%2.%3.%4.%5.%6"/>
      <w:lvlJc w:val="left"/>
      <w:pPr>
        <w:ind w:left="2340" w:hanging="1080"/>
      </w:pPr>
      <w:rPr>
        <w:color w:val="000000"/>
      </w:rPr>
    </w:lvl>
    <w:lvl w:ilvl="6">
      <w:start w:val="1"/>
      <w:numFmt w:val="decimal"/>
      <w:isLgl/>
      <w:lvlText w:val="%1.%2.%3.%4.%5.%6.%7"/>
      <w:lvlJc w:val="left"/>
      <w:pPr>
        <w:ind w:left="2880" w:hanging="1440"/>
      </w:pPr>
      <w:rPr>
        <w:color w:val="000000"/>
      </w:rPr>
    </w:lvl>
    <w:lvl w:ilvl="7">
      <w:start w:val="1"/>
      <w:numFmt w:val="decimal"/>
      <w:isLgl/>
      <w:lvlText w:val="%1.%2.%3.%4.%5.%6.%7.%8"/>
      <w:lvlJc w:val="left"/>
      <w:pPr>
        <w:ind w:left="3060" w:hanging="1440"/>
      </w:pPr>
      <w:rPr>
        <w:color w:val="000000"/>
      </w:rPr>
    </w:lvl>
    <w:lvl w:ilvl="8">
      <w:start w:val="1"/>
      <w:numFmt w:val="decimal"/>
      <w:isLgl/>
      <w:lvlText w:val="%1.%2.%3.%4.%5.%6.%7.%8.%9"/>
      <w:lvlJc w:val="left"/>
      <w:pPr>
        <w:ind w:left="3600" w:hanging="1800"/>
      </w:pPr>
      <w:rPr>
        <w:color w:val="000000"/>
      </w:rPr>
    </w:lvl>
  </w:abstractNum>
  <w:abstractNum w:abstractNumId="26" w15:restartNumberingAfterBreak="0">
    <w:nsid w:val="6D825520"/>
    <w:multiLevelType w:val="multilevel"/>
    <w:tmpl w:val="04DCE916"/>
    <w:lvl w:ilvl="0">
      <w:start w:val="10"/>
      <w:numFmt w:val="decimal"/>
      <w:lvlText w:val="%1."/>
      <w:lvlJc w:val="left"/>
      <w:pPr>
        <w:ind w:left="480" w:hanging="480"/>
      </w:pPr>
      <w:rPr>
        <w:rFonts w:hint="default"/>
      </w:rPr>
    </w:lvl>
    <w:lvl w:ilvl="1">
      <w:start w:val="1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23C3EFF"/>
    <w:multiLevelType w:val="hybridMultilevel"/>
    <w:tmpl w:val="14C428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9C1354"/>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9" w15:restartNumberingAfterBreak="0">
    <w:nsid w:val="78AD5BC1"/>
    <w:multiLevelType w:val="hybridMultilevel"/>
    <w:tmpl w:val="A9A81050"/>
    <w:lvl w:ilvl="0" w:tplc="244A8F9A">
      <w:start w:val="1"/>
      <w:numFmt w:val="decimal"/>
      <w:lvlText w:val="%1)"/>
      <w:lvlJc w:val="left"/>
      <w:pPr>
        <w:ind w:left="819" w:hanging="360"/>
      </w:pPr>
      <w:rPr>
        <w:rFonts w:hint="default"/>
      </w:rPr>
    </w:lvl>
    <w:lvl w:ilvl="1" w:tplc="1D98A6BC">
      <w:start w:val="1"/>
      <w:numFmt w:val="decimal"/>
      <w:lvlText w:val="%2."/>
      <w:lvlJc w:val="left"/>
      <w:pPr>
        <w:ind w:left="1539" w:hanging="360"/>
      </w:pPr>
      <w:rPr>
        <w:rFonts w:cs="Times New Roman" w:hint="default"/>
        <w:b w:val="0"/>
        <w:color w:val="auto"/>
      </w:r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num w:numId="1" w16cid:durableId="113867248">
    <w:abstractNumId w:val="15"/>
  </w:num>
  <w:num w:numId="2" w16cid:durableId="483081705">
    <w:abstractNumId w:val="8"/>
  </w:num>
  <w:num w:numId="3" w16cid:durableId="1908491642">
    <w:abstractNumId w:val="4"/>
  </w:num>
  <w:num w:numId="4" w16cid:durableId="1921864649">
    <w:abstractNumId w:val="28"/>
  </w:num>
  <w:num w:numId="5" w16cid:durableId="1520385418">
    <w:abstractNumId w:val="19"/>
  </w:num>
  <w:num w:numId="6" w16cid:durableId="1777403289">
    <w:abstractNumId w:val="7"/>
  </w:num>
  <w:num w:numId="7" w16cid:durableId="15278633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0575412">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1449101">
    <w:abstractNumId w:val="21"/>
  </w:num>
  <w:num w:numId="10" w16cid:durableId="852916321">
    <w:abstractNumId w:val="14"/>
  </w:num>
  <w:num w:numId="11" w16cid:durableId="1110005510">
    <w:abstractNumId w:val="22"/>
  </w:num>
  <w:num w:numId="12" w16cid:durableId="1788161275">
    <w:abstractNumId w:val="24"/>
  </w:num>
  <w:num w:numId="13" w16cid:durableId="1795057817">
    <w:abstractNumId w:val="11"/>
  </w:num>
  <w:num w:numId="14" w16cid:durableId="962884667">
    <w:abstractNumId w:val="16"/>
  </w:num>
  <w:num w:numId="15" w16cid:durableId="265118458">
    <w:abstractNumId w:val="6"/>
  </w:num>
  <w:num w:numId="16" w16cid:durableId="1271085990">
    <w:abstractNumId w:val="17"/>
  </w:num>
  <w:num w:numId="17" w16cid:durableId="1993366476">
    <w:abstractNumId w:val="3"/>
  </w:num>
  <w:num w:numId="18" w16cid:durableId="1586188157">
    <w:abstractNumId w:val="18"/>
  </w:num>
  <w:num w:numId="19" w16cid:durableId="1403333529">
    <w:abstractNumId w:val="29"/>
  </w:num>
  <w:num w:numId="20" w16cid:durableId="241455572">
    <w:abstractNumId w:val="13"/>
  </w:num>
  <w:num w:numId="21" w16cid:durableId="807628346">
    <w:abstractNumId w:val="26"/>
  </w:num>
  <w:num w:numId="22" w16cid:durableId="1601990699">
    <w:abstractNumId w:val="23"/>
  </w:num>
  <w:num w:numId="23" w16cid:durableId="994332522">
    <w:abstractNumId w:val="27"/>
  </w:num>
  <w:num w:numId="24" w16cid:durableId="935138745">
    <w:abstractNumId w:val="12"/>
  </w:num>
  <w:num w:numId="25" w16cid:durableId="642929886">
    <w:abstractNumId w:val="10"/>
  </w:num>
  <w:num w:numId="26" w16cid:durableId="1927180190">
    <w:abstractNumId w:val="0"/>
  </w:num>
  <w:num w:numId="27" w16cid:durableId="921379662">
    <w:abstractNumId w:val="1"/>
  </w:num>
  <w:num w:numId="28" w16cid:durableId="416902269">
    <w:abstractNumId w:val="5"/>
  </w:num>
  <w:num w:numId="29" w16cid:durableId="1331442726">
    <w:abstractNumId w:val="20"/>
  </w:num>
  <w:num w:numId="30" w16cid:durableId="1904441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1C"/>
    <w:rsid w:val="00002E94"/>
    <w:rsid w:val="000033A7"/>
    <w:rsid w:val="000054AA"/>
    <w:rsid w:val="00005736"/>
    <w:rsid w:val="00015B27"/>
    <w:rsid w:val="00017A29"/>
    <w:rsid w:val="00026931"/>
    <w:rsid w:val="00034EF0"/>
    <w:rsid w:val="00040B64"/>
    <w:rsid w:val="00047A04"/>
    <w:rsid w:val="00053557"/>
    <w:rsid w:val="00056252"/>
    <w:rsid w:val="00057629"/>
    <w:rsid w:val="00067D2E"/>
    <w:rsid w:val="00073349"/>
    <w:rsid w:val="00081999"/>
    <w:rsid w:val="0008252F"/>
    <w:rsid w:val="000850BB"/>
    <w:rsid w:val="000946A1"/>
    <w:rsid w:val="000A2807"/>
    <w:rsid w:val="000B1E6D"/>
    <w:rsid w:val="000C6369"/>
    <w:rsid w:val="000D367B"/>
    <w:rsid w:val="000D51D3"/>
    <w:rsid w:val="000D7D30"/>
    <w:rsid w:val="000E17E3"/>
    <w:rsid w:val="000E6D5A"/>
    <w:rsid w:val="00105868"/>
    <w:rsid w:val="00106084"/>
    <w:rsid w:val="00140ECF"/>
    <w:rsid w:val="00154F7B"/>
    <w:rsid w:val="0017246B"/>
    <w:rsid w:val="00174485"/>
    <w:rsid w:val="00176335"/>
    <w:rsid w:val="00183523"/>
    <w:rsid w:val="00184AF4"/>
    <w:rsid w:val="001B785E"/>
    <w:rsid w:val="001C0DD7"/>
    <w:rsid w:val="001C132C"/>
    <w:rsid w:val="001C42F2"/>
    <w:rsid w:val="001C5113"/>
    <w:rsid w:val="001C7545"/>
    <w:rsid w:val="001F7E45"/>
    <w:rsid w:val="0020305A"/>
    <w:rsid w:val="002119C0"/>
    <w:rsid w:val="002145BB"/>
    <w:rsid w:val="00227EBA"/>
    <w:rsid w:val="00230EA8"/>
    <w:rsid w:val="00235FFD"/>
    <w:rsid w:val="00237F73"/>
    <w:rsid w:val="0024771A"/>
    <w:rsid w:val="00252812"/>
    <w:rsid w:val="0028449C"/>
    <w:rsid w:val="00293F0F"/>
    <w:rsid w:val="00295422"/>
    <w:rsid w:val="002A1715"/>
    <w:rsid w:val="002A4B05"/>
    <w:rsid w:val="002A5BDD"/>
    <w:rsid w:val="002A74BE"/>
    <w:rsid w:val="002B6C1C"/>
    <w:rsid w:val="002C0F46"/>
    <w:rsid w:val="002C2E75"/>
    <w:rsid w:val="002C5981"/>
    <w:rsid w:val="002D0813"/>
    <w:rsid w:val="002E64CA"/>
    <w:rsid w:val="002F6494"/>
    <w:rsid w:val="00302F3F"/>
    <w:rsid w:val="00312A46"/>
    <w:rsid w:val="00312C3D"/>
    <w:rsid w:val="0033751D"/>
    <w:rsid w:val="00344D68"/>
    <w:rsid w:val="00350C9A"/>
    <w:rsid w:val="0038611D"/>
    <w:rsid w:val="00387078"/>
    <w:rsid w:val="003A6421"/>
    <w:rsid w:val="003C064B"/>
    <w:rsid w:val="003C71E2"/>
    <w:rsid w:val="003E2AFE"/>
    <w:rsid w:val="003F1B20"/>
    <w:rsid w:val="003F426C"/>
    <w:rsid w:val="003F4FF6"/>
    <w:rsid w:val="0040047A"/>
    <w:rsid w:val="00404A7D"/>
    <w:rsid w:val="004169F3"/>
    <w:rsid w:val="004253C0"/>
    <w:rsid w:val="004342A3"/>
    <w:rsid w:val="00462782"/>
    <w:rsid w:val="0046386A"/>
    <w:rsid w:val="00463FD0"/>
    <w:rsid w:val="004752DC"/>
    <w:rsid w:val="0047612B"/>
    <w:rsid w:val="00485900"/>
    <w:rsid w:val="004A0E16"/>
    <w:rsid w:val="004B500A"/>
    <w:rsid w:val="004B64CC"/>
    <w:rsid w:val="004C05EE"/>
    <w:rsid w:val="004C3608"/>
    <w:rsid w:val="004C54E3"/>
    <w:rsid w:val="004F1246"/>
    <w:rsid w:val="004F1B44"/>
    <w:rsid w:val="004F2D58"/>
    <w:rsid w:val="004F6C65"/>
    <w:rsid w:val="005213DA"/>
    <w:rsid w:val="00521862"/>
    <w:rsid w:val="00525B9E"/>
    <w:rsid w:val="00527E0F"/>
    <w:rsid w:val="00533884"/>
    <w:rsid w:val="005350B9"/>
    <w:rsid w:val="00537FDE"/>
    <w:rsid w:val="00541202"/>
    <w:rsid w:val="0054148F"/>
    <w:rsid w:val="0055551E"/>
    <w:rsid w:val="00556BDB"/>
    <w:rsid w:val="00556C2B"/>
    <w:rsid w:val="00565DBF"/>
    <w:rsid w:val="00567D52"/>
    <w:rsid w:val="00585F3E"/>
    <w:rsid w:val="005860A5"/>
    <w:rsid w:val="00591973"/>
    <w:rsid w:val="00593BBE"/>
    <w:rsid w:val="005A29CF"/>
    <w:rsid w:val="005B586A"/>
    <w:rsid w:val="005C5499"/>
    <w:rsid w:val="005E6775"/>
    <w:rsid w:val="005F0DD7"/>
    <w:rsid w:val="005F5852"/>
    <w:rsid w:val="00604065"/>
    <w:rsid w:val="0060526A"/>
    <w:rsid w:val="006057EF"/>
    <w:rsid w:val="006168CA"/>
    <w:rsid w:val="00630AD4"/>
    <w:rsid w:val="0063116B"/>
    <w:rsid w:val="006318B5"/>
    <w:rsid w:val="00635B49"/>
    <w:rsid w:val="00636E28"/>
    <w:rsid w:val="00640B9E"/>
    <w:rsid w:val="00655328"/>
    <w:rsid w:val="006606FF"/>
    <w:rsid w:val="00663E52"/>
    <w:rsid w:val="006640B4"/>
    <w:rsid w:val="00666FC3"/>
    <w:rsid w:val="0066710E"/>
    <w:rsid w:val="00674666"/>
    <w:rsid w:val="00677DF8"/>
    <w:rsid w:val="00687997"/>
    <w:rsid w:val="00695419"/>
    <w:rsid w:val="00696B89"/>
    <w:rsid w:val="006B4F21"/>
    <w:rsid w:val="006B7BF9"/>
    <w:rsid w:val="006C058F"/>
    <w:rsid w:val="006C6D4C"/>
    <w:rsid w:val="006E0DB8"/>
    <w:rsid w:val="006E553B"/>
    <w:rsid w:val="006E7019"/>
    <w:rsid w:val="006F1630"/>
    <w:rsid w:val="006F2BC2"/>
    <w:rsid w:val="006F3815"/>
    <w:rsid w:val="006F45A4"/>
    <w:rsid w:val="0073312E"/>
    <w:rsid w:val="00733E01"/>
    <w:rsid w:val="00741934"/>
    <w:rsid w:val="00750120"/>
    <w:rsid w:val="00752BD0"/>
    <w:rsid w:val="00761C36"/>
    <w:rsid w:val="007806FC"/>
    <w:rsid w:val="007825A5"/>
    <w:rsid w:val="00791454"/>
    <w:rsid w:val="007A3D50"/>
    <w:rsid w:val="007A560C"/>
    <w:rsid w:val="007C3281"/>
    <w:rsid w:val="007C3CE3"/>
    <w:rsid w:val="007D709B"/>
    <w:rsid w:val="007E307D"/>
    <w:rsid w:val="007F04BA"/>
    <w:rsid w:val="007F307C"/>
    <w:rsid w:val="007F5637"/>
    <w:rsid w:val="007F605A"/>
    <w:rsid w:val="00803870"/>
    <w:rsid w:val="00814B6B"/>
    <w:rsid w:val="00844947"/>
    <w:rsid w:val="0084630B"/>
    <w:rsid w:val="0084697E"/>
    <w:rsid w:val="00846AD0"/>
    <w:rsid w:val="00852677"/>
    <w:rsid w:val="00860022"/>
    <w:rsid w:val="008609C0"/>
    <w:rsid w:val="00874C89"/>
    <w:rsid w:val="00883438"/>
    <w:rsid w:val="00885029"/>
    <w:rsid w:val="008905D7"/>
    <w:rsid w:val="008909A4"/>
    <w:rsid w:val="00893434"/>
    <w:rsid w:val="008A13D9"/>
    <w:rsid w:val="008A535E"/>
    <w:rsid w:val="008A5776"/>
    <w:rsid w:val="008A6E3D"/>
    <w:rsid w:val="008B0F9A"/>
    <w:rsid w:val="008B1DD8"/>
    <w:rsid w:val="008B2268"/>
    <w:rsid w:val="008B5A1E"/>
    <w:rsid w:val="008C039D"/>
    <w:rsid w:val="008C0F8D"/>
    <w:rsid w:val="008D112E"/>
    <w:rsid w:val="008E4596"/>
    <w:rsid w:val="009033B3"/>
    <w:rsid w:val="009040A2"/>
    <w:rsid w:val="00905688"/>
    <w:rsid w:val="0091049F"/>
    <w:rsid w:val="0091204C"/>
    <w:rsid w:val="0091700B"/>
    <w:rsid w:val="00927C1B"/>
    <w:rsid w:val="00932771"/>
    <w:rsid w:val="00933512"/>
    <w:rsid w:val="00946AF3"/>
    <w:rsid w:val="009667ED"/>
    <w:rsid w:val="00970696"/>
    <w:rsid w:val="00970FEC"/>
    <w:rsid w:val="00973C5E"/>
    <w:rsid w:val="0097429D"/>
    <w:rsid w:val="00974D74"/>
    <w:rsid w:val="00976D6D"/>
    <w:rsid w:val="00985DAB"/>
    <w:rsid w:val="00991D0D"/>
    <w:rsid w:val="00994D1A"/>
    <w:rsid w:val="009A2F3D"/>
    <w:rsid w:val="009A3180"/>
    <w:rsid w:val="009C1316"/>
    <w:rsid w:val="009C32E7"/>
    <w:rsid w:val="009C7549"/>
    <w:rsid w:val="009F44FA"/>
    <w:rsid w:val="009F64C6"/>
    <w:rsid w:val="00A13103"/>
    <w:rsid w:val="00A228BE"/>
    <w:rsid w:val="00A24AB5"/>
    <w:rsid w:val="00A257C7"/>
    <w:rsid w:val="00A4778E"/>
    <w:rsid w:val="00A50282"/>
    <w:rsid w:val="00A56E88"/>
    <w:rsid w:val="00A61662"/>
    <w:rsid w:val="00A72459"/>
    <w:rsid w:val="00A72D8B"/>
    <w:rsid w:val="00A743EF"/>
    <w:rsid w:val="00A77201"/>
    <w:rsid w:val="00A811FD"/>
    <w:rsid w:val="00A84000"/>
    <w:rsid w:val="00A900EE"/>
    <w:rsid w:val="00A932E7"/>
    <w:rsid w:val="00AA3283"/>
    <w:rsid w:val="00AB6E75"/>
    <w:rsid w:val="00AC1DC1"/>
    <w:rsid w:val="00AC566F"/>
    <w:rsid w:val="00AD2611"/>
    <w:rsid w:val="00AD2E58"/>
    <w:rsid w:val="00AD3AE7"/>
    <w:rsid w:val="00AE157D"/>
    <w:rsid w:val="00AF2536"/>
    <w:rsid w:val="00AF5A74"/>
    <w:rsid w:val="00B06FF1"/>
    <w:rsid w:val="00B1083E"/>
    <w:rsid w:val="00B11F25"/>
    <w:rsid w:val="00B15E3A"/>
    <w:rsid w:val="00B25595"/>
    <w:rsid w:val="00B26154"/>
    <w:rsid w:val="00B32121"/>
    <w:rsid w:val="00B325E8"/>
    <w:rsid w:val="00B34B1C"/>
    <w:rsid w:val="00B63EA1"/>
    <w:rsid w:val="00B76D97"/>
    <w:rsid w:val="00B87691"/>
    <w:rsid w:val="00BA2800"/>
    <w:rsid w:val="00BA38A5"/>
    <w:rsid w:val="00BA52C8"/>
    <w:rsid w:val="00BB1897"/>
    <w:rsid w:val="00BC08CB"/>
    <w:rsid w:val="00BC27C3"/>
    <w:rsid w:val="00BD0A1E"/>
    <w:rsid w:val="00BD198F"/>
    <w:rsid w:val="00BE35A4"/>
    <w:rsid w:val="00BE60B6"/>
    <w:rsid w:val="00C02A6E"/>
    <w:rsid w:val="00C06C9C"/>
    <w:rsid w:val="00C11B0F"/>
    <w:rsid w:val="00C232E5"/>
    <w:rsid w:val="00C34DF3"/>
    <w:rsid w:val="00C53D97"/>
    <w:rsid w:val="00C844B1"/>
    <w:rsid w:val="00C94D7D"/>
    <w:rsid w:val="00C96330"/>
    <w:rsid w:val="00CC04CF"/>
    <w:rsid w:val="00CC0A8F"/>
    <w:rsid w:val="00CC6E38"/>
    <w:rsid w:val="00CD24C0"/>
    <w:rsid w:val="00CD3A59"/>
    <w:rsid w:val="00CD4A01"/>
    <w:rsid w:val="00CD5059"/>
    <w:rsid w:val="00CE29BC"/>
    <w:rsid w:val="00CE4028"/>
    <w:rsid w:val="00D05418"/>
    <w:rsid w:val="00D05DE0"/>
    <w:rsid w:val="00D135C2"/>
    <w:rsid w:val="00D21042"/>
    <w:rsid w:val="00D2314D"/>
    <w:rsid w:val="00D30267"/>
    <w:rsid w:val="00D35A69"/>
    <w:rsid w:val="00D479DE"/>
    <w:rsid w:val="00D60AB5"/>
    <w:rsid w:val="00D7178A"/>
    <w:rsid w:val="00D73894"/>
    <w:rsid w:val="00D93570"/>
    <w:rsid w:val="00D9366B"/>
    <w:rsid w:val="00D938A8"/>
    <w:rsid w:val="00D97C66"/>
    <w:rsid w:val="00DA03BF"/>
    <w:rsid w:val="00DC4959"/>
    <w:rsid w:val="00DD1FB3"/>
    <w:rsid w:val="00DD63CC"/>
    <w:rsid w:val="00DD6628"/>
    <w:rsid w:val="00DE020B"/>
    <w:rsid w:val="00DE24AB"/>
    <w:rsid w:val="00DE4712"/>
    <w:rsid w:val="00DE503B"/>
    <w:rsid w:val="00DF5CEA"/>
    <w:rsid w:val="00DF72D8"/>
    <w:rsid w:val="00DF7AF9"/>
    <w:rsid w:val="00E12CAF"/>
    <w:rsid w:val="00E151FC"/>
    <w:rsid w:val="00E27455"/>
    <w:rsid w:val="00E30A34"/>
    <w:rsid w:val="00E45A5E"/>
    <w:rsid w:val="00E474FC"/>
    <w:rsid w:val="00E64D1F"/>
    <w:rsid w:val="00E71F86"/>
    <w:rsid w:val="00E7431D"/>
    <w:rsid w:val="00E76BDA"/>
    <w:rsid w:val="00E7749C"/>
    <w:rsid w:val="00E853FF"/>
    <w:rsid w:val="00E86748"/>
    <w:rsid w:val="00EA61E2"/>
    <w:rsid w:val="00EB08BA"/>
    <w:rsid w:val="00EC5A9D"/>
    <w:rsid w:val="00EC5AE8"/>
    <w:rsid w:val="00ED1F54"/>
    <w:rsid w:val="00ED3340"/>
    <w:rsid w:val="00ED544F"/>
    <w:rsid w:val="00EE7306"/>
    <w:rsid w:val="00F0653E"/>
    <w:rsid w:val="00F1132A"/>
    <w:rsid w:val="00F13BAF"/>
    <w:rsid w:val="00F151F2"/>
    <w:rsid w:val="00F24B42"/>
    <w:rsid w:val="00F42FB8"/>
    <w:rsid w:val="00F43290"/>
    <w:rsid w:val="00F4478F"/>
    <w:rsid w:val="00F52786"/>
    <w:rsid w:val="00F574E8"/>
    <w:rsid w:val="00F76DC0"/>
    <w:rsid w:val="00F8017E"/>
    <w:rsid w:val="00F8240F"/>
    <w:rsid w:val="00F84CA4"/>
    <w:rsid w:val="00F9238F"/>
    <w:rsid w:val="00F93803"/>
    <w:rsid w:val="00FB6886"/>
    <w:rsid w:val="00FC3BB5"/>
    <w:rsid w:val="00FD227E"/>
    <w:rsid w:val="00FD3331"/>
    <w:rsid w:val="00FD3C66"/>
    <w:rsid w:val="00FE0367"/>
    <w:rsid w:val="00FE4ADB"/>
    <w:rsid w:val="00FE601D"/>
    <w:rsid w:val="00FF2462"/>
    <w:rsid w:val="00FF77D0"/>
    <w:rsid w:val="00FF78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0D9EF"/>
  <w15:docId w15:val="{A7EC4FA5-D4B6-4CFB-B3D9-342400D8D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D7"/>
  </w:style>
  <w:style w:type="paragraph" w:styleId="Heading1">
    <w:name w:val="heading 1"/>
    <w:basedOn w:val="Normal"/>
    <w:next w:val="Normal"/>
    <w:link w:val="Heading1Char"/>
    <w:uiPriority w:val="9"/>
    <w:qFormat/>
    <w:rsid w:val="000535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34B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4B1C"/>
    <w:rPr>
      <w:rFonts w:asciiTheme="majorHAnsi" w:eastAsiaTheme="majorEastAsia" w:hAnsiTheme="majorHAnsi" w:cstheme="majorBidi"/>
      <w:b/>
      <w:bCs/>
      <w:color w:val="4F81BD" w:themeColor="accent1"/>
    </w:rPr>
  </w:style>
  <w:style w:type="character" w:styleId="BookTitle">
    <w:name w:val="Book Title"/>
    <w:basedOn w:val="DefaultParagraphFont"/>
    <w:uiPriority w:val="33"/>
    <w:qFormat/>
    <w:rsid w:val="00B34B1C"/>
    <w:rPr>
      <w:b/>
      <w:bCs/>
      <w:smallCaps/>
      <w:spacing w:val="5"/>
    </w:rPr>
  </w:style>
  <w:style w:type="table" w:styleId="TableGrid">
    <w:name w:val="Table Grid"/>
    <w:basedOn w:val="TableNormal"/>
    <w:rsid w:val="00B34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05D7"/>
    <w:pPr>
      <w:ind w:left="720"/>
      <w:contextualSpacing/>
    </w:pPr>
  </w:style>
  <w:style w:type="paragraph" w:styleId="Header">
    <w:name w:val="header"/>
    <w:basedOn w:val="Normal"/>
    <w:link w:val="HeaderChar"/>
    <w:uiPriority w:val="99"/>
    <w:unhideWhenUsed/>
    <w:rsid w:val="00B25595"/>
    <w:pPr>
      <w:tabs>
        <w:tab w:val="center" w:pos="4677"/>
        <w:tab w:val="right" w:pos="9355"/>
      </w:tabs>
      <w:spacing w:after="0" w:line="240" w:lineRule="auto"/>
    </w:pPr>
  </w:style>
  <w:style w:type="character" w:customStyle="1" w:styleId="HeaderChar">
    <w:name w:val="Header Char"/>
    <w:basedOn w:val="DefaultParagraphFont"/>
    <w:link w:val="Header"/>
    <w:uiPriority w:val="99"/>
    <w:rsid w:val="00B25595"/>
  </w:style>
  <w:style w:type="paragraph" w:styleId="Footer">
    <w:name w:val="footer"/>
    <w:basedOn w:val="Normal"/>
    <w:link w:val="FooterChar"/>
    <w:uiPriority w:val="99"/>
    <w:unhideWhenUsed/>
    <w:rsid w:val="00B25595"/>
    <w:pPr>
      <w:tabs>
        <w:tab w:val="center" w:pos="4677"/>
        <w:tab w:val="right" w:pos="9355"/>
      </w:tabs>
      <w:spacing w:after="0" w:line="240" w:lineRule="auto"/>
    </w:pPr>
  </w:style>
  <w:style w:type="character" w:customStyle="1" w:styleId="FooterChar">
    <w:name w:val="Footer Char"/>
    <w:basedOn w:val="DefaultParagraphFont"/>
    <w:link w:val="Footer"/>
    <w:uiPriority w:val="99"/>
    <w:rsid w:val="00B25595"/>
  </w:style>
  <w:style w:type="paragraph" w:customStyle="1" w:styleId="6">
    <w:name w:val="Знак Знак6"/>
    <w:basedOn w:val="Normal"/>
    <w:rsid w:val="00B26154"/>
    <w:pPr>
      <w:keepLines/>
      <w:spacing w:after="160" w:line="240" w:lineRule="exact"/>
    </w:pPr>
    <w:rPr>
      <w:rFonts w:ascii="Verdana" w:eastAsia="MS Mincho" w:hAnsi="Verdana" w:cs="Verdana"/>
      <w:sz w:val="20"/>
      <w:szCs w:val="20"/>
      <w:lang w:val="en-US"/>
    </w:rPr>
  </w:style>
  <w:style w:type="paragraph" w:styleId="PlainText">
    <w:name w:val="Plain Text"/>
    <w:basedOn w:val="Normal"/>
    <w:link w:val="PlainTextChar"/>
    <w:rsid w:val="00B26154"/>
    <w:pPr>
      <w:spacing w:after="0" w:line="240" w:lineRule="auto"/>
    </w:pPr>
    <w:rPr>
      <w:rFonts w:ascii="Courier New" w:eastAsia="Times New Roman" w:hAnsi="Courier New" w:cs="Courier New"/>
      <w:sz w:val="20"/>
      <w:szCs w:val="20"/>
      <w:lang w:eastAsia="ru-RU"/>
    </w:rPr>
  </w:style>
  <w:style w:type="character" w:customStyle="1" w:styleId="PlainTextChar">
    <w:name w:val="Plain Text Char"/>
    <w:basedOn w:val="DefaultParagraphFont"/>
    <w:link w:val="PlainText"/>
    <w:rsid w:val="00B26154"/>
    <w:rPr>
      <w:rFonts w:ascii="Courier New" w:eastAsia="Times New Roman" w:hAnsi="Courier New" w:cs="Courier New"/>
      <w:sz w:val="20"/>
      <w:szCs w:val="20"/>
      <w:lang w:eastAsia="ru-RU"/>
    </w:rPr>
  </w:style>
  <w:style w:type="paragraph" w:styleId="BalloonText">
    <w:name w:val="Balloon Text"/>
    <w:basedOn w:val="Normal"/>
    <w:link w:val="BalloonTextChar"/>
    <w:uiPriority w:val="99"/>
    <w:semiHidden/>
    <w:unhideWhenUsed/>
    <w:rsid w:val="00BC08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08CB"/>
    <w:rPr>
      <w:rFonts w:ascii="Segoe UI" w:hAnsi="Segoe UI" w:cs="Segoe UI"/>
      <w:sz w:val="18"/>
      <w:szCs w:val="18"/>
    </w:rPr>
  </w:style>
  <w:style w:type="character" w:styleId="Hyperlink">
    <w:name w:val="Hyperlink"/>
    <w:basedOn w:val="DefaultParagraphFont"/>
    <w:uiPriority w:val="99"/>
    <w:unhideWhenUsed/>
    <w:rsid w:val="00927C1B"/>
    <w:rPr>
      <w:color w:val="0000FF"/>
      <w:u w:val="single"/>
    </w:rPr>
  </w:style>
  <w:style w:type="paragraph" w:customStyle="1" w:styleId="60">
    <w:name w:val="Знак Знак6"/>
    <w:basedOn w:val="Normal"/>
    <w:rsid w:val="00E853FF"/>
    <w:pPr>
      <w:keepLines/>
      <w:spacing w:after="160" w:line="240" w:lineRule="exact"/>
    </w:pPr>
    <w:rPr>
      <w:rFonts w:ascii="Verdana" w:eastAsia="MS Mincho" w:hAnsi="Verdana" w:cs="Verdana"/>
      <w:sz w:val="20"/>
      <w:szCs w:val="20"/>
      <w:lang w:val="en-US"/>
    </w:rPr>
  </w:style>
  <w:style w:type="character" w:customStyle="1" w:styleId="Heading1Char">
    <w:name w:val="Heading 1 Char"/>
    <w:basedOn w:val="DefaultParagraphFont"/>
    <w:link w:val="Heading1"/>
    <w:uiPriority w:val="9"/>
    <w:rsid w:val="00053557"/>
    <w:rPr>
      <w:rFonts w:asciiTheme="majorHAnsi" w:eastAsiaTheme="majorEastAsia" w:hAnsiTheme="majorHAnsi" w:cstheme="majorBidi"/>
      <w:color w:val="365F91" w:themeColor="accent1" w:themeShade="BF"/>
      <w:sz w:val="32"/>
      <w:szCs w:val="32"/>
    </w:rPr>
  </w:style>
  <w:style w:type="paragraph" w:customStyle="1" w:styleId="a">
    <w:name w:val="Стиль"/>
    <w:uiPriority w:val="99"/>
    <w:rsid w:val="00DF72D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Revision">
    <w:name w:val="Revision"/>
    <w:hidden/>
    <w:uiPriority w:val="99"/>
    <w:semiHidden/>
    <w:rsid w:val="00DD63CC"/>
    <w:pPr>
      <w:spacing w:after="0" w:line="240" w:lineRule="auto"/>
    </w:pPr>
  </w:style>
  <w:style w:type="paragraph" w:customStyle="1" w:styleId="61">
    <w:name w:val="Знак Знак6"/>
    <w:basedOn w:val="Normal"/>
    <w:rsid w:val="008A535E"/>
    <w:pPr>
      <w:keepLines/>
      <w:spacing w:after="160" w:line="240" w:lineRule="exact"/>
    </w:pPr>
    <w:rPr>
      <w:rFonts w:ascii="Verdana" w:eastAsia="MS Mincho" w:hAnsi="Verdana" w:cs="Verdana"/>
      <w:sz w:val="20"/>
      <w:szCs w:val="20"/>
      <w:lang w:val="en-US"/>
    </w:rPr>
  </w:style>
  <w:style w:type="paragraph" w:customStyle="1" w:styleId="a0">
    <w:basedOn w:val="Normal"/>
    <w:next w:val="ListParagraph"/>
    <w:link w:val="a1"/>
    <w:uiPriority w:val="34"/>
    <w:qFormat/>
    <w:rsid w:val="008905D7"/>
    <w:pPr>
      <w:ind w:left="720"/>
      <w:contextualSpacing/>
    </w:pPr>
  </w:style>
  <w:style w:type="character" w:customStyle="1" w:styleId="a1">
    <w:name w:val="Абзац списка Знак"/>
    <w:aliases w:val="List_Paragraph Знак,Multilevel para_II Знак,List Paragraph1 Знак,List Paragraph (numbered (a)) Знак,Numbered list Знак,Абзац списка1 Знак,Bullet List Знак,FooterText Знак,numbered Знак,Paragraphe de liste1 Знак,lp1 Знак"/>
    <w:link w:val="a0"/>
    <w:uiPriority w:val="34"/>
    <w:rsid w:val="0047612B"/>
  </w:style>
  <w:style w:type="paragraph" w:customStyle="1" w:styleId="62">
    <w:name w:val="Знак Знак6"/>
    <w:basedOn w:val="Normal"/>
    <w:rsid w:val="00974D74"/>
    <w:pPr>
      <w:keepLines/>
      <w:spacing w:after="160" w:line="240" w:lineRule="exact"/>
    </w:pPr>
    <w:rPr>
      <w:rFonts w:ascii="Verdana" w:eastAsia="MS Mincho" w:hAnsi="Verdana" w:cs="Verdana"/>
      <w:sz w:val="20"/>
      <w:szCs w:val="20"/>
      <w:lang w:val="en-US"/>
    </w:rPr>
  </w:style>
  <w:style w:type="paragraph" w:styleId="BodyTextIndent3">
    <w:name w:val="Body Text Indent 3"/>
    <w:basedOn w:val="Normal"/>
    <w:link w:val="BodyTextIndent3Char"/>
    <w:uiPriority w:val="99"/>
    <w:unhideWhenUsed/>
    <w:rsid w:val="00BA38A5"/>
    <w:pPr>
      <w:spacing w:after="120"/>
      <w:ind w:left="283"/>
    </w:pPr>
    <w:rPr>
      <w:rFonts w:eastAsiaTheme="minorEastAsia"/>
      <w:sz w:val="16"/>
      <w:szCs w:val="16"/>
      <w:lang w:eastAsia="ru-RU"/>
    </w:rPr>
  </w:style>
  <w:style w:type="character" w:customStyle="1" w:styleId="BodyTextIndent3Char">
    <w:name w:val="Body Text Indent 3 Char"/>
    <w:basedOn w:val="DefaultParagraphFont"/>
    <w:link w:val="BodyTextIndent3"/>
    <w:uiPriority w:val="99"/>
    <w:rsid w:val="00BA38A5"/>
    <w:rPr>
      <w:rFonts w:eastAsiaTheme="minorEastAsia"/>
      <w:sz w:val="16"/>
      <w:szCs w:val="16"/>
      <w:lang w:eastAsia="ru-RU"/>
    </w:rPr>
  </w:style>
  <w:style w:type="paragraph" w:styleId="BodyTextIndent2">
    <w:name w:val="Body Text Indent 2"/>
    <w:basedOn w:val="Normal"/>
    <w:link w:val="BodyTextIndent2Char"/>
    <w:uiPriority w:val="99"/>
    <w:semiHidden/>
    <w:unhideWhenUsed/>
    <w:rsid w:val="00057629"/>
    <w:pPr>
      <w:spacing w:after="120" w:line="480" w:lineRule="auto"/>
      <w:ind w:left="283"/>
    </w:pPr>
  </w:style>
  <w:style w:type="character" w:customStyle="1" w:styleId="BodyTextIndent2Char">
    <w:name w:val="Body Text Indent 2 Char"/>
    <w:basedOn w:val="DefaultParagraphFont"/>
    <w:link w:val="BodyTextIndent2"/>
    <w:uiPriority w:val="99"/>
    <w:semiHidden/>
    <w:rsid w:val="00057629"/>
  </w:style>
  <w:style w:type="paragraph" w:customStyle="1" w:styleId="Default">
    <w:name w:val="Default"/>
    <w:rsid w:val="001C132C"/>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3E2AFE"/>
    <w:pPr>
      <w:spacing w:after="0" w:line="240" w:lineRule="auto"/>
    </w:pPr>
    <w:rPr>
      <w:rFonts w:ascii="Calibri" w:eastAsia="Calibri" w:hAnsi="Calibri" w:cs="Times New Roman"/>
    </w:rPr>
  </w:style>
  <w:style w:type="character" w:customStyle="1" w:styleId="xelementtoproof">
    <w:name w:val="x_elementtoproof"/>
    <w:basedOn w:val="DefaultParagraphFont"/>
    <w:rsid w:val="00CD4A01"/>
  </w:style>
  <w:style w:type="character" w:styleId="CommentReference">
    <w:name w:val="annotation reference"/>
    <w:basedOn w:val="DefaultParagraphFont"/>
    <w:uiPriority w:val="99"/>
    <w:semiHidden/>
    <w:unhideWhenUsed/>
    <w:rsid w:val="00F574E8"/>
    <w:rPr>
      <w:sz w:val="16"/>
      <w:szCs w:val="16"/>
    </w:rPr>
  </w:style>
  <w:style w:type="paragraph" w:styleId="CommentText">
    <w:name w:val="annotation text"/>
    <w:basedOn w:val="Normal"/>
    <w:link w:val="CommentTextChar"/>
    <w:uiPriority w:val="99"/>
    <w:unhideWhenUsed/>
    <w:rsid w:val="00F574E8"/>
    <w:pPr>
      <w:spacing w:line="240" w:lineRule="auto"/>
    </w:pPr>
    <w:rPr>
      <w:sz w:val="20"/>
      <w:szCs w:val="20"/>
    </w:rPr>
  </w:style>
  <w:style w:type="character" w:customStyle="1" w:styleId="CommentTextChar">
    <w:name w:val="Comment Text Char"/>
    <w:basedOn w:val="DefaultParagraphFont"/>
    <w:link w:val="CommentText"/>
    <w:uiPriority w:val="99"/>
    <w:rsid w:val="00F574E8"/>
    <w:rPr>
      <w:sz w:val="20"/>
      <w:szCs w:val="20"/>
    </w:rPr>
  </w:style>
  <w:style w:type="paragraph" w:styleId="CommentSubject">
    <w:name w:val="annotation subject"/>
    <w:basedOn w:val="CommentText"/>
    <w:next w:val="CommentText"/>
    <w:link w:val="CommentSubjectChar"/>
    <w:uiPriority w:val="99"/>
    <w:semiHidden/>
    <w:unhideWhenUsed/>
    <w:rsid w:val="00F574E8"/>
    <w:rPr>
      <w:b/>
      <w:bCs/>
    </w:rPr>
  </w:style>
  <w:style w:type="character" w:customStyle="1" w:styleId="CommentSubjectChar">
    <w:name w:val="Comment Subject Char"/>
    <w:basedOn w:val="CommentTextChar"/>
    <w:link w:val="CommentSubject"/>
    <w:uiPriority w:val="99"/>
    <w:semiHidden/>
    <w:rsid w:val="00F574E8"/>
    <w:rPr>
      <w:b/>
      <w:bCs/>
      <w:sz w:val="20"/>
      <w:szCs w:val="20"/>
    </w:rPr>
  </w:style>
  <w:style w:type="table" w:customStyle="1" w:styleId="TableGrid0">
    <w:name w:val="TableGrid"/>
    <w:rsid w:val="00F52786"/>
    <w:pPr>
      <w:spacing w:after="0" w:line="240" w:lineRule="auto"/>
    </w:pPr>
    <w:rPr>
      <w:rFonts w:eastAsiaTheme="minorEastAsia"/>
      <w:kern w:val="2"/>
      <w:lang w:eastAsia="ru-RU"/>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8706">
      <w:bodyDiv w:val="1"/>
      <w:marLeft w:val="0"/>
      <w:marRight w:val="0"/>
      <w:marTop w:val="0"/>
      <w:marBottom w:val="0"/>
      <w:divBdr>
        <w:top w:val="none" w:sz="0" w:space="0" w:color="auto"/>
        <w:left w:val="none" w:sz="0" w:space="0" w:color="auto"/>
        <w:bottom w:val="none" w:sz="0" w:space="0" w:color="auto"/>
        <w:right w:val="none" w:sz="0" w:space="0" w:color="auto"/>
      </w:divBdr>
    </w:div>
    <w:div w:id="68113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F75929D52472478AB1668E58DB8069" ma:contentTypeVersion="15" ma:contentTypeDescription="Create a new document." ma:contentTypeScope="" ma:versionID="e5ddb3edb53cc597b10dae17d2a3743b">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ceb2df3747e8b8588fbaa416f9e5121f"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867119-F319-4508-AB9B-56915A628D8D}">
  <ds:schemaRefs>
    <ds:schemaRef ds:uri="http://schemas.openxmlformats.org/officeDocument/2006/bibliography"/>
  </ds:schemaRefs>
</ds:datastoreItem>
</file>

<file path=customXml/itemProps2.xml><?xml version="1.0" encoding="utf-8"?>
<ds:datastoreItem xmlns:ds="http://schemas.openxmlformats.org/officeDocument/2006/customXml" ds:itemID="{5A175A7D-90A8-44D9-A8A9-628A6FAC8EFB}">
  <ds:schemaRefs>
    <ds:schemaRef ds:uri="http://schemas.microsoft.com/sharepoint/v3/contenttype/forms"/>
  </ds:schemaRefs>
</ds:datastoreItem>
</file>

<file path=customXml/itemProps3.xml><?xml version="1.0" encoding="utf-8"?>
<ds:datastoreItem xmlns:ds="http://schemas.openxmlformats.org/officeDocument/2006/customXml" ds:itemID="{212C5B37-A280-485A-8412-67B93297C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2ae4e-bd1b-47ec-a92d-b9ae2324212b"/>
    <ds:schemaRef ds:uri="0f15d927-a87f-417a-8d58-bffa0ef56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0EDC5B-C5F6-4674-8C59-036039E2A252}">
  <ds:schemaRefs>
    <ds:schemaRef ds:uri="http://schemas.microsoft.com/office/2006/metadata/properties"/>
    <ds:schemaRef ds:uri="http://schemas.microsoft.com/office/infopath/2007/PartnerControls"/>
    <ds:schemaRef ds:uri="0f15d927-a87f-417a-8d58-bffa0ef560bf"/>
    <ds:schemaRef ds:uri="3ce2ae4e-bd1b-47ec-a92d-b9ae2324212b"/>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16</Pages>
  <Words>7698</Words>
  <Characters>43880</Characters>
  <Application>Microsoft Office Word</Application>
  <DocSecurity>0</DocSecurity>
  <Lines>365</Lines>
  <Paragraphs>102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51476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INTERNET- MERKAZ</dc:creator>
  <cp:lastModifiedBy>Rushaniya Yanova</cp:lastModifiedBy>
  <cp:revision>18</cp:revision>
  <cp:lastPrinted>2025-02-13T09:24:00Z</cp:lastPrinted>
  <dcterms:created xsi:type="dcterms:W3CDTF">2025-02-11T12:47:00Z</dcterms:created>
  <dcterms:modified xsi:type="dcterms:W3CDTF">2025-02-14T04:18:00Z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a69aeb-dc6f-4700-b3da-e685bd12f361_Enabled">
    <vt:lpwstr>true</vt:lpwstr>
  </property>
  <property fmtid="{D5CDD505-2E9C-101B-9397-08002B2CF9AE}" pid="3" name="MSIP_Label_32a69aeb-dc6f-4700-b3da-e685bd12f361_SetDate">
    <vt:lpwstr>2023-04-27T05:19:10Z</vt:lpwstr>
  </property>
  <property fmtid="{D5CDD505-2E9C-101B-9397-08002B2CF9AE}" pid="4" name="MSIP_Label_32a69aeb-dc6f-4700-b3da-e685bd12f361_Method">
    <vt:lpwstr>Privileged</vt:lpwstr>
  </property>
  <property fmtid="{D5CDD505-2E9C-101B-9397-08002B2CF9AE}" pid="5" name="MSIP_Label_32a69aeb-dc6f-4700-b3da-e685bd12f361_Name">
    <vt:lpwstr>32a69aeb-dc6f-4700-b3da-e685bd12f361</vt:lpwstr>
  </property>
  <property fmtid="{D5CDD505-2E9C-101B-9397-08002B2CF9AE}" pid="6" name="MSIP_Label_32a69aeb-dc6f-4700-b3da-e685bd12f361_SiteId">
    <vt:lpwstr>e4dddef5-d743-42fa-99da-83120e7bf32e</vt:lpwstr>
  </property>
  <property fmtid="{D5CDD505-2E9C-101B-9397-08002B2CF9AE}" pid="7" name="MSIP_Label_32a69aeb-dc6f-4700-b3da-e685bd12f361_ActionId">
    <vt:lpwstr>a1f0f2cc-7ba0-48b4-9303-f87090b2c3cf</vt:lpwstr>
  </property>
  <property fmtid="{D5CDD505-2E9C-101B-9397-08002B2CF9AE}" pid="8" name="MSIP_Label_32a69aeb-dc6f-4700-b3da-e685bd12f361_ContentBits">
    <vt:lpwstr>2</vt:lpwstr>
  </property>
  <property fmtid="{D5CDD505-2E9C-101B-9397-08002B2CF9AE}" pid="9" name="ContentTypeId">
    <vt:lpwstr>0x010100DBF75929D52472478AB1668E58DB8069</vt:lpwstr>
  </property>
  <property fmtid="{D5CDD505-2E9C-101B-9397-08002B2CF9AE}" pid="10" name="MediaServiceImageTags">
    <vt:lpwstr/>
  </property>
</Properties>
</file>