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503C6" w14:textId="77777777" w:rsidR="00666D8B" w:rsidRDefault="000F32C1">
      <w:pPr>
        <w:pStyle w:val="Ttulo"/>
      </w:pPr>
      <w:r>
        <w:t>Test Report</w:t>
      </w:r>
    </w:p>
    <w:p w14:paraId="065503C7" w14:textId="77777777" w:rsidR="00666D8B" w:rsidRPr="008D28D7" w:rsidRDefault="000F32C1">
      <w:pPr>
        <w:pStyle w:val="Author"/>
        <w:rPr>
          <w:lang w:val="es-MX"/>
        </w:rPr>
      </w:pPr>
      <w:r w:rsidRPr="008D28D7">
        <w:rPr>
          <w:lang w:val="es-MX"/>
        </w:rPr>
        <w:t>Fernando Gómez Perera</w:t>
      </w:r>
    </w:p>
    <w:p w14:paraId="065503C8" w14:textId="77777777" w:rsidR="00666D8B" w:rsidRPr="008D28D7" w:rsidRDefault="000F32C1">
      <w:pPr>
        <w:pStyle w:val="Fecha"/>
        <w:rPr>
          <w:lang w:val="es-MX"/>
        </w:rPr>
      </w:pPr>
      <w:r w:rsidRPr="008D28D7">
        <w:rPr>
          <w:lang w:val="es-MX"/>
        </w:rPr>
        <w:t>27/1/2020</w:t>
      </w:r>
    </w:p>
    <w:p w14:paraId="065503C9" w14:textId="77777777" w:rsidR="00666D8B" w:rsidRPr="008D28D7" w:rsidRDefault="000F32C1">
      <w:pPr>
        <w:pStyle w:val="Ttulo1"/>
        <w:rPr>
          <w:lang w:val="en-GB"/>
        </w:rPr>
      </w:pPr>
      <w:bookmarkStart w:id="0" w:name="heading-2"/>
      <w:r w:rsidRPr="008D28D7">
        <w:rPr>
          <w:lang w:val="en-GB"/>
        </w:rPr>
        <w:t>Heading 2</w:t>
      </w:r>
      <w:bookmarkEnd w:id="0"/>
    </w:p>
    <w:p w14:paraId="065503CA" w14:textId="77777777" w:rsidR="00666D8B" w:rsidRPr="008D28D7" w:rsidRDefault="000F32C1">
      <w:pPr>
        <w:pStyle w:val="FirstParagraph"/>
        <w:rPr>
          <w:lang w:val="en-GB"/>
        </w:rPr>
      </w:pPr>
      <w:r w:rsidRPr="008D28D7">
        <w:rPr>
          <w:lang w:val="en-GB"/>
        </w:rPr>
        <w:t>My report starts here</w:t>
      </w:r>
    </w:p>
    <w:p w14:paraId="065503CB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New paragraph is here.</w:t>
      </w:r>
    </w:p>
    <w:p w14:paraId="065503CC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And here.</w:t>
      </w:r>
    </w:p>
    <w:p w14:paraId="065503CD" w14:textId="1B987B8F" w:rsidR="00666D8B" w:rsidRPr="008D28D7" w:rsidRDefault="000F32C1" w:rsidP="000F32C1">
      <w:pPr>
        <w:pStyle w:val="SourceCode"/>
        <w:tabs>
          <w:tab w:val="left" w:pos="2311"/>
        </w:tabs>
        <w:rPr>
          <w:lang w:val="en-GB"/>
        </w:rPr>
      </w:pPr>
      <w:r w:rsidRPr="008D28D7">
        <w:rPr>
          <w:rStyle w:val="CommentTok"/>
          <w:lang w:val="en-GB"/>
        </w:rPr>
        <w:t># Some R code</w:t>
      </w:r>
      <w:r>
        <w:rPr>
          <w:rStyle w:val="CommentTok"/>
          <w:lang w:val="en-GB"/>
        </w:rPr>
        <w:tab/>
      </w:r>
      <w:r w:rsidRPr="008D28D7">
        <w:rPr>
          <w:lang w:val="en-GB"/>
        </w:rPr>
        <w:br/>
      </w:r>
      <w:proofErr w:type="spellStart"/>
      <w:proofErr w:type="gramStart"/>
      <w:r w:rsidRPr="008D28D7">
        <w:rPr>
          <w:rStyle w:val="KeywordTok"/>
          <w:lang w:val="en-GB"/>
        </w:rPr>
        <w:t>getRversion</w:t>
      </w:r>
      <w:proofErr w:type="spellEnd"/>
      <w:r w:rsidRPr="008D28D7">
        <w:rPr>
          <w:rStyle w:val="NormalTok"/>
          <w:lang w:val="en-GB"/>
        </w:rPr>
        <w:t>(</w:t>
      </w:r>
      <w:proofErr w:type="gramEnd"/>
      <w:r w:rsidRPr="008D28D7">
        <w:rPr>
          <w:rStyle w:val="NormalTok"/>
          <w:lang w:val="en-GB"/>
        </w:rPr>
        <w:t>)</w:t>
      </w:r>
    </w:p>
    <w:p w14:paraId="065503CE" w14:textId="77777777" w:rsidR="00666D8B" w:rsidRPr="008D28D7" w:rsidRDefault="000F32C1">
      <w:pPr>
        <w:pStyle w:val="SourceCode"/>
        <w:rPr>
          <w:lang w:val="en-GB"/>
        </w:rPr>
      </w:pPr>
      <w:r w:rsidRPr="008D28D7">
        <w:rPr>
          <w:rStyle w:val="VerbatimChar"/>
          <w:lang w:val="en-GB"/>
        </w:rPr>
        <w:t>## [1] '3.6.3'</w:t>
      </w:r>
    </w:p>
    <w:p w14:paraId="065503CF" w14:textId="77777777" w:rsidR="00666D8B" w:rsidRPr="008D28D7" w:rsidRDefault="000F32C1">
      <w:pPr>
        <w:pStyle w:val="Ttulo2"/>
        <w:rPr>
          <w:lang w:val="en-GB"/>
        </w:rPr>
      </w:pPr>
      <w:bookmarkStart w:id="1" w:name="heading-3"/>
      <w:r w:rsidRPr="008D28D7">
        <w:rPr>
          <w:lang w:val="en-GB"/>
        </w:rPr>
        <w:t>Heading 3</w:t>
      </w:r>
      <w:bookmarkEnd w:id="1"/>
    </w:p>
    <w:p w14:paraId="065503D0" w14:textId="77777777" w:rsidR="00666D8B" w:rsidRPr="008D28D7" w:rsidRDefault="000F32C1">
      <w:pPr>
        <w:pStyle w:val="FirstParagraph"/>
        <w:rPr>
          <w:lang w:val="en-GB"/>
        </w:rPr>
      </w:pPr>
      <w:r w:rsidRPr="008D28D7">
        <w:rPr>
          <w:lang w:val="en-GB"/>
        </w:rPr>
        <w:t>And I have this next subsection.</w:t>
      </w:r>
    </w:p>
    <w:p w14:paraId="065503D1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Then, this other subsection.</w:t>
      </w:r>
    </w:p>
    <w:p w14:paraId="065503D2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Finally, this other subsection.</w:t>
      </w:r>
    </w:p>
    <w:p w14:paraId="065503D3" w14:textId="77777777" w:rsidR="00666D8B" w:rsidRPr="008D28D7" w:rsidRDefault="000F32C1">
      <w:pPr>
        <w:pStyle w:val="Ttulo3"/>
        <w:rPr>
          <w:lang w:val="en-GB"/>
        </w:rPr>
      </w:pPr>
      <w:bookmarkStart w:id="2" w:name="heading-4"/>
      <w:r w:rsidRPr="008D28D7">
        <w:rPr>
          <w:lang w:val="en-GB"/>
        </w:rPr>
        <w:t>Heading 4</w:t>
      </w:r>
      <w:bookmarkEnd w:id="2"/>
    </w:p>
    <w:p w14:paraId="065503D4" w14:textId="77777777" w:rsidR="00666D8B" w:rsidRPr="008D28D7" w:rsidRDefault="000F32C1">
      <w:pPr>
        <w:pStyle w:val="FirstParagraph"/>
        <w:rPr>
          <w:lang w:val="en-GB"/>
        </w:rPr>
      </w:pPr>
      <w:r w:rsidRPr="008D28D7">
        <w:rPr>
          <w:lang w:val="en-GB"/>
        </w:rPr>
        <w:t>And I have this next subsection.</w:t>
      </w:r>
    </w:p>
    <w:p w14:paraId="065503D5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Then, this other subsection.</w:t>
      </w:r>
    </w:p>
    <w:p w14:paraId="065503D6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Finally, this other subsection.</w:t>
      </w:r>
    </w:p>
    <w:p w14:paraId="065503D7" w14:textId="77777777" w:rsidR="00666D8B" w:rsidRPr="008D28D7" w:rsidRDefault="000F32C1">
      <w:pPr>
        <w:pStyle w:val="Ttulo4"/>
        <w:rPr>
          <w:lang w:val="en-GB"/>
        </w:rPr>
      </w:pPr>
      <w:bookmarkStart w:id="3" w:name="heading-5"/>
      <w:r w:rsidRPr="008D28D7">
        <w:rPr>
          <w:lang w:val="en-GB"/>
        </w:rPr>
        <w:t>Heading 5</w:t>
      </w:r>
      <w:bookmarkEnd w:id="3"/>
    </w:p>
    <w:p w14:paraId="065503D8" w14:textId="77777777" w:rsidR="00666D8B" w:rsidRPr="008D28D7" w:rsidRDefault="000F32C1">
      <w:pPr>
        <w:pStyle w:val="FirstParagraph"/>
        <w:rPr>
          <w:lang w:val="en-GB"/>
        </w:rPr>
      </w:pPr>
      <w:r w:rsidRPr="008D28D7">
        <w:rPr>
          <w:lang w:val="en-GB"/>
        </w:rPr>
        <w:t>And I have this next subsection.</w:t>
      </w:r>
    </w:p>
    <w:p w14:paraId="065503D9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Then, this other subsection.</w:t>
      </w:r>
    </w:p>
    <w:p w14:paraId="065503DA" w14:textId="77777777" w:rsidR="00666D8B" w:rsidRPr="008D28D7" w:rsidRDefault="000F32C1">
      <w:pPr>
        <w:pStyle w:val="Textoindependiente"/>
        <w:rPr>
          <w:lang w:val="en-GB"/>
        </w:rPr>
      </w:pPr>
      <w:r w:rsidRPr="008D28D7">
        <w:rPr>
          <w:lang w:val="en-GB"/>
        </w:rPr>
        <w:t>Finally, this other subsection.</w:t>
      </w:r>
    </w:p>
    <w:p w14:paraId="065503DB" w14:textId="77777777" w:rsidR="00666D8B" w:rsidRDefault="000F32C1">
      <w:pPr>
        <w:pStyle w:val="CaptionedFigure"/>
      </w:pPr>
      <w:r>
        <w:rPr>
          <w:noProof/>
        </w:rPr>
        <w:lastRenderedPageBreak/>
        <w:drawing>
          <wp:inline distT="0" distB="0" distL="0" distR="0" wp14:anchorId="065503DD" wp14:editId="065503DE">
            <wp:extent cx="3612839" cy="946372"/>
            <wp:effectExtent l="0" t="0" r="0" b="0"/>
            <wp:docPr id="1" name="Picture" descr="Image footer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shift_ro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39" cy="94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5503DC" w14:textId="77777777" w:rsidR="00666D8B" w:rsidRDefault="000F32C1">
      <w:pPr>
        <w:pStyle w:val="ImageCaption"/>
      </w:pPr>
      <w:r>
        <w:t>Image footer example</w:t>
      </w:r>
    </w:p>
    <w:sectPr w:rsidR="00666D8B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503E3" w14:textId="77777777" w:rsidR="00BB1B6E" w:rsidRDefault="000F32C1">
      <w:pPr>
        <w:spacing w:line="240" w:lineRule="auto"/>
      </w:pPr>
      <w:r>
        <w:separator/>
      </w:r>
    </w:p>
  </w:endnote>
  <w:endnote w:type="continuationSeparator" w:id="0">
    <w:p w14:paraId="065503E5" w14:textId="77777777" w:rsidR="00BB1B6E" w:rsidRDefault="000F32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503DF" w14:textId="77777777" w:rsidR="00666D8B" w:rsidRDefault="000F32C1">
      <w:r>
        <w:separator/>
      </w:r>
    </w:p>
  </w:footnote>
  <w:footnote w:type="continuationSeparator" w:id="0">
    <w:p w14:paraId="065503E0" w14:textId="77777777" w:rsidR="00666D8B" w:rsidRDefault="000F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AA0EC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74CCB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A34A9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6C0A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0A86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00FB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EA51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668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34D4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6EC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43435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32C1"/>
    <w:rsid w:val="004E29B3"/>
    <w:rsid w:val="00590D07"/>
    <w:rsid w:val="00666D8B"/>
    <w:rsid w:val="00784D58"/>
    <w:rsid w:val="008D28D7"/>
    <w:rsid w:val="008D6863"/>
    <w:rsid w:val="00B86B75"/>
    <w:rsid w:val="00BB1B6E"/>
    <w:rsid w:val="00BC48D5"/>
    <w:rsid w:val="00C13B5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03C6"/>
  <w15:docId w15:val="{36119F67-4E50-4F8E-8912-ED6EF256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28D7"/>
    <w:pPr>
      <w:spacing w:after="0" w:line="360" w:lineRule="auto"/>
    </w:pPr>
    <w:rPr>
      <w:rFonts w:ascii="Arial" w:eastAsia="Times New Roman" w:hAnsi="Arial" w:cs="Arial"/>
      <w:color w:val="000000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0F32C1"/>
    <w:pPr>
      <w:keepNext/>
      <w:keepLines/>
      <w:spacing w:before="120"/>
      <w:outlineLvl w:val="0"/>
    </w:pPr>
    <w:rPr>
      <w:rFonts w:asciiTheme="majorHAnsi" w:hAnsiTheme="majorHAnsi"/>
      <w:b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0F32C1"/>
    <w:pPr>
      <w:spacing w:before="120"/>
      <w:ind w:firstLine="284"/>
      <w:outlineLvl w:val="1"/>
    </w:pPr>
    <w:rPr>
      <w:rFonts w:asciiTheme="majorHAnsi" w:hAnsiTheme="majorHAnsi"/>
      <w:b/>
      <w:iCs/>
    </w:rPr>
  </w:style>
  <w:style w:type="paragraph" w:styleId="Ttulo3">
    <w:name w:val="heading 3"/>
    <w:basedOn w:val="Normal"/>
    <w:next w:val="Normal"/>
    <w:link w:val="Ttulo3Car"/>
    <w:uiPriority w:val="9"/>
    <w:qFormat/>
    <w:rsid w:val="00C13B5F"/>
    <w:pPr>
      <w:spacing w:before="120"/>
      <w:ind w:firstLine="284"/>
      <w:outlineLvl w:val="2"/>
    </w:pPr>
    <w:rPr>
      <w:rFonts w:asciiTheme="majorHAnsi" w:hAnsiTheme="majorHAnsi"/>
      <w:b/>
      <w:i/>
    </w:rPr>
  </w:style>
  <w:style w:type="paragraph" w:styleId="Ttulo4">
    <w:name w:val="heading 4"/>
    <w:basedOn w:val="Normal"/>
    <w:next w:val="Normal"/>
    <w:link w:val="Ttulo4Car"/>
    <w:uiPriority w:val="9"/>
    <w:qFormat/>
    <w:rsid w:val="00C13B5F"/>
    <w:pPr>
      <w:keepNext/>
      <w:keepLines/>
      <w:widowControl w:val="0"/>
      <w:spacing w:before="120"/>
      <w:ind w:firstLine="284"/>
      <w:outlineLvl w:val="3"/>
    </w:pPr>
    <w:rPr>
      <w:rFonts w:asciiTheme="majorHAnsi" w:hAnsiTheme="majorHAnsi"/>
      <w:bCs/>
      <w:i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550C1D"/>
    <w:pPr>
      <w:jc w:val="center"/>
      <w:outlineLvl w:val="4"/>
    </w:pPr>
    <w:rPr>
      <w:caps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0F32C1"/>
    <w:pPr>
      <w:spacing w:before="180" w:after="180"/>
      <w:jc w:val="both"/>
    </w:pPr>
    <w:rPr>
      <w:rFonts w:asciiTheme="minorHAnsi" w:hAnsiTheme="minorHAnsi"/>
    </w:rPr>
  </w:style>
  <w:style w:type="paragraph" w:customStyle="1" w:styleId="FirstParagraph">
    <w:name w:val="First Paragraph"/>
    <w:basedOn w:val="Textoindependiente"/>
    <w:next w:val="Textoindependiente"/>
    <w:qFormat/>
    <w:rsid w:val="000F32C1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65BA1"/>
    <w:pPr>
      <w:keepNext/>
      <w:keepLines/>
      <w:spacing w:before="120" w:after="12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3B61BF"/>
    <w:pPr>
      <w:spacing w:before="180" w:after="180"/>
      <w:ind w:left="720" w:hanging="720"/>
      <w:contextualSpacing/>
    </w:pPr>
    <w:rPr>
      <w:rFonts w:asciiTheme="minorHAnsi" w:hAnsiTheme="minorHAnsi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3A2350"/>
    <w:pPr>
      <w:jc w:val="center"/>
    </w:pPr>
    <w:rPr>
      <w:rFonts w:asciiTheme="majorHAnsi" w:hAnsiTheme="majorHAnsi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13B5F"/>
    <w:pPr>
      <w:keepNext/>
      <w:spacing w:before="120"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0F32C1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eastAsiaTheme="majorEastAsia" w:cstheme="majorBid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F32C1"/>
    <w:pPr>
      <w:shd w:val="clear" w:color="auto" w:fill="F8F8F8"/>
      <w:wordWrap w:val="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Pr>
      <w:rFonts w:ascii="Consolas" w:eastAsia="Times New Roman" w:hAnsi="Consolas" w:cs="Arial"/>
      <w:b/>
      <w:color w:val="204A87"/>
      <w:sz w:val="22"/>
      <w:shd w:val="clear" w:color="auto" w:fill="F8F8F8"/>
      <w:lang w:val="es-MX" w:eastAsia="es-MX"/>
    </w:rPr>
  </w:style>
  <w:style w:type="character" w:customStyle="1" w:styleId="DataTypeTok">
    <w:name w:val="DataTypeTok"/>
    <w:basedOn w:val="VerbatimChar"/>
    <w:rPr>
      <w:rFonts w:ascii="Consolas" w:eastAsia="Times New Roman" w:hAnsi="Consolas" w:cs="Arial"/>
      <w:color w:val="204A87"/>
      <w:sz w:val="22"/>
      <w:shd w:val="clear" w:color="auto" w:fill="F8F8F8"/>
      <w:lang w:val="es-MX" w:eastAsia="es-MX"/>
    </w:rPr>
  </w:style>
  <w:style w:type="character" w:customStyle="1" w:styleId="DecValTok">
    <w:name w:val="DecValTok"/>
    <w:basedOn w:val="VerbatimChar"/>
    <w:rPr>
      <w:rFonts w:ascii="Consolas" w:eastAsia="Times New Roman" w:hAnsi="Consolas" w:cs="Arial"/>
      <w:color w:val="0000CF"/>
      <w:sz w:val="22"/>
      <w:shd w:val="clear" w:color="auto" w:fill="F8F8F8"/>
      <w:lang w:val="es-MX" w:eastAsia="es-MX"/>
    </w:rPr>
  </w:style>
  <w:style w:type="character" w:customStyle="1" w:styleId="BaseNTok">
    <w:name w:val="BaseNTok"/>
    <w:basedOn w:val="VerbatimChar"/>
    <w:rPr>
      <w:rFonts w:ascii="Consolas" w:eastAsia="Times New Roman" w:hAnsi="Consolas" w:cs="Arial"/>
      <w:color w:val="0000CF"/>
      <w:sz w:val="22"/>
      <w:shd w:val="clear" w:color="auto" w:fill="F8F8F8"/>
      <w:lang w:val="es-MX" w:eastAsia="es-MX"/>
    </w:rPr>
  </w:style>
  <w:style w:type="character" w:customStyle="1" w:styleId="FloatTok">
    <w:name w:val="FloatTok"/>
    <w:basedOn w:val="VerbatimChar"/>
    <w:rPr>
      <w:rFonts w:ascii="Consolas" w:eastAsia="Times New Roman" w:hAnsi="Consolas" w:cs="Arial"/>
      <w:color w:val="0000CF"/>
      <w:sz w:val="22"/>
      <w:shd w:val="clear" w:color="auto" w:fill="F8F8F8"/>
      <w:lang w:val="es-MX" w:eastAsia="es-MX"/>
    </w:rPr>
  </w:style>
  <w:style w:type="character" w:customStyle="1" w:styleId="ConstantTok">
    <w:name w:val="Constant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CharTok">
    <w:name w:val="CharTok"/>
    <w:basedOn w:val="VerbatimChar"/>
    <w:rPr>
      <w:rFonts w:ascii="Consolas" w:eastAsia="Times New Roman" w:hAnsi="Consolas" w:cs="Arial"/>
      <w:color w:val="4E9A06"/>
      <w:sz w:val="22"/>
      <w:shd w:val="clear" w:color="auto" w:fill="F8F8F8"/>
      <w:lang w:val="es-MX" w:eastAsia="es-MX"/>
    </w:rPr>
  </w:style>
  <w:style w:type="character" w:customStyle="1" w:styleId="SpecialCharTok">
    <w:name w:val="SpecialChar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StringTok">
    <w:name w:val="StringTok"/>
    <w:basedOn w:val="VerbatimChar"/>
    <w:rPr>
      <w:rFonts w:ascii="Consolas" w:eastAsia="Times New Roman" w:hAnsi="Consolas" w:cs="Arial"/>
      <w:color w:val="4E9A06"/>
      <w:sz w:val="22"/>
      <w:shd w:val="clear" w:color="auto" w:fill="F8F8F8"/>
      <w:lang w:val="es-MX" w:eastAsia="es-MX"/>
    </w:rPr>
  </w:style>
  <w:style w:type="character" w:customStyle="1" w:styleId="VerbatimStringTok">
    <w:name w:val="VerbatimStringTok"/>
    <w:basedOn w:val="VerbatimChar"/>
    <w:rPr>
      <w:rFonts w:ascii="Consolas" w:eastAsia="Times New Roman" w:hAnsi="Consolas" w:cs="Arial"/>
      <w:color w:val="4E9A06"/>
      <w:sz w:val="22"/>
      <w:shd w:val="clear" w:color="auto" w:fill="F8F8F8"/>
      <w:lang w:val="es-MX" w:eastAsia="es-MX"/>
    </w:rPr>
  </w:style>
  <w:style w:type="character" w:customStyle="1" w:styleId="SpecialStringTok">
    <w:name w:val="SpecialStringTok"/>
    <w:basedOn w:val="VerbatimChar"/>
    <w:rPr>
      <w:rFonts w:ascii="Consolas" w:eastAsia="Times New Roman" w:hAnsi="Consolas" w:cs="Arial"/>
      <w:color w:val="4E9A06"/>
      <w:sz w:val="22"/>
      <w:shd w:val="clear" w:color="auto" w:fill="F8F8F8"/>
      <w:lang w:val="es-MX" w:eastAsia="es-MX"/>
    </w:rPr>
  </w:style>
  <w:style w:type="character" w:customStyle="1" w:styleId="ImportTok">
    <w:name w:val="Import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CommentTok">
    <w:name w:val="CommentTok"/>
    <w:basedOn w:val="VerbatimChar"/>
    <w:rPr>
      <w:rFonts w:ascii="Consolas" w:eastAsia="Times New Roman" w:hAnsi="Consolas" w:cs="Arial"/>
      <w:i/>
      <w:color w:val="8F5902"/>
      <w:sz w:val="22"/>
      <w:shd w:val="clear" w:color="auto" w:fill="F8F8F8"/>
      <w:lang w:val="es-MX" w:eastAsia="es-MX"/>
    </w:rPr>
  </w:style>
  <w:style w:type="character" w:customStyle="1" w:styleId="DocumentationTok">
    <w:name w:val="DocumentationTok"/>
    <w:basedOn w:val="VerbatimChar"/>
    <w:rPr>
      <w:rFonts w:ascii="Consolas" w:eastAsia="Times New Roman" w:hAnsi="Consolas" w:cs="Arial"/>
      <w:b/>
      <w:i/>
      <w:color w:val="8F5902"/>
      <w:sz w:val="22"/>
      <w:shd w:val="clear" w:color="auto" w:fill="F8F8F8"/>
      <w:lang w:val="es-MX" w:eastAsia="es-MX"/>
    </w:rPr>
  </w:style>
  <w:style w:type="character" w:customStyle="1" w:styleId="AnnotationTok">
    <w:name w:val="AnnotationTok"/>
    <w:basedOn w:val="VerbatimChar"/>
    <w:rPr>
      <w:rFonts w:ascii="Consolas" w:eastAsia="Times New Roman" w:hAnsi="Consolas" w:cs="Arial"/>
      <w:b/>
      <w:i/>
      <w:color w:val="8F5902"/>
      <w:sz w:val="22"/>
      <w:shd w:val="clear" w:color="auto" w:fill="F8F8F8"/>
      <w:lang w:val="es-MX" w:eastAsia="es-MX"/>
    </w:rPr>
  </w:style>
  <w:style w:type="character" w:customStyle="1" w:styleId="CommentVarTok">
    <w:name w:val="CommentVarTok"/>
    <w:basedOn w:val="VerbatimChar"/>
    <w:rPr>
      <w:rFonts w:ascii="Consolas" w:eastAsia="Times New Roman" w:hAnsi="Consolas" w:cs="Arial"/>
      <w:b/>
      <w:i/>
      <w:color w:val="8F5902"/>
      <w:sz w:val="22"/>
      <w:shd w:val="clear" w:color="auto" w:fill="F8F8F8"/>
      <w:lang w:val="es-MX" w:eastAsia="es-MX"/>
    </w:rPr>
  </w:style>
  <w:style w:type="character" w:customStyle="1" w:styleId="OtherTok">
    <w:name w:val="OtherTok"/>
    <w:basedOn w:val="VerbatimChar"/>
    <w:rPr>
      <w:rFonts w:ascii="Consolas" w:eastAsia="Times New Roman" w:hAnsi="Consolas" w:cs="Arial"/>
      <w:color w:val="8F5902"/>
      <w:sz w:val="22"/>
      <w:shd w:val="clear" w:color="auto" w:fill="F8F8F8"/>
      <w:lang w:val="es-MX" w:eastAsia="es-MX"/>
    </w:rPr>
  </w:style>
  <w:style w:type="character" w:customStyle="1" w:styleId="FunctionTok">
    <w:name w:val="Function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VariableTok">
    <w:name w:val="Variable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ControlFlowTok">
    <w:name w:val="ControlFlowTok"/>
    <w:basedOn w:val="VerbatimChar"/>
    <w:rPr>
      <w:rFonts w:ascii="Consolas" w:eastAsia="Times New Roman" w:hAnsi="Consolas" w:cs="Arial"/>
      <w:b/>
      <w:color w:val="204A87"/>
      <w:sz w:val="22"/>
      <w:shd w:val="clear" w:color="auto" w:fill="F8F8F8"/>
      <w:lang w:val="es-MX" w:eastAsia="es-MX"/>
    </w:rPr>
  </w:style>
  <w:style w:type="character" w:customStyle="1" w:styleId="OperatorTok">
    <w:name w:val="OperatorTok"/>
    <w:basedOn w:val="VerbatimChar"/>
    <w:rPr>
      <w:rFonts w:ascii="Consolas" w:eastAsia="Times New Roman" w:hAnsi="Consolas" w:cs="Arial"/>
      <w:b/>
      <w:color w:val="CE5C00"/>
      <w:sz w:val="22"/>
      <w:shd w:val="clear" w:color="auto" w:fill="F8F8F8"/>
      <w:lang w:val="es-MX" w:eastAsia="es-MX"/>
    </w:rPr>
  </w:style>
  <w:style w:type="character" w:customStyle="1" w:styleId="BuiltInTok">
    <w:name w:val="BuiltIn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ExtensionTok">
    <w:name w:val="Extension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PreprocessorTok">
    <w:name w:val="PreprocessorTok"/>
    <w:basedOn w:val="VerbatimChar"/>
    <w:rPr>
      <w:rFonts w:ascii="Consolas" w:eastAsia="Times New Roman" w:hAnsi="Consolas" w:cs="Arial"/>
      <w:i/>
      <w:color w:val="8F5902"/>
      <w:sz w:val="22"/>
      <w:shd w:val="clear" w:color="auto" w:fill="F8F8F8"/>
      <w:lang w:val="es-MX" w:eastAsia="es-MX"/>
    </w:rPr>
  </w:style>
  <w:style w:type="character" w:customStyle="1" w:styleId="AttributeTok">
    <w:name w:val="AttributeTok"/>
    <w:basedOn w:val="VerbatimChar"/>
    <w:rPr>
      <w:rFonts w:ascii="Consolas" w:eastAsia="Times New Roman" w:hAnsi="Consolas" w:cs="Arial"/>
      <w:color w:val="C4A000"/>
      <w:sz w:val="22"/>
      <w:shd w:val="clear" w:color="auto" w:fill="F8F8F8"/>
      <w:lang w:val="es-MX" w:eastAsia="es-MX"/>
    </w:rPr>
  </w:style>
  <w:style w:type="character" w:customStyle="1" w:styleId="RegionMarkerTok">
    <w:name w:val="RegionMarker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InformationTok">
    <w:name w:val="InformationTok"/>
    <w:basedOn w:val="VerbatimChar"/>
    <w:rPr>
      <w:rFonts w:ascii="Consolas" w:eastAsia="Times New Roman" w:hAnsi="Consolas" w:cs="Arial"/>
      <w:b/>
      <w:i/>
      <w:color w:val="8F5902"/>
      <w:sz w:val="22"/>
      <w:shd w:val="clear" w:color="auto" w:fill="F8F8F8"/>
      <w:lang w:val="es-MX" w:eastAsia="es-MX"/>
    </w:rPr>
  </w:style>
  <w:style w:type="character" w:customStyle="1" w:styleId="WarningTok">
    <w:name w:val="WarningTok"/>
    <w:basedOn w:val="VerbatimChar"/>
    <w:rPr>
      <w:rFonts w:ascii="Consolas" w:eastAsia="Times New Roman" w:hAnsi="Consolas" w:cs="Arial"/>
      <w:b/>
      <w:i/>
      <w:color w:val="8F5902"/>
      <w:sz w:val="22"/>
      <w:shd w:val="clear" w:color="auto" w:fill="F8F8F8"/>
      <w:lang w:val="es-MX" w:eastAsia="es-MX"/>
    </w:rPr>
  </w:style>
  <w:style w:type="character" w:customStyle="1" w:styleId="AlertTok">
    <w:name w:val="AlertTok"/>
    <w:basedOn w:val="VerbatimChar"/>
    <w:rPr>
      <w:rFonts w:ascii="Consolas" w:eastAsia="Times New Roman" w:hAnsi="Consolas" w:cs="Arial"/>
      <w:color w:val="EF2929"/>
      <w:sz w:val="22"/>
      <w:shd w:val="clear" w:color="auto" w:fill="F8F8F8"/>
      <w:lang w:val="es-MX" w:eastAsia="es-MX"/>
    </w:rPr>
  </w:style>
  <w:style w:type="character" w:customStyle="1" w:styleId="ErrorTok">
    <w:name w:val="ErrorTok"/>
    <w:basedOn w:val="VerbatimChar"/>
    <w:rPr>
      <w:rFonts w:ascii="Consolas" w:eastAsia="Times New Roman" w:hAnsi="Consolas" w:cs="Arial"/>
      <w:b/>
      <w:color w:val="A40000"/>
      <w:sz w:val="22"/>
      <w:shd w:val="clear" w:color="auto" w:fill="F8F8F8"/>
      <w:lang w:val="es-MX" w:eastAsia="es-MX"/>
    </w:rPr>
  </w:style>
  <w:style w:type="character" w:customStyle="1" w:styleId="NormalTok">
    <w:name w:val="NormalTok"/>
    <w:basedOn w:val="VerbatimChar"/>
    <w:rPr>
      <w:rFonts w:ascii="Consolas" w:eastAsia="Times New Roman" w:hAnsi="Consolas" w:cs="Arial"/>
      <w:color w:val="000000"/>
      <w:sz w:val="22"/>
      <w:shd w:val="clear" w:color="auto" w:fill="F8F8F8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0F32C1"/>
    <w:rPr>
      <w:rFonts w:asciiTheme="majorHAnsi" w:eastAsia="Times New Roman" w:hAnsiTheme="majorHAnsi" w:cs="Arial"/>
      <w:b/>
      <w:color w:val="000000"/>
      <w:szCs w:val="36"/>
      <w:lang w:val="es-MX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0F32C1"/>
    <w:rPr>
      <w:rFonts w:eastAsia="Times New Roman" w:cs="Arial"/>
      <w:color w:val="000000"/>
      <w:lang w:val="es-MX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F32C1"/>
    <w:rPr>
      <w:rFonts w:asciiTheme="majorHAnsi" w:eastAsia="Times New Roman" w:hAnsiTheme="majorHAnsi" w:cs="Arial"/>
      <w:b/>
      <w:iCs/>
      <w:color w:val="000000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C13B5F"/>
    <w:rPr>
      <w:rFonts w:asciiTheme="majorHAnsi" w:eastAsia="Times New Roman" w:hAnsiTheme="majorHAnsi" w:cs="Arial"/>
      <w:b/>
      <w:i/>
      <w:color w:val="000000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C13B5F"/>
    <w:rPr>
      <w:rFonts w:asciiTheme="majorHAnsi" w:eastAsia="Times New Roman" w:hAnsiTheme="majorHAnsi" w:cs="Arial"/>
      <w:bCs/>
      <w:i/>
      <w:color w:val="000000"/>
      <w:lang w:val="es-MX"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550C1D"/>
    <w:rPr>
      <w:rFonts w:ascii="Arial" w:eastAsia="Times New Roman" w:hAnsi="Arial" w:cs="Arial"/>
      <w:caps/>
      <w:color w:val="000000"/>
      <w:lang w:val="es-MX" w:eastAsia="es-MX"/>
    </w:rPr>
  </w:style>
  <w:style w:type="paragraph" w:styleId="Encabezado">
    <w:name w:val="header"/>
    <w:basedOn w:val="Normal"/>
    <w:link w:val="EncabezadoCar"/>
    <w:semiHidden/>
    <w:unhideWhenUsed/>
    <w:rsid w:val="00C13B5F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C13B5F"/>
    <w:rPr>
      <w:rFonts w:ascii="Arial" w:eastAsia="Times New Roman" w:hAnsi="Arial" w:cs="Arial"/>
      <w:color w:val="000000"/>
      <w:lang w:val="es-MX" w:eastAsia="es-MX"/>
    </w:rPr>
  </w:style>
  <w:style w:type="paragraph" w:styleId="Piedepgina">
    <w:name w:val="footer"/>
    <w:basedOn w:val="Normal"/>
    <w:link w:val="PiedepginaCar"/>
    <w:semiHidden/>
    <w:unhideWhenUsed/>
    <w:rsid w:val="00C13B5F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semiHidden/>
    <w:rsid w:val="00C13B5F"/>
    <w:rPr>
      <w:rFonts w:ascii="Arial" w:eastAsia="Times New Roman" w:hAnsi="Arial" w:cs="Arial"/>
      <w:color w:val="00000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>Fernando Gómez Perera</dc:creator>
  <cp:keywords/>
  <cp:lastModifiedBy>Fernando Gómez Perera</cp:lastModifiedBy>
  <cp:revision>2</cp:revision>
  <dcterms:created xsi:type="dcterms:W3CDTF">2020-03-30T20:09:00Z</dcterms:created>
  <dcterms:modified xsi:type="dcterms:W3CDTF">2020-03-30T20:09:00Z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27/1/2020</vt:lpwstr>
  </property>
  <property fmtid="{D5CDD505-2E9C-101B-9397-08002B2CF9AE}" pid="3" name="output">
    <vt:lpwstr/>
  </property>
</Properties>
</file>