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8A3C0" w14:textId="3B6306AC" w:rsidR="00F97B77" w:rsidRDefault="00F97B77" w:rsidP="00F97B77">
      <w:pPr>
        <w:shd w:val="clear" w:color="auto" w:fill="FFFFFF"/>
        <w:spacing w:before="90" w:after="15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hAnsi="Arial" w:cs="Arial"/>
          <w:b/>
          <w:bCs/>
          <w:noProof/>
          <w:color w:val="000000"/>
        </w:rPr>
        <w:drawing>
          <wp:inline distT="0" distB="0" distL="0" distR="0" wp14:anchorId="00ADC22E" wp14:editId="29F1C6C4">
            <wp:extent cx="4789805" cy="950595"/>
            <wp:effectExtent l="0" t="0" r="0" b="1905"/>
            <wp:docPr id="3" name="Imagen 3" descr="Imagen de la pantalla de un celular con letras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magen de la pantalla de un celular con letras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80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87851" w14:textId="04F27D2C" w:rsidR="00F97B77" w:rsidRPr="00F97B77" w:rsidRDefault="00F97B77" w:rsidP="00F97B77">
      <w:pPr>
        <w:shd w:val="clear" w:color="auto" w:fill="FFFFFF"/>
        <w:spacing w:before="90" w:after="15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97B77">
        <w:rPr>
          <w:rFonts w:ascii="Arial" w:eastAsia="Times New Roman" w:hAnsi="Arial" w:cs="Arial"/>
          <w:b/>
          <w:bCs/>
          <w:color w:val="000000"/>
          <w:sz w:val="24"/>
          <w:szCs w:val="24"/>
        </w:rPr>
        <w:t>Order number:</w:t>
      </w:r>
      <w:r w:rsidRPr="00F97B77">
        <w:rPr>
          <w:rFonts w:ascii="Arial" w:eastAsia="Times New Roman" w:hAnsi="Arial" w:cs="Arial"/>
          <w:color w:val="000000"/>
          <w:sz w:val="24"/>
          <w:szCs w:val="24"/>
        </w:rPr>
        <w:t> 257263</w:t>
      </w:r>
      <w:r w:rsidRPr="00F97B77">
        <w:rPr>
          <w:rFonts w:ascii="Arial" w:eastAsia="Times New Roman" w:hAnsi="Arial" w:cs="Arial"/>
          <w:color w:val="000000"/>
          <w:sz w:val="24"/>
          <w:szCs w:val="24"/>
        </w:rPr>
        <w:br/>
      </w:r>
      <w:r w:rsidRPr="00F97B77">
        <w:rPr>
          <w:rFonts w:ascii="Arial" w:eastAsia="Times New Roman" w:hAnsi="Arial" w:cs="Arial"/>
          <w:b/>
          <w:bCs/>
          <w:color w:val="000000"/>
          <w:sz w:val="24"/>
          <w:szCs w:val="24"/>
        </w:rPr>
        <w:t>Placed:</w:t>
      </w:r>
      <w:r w:rsidRPr="00F97B77">
        <w:rPr>
          <w:rFonts w:ascii="Arial" w:eastAsia="Times New Roman" w:hAnsi="Arial" w:cs="Arial"/>
          <w:color w:val="000000"/>
          <w:sz w:val="24"/>
          <w:szCs w:val="24"/>
        </w:rPr>
        <w:t> 01/18/2023 10:57:36 EST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7006"/>
      </w:tblGrid>
      <w:tr w:rsidR="00F97B77" w:rsidRPr="00F97B77" w14:paraId="6051C448" w14:textId="77777777" w:rsidTr="00F97B77">
        <w:trPr>
          <w:tblCellSpacing w:w="0" w:type="dxa"/>
        </w:trPr>
        <w:tc>
          <w:tcPr>
            <w:tcW w:w="2297" w:type="pct"/>
            <w:shd w:val="clear" w:color="auto" w:fill="FFFFFF"/>
            <w:hideMark/>
          </w:tcPr>
          <w:p w14:paraId="535C9783" w14:textId="77777777" w:rsidR="00F97B77" w:rsidRPr="00F97B77" w:rsidRDefault="00F97B77" w:rsidP="00F97B77">
            <w:pPr>
              <w:spacing w:after="240" w:line="225" w:lineRule="atLeast"/>
              <w:rPr>
                <w:rFonts w:ascii="Verdana" w:eastAsia="Times New Roman" w:hAnsi="Verdana" w:cs="Arial"/>
                <w:color w:val="000000"/>
                <w:sz w:val="17"/>
                <w:szCs w:val="17"/>
              </w:rPr>
            </w:pPr>
            <w:r w:rsidRPr="00F97B77">
              <w:rPr>
                <w:rFonts w:ascii="Verdana" w:eastAsia="Times New Roman" w:hAnsi="Verdana" w:cs="Arial"/>
                <w:b/>
                <w:bCs/>
                <w:color w:val="000000"/>
                <w:sz w:val="23"/>
                <w:szCs w:val="23"/>
              </w:rPr>
              <w:t>Ship to:</w:t>
            </w:r>
            <w:r w:rsidRPr="00F97B77">
              <w:rPr>
                <w:rFonts w:ascii="Verdana" w:eastAsia="Times New Roman" w:hAnsi="Verdana" w:cs="Arial"/>
                <w:color w:val="000000"/>
                <w:sz w:val="17"/>
                <w:szCs w:val="17"/>
              </w:rPr>
              <w:br/>
              <w:t>Javier Rodríguez</w:t>
            </w:r>
            <w:r w:rsidRPr="00F97B77">
              <w:rPr>
                <w:rFonts w:ascii="Verdana" w:eastAsia="Times New Roman" w:hAnsi="Verdana" w:cs="Arial"/>
                <w:color w:val="000000"/>
                <w:sz w:val="17"/>
                <w:szCs w:val="17"/>
              </w:rPr>
              <w:br/>
              <w:t>rodrigueztjavier@gmail.com</w:t>
            </w:r>
            <w:r w:rsidRPr="00F97B77">
              <w:rPr>
                <w:rFonts w:ascii="Verdana" w:eastAsia="Times New Roman" w:hAnsi="Verdana" w:cs="Arial"/>
                <w:color w:val="000000"/>
                <w:sz w:val="17"/>
                <w:szCs w:val="17"/>
              </w:rPr>
              <w:br/>
              <w:t>7866158656</w:t>
            </w:r>
          </w:p>
          <w:p w14:paraId="222D5F7F" w14:textId="77777777" w:rsidR="00F97B77" w:rsidRPr="00F97B77" w:rsidRDefault="00F97B77" w:rsidP="00F97B77">
            <w:pPr>
              <w:spacing w:before="90" w:after="150" w:line="22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8256 NW 30TH TER</w:t>
            </w: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TLC-1866</w:t>
            </w: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Miami, FL 33122</w:t>
            </w: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US</w:t>
            </w:r>
          </w:p>
        </w:tc>
        <w:tc>
          <w:tcPr>
            <w:tcW w:w="2703" w:type="pct"/>
            <w:shd w:val="clear" w:color="auto" w:fill="FFFFFF"/>
            <w:hideMark/>
          </w:tcPr>
          <w:p w14:paraId="41B55BFC" w14:textId="77777777" w:rsidR="00F97B77" w:rsidRPr="00F97B77" w:rsidRDefault="00F97B77" w:rsidP="00F97B77">
            <w:pPr>
              <w:spacing w:after="240" w:line="225" w:lineRule="atLeast"/>
              <w:rPr>
                <w:rFonts w:ascii="Verdana" w:eastAsia="Times New Roman" w:hAnsi="Verdana" w:cs="Arial"/>
                <w:color w:val="000000"/>
                <w:sz w:val="17"/>
                <w:szCs w:val="17"/>
              </w:rPr>
            </w:pPr>
            <w:r w:rsidRPr="00F97B77">
              <w:rPr>
                <w:rFonts w:ascii="Verdana" w:eastAsia="Times New Roman" w:hAnsi="Verdana" w:cs="Arial"/>
                <w:b/>
                <w:bCs/>
                <w:color w:val="000000"/>
                <w:sz w:val="23"/>
                <w:szCs w:val="23"/>
              </w:rPr>
              <w:t>Bill to:</w:t>
            </w:r>
            <w:r w:rsidRPr="00F97B77">
              <w:rPr>
                <w:rFonts w:ascii="Verdana" w:eastAsia="Times New Roman" w:hAnsi="Verdana" w:cs="Arial"/>
                <w:color w:val="000000"/>
                <w:sz w:val="17"/>
                <w:szCs w:val="17"/>
              </w:rPr>
              <w:br/>
              <w:t>Javier Rodríguez</w:t>
            </w:r>
            <w:r w:rsidRPr="00F97B77">
              <w:rPr>
                <w:rFonts w:ascii="Verdana" w:eastAsia="Times New Roman" w:hAnsi="Verdana" w:cs="Arial"/>
                <w:color w:val="000000"/>
                <w:sz w:val="17"/>
                <w:szCs w:val="17"/>
              </w:rPr>
              <w:br/>
              <w:t>rodrigueztjavier@gmail.com</w:t>
            </w:r>
            <w:r w:rsidRPr="00F97B77">
              <w:rPr>
                <w:rFonts w:ascii="Verdana" w:eastAsia="Times New Roman" w:hAnsi="Verdana" w:cs="Arial"/>
                <w:color w:val="000000"/>
                <w:sz w:val="17"/>
                <w:szCs w:val="17"/>
              </w:rPr>
              <w:br/>
              <w:t>7866158656</w:t>
            </w:r>
            <w:r w:rsidRPr="00F97B77">
              <w:rPr>
                <w:rFonts w:ascii="Verdana" w:eastAsia="Times New Roman" w:hAnsi="Verdana" w:cs="Arial"/>
                <w:color w:val="000000"/>
                <w:sz w:val="17"/>
                <w:szCs w:val="17"/>
              </w:rPr>
              <w:br/>
            </w:r>
          </w:p>
          <w:p w14:paraId="6596AC02" w14:textId="77777777" w:rsidR="00F97B77" w:rsidRPr="00F97B77" w:rsidRDefault="00F97B77" w:rsidP="00F97B77">
            <w:pPr>
              <w:spacing w:before="90" w:after="150" w:line="225" w:lineRule="atLeast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8256</w:t>
            </w: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NW 30TH TER TLC-1866</w:t>
            </w: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Miami, FL 33122</w:t>
            </w:r>
            <w:r w:rsidRPr="00F97B77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US</w:t>
            </w:r>
          </w:p>
        </w:tc>
      </w:tr>
    </w:tbl>
    <w:p w14:paraId="3BE3EC27" w14:textId="77777777" w:rsidR="00F97B77" w:rsidRPr="00F97B77" w:rsidRDefault="00F97B77" w:rsidP="00F97B7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60"/>
      </w:tblGrid>
      <w:tr w:rsidR="00F97B77" w:rsidRPr="00F97B77" w14:paraId="68F273B6" w14:textId="77777777" w:rsidTr="00F97B77">
        <w:trPr>
          <w:tblCellSpacing w:w="0" w:type="dxa"/>
        </w:trPr>
        <w:tc>
          <w:tcPr>
            <w:tcW w:w="12960" w:type="dxa"/>
            <w:shd w:val="clear" w:color="auto" w:fill="FFFFFF"/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tbl>
            <w:tblPr>
              <w:tblW w:w="4867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7"/>
              <w:gridCol w:w="4199"/>
              <w:gridCol w:w="3261"/>
              <w:gridCol w:w="2124"/>
              <w:gridCol w:w="1274"/>
              <w:gridCol w:w="850"/>
            </w:tblGrid>
            <w:tr w:rsidR="00F97B77" w:rsidRPr="00F97B77" w14:paraId="49414AA3" w14:textId="77777777" w:rsidTr="00F97B77">
              <w:trPr>
                <w:tblCellSpacing w:w="0" w:type="dxa"/>
              </w:trPr>
              <w:tc>
                <w:tcPr>
                  <w:tcW w:w="359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31E76085" w14:textId="77777777" w:rsidR="00F97B77" w:rsidRPr="00F97B77" w:rsidRDefault="00F97B77" w:rsidP="00F97B77">
                  <w:pPr>
                    <w:spacing w:after="0" w:line="225" w:lineRule="atLeas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1664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146EABAE" w14:textId="77777777" w:rsidR="00F97B77" w:rsidRPr="00F97B77" w:rsidRDefault="00F97B77" w:rsidP="00F97B77">
                  <w:pPr>
                    <w:spacing w:after="0" w:line="225" w:lineRule="atLeas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t>Product Description</w:t>
                  </w:r>
                </w:p>
              </w:tc>
              <w:tc>
                <w:tcPr>
                  <w:tcW w:w="1292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74BCF21F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  <w:tc>
                <w:tcPr>
                  <w:tcW w:w="842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0FA18D25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505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43B07DE9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t>Price/Ea.</w:t>
                  </w:r>
                </w:p>
              </w:tc>
              <w:tc>
                <w:tcPr>
                  <w:tcW w:w="337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64DB39B2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t>Total</w:t>
                  </w:r>
                </w:p>
              </w:tc>
            </w:tr>
            <w:tr w:rsidR="00F97B77" w:rsidRPr="00F97B77" w14:paraId="16645AC1" w14:textId="77777777" w:rsidTr="00F97B77">
              <w:trPr>
                <w:tblCellSpacing w:w="0" w:type="dxa"/>
              </w:trPr>
              <w:tc>
                <w:tcPr>
                  <w:tcW w:w="359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68D93B69" w14:textId="36EB88F9" w:rsidR="00F97B77" w:rsidRPr="00F97B77" w:rsidRDefault="00F97B77" w:rsidP="00F97B77">
                  <w:pPr>
                    <w:spacing w:after="0" w:line="225" w:lineRule="atLeas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noProof/>
                      <w:color w:val="B20000"/>
                      <w:sz w:val="17"/>
                      <w:szCs w:val="17"/>
                    </w:rPr>
                    <w:drawing>
                      <wp:inline distT="0" distB="0" distL="0" distR="0" wp14:anchorId="13E1AEDB" wp14:editId="18D8240B">
                        <wp:extent cx="609600" cy="181610"/>
                        <wp:effectExtent l="0" t="0" r="0" b="8890"/>
                        <wp:docPr id="2" name="Imagen 2">
                          <a:hlinkClick xmlns:a="http://schemas.openxmlformats.org/drawingml/2006/main" r:id="rId5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>
                                  <a:hlinkClick r:id="rId5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181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64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70C91012" w14:textId="77777777" w:rsidR="00F97B77" w:rsidRPr="00F97B77" w:rsidRDefault="00F97B77" w:rsidP="00F97B77">
                  <w:pPr>
                    <w:spacing w:after="0" w:line="225" w:lineRule="atLeas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(27729) Carrera 27729 Mario Kart Car "Mario", Evolution 1/32</w:t>
                  </w:r>
                </w:p>
              </w:tc>
              <w:tc>
                <w:tcPr>
                  <w:tcW w:w="1292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6C7A7613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Shipped on 01/18/2023. Tracking #</w:t>
                  </w:r>
                  <w:hyperlink r:id="rId7" w:tgtFrame="_blank" w:history="1">
                    <w:r w:rsidRPr="00F97B77">
                      <w:rPr>
                        <w:rFonts w:ascii="Verdana" w:eastAsia="Times New Roman" w:hAnsi="Verdana" w:cs="Times New Roman"/>
                        <w:color w:val="B20000"/>
                        <w:sz w:val="17"/>
                        <w:szCs w:val="17"/>
                        <w:u w:val="single"/>
                      </w:rPr>
                      <w:t>1Z72T5T30391427965</w:t>
                    </w:r>
                  </w:hyperlink>
                </w:p>
              </w:tc>
              <w:tc>
                <w:tcPr>
                  <w:tcW w:w="842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3110BAB4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05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69D75258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$35.99</w:t>
                  </w:r>
                </w:p>
              </w:tc>
              <w:tc>
                <w:tcPr>
                  <w:tcW w:w="337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047EFAB3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$35.99</w:t>
                  </w:r>
                </w:p>
              </w:tc>
            </w:tr>
            <w:tr w:rsidR="00F97B77" w:rsidRPr="00F97B77" w14:paraId="636FE2D3" w14:textId="77777777" w:rsidTr="00F97B77">
              <w:trPr>
                <w:tblCellSpacing w:w="0" w:type="dxa"/>
              </w:trPr>
              <w:tc>
                <w:tcPr>
                  <w:tcW w:w="359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hideMark/>
                </w:tcPr>
                <w:p w14:paraId="22FA5AA8" w14:textId="74D2BD7B" w:rsidR="00F97B77" w:rsidRPr="00F97B77" w:rsidRDefault="00F97B77" w:rsidP="00F97B77">
                  <w:pPr>
                    <w:spacing w:after="0" w:line="225" w:lineRule="atLeas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noProof/>
                      <w:color w:val="B20000"/>
                      <w:sz w:val="17"/>
                      <w:szCs w:val="17"/>
                    </w:rPr>
                    <w:drawing>
                      <wp:inline distT="0" distB="0" distL="0" distR="0" wp14:anchorId="53FDCE84" wp14:editId="7BB1F361">
                        <wp:extent cx="609600" cy="181610"/>
                        <wp:effectExtent l="0" t="0" r="0" b="8890"/>
                        <wp:docPr id="1" name="Imagen 1">
                          <a:hlinkClick xmlns:a="http://schemas.openxmlformats.org/drawingml/2006/main" r:id="rId8" tgtFrame="&quot;_blank&quot;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>
                                  <a:hlinkClick r:id="rId8" tgtFrame="&quot;_blank&quot;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09600" cy="1816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664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7974AFE0" w14:textId="77777777" w:rsidR="00F97B77" w:rsidRPr="00F97B77" w:rsidRDefault="00F97B77" w:rsidP="00F97B77">
                  <w:pPr>
                    <w:spacing w:after="0" w:line="225" w:lineRule="atLeas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(27730) Carrera 27730 Mario Kart Car "Yoshi</w:t>
                  </w:r>
                  <w:proofErr w:type="gramStart"/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" ,</w:t>
                  </w:r>
                  <w:proofErr w:type="gramEnd"/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 xml:space="preserve"> Evolution 1/32</w:t>
                  </w:r>
                </w:p>
              </w:tc>
              <w:tc>
                <w:tcPr>
                  <w:tcW w:w="1292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0C8C2435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Shipped on 01/18/2023. Tracking #</w:t>
                  </w:r>
                  <w:hyperlink r:id="rId9" w:tgtFrame="_blank" w:history="1">
                    <w:r w:rsidRPr="00F97B77">
                      <w:rPr>
                        <w:rFonts w:ascii="Verdana" w:eastAsia="Times New Roman" w:hAnsi="Verdana" w:cs="Times New Roman"/>
                        <w:color w:val="B20000"/>
                        <w:sz w:val="17"/>
                        <w:szCs w:val="17"/>
                        <w:u w:val="single"/>
                      </w:rPr>
                      <w:t>1Z72T5T30391427965</w:t>
                    </w:r>
                  </w:hyperlink>
                </w:p>
              </w:tc>
              <w:tc>
                <w:tcPr>
                  <w:tcW w:w="842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7755B43B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505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2DF0375E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$35.99</w:t>
                  </w:r>
                </w:p>
              </w:tc>
              <w:tc>
                <w:tcPr>
                  <w:tcW w:w="337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7388D568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$35.99</w:t>
                  </w:r>
                </w:p>
              </w:tc>
            </w:tr>
            <w:tr w:rsidR="00F97B77" w:rsidRPr="00F97B77" w14:paraId="7A7A0D34" w14:textId="77777777" w:rsidTr="00F97B77">
              <w:trPr>
                <w:tblCellSpacing w:w="0" w:type="dxa"/>
              </w:trPr>
              <w:tc>
                <w:tcPr>
                  <w:tcW w:w="3315" w:type="pct"/>
                  <w:gridSpan w:val="3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565DB628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842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6421FFE2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i/>
                      <w:iCs/>
                      <w:sz w:val="17"/>
                      <w:szCs w:val="17"/>
                    </w:rPr>
                    <w:t>Shipping: UPS/USPS Ground:</w:t>
                  </w:r>
                </w:p>
              </w:tc>
              <w:tc>
                <w:tcPr>
                  <w:tcW w:w="505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07627BC3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$8.99</w:t>
                  </w:r>
                </w:p>
              </w:tc>
              <w:tc>
                <w:tcPr>
                  <w:tcW w:w="337" w:type="pct"/>
                  <w:vAlign w:val="center"/>
                  <w:hideMark/>
                </w:tcPr>
                <w:p w14:paraId="6832A893" w14:textId="77777777" w:rsidR="00F97B77" w:rsidRPr="00F97B77" w:rsidRDefault="00F97B77" w:rsidP="00F97B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97B77" w:rsidRPr="00F97B77" w14:paraId="53FC8C89" w14:textId="77777777" w:rsidTr="00F97B77">
              <w:trPr>
                <w:tblCellSpacing w:w="0" w:type="dxa"/>
              </w:trPr>
              <w:tc>
                <w:tcPr>
                  <w:tcW w:w="3315" w:type="pct"/>
                  <w:gridSpan w:val="3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3759831F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842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0008003A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i/>
                      <w:iCs/>
                      <w:sz w:val="17"/>
                      <w:szCs w:val="17"/>
                    </w:rPr>
                    <w:t>Sales Tax:</w:t>
                  </w:r>
                </w:p>
              </w:tc>
              <w:tc>
                <w:tcPr>
                  <w:tcW w:w="505" w:type="pct"/>
                  <w:noWrap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4DFD5AE1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$0.00</w:t>
                  </w:r>
                </w:p>
              </w:tc>
              <w:tc>
                <w:tcPr>
                  <w:tcW w:w="337" w:type="pct"/>
                  <w:vAlign w:val="center"/>
                  <w:hideMark/>
                </w:tcPr>
                <w:p w14:paraId="0B945138" w14:textId="77777777" w:rsidR="00F97B77" w:rsidRPr="00F97B77" w:rsidRDefault="00F97B77" w:rsidP="00F97B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  <w:tr w:rsidR="00F97B77" w:rsidRPr="00F97B77" w14:paraId="498E0EC8" w14:textId="77777777" w:rsidTr="00F97B77">
              <w:trPr>
                <w:tblCellSpacing w:w="0" w:type="dxa"/>
              </w:trPr>
              <w:tc>
                <w:tcPr>
                  <w:tcW w:w="3315" w:type="pct"/>
                  <w:gridSpan w:val="3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1AA850A5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  <w:t> </w:t>
                  </w:r>
                </w:p>
              </w:tc>
              <w:tc>
                <w:tcPr>
                  <w:tcW w:w="842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462A7A7F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t>Total:</w:t>
                  </w:r>
                </w:p>
              </w:tc>
              <w:tc>
                <w:tcPr>
                  <w:tcW w:w="505" w:type="pct"/>
                  <w:tcMar>
                    <w:top w:w="0" w:type="dxa"/>
                    <w:left w:w="0" w:type="dxa"/>
                    <w:bottom w:w="0" w:type="dxa"/>
                    <w:right w:w="150" w:type="dxa"/>
                  </w:tcMar>
                  <w:vAlign w:val="center"/>
                  <w:hideMark/>
                </w:tcPr>
                <w:p w14:paraId="66AA2896" w14:textId="77777777" w:rsidR="00F97B77" w:rsidRPr="00F97B77" w:rsidRDefault="00F97B77" w:rsidP="00F97B77">
                  <w:pPr>
                    <w:spacing w:after="0" w:line="225" w:lineRule="atLeast"/>
                    <w:jc w:val="right"/>
                    <w:rPr>
                      <w:rFonts w:ascii="Verdana" w:eastAsia="Times New Roman" w:hAnsi="Verdana" w:cs="Times New Roman"/>
                      <w:sz w:val="17"/>
                      <w:szCs w:val="17"/>
                    </w:rPr>
                  </w:pPr>
                  <w:r w:rsidRPr="00F97B77">
                    <w:rPr>
                      <w:rFonts w:ascii="Verdana" w:eastAsia="Times New Roman" w:hAnsi="Verdana" w:cs="Times New Roman"/>
                      <w:b/>
                      <w:bCs/>
                      <w:sz w:val="20"/>
                      <w:szCs w:val="20"/>
                    </w:rPr>
                    <w:t>$80.97</w:t>
                  </w:r>
                </w:p>
              </w:tc>
              <w:tc>
                <w:tcPr>
                  <w:tcW w:w="337" w:type="pct"/>
                  <w:vAlign w:val="center"/>
                  <w:hideMark/>
                </w:tcPr>
                <w:p w14:paraId="28E3E327" w14:textId="77777777" w:rsidR="00F97B77" w:rsidRPr="00F97B77" w:rsidRDefault="00F97B77" w:rsidP="00F97B7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9D9F0A9" w14:textId="77777777" w:rsidR="00F97B77" w:rsidRPr="00F97B77" w:rsidRDefault="00F97B77" w:rsidP="00F97B77">
            <w:pPr>
              <w:spacing w:after="0" w:line="225" w:lineRule="atLeast"/>
              <w:rPr>
                <w:rFonts w:ascii="Verdana" w:eastAsia="Times New Roman" w:hAnsi="Verdana" w:cs="Arial"/>
                <w:color w:val="000000"/>
                <w:sz w:val="17"/>
                <w:szCs w:val="17"/>
              </w:rPr>
            </w:pPr>
          </w:p>
        </w:tc>
      </w:tr>
    </w:tbl>
    <w:p w14:paraId="3A1FA0F4" w14:textId="77777777" w:rsidR="00121BA8" w:rsidRDefault="00121BA8"/>
    <w:sectPr w:rsidR="00121BA8" w:rsidSect="00F97B7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B77"/>
    <w:rsid w:val="00121BA8"/>
    <w:rsid w:val="00F97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4972E"/>
  <w15:chartTrackingRefBased/>
  <w15:docId w15:val="{C00D3C49-3D8B-4397-BE73-7C69416B7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97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rderhead">
    <w:name w:val="orderhead"/>
    <w:basedOn w:val="Fuentedeprrafopredeter"/>
    <w:rsid w:val="00F97B77"/>
  </w:style>
  <w:style w:type="character" w:styleId="Hipervnculo">
    <w:name w:val="Hyperlink"/>
    <w:basedOn w:val="Fuentedeprrafopredeter"/>
    <w:uiPriority w:val="99"/>
    <w:semiHidden/>
    <w:unhideWhenUsed/>
    <w:rsid w:val="00F97B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reraslots.com/Merchant5/merchant.mvc?&amp;Store_Code=CC&amp;Screen=BASK&amp;Action=ADPR&amp;Product_Code=27730&amp;Quantity=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apps.ups.com/WebTracking/processInputRequest?sort_by=status&amp;tracknums_displayed=1&amp;TypeOfInquiryNumber=T&amp;loc=en_US&amp;InquiryNumber1=1Z72T5T30391427965&amp;track.x=0&amp;track.y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hyperlink" Target="https://www.carreraslots.com/Merchant5/merchant.mvc?&amp;Store_Code=CC&amp;Screen=BASK&amp;Action=ADPR&amp;Product_Code=27729&amp;Quantity=1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apps.ups.com/WebTracking/processInputRequest?sort_by=status&amp;tracknums_displayed=1&amp;TypeOfInquiryNumber=T&amp;loc=en_US&amp;InquiryNumber1=1Z72T5T30391427965&amp;track.x=0&amp;track.y=0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2023-01-24T00:48:00Z</dcterms:created>
  <dcterms:modified xsi:type="dcterms:W3CDTF">2023-01-24T00:52:00Z</dcterms:modified>
</cp:coreProperties>
</file>