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5E8" w:rsidRDefault="00205AC5" w:rsidP="0069778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36"/>
          <w:szCs w:val="36"/>
        </w:rPr>
      </w:pPr>
      <w:r w:rsidRPr="00B121FA">
        <w:rPr>
          <w:rFonts w:ascii="Helvetica" w:hAnsi="Helvetica" w:cs="Helvetica"/>
          <w:b/>
          <w:bCs/>
          <w:noProof/>
          <w:sz w:val="36"/>
          <w:szCs w:val="36"/>
          <w:lang w:eastAsia="it-IT"/>
        </w:rPr>
        <w:drawing>
          <wp:anchor distT="0" distB="0" distL="114300" distR="114300" simplePos="0" relativeHeight="251660288" behindDoc="0" locked="0" layoutInCell="1" allowOverlap="1" wp14:anchorId="11AB780E" wp14:editId="7A2976C4">
            <wp:simplePos x="0" y="0"/>
            <wp:positionH relativeFrom="column">
              <wp:posOffset>7296150</wp:posOffset>
            </wp:positionH>
            <wp:positionV relativeFrom="paragraph">
              <wp:posOffset>142875</wp:posOffset>
            </wp:positionV>
            <wp:extent cx="2036445" cy="619125"/>
            <wp:effectExtent l="0" t="0" r="1905" b="9525"/>
            <wp:wrapThrough wrapText="bothSides">
              <wp:wrapPolygon edited="0">
                <wp:start x="0" y="0"/>
                <wp:lineTo x="0" y="21268"/>
                <wp:lineTo x="21418" y="21268"/>
                <wp:lineTo x="21418" y="0"/>
                <wp:lineTo x="0" y="0"/>
              </wp:wrapPolygon>
            </wp:wrapThrough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uronics_logotype_2col_blue_rgb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78F">
        <w:rPr>
          <w:rFonts w:ascii="Helvetica" w:hAnsi="Helvetica" w:cs="Helvetica"/>
          <w:sz w:val="20"/>
          <w:szCs w:val="24"/>
        </w:rPr>
        <w:t>Soggetto Organizzatore</w:t>
      </w:r>
      <w:r w:rsidR="0069778F" w:rsidRPr="006735E8">
        <w:rPr>
          <w:rFonts w:ascii="Helvetica" w:hAnsi="Helvetica" w:cs="Helvetica"/>
          <w:sz w:val="20"/>
          <w:szCs w:val="24"/>
        </w:rPr>
        <w:t xml:space="preserve">                                                         </w:t>
      </w:r>
      <w:r w:rsidR="0069778F">
        <w:rPr>
          <w:rFonts w:ascii="Helvetica" w:hAnsi="Helvetica" w:cs="Helvetica"/>
          <w:sz w:val="20"/>
          <w:szCs w:val="24"/>
        </w:rPr>
        <w:t xml:space="preserve">                                                                               </w:t>
      </w:r>
    </w:p>
    <w:p w:rsidR="006735E8" w:rsidRDefault="0069778F" w:rsidP="0069778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36"/>
          <w:szCs w:val="36"/>
        </w:rPr>
      </w:pPr>
      <w:r w:rsidRPr="006735E8">
        <w:rPr>
          <w:rFonts w:ascii="Helvetica" w:hAnsi="Helvetica" w:cs="Helvetica"/>
          <w:noProof/>
          <w:sz w:val="24"/>
          <w:szCs w:val="24"/>
          <w:lang w:eastAsia="it-IT"/>
        </w:rPr>
        <w:drawing>
          <wp:anchor distT="0" distB="0" distL="114300" distR="114300" simplePos="0" relativeHeight="251658240" behindDoc="0" locked="0" layoutInCell="1" allowOverlap="1">
            <wp:simplePos x="723900" y="866775"/>
            <wp:positionH relativeFrom="column">
              <wp:align>left</wp:align>
            </wp:positionH>
            <wp:positionV relativeFrom="paragraph">
              <wp:align>top</wp:align>
            </wp:positionV>
            <wp:extent cx="1724025" cy="1078046"/>
            <wp:effectExtent l="0" t="0" r="0" b="8255"/>
            <wp:wrapSquare wrapText="bothSides"/>
            <wp:docPr id="1" name="Immagine 1" descr="C:\Users\loschiavo\Desktop\Nadia\Ifoa + pay BLU DX su bian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schiavo\Desktop\Nadia\Ifoa + pay BLU DX su bianc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" t="28337" r="14205" b="19886"/>
                    <a:stretch/>
                  </pic:blipFill>
                  <pic:spPr bwMode="auto">
                    <a:xfrm>
                      <a:off x="0" y="0"/>
                      <a:ext cx="1724025" cy="107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Helvetica" w:hAnsi="Helvetica" w:cs="Helvetica"/>
          <w:b/>
          <w:bCs/>
          <w:sz w:val="36"/>
          <w:szCs w:val="36"/>
        </w:rPr>
        <w:t xml:space="preserve">                                                                                     </w:t>
      </w:r>
      <w:r>
        <w:rPr>
          <w:rFonts w:ascii="Helvetica" w:hAnsi="Helvetica" w:cs="Helvetica"/>
          <w:b/>
          <w:bCs/>
          <w:sz w:val="36"/>
          <w:szCs w:val="36"/>
        </w:rPr>
        <w:br w:type="textWrapping" w:clear="all"/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36"/>
          <w:szCs w:val="36"/>
        </w:rPr>
      </w:pPr>
      <w:r>
        <w:rPr>
          <w:rFonts w:ascii="Helvetica" w:hAnsi="Helvetica" w:cs="Helvetica"/>
          <w:b/>
          <w:bCs/>
          <w:sz w:val="36"/>
          <w:szCs w:val="36"/>
        </w:rPr>
        <w:t>ATTESTATO DI FREQUENZA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8"/>
          <w:szCs w:val="28"/>
        </w:rPr>
      </w:pPr>
      <w:proofErr w:type="gramStart"/>
      <w:r>
        <w:rPr>
          <w:rFonts w:ascii="Helvetica" w:hAnsi="Helvetica" w:cs="Helvetica"/>
          <w:sz w:val="28"/>
          <w:szCs w:val="28"/>
        </w:rPr>
        <w:t>si</w:t>
      </w:r>
      <w:proofErr w:type="gramEnd"/>
      <w:r>
        <w:rPr>
          <w:rFonts w:ascii="Helvetica" w:hAnsi="Helvetica" w:cs="Helvetica"/>
          <w:sz w:val="28"/>
          <w:szCs w:val="28"/>
        </w:rPr>
        <w:t xml:space="preserve"> attesta che</w:t>
      </w:r>
    </w:p>
    <w:p w:rsidR="00B121FA" w:rsidRDefault="00B121FA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36"/>
          <w:szCs w:val="36"/>
        </w:rPr>
      </w:pP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28"/>
          <w:szCs w:val="28"/>
        </w:rPr>
      </w:pP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8"/>
          <w:szCs w:val="28"/>
        </w:rPr>
      </w:pPr>
      <w:proofErr w:type="gramStart"/>
      <w:r>
        <w:rPr>
          <w:rFonts w:ascii="Helvetica" w:hAnsi="Helvetica" w:cs="Helvetica"/>
          <w:sz w:val="28"/>
          <w:szCs w:val="28"/>
        </w:rPr>
        <w:t>ha</w:t>
      </w:r>
      <w:proofErr w:type="gramEnd"/>
      <w:r>
        <w:rPr>
          <w:rFonts w:ascii="Helvetica" w:hAnsi="Helvetica" w:cs="Helvetica"/>
          <w:sz w:val="28"/>
          <w:szCs w:val="28"/>
        </w:rPr>
        <w:t xml:space="preserve"> completato con successo e con frequenza 100%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il corso in modalità e-learning della durata di 4 ore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36"/>
          <w:szCs w:val="36"/>
        </w:rPr>
      </w:pPr>
      <w:r>
        <w:rPr>
          <w:rFonts w:ascii="Helvetica" w:hAnsi="Helvetica" w:cs="Helvetica"/>
          <w:b/>
          <w:bCs/>
          <w:sz w:val="36"/>
          <w:szCs w:val="36"/>
        </w:rPr>
        <w:t>Sicurezza sul lavoro - Formazione generale LAVORATORI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proofErr w:type="gramStart"/>
      <w:r>
        <w:rPr>
          <w:rFonts w:ascii="Helvetica" w:hAnsi="Helvetica" w:cs="Helvetica"/>
          <w:sz w:val="24"/>
          <w:szCs w:val="24"/>
        </w:rPr>
        <w:t>in</w:t>
      </w:r>
      <w:proofErr w:type="gramEnd"/>
      <w:r>
        <w:rPr>
          <w:rFonts w:ascii="Helvetica" w:hAnsi="Helvetica" w:cs="Helvetica"/>
          <w:sz w:val="24"/>
          <w:szCs w:val="24"/>
        </w:rPr>
        <w:t xml:space="preserve"> riferimento al comma 2 e al comma 1 lettera a) e b) dell'art.37 del </w:t>
      </w:r>
      <w:proofErr w:type="spellStart"/>
      <w:r>
        <w:rPr>
          <w:rFonts w:ascii="Helvetica" w:hAnsi="Helvetica" w:cs="Helvetica"/>
          <w:sz w:val="24"/>
          <w:szCs w:val="24"/>
        </w:rPr>
        <w:t>D.Lgs</w:t>
      </w:r>
      <w:proofErr w:type="spellEnd"/>
      <w:r>
        <w:rPr>
          <w:rFonts w:ascii="Helvetica" w:hAnsi="Helvetica" w:cs="Helvetica"/>
          <w:sz w:val="24"/>
          <w:szCs w:val="24"/>
        </w:rPr>
        <w:t xml:space="preserve"> n.81/08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proofErr w:type="gramStart"/>
      <w:r>
        <w:rPr>
          <w:rFonts w:ascii="Helvetica" w:hAnsi="Helvetica" w:cs="Helvetica"/>
          <w:sz w:val="24"/>
          <w:szCs w:val="24"/>
        </w:rPr>
        <w:t>e</w:t>
      </w:r>
      <w:proofErr w:type="gramEnd"/>
      <w:r>
        <w:rPr>
          <w:rFonts w:ascii="Helvetica" w:hAnsi="Helvetica" w:cs="Helvetica"/>
          <w:sz w:val="24"/>
          <w:szCs w:val="24"/>
        </w:rPr>
        <w:t xml:space="preserve"> all'Accordo Stato-Regioni del 21.12.2011 e </w:t>
      </w:r>
      <w:proofErr w:type="spellStart"/>
      <w:r>
        <w:rPr>
          <w:rFonts w:ascii="Helvetica" w:hAnsi="Helvetica" w:cs="Helvetica"/>
          <w:sz w:val="24"/>
          <w:szCs w:val="24"/>
        </w:rPr>
        <w:t>s.m.i</w:t>
      </w:r>
      <w:proofErr w:type="spellEnd"/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28"/>
          <w:szCs w:val="28"/>
        </w:rPr>
      </w:pPr>
      <w:r>
        <w:rPr>
          <w:rFonts w:ascii="Helvetica" w:hAnsi="Helvetica" w:cs="Helvetica"/>
          <w:b/>
          <w:bCs/>
          <w:sz w:val="28"/>
          <w:szCs w:val="28"/>
        </w:rPr>
        <w:t xml:space="preserve">Valido per tutti i settori ATECO 2007, per tutte le </w:t>
      </w:r>
      <w:proofErr w:type="spellStart"/>
      <w:r>
        <w:rPr>
          <w:rFonts w:ascii="Helvetica" w:hAnsi="Helvetica" w:cs="Helvetica"/>
          <w:b/>
          <w:bCs/>
          <w:sz w:val="28"/>
          <w:szCs w:val="28"/>
        </w:rPr>
        <w:t>macrocategorie</w:t>
      </w:r>
      <w:proofErr w:type="spellEnd"/>
      <w:r>
        <w:rPr>
          <w:rFonts w:ascii="Helvetica" w:hAnsi="Helvetica" w:cs="Helvetica"/>
          <w:b/>
          <w:bCs/>
          <w:sz w:val="28"/>
          <w:szCs w:val="28"/>
        </w:rPr>
        <w:t xml:space="preserve"> di rischio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sz w:val="28"/>
          <w:szCs w:val="28"/>
        </w:rPr>
      </w:pPr>
      <w:proofErr w:type="gramStart"/>
      <w:r>
        <w:rPr>
          <w:rFonts w:ascii="Helvetica" w:hAnsi="Helvetica" w:cs="Helvetica"/>
          <w:b/>
          <w:bCs/>
          <w:sz w:val="28"/>
          <w:szCs w:val="28"/>
        </w:rPr>
        <w:t>e</w:t>
      </w:r>
      <w:proofErr w:type="gramEnd"/>
      <w:r>
        <w:rPr>
          <w:rFonts w:ascii="Helvetica" w:hAnsi="Helvetica" w:cs="Helvetica"/>
          <w:b/>
          <w:bCs/>
          <w:sz w:val="28"/>
          <w:szCs w:val="28"/>
        </w:rPr>
        <w:t xml:space="preserve"> per tutti i profili professionali.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La formazione generale lavoratori costituisce credito formativo permanente.</w:t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69778F" w:rsidRDefault="0069778F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69778F" w:rsidRDefault="0069778F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69778F" w:rsidRDefault="0069778F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69778F" w:rsidRDefault="0069778F" w:rsidP="0069778F">
      <w:pPr>
        <w:tabs>
          <w:tab w:val="left" w:pos="4111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4"/>
        </w:rPr>
      </w:pPr>
      <w:r>
        <w:rPr>
          <w:rFonts w:ascii="Helvetica" w:hAnsi="Helvetica" w:cs="Helvetica"/>
          <w:sz w:val="20"/>
          <w:szCs w:val="24"/>
        </w:rPr>
        <w:t>La Responsabile del Soggetto O</w:t>
      </w:r>
      <w:r w:rsidR="006735E8">
        <w:rPr>
          <w:rFonts w:ascii="Helvetica" w:hAnsi="Helvetica" w:cs="Helvetica"/>
          <w:sz w:val="20"/>
          <w:szCs w:val="24"/>
        </w:rPr>
        <w:t>rganizzatore</w:t>
      </w:r>
      <w:r>
        <w:rPr>
          <w:rFonts w:ascii="Helvetica" w:hAnsi="Helvetica" w:cs="Helvetica"/>
          <w:sz w:val="20"/>
          <w:szCs w:val="24"/>
        </w:rPr>
        <w:t xml:space="preserve">        </w:t>
      </w:r>
      <w:r w:rsidR="000C2746">
        <w:rPr>
          <w:rFonts w:ascii="Helvetica" w:hAnsi="Helvetica" w:cs="Helvetica"/>
          <w:sz w:val="20"/>
          <w:szCs w:val="24"/>
        </w:rPr>
        <w:t xml:space="preserve"> </w:t>
      </w:r>
      <w:r>
        <w:rPr>
          <w:rFonts w:ascii="Helvetica" w:hAnsi="Helvetica" w:cs="Helvetica"/>
          <w:sz w:val="20"/>
          <w:szCs w:val="24"/>
        </w:rPr>
        <w:t xml:space="preserve">                                                                                                   </w:t>
      </w:r>
      <w:r w:rsidR="00EB706B">
        <w:rPr>
          <w:rFonts w:ascii="Helvetica" w:hAnsi="Helvetica" w:cs="Helvetica"/>
          <w:sz w:val="20"/>
          <w:szCs w:val="24"/>
        </w:rPr>
        <w:t xml:space="preserve">                </w:t>
      </w:r>
      <w:r>
        <w:rPr>
          <w:rFonts w:ascii="Helvetica" w:hAnsi="Helvetica" w:cs="Helvetica"/>
          <w:sz w:val="20"/>
          <w:szCs w:val="24"/>
        </w:rPr>
        <w:t xml:space="preserve">  Il</w:t>
      </w:r>
      <w:r w:rsidR="000C2746">
        <w:rPr>
          <w:rFonts w:ascii="Helvetica" w:hAnsi="Helvetica" w:cs="Helvetica"/>
          <w:sz w:val="20"/>
          <w:szCs w:val="24"/>
        </w:rPr>
        <w:t xml:space="preserve"> </w:t>
      </w:r>
      <w:r w:rsidR="00EB706B">
        <w:rPr>
          <w:rFonts w:ascii="Helvetica" w:hAnsi="Helvetica" w:cs="Helvetica"/>
          <w:sz w:val="20"/>
          <w:szCs w:val="24"/>
        </w:rPr>
        <w:t>Direttore Amministrativo</w:t>
      </w:r>
      <w:r>
        <w:rPr>
          <w:rFonts w:ascii="Helvetica" w:hAnsi="Helvetica" w:cs="Helvetica"/>
          <w:sz w:val="20"/>
          <w:szCs w:val="24"/>
        </w:rPr>
        <w:t xml:space="preserve"> </w:t>
      </w:r>
      <w:r w:rsidR="000C2746">
        <w:rPr>
          <w:rFonts w:ascii="Helvetica" w:hAnsi="Helvetica" w:cs="Helvetica"/>
          <w:sz w:val="20"/>
          <w:szCs w:val="24"/>
        </w:rPr>
        <w:t xml:space="preserve"> </w:t>
      </w:r>
      <w:r>
        <w:rPr>
          <w:rFonts w:ascii="Helvetica" w:hAnsi="Helvetica" w:cs="Helvetica"/>
          <w:sz w:val="20"/>
          <w:szCs w:val="24"/>
        </w:rPr>
        <w:t xml:space="preserve">   </w:t>
      </w:r>
    </w:p>
    <w:p w:rsidR="0069778F" w:rsidRDefault="0069778F" w:rsidP="0069778F">
      <w:pPr>
        <w:tabs>
          <w:tab w:val="left" w:pos="11715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4"/>
        </w:rPr>
      </w:pPr>
      <w:r>
        <w:rPr>
          <w:rFonts w:ascii="Helvetica" w:hAnsi="Helvetica" w:cs="Helvetica"/>
          <w:sz w:val="20"/>
          <w:szCs w:val="24"/>
        </w:rPr>
        <w:t xml:space="preserve">               Fabiana </w:t>
      </w:r>
      <w:proofErr w:type="spellStart"/>
      <w:r>
        <w:rPr>
          <w:rFonts w:ascii="Helvetica" w:hAnsi="Helvetica" w:cs="Helvetica"/>
          <w:sz w:val="20"/>
          <w:szCs w:val="24"/>
        </w:rPr>
        <w:t>Biccir</w:t>
      </w:r>
      <w:r w:rsidR="00F30F7C">
        <w:rPr>
          <w:rFonts w:ascii="Helvetica" w:hAnsi="Helvetica" w:cs="Helvetica"/>
          <w:sz w:val="20"/>
          <w:szCs w:val="24"/>
        </w:rPr>
        <w:t>è</w:t>
      </w:r>
      <w:proofErr w:type="spellEnd"/>
      <w:r>
        <w:rPr>
          <w:rFonts w:ascii="Helvetica" w:hAnsi="Helvetica" w:cs="Helvetica"/>
          <w:sz w:val="20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="00F30F7C">
        <w:rPr>
          <w:rFonts w:ascii="Helvetica" w:hAnsi="Helvetica" w:cs="Helvetica"/>
          <w:sz w:val="20"/>
          <w:szCs w:val="24"/>
        </w:rPr>
        <w:t xml:space="preserve"> </w:t>
      </w:r>
      <w:r>
        <w:rPr>
          <w:rFonts w:ascii="Helvetica" w:hAnsi="Helvetica" w:cs="Helvetica"/>
          <w:sz w:val="20"/>
          <w:szCs w:val="24"/>
        </w:rPr>
        <w:t xml:space="preserve">   </w:t>
      </w:r>
      <w:r w:rsidR="00EB706B">
        <w:rPr>
          <w:rFonts w:ascii="Helvetica" w:hAnsi="Helvetica" w:cs="Helvetica"/>
          <w:sz w:val="20"/>
          <w:szCs w:val="24"/>
        </w:rPr>
        <w:t>Guglielmo Orlandi</w:t>
      </w:r>
      <w:r>
        <w:rPr>
          <w:rFonts w:ascii="Helvetica" w:hAnsi="Helvetica" w:cs="Helvetica"/>
          <w:sz w:val="20"/>
          <w:szCs w:val="24"/>
        </w:rPr>
        <w:t xml:space="preserve"> </w:t>
      </w:r>
    </w:p>
    <w:p w:rsidR="00B121FA" w:rsidRPr="000C2746" w:rsidRDefault="0046100C" w:rsidP="0069778F">
      <w:pPr>
        <w:tabs>
          <w:tab w:val="left" w:pos="122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4"/>
        </w:rPr>
      </w:pPr>
      <w:r>
        <w:rPr>
          <w:rFonts w:ascii="Helvetica" w:hAnsi="Helvetica" w:cs="Helvetica"/>
          <w:noProof/>
          <w:sz w:val="20"/>
          <w:szCs w:val="24"/>
          <w:lang w:eastAsia="it-IT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7299960</wp:posOffset>
            </wp:positionH>
            <wp:positionV relativeFrom="paragraph">
              <wp:posOffset>19782</wp:posOffset>
            </wp:positionV>
            <wp:extent cx="786116" cy="636040"/>
            <wp:effectExtent l="0" t="0" r="0" b="0"/>
            <wp:wrapTight wrapText="bothSides">
              <wp:wrapPolygon edited="0">
                <wp:start x="0" y="0"/>
                <wp:lineTo x="0" y="20715"/>
                <wp:lineTo x="20954" y="20715"/>
                <wp:lineTo x="20954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ma digitale 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16" cy="6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FA">
        <w:rPr>
          <w:rFonts w:ascii="Helvetica" w:hAnsi="Helvetica" w:cs="Helvetica"/>
          <w:noProof/>
          <w:sz w:val="20"/>
          <w:szCs w:val="24"/>
          <w:lang w:eastAsia="it-IT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346710</wp:posOffset>
            </wp:positionH>
            <wp:positionV relativeFrom="paragraph">
              <wp:posOffset>73660</wp:posOffset>
            </wp:positionV>
            <wp:extent cx="1228725" cy="666750"/>
            <wp:effectExtent l="0" t="0" r="9525" b="0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Biccirè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5E8" w:rsidRDefault="006735E8" w:rsidP="006735E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bookmarkStart w:id="0" w:name="_GoBack"/>
      <w:bookmarkEnd w:id="0"/>
    </w:p>
    <w:p w:rsidR="00B121FA" w:rsidRDefault="00B121FA" w:rsidP="006735E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4"/>
          <w:highlight w:val="yellow"/>
        </w:rPr>
      </w:pPr>
    </w:p>
    <w:sectPr w:rsidR="00B121FA" w:rsidSect="0069778F">
      <w:pgSz w:w="16838" w:h="11906" w:orient="landscape"/>
      <w:pgMar w:top="1134" w:right="1245" w:bottom="1134" w:left="1134" w:header="708" w:footer="708" w:gutter="0"/>
      <w:pgBorders w:offsetFrom="page">
        <w:top w:val="thinThickThinMediumGap" w:sz="24" w:space="24" w:color="0070C0"/>
        <w:left w:val="thinThickThinMediumGap" w:sz="24" w:space="24" w:color="0070C0"/>
        <w:bottom w:val="thinThickThinMediumGap" w:sz="24" w:space="24" w:color="0070C0"/>
        <w:right w:val="thinThickThinMediumGap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5E8"/>
    <w:rsid w:val="000C2746"/>
    <w:rsid w:val="00205AC5"/>
    <w:rsid w:val="003A3BAA"/>
    <w:rsid w:val="0046100C"/>
    <w:rsid w:val="004F13AD"/>
    <w:rsid w:val="00567E14"/>
    <w:rsid w:val="006735E8"/>
    <w:rsid w:val="0069778F"/>
    <w:rsid w:val="006A5D23"/>
    <w:rsid w:val="00AD2C48"/>
    <w:rsid w:val="00B121FA"/>
    <w:rsid w:val="00EB706B"/>
    <w:rsid w:val="00F3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BC591-BBC6-441F-96BF-726150C5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Loschiavo Nadia</dc:creator>
  <cp:keywords/>
  <dc:description/>
  <cp:lastModifiedBy>Sabato Scala</cp:lastModifiedBy>
  <cp:revision>2</cp:revision>
  <dcterms:created xsi:type="dcterms:W3CDTF">2018-05-09T09:05:00Z</dcterms:created>
  <dcterms:modified xsi:type="dcterms:W3CDTF">2018-05-09T09:05:00Z</dcterms:modified>
</cp:coreProperties>
</file>