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1474" w:rsidRDefault="00AA66DD" w:rsidP="00AA66DD">
      <w:pPr>
        <w:jc w:val="center"/>
        <w:rPr>
          <w:sz w:val="48"/>
          <w:u w:val="single"/>
        </w:rPr>
      </w:pPr>
      <w:bookmarkStart w:id="0" w:name="_GoBack"/>
      <w:bookmarkEnd w:id="0"/>
      <w:r w:rsidRPr="00AA66DD">
        <w:rPr>
          <w:sz w:val="48"/>
          <w:u w:val="single"/>
        </w:rPr>
        <w:t>Ajedrez</w:t>
      </w:r>
    </w:p>
    <w:p w:rsidR="00AA66DD" w:rsidRDefault="00A53312" w:rsidP="00A53312">
      <w:pPr>
        <w:ind w:firstLine="708"/>
        <w:jc w:val="both"/>
        <w:rPr>
          <w:sz w:val="28"/>
        </w:rPr>
      </w:pPr>
      <w:r>
        <w:rPr>
          <w:sz w:val="28"/>
        </w:rPr>
        <w:t>El objetivo del trabajo práctico fue desarrollar un juego de ajedrez</w:t>
      </w:r>
      <w:r w:rsidR="00FF5F5E">
        <w:rPr>
          <w:sz w:val="28"/>
        </w:rPr>
        <w:t xml:space="preserve"> que se pudiera jugar de a uno o dos jugadores con la posibilidad de revertir jugadas.</w:t>
      </w:r>
      <w:r>
        <w:rPr>
          <w:sz w:val="28"/>
        </w:rPr>
        <w:t xml:space="preserve"> </w:t>
      </w:r>
      <w:r w:rsidR="00AA66DD" w:rsidRPr="00AA66DD">
        <w:rPr>
          <w:sz w:val="28"/>
        </w:rPr>
        <w:t>El programa</w:t>
      </w:r>
      <w:r>
        <w:rPr>
          <w:sz w:val="28"/>
        </w:rPr>
        <w:t xml:space="preserve"> realizado</w:t>
      </w:r>
      <w:r w:rsidR="00AA66DD" w:rsidRPr="00AA66DD">
        <w:rPr>
          <w:sz w:val="28"/>
        </w:rPr>
        <w:t xml:space="preserve"> intenta aplicar el patrón MVC</w:t>
      </w:r>
      <w:r w:rsidR="00AA66DD">
        <w:rPr>
          <w:sz w:val="28"/>
        </w:rPr>
        <w:t xml:space="preserve"> (Model-View-Controller)  para implementar un juego de ajedrez con una interfaz gráfica amigable al usuario separada estructuralmente de la lógica </w:t>
      </w:r>
      <w:r w:rsidR="00A76290">
        <w:rPr>
          <w:sz w:val="28"/>
        </w:rPr>
        <w:t xml:space="preserve">interna </w:t>
      </w:r>
      <w:r w:rsidR="00AA66DD">
        <w:rPr>
          <w:sz w:val="28"/>
        </w:rPr>
        <w:t>del juego.</w:t>
      </w:r>
    </w:p>
    <w:p w:rsidR="00A76290" w:rsidRDefault="00A76290" w:rsidP="00AA66DD">
      <w:pPr>
        <w:jc w:val="both"/>
        <w:rPr>
          <w:sz w:val="28"/>
        </w:rPr>
      </w:pPr>
      <w:r>
        <w:rPr>
          <w:sz w:val="28"/>
          <w:u w:val="single"/>
        </w:rPr>
        <w:t>Controlador</w:t>
      </w:r>
      <w:r w:rsidRPr="00632BCD">
        <w:rPr>
          <w:sz w:val="28"/>
        </w:rPr>
        <w:t>:</w:t>
      </w:r>
    </w:p>
    <w:p w:rsidR="00A76290" w:rsidRDefault="00A76290" w:rsidP="00AA66DD">
      <w:pPr>
        <w:jc w:val="both"/>
        <w:rPr>
          <w:sz w:val="28"/>
        </w:rPr>
      </w:pPr>
      <w:r>
        <w:rPr>
          <w:sz w:val="28"/>
        </w:rPr>
        <w:tab/>
        <w:t xml:space="preserve">Dentro del paquete </w:t>
      </w:r>
      <w:r>
        <w:rPr>
          <w:i/>
          <w:sz w:val="28"/>
        </w:rPr>
        <w:t>logica</w:t>
      </w:r>
      <w:r>
        <w:rPr>
          <w:sz w:val="28"/>
        </w:rPr>
        <w:t xml:space="preserve">, hay una clase llamada Juego. Ésta clase funciona como la intermediaria entre la interfaz gráfica (View) y la lógica interna (Model). Como tal, provee una gama amplia de funcionalidades para cualquier vista que quiera ser implementada sobre ésta. </w:t>
      </w:r>
      <w:r w:rsidR="009932FA">
        <w:rPr>
          <w:sz w:val="28"/>
        </w:rPr>
        <w:t xml:space="preserve">Es la responsable de mantener el estado del juego, como de quién es el turno, si hubo jaque mate, </w:t>
      </w:r>
      <w:r w:rsidR="00EF76D7">
        <w:rPr>
          <w:sz w:val="28"/>
        </w:rPr>
        <w:t xml:space="preserve">qué jugadas se hicieron, </w:t>
      </w:r>
      <w:r w:rsidR="009932FA">
        <w:rPr>
          <w:sz w:val="28"/>
        </w:rPr>
        <w:t>etc. Así, todos los pedidos que se realicen desde la interfaz son analizados por el controlador y potencialmente enviados a la lógica interna para ser procesados.</w:t>
      </w:r>
    </w:p>
    <w:p w:rsidR="00632BCD" w:rsidRDefault="00632BCD" w:rsidP="00AA66DD">
      <w:pPr>
        <w:jc w:val="both"/>
        <w:rPr>
          <w:sz w:val="28"/>
        </w:rPr>
      </w:pPr>
      <w:r>
        <w:rPr>
          <w:sz w:val="28"/>
          <w:u w:val="single"/>
        </w:rPr>
        <w:t>Modelo</w:t>
      </w:r>
      <w:r w:rsidRPr="00632BCD">
        <w:rPr>
          <w:sz w:val="28"/>
        </w:rPr>
        <w:t>:</w:t>
      </w:r>
    </w:p>
    <w:p w:rsidR="00632BCD" w:rsidRDefault="00632BCD" w:rsidP="00AA66DD">
      <w:pPr>
        <w:jc w:val="both"/>
        <w:rPr>
          <w:sz w:val="28"/>
        </w:rPr>
      </w:pPr>
      <w:r>
        <w:rPr>
          <w:sz w:val="28"/>
        </w:rPr>
        <w:tab/>
        <w:t xml:space="preserve">A diferencia del controlador, el modelo está compuesto por varias clases, todas contenidas en el paquete </w:t>
      </w:r>
      <w:r>
        <w:rPr>
          <w:i/>
          <w:sz w:val="28"/>
        </w:rPr>
        <w:t>logica</w:t>
      </w:r>
      <w:r>
        <w:rPr>
          <w:sz w:val="28"/>
        </w:rPr>
        <w:t xml:space="preserve">. La clase principal es </w:t>
      </w:r>
      <w:r>
        <w:rPr>
          <w:i/>
          <w:sz w:val="28"/>
        </w:rPr>
        <w:t>Tablero</w:t>
      </w:r>
      <w:r>
        <w:rPr>
          <w:sz w:val="28"/>
        </w:rPr>
        <w:t xml:space="preserve">. </w:t>
      </w:r>
      <w:r w:rsidR="00B32C69">
        <w:rPr>
          <w:sz w:val="28"/>
        </w:rPr>
        <w:t xml:space="preserve">Como su nombre lo indica, contiene la representación física del tablero. Las piezas del juego vienen representadas en una jerarquía: cada </w:t>
      </w:r>
      <w:r w:rsidR="00DE011C">
        <w:rPr>
          <w:sz w:val="28"/>
        </w:rPr>
        <w:t xml:space="preserve">tipo de </w:t>
      </w:r>
      <w:r w:rsidR="00B32C69">
        <w:rPr>
          <w:sz w:val="28"/>
        </w:rPr>
        <w:t>pieza tiene su propia clase (</w:t>
      </w:r>
      <w:r w:rsidR="00B32C69">
        <w:rPr>
          <w:i/>
          <w:sz w:val="28"/>
        </w:rPr>
        <w:t xml:space="preserve">Peon, Caballo, Rey, Dama, Alfil </w:t>
      </w:r>
      <w:r w:rsidR="00B32C69" w:rsidRPr="00B32C69">
        <w:rPr>
          <w:sz w:val="28"/>
        </w:rPr>
        <w:t>y</w:t>
      </w:r>
      <w:r w:rsidR="00B32C69">
        <w:rPr>
          <w:i/>
          <w:sz w:val="28"/>
        </w:rPr>
        <w:t xml:space="preserve"> Torre)</w:t>
      </w:r>
      <w:r w:rsidR="00B32C69">
        <w:rPr>
          <w:sz w:val="28"/>
        </w:rPr>
        <w:t xml:space="preserve">, pero todas ellas son subclases de la clase abstracta </w:t>
      </w:r>
      <w:r w:rsidR="00B32C69">
        <w:rPr>
          <w:i/>
          <w:sz w:val="28"/>
        </w:rPr>
        <w:t>Pieza</w:t>
      </w:r>
      <w:r w:rsidR="00B32C69">
        <w:rPr>
          <w:sz w:val="28"/>
        </w:rPr>
        <w:t xml:space="preserve">. </w:t>
      </w:r>
      <w:r w:rsidR="00DE011C">
        <w:rPr>
          <w:sz w:val="28"/>
        </w:rPr>
        <w:t xml:space="preserve">La clase </w:t>
      </w:r>
      <w:r w:rsidR="00DE011C">
        <w:rPr>
          <w:i/>
          <w:sz w:val="28"/>
        </w:rPr>
        <w:t>Tablero</w:t>
      </w:r>
      <w:r w:rsidR="00DE011C">
        <w:rPr>
          <w:sz w:val="28"/>
        </w:rPr>
        <w:t xml:space="preserve"> representa al tablero físico con una matriz de 8x8 casilleros (instancias de la clase </w:t>
      </w:r>
      <w:r w:rsidR="00DE011C">
        <w:rPr>
          <w:i/>
          <w:sz w:val="28"/>
        </w:rPr>
        <w:t>Casillero</w:t>
      </w:r>
      <w:r w:rsidR="00DE011C">
        <w:rPr>
          <w:sz w:val="28"/>
        </w:rPr>
        <w:t xml:space="preserve">). </w:t>
      </w:r>
      <w:r w:rsidR="00113EF5">
        <w:rPr>
          <w:sz w:val="28"/>
        </w:rPr>
        <w:t xml:space="preserve">Cada uno de estos contiene una referencia a la pieza que lo ocupa (o a </w:t>
      </w:r>
      <w:r w:rsidR="00113EF5" w:rsidRPr="00113EF5">
        <w:rPr>
          <w:i/>
          <w:sz w:val="28"/>
        </w:rPr>
        <w:t>null</w:t>
      </w:r>
      <w:r w:rsidR="00113EF5">
        <w:rPr>
          <w:sz w:val="28"/>
        </w:rPr>
        <w:t xml:space="preserve"> si está vacío). Esto destaca un rasgo importante de la lógica que define varios aspectos importantes: </w:t>
      </w:r>
      <w:r w:rsidR="00113EF5">
        <w:rPr>
          <w:b/>
          <w:sz w:val="28"/>
        </w:rPr>
        <w:t>el tablero es el único que sabe dónde están las piezas</w:t>
      </w:r>
      <w:r w:rsidR="00113EF5">
        <w:rPr>
          <w:sz w:val="28"/>
        </w:rPr>
        <w:t>. Las piezas per se no conocen su ubicación en el tablero (de hecho, ni siquiera saber si están o no en el tablero). Esto le da una importante responsabilidad al tablero. Sin embargo, el comportamiento de las piezas no deja de estar (casi) en su totalidad enc</w:t>
      </w:r>
      <w:r w:rsidR="009051C2">
        <w:rPr>
          <w:sz w:val="28"/>
        </w:rPr>
        <w:t xml:space="preserve">apsulado en las propias piezas. Pero en las cuestiones en las que intervienen dos o más piezas (jaque o enroque), parte </w:t>
      </w:r>
      <w:r w:rsidR="009051C2">
        <w:rPr>
          <w:sz w:val="28"/>
        </w:rPr>
        <w:lastRenderedPageBreak/>
        <w:t xml:space="preserve">de la responsabilidad quedó puesta en el tablero. </w:t>
      </w:r>
      <w:r w:rsidR="005311BE">
        <w:rPr>
          <w:sz w:val="28"/>
        </w:rPr>
        <w:t>Así,</w:t>
      </w:r>
      <w:r w:rsidR="00EC5238">
        <w:rPr>
          <w:sz w:val="28"/>
        </w:rPr>
        <w:t xml:space="preserve"> por ejemplo,</w:t>
      </w:r>
      <w:r w:rsidR="005311BE">
        <w:rPr>
          <w:sz w:val="28"/>
        </w:rPr>
        <w:t xml:space="preserve"> las piezas son las responsab</w:t>
      </w:r>
      <w:r w:rsidR="00E5259A">
        <w:rPr>
          <w:sz w:val="28"/>
        </w:rPr>
        <w:t>les de expresar sus movimientos</w:t>
      </w:r>
      <w:r w:rsidR="00267C3F">
        <w:rPr>
          <w:sz w:val="28"/>
        </w:rPr>
        <w:t xml:space="preserve"> (a través de listas de objetos de tipo </w:t>
      </w:r>
      <w:r w:rsidR="00267C3F">
        <w:rPr>
          <w:i/>
          <w:sz w:val="28"/>
        </w:rPr>
        <w:t>Movimiento</w:t>
      </w:r>
      <w:r w:rsidR="00267C3F">
        <w:rPr>
          <w:sz w:val="28"/>
        </w:rPr>
        <w:t>)</w:t>
      </w:r>
      <w:r w:rsidR="00E5259A">
        <w:rPr>
          <w:sz w:val="28"/>
        </w:rPr>
        <w:t>, pero el rey no es capaz de decidir por sí solo si está o no en jaque.</w:t>
      </w:r>
    </w:p>
    <w:p w:rsidR="00603699" w:rsidRDefault="00603699" w:rsidP="005E3C8C">
      <w:pPr>
        <w:ind w:firstLine="708"/>
        <w:jc w:val="both"/>
        <w:rPr>
          <w:sz w:val="28"/>
        </w:rPr>
      </w:pPr>
      <w:r>
        <w:rPr>
          <w:sz w:val="28"/>
        </w:rPr>
        <w:t xml:space="preserve">Existen en el paquete </w:t>
      </w:r>
      <w:r>
        <w:rPr>
          <w:i/>
          <w:sz w:val="28"/>
        </w:rPr>
        <w:t>logica</w:t>
      </w:r>
      <w:r>
        <w:rPr>
          <w:sz w:val="28"/>
        </w:rPr>
        <w:t xml:space="preserve"> algunas clases que son compartidas por todos los módulos</w:t>
      </w:r>
      <w:r w:rsidR="00EE3068">
        <w:rPr>
          <w:sz w:val="28"/>
        </w:rPr>
        <w:t>,</w:t>
      </w:r>
      <w:r w:rsidR="00EE3068" w:rsidRPr="00EE3068">
        <w:rPr>
          <w:sz w:val="28"/>
        </w:rPr>
        <w:t xml:space="preserve"> </w:t>
      </w:r>
      <w:r w:rsidR="00EE3068">
        <w:rPr>
          <w:sz w:val="28"/>
        </w:rPr>
        <w:t>ya que son universales para cualquier parte del programa y son una vía de codificación de la información para v</w:t>
      </w:r>
      <w:r w:rsidR="005E3C8C">
        <w:rPr>
          <w:sz w:val="28"/>
        </w:rPr>
        <w:t>iajar del modelo hacia la vista</w:t>
      </w:r>
      <w:r>
        <w:rPr>
          <w:sz w:val="28"/>
        </w:rPr>
        <w:t xml:space="preserve">. Éstas son </w:t>
      </w:r>
      <w:r w:rsidRPr="00603699">
        <w:rPr>
          <w:i/>
          <w:sz w:val="28"/>
        </w:rPr>
        <w:t>ColorPieza</w:t>
      </w:r>
      <w:r>
        <w:rPr>
          <w:sz w:val="28"/>
        </w:rPr>
        <w:t xml:space="preserve">, </w:t>
      </w:r>
      <w:r w:rsidRPr="00603699">
        <w:rPr>
          <w:i/>
          <w:sz w:val="28"/>
        </w:rPr>
        <w:t>NombrePieza</w:t>
      </w:r>
      <w:r w:rsidR="009F75AA">
        <w:rPr>
          <w:sz w:val="28"/>
        </w:rPr>
        <w:t xml:space="preserve">, </w:t>
      </w:r>
      <w:r w:rsidR="009F75AA" w:rsidRPr="009F75AA">
        <w:rPr>
          <w:i/>
          <w:sz w:val="28"/>
        </w:rPr>
        <w:t>NombreColorPieza</w:t>
      </w:r>
      <w:r w:rsidR="009F75AA">
        <w:rPr>
          <w:i/>
          <w:sz w:val="28"/>
        </w:rPr>
        <w:t xml:space="preserve"> </w:t>
      </w:r>
      <w:r w:rsidRPr="009F75AA">
        <w:rPr>
          <w:sz w:val="28"/>
        </w:rPr>
        <w:t>y</w:t>
      </w:r>
      <w:r>
        <w:rPr>
          <w:sz w:val="28"/>
        </w:rPr>
        <w:t xml:space="preserve"> </w:t>
      </w:r>
      <w:r w:rsidRPr="00603699">
        <w:rPr>
          <w:i/>
          <w:sz w:val="28"/>
        </w:rPr>
        <w:t>PosicionAjedrez</w:t>
      </w:r>
      <w:r w:rsidR="00EE3068">
        <w:rPr>
          <w:sz w:val="28"/>
        </w:rPr>
        <w:t xml:space="preserve">. </w:t>
      </w:r>
      <w:r w:rsidR="00CD49C3">
        <w:rPr>
          <w:sz w:val="28"/>
        </w:rPr>
        <w:t xml:space="preserve">Otras clases son exclusivas de la lógica, como </w:t>
      </w:r>
      <w:r w:rsidR="00CD49C3">
        <w:rPr>
          <w:i/>
          <w:sz w:val="28"/>
        </w:rPr>
        <w:t>PosicionTablero</w:t>
      </w:r>
      <w:r w:rsidR="00CD49C3">
        <w:rPr>
          <w:sz w:val="28"/>
        </w:rPr>
        <w:t xml:space="preserve">, que responde a la representación interna del tablero, a diferencia de </w:t>
      </w:r>
      <w:r w:rsidR="00CD49C3">
        <w:rPr>
          <w:i/>
          <w:sz w:val="28"/>
        </w:rPr>
        <w:t>PosicionAjedrez</w:t>
      </w:r>
      <w:r w:rsidR="00CD49C3">
        <w:rPr>
          <w:sz w:val="28"/>
        </w:rPr>
        <w:t>, que responde a la representación conve</w:t>
      </w:r>
      <w:r w:rsidR="00B90302">
        <w:rPr>
          <w:sz w:val="28"/>
        </w:rPr>
        <w:t>n</w:t>
      </w:r>
      <w:r w:rsidR="00CD49C3">
        <w:rPr>
          <w:sz w:val="28"/>
        </w:rPr>
        <w:t>cional de posiciones en el ajedrez (ej: “e3”).</w:t>
      </w:r>
    </w:p>
    <w:p w:rsidR="002205EF" w:rsidRDefault="002205EF" w:rsidP="00603699">
      <w:pPr>
        <w:ind w:firstLine="708"/>
        <w:jc w:val="both"/>
        <w:rPr>
          <w:sz w:val="28"/>
        </w:rPr>
      </w:pPr>
      <w:r>
        <w:rPr>
          <w:sz w:val="28"/>
        </w:rPr>
        <w:t xml:space="preserve">Existe otra clase llama </w:t>
      </w:r>
      <w:r>
        <w:rPr>
          <w:i/>
          <w:sz w:val="28"/>
        </w:rPr>
        <w:t>Jugada</w:t>
      </w:r>
      <w:r>
        <w:rPr>
          <w:sz w:val="28"/>
        </w:rPr>
        <w:t xml:space="preserve">. Cada objeto de esta clase es la representación de una jugada. Sirve entre otras cosas para revertir </w:t>
      </w:r>
      <w:r w:rsidR="00D73582">
        <w:rPr>
          <w:sz w:val="28"/>
        </w:rPr>
        <w:t>las jugadas que se van haciendo, al ir el controlador guardándolas en un Stack.</w:t>
      </w:r>
    </w:p>
    <w:p w:rsidR="00ED65B5" w:rsidRDefault="00ED65B5" w:rsidP="00ED65B5">
      <w:pPr>
        <w:rPr>
          <w:sz w:val="28"/>
        </w:rPr>
      </w:pPr>
      <w:r>
        <w:rPr>
          <w:sz w:val="28"/>
          <w:u w:val="single"/>
        </w:rPr>
        <w:t>Vista</w:t>
      </w:r>
      <w:r>
        <w:rPr>
          <w:sz w:val="28"/>
        </w:rPr>
        <w:t>:</w:t>
      </w:r>
    </w:p>
    <w:p w:rsidR="00ED65B5" w:rsidRDefault="00ED65B5" w:rsidP="00ED65B5">
      <w:pPr>
        <w:rPr>
          <w:sz w:val="28"/>
        </w:rPr>
      </w:pPr>
      <w:r>
        <w:rPr>
          <w:sz w:val="28"/>
        </w:rPr>
        <w:t>/* JavaFX blah blah blah… */</w:t>
      </w:r>
    </w:p>
    <w:p w:rsidR="00ED65B5" w:rsidRDefault="00ED65B5" w:rsidP="00ED65B5">
      <w:pPr>
        <w:rPr>
          <w:sz w:val="28"/>
        </w:rPr>
      </w:pPr>
      <w:r>
        <w:rPr>
          <w:sz w:val="28"/>
          <w:u w:val="single"/>
        </w:rPr>
        <w:t>Inteligencia</w:t>
      </w:r>
      <w:r>
        <w:rPr>
          <w:sz w:val="28"/>
        </w:rPr>
        <w:t>:</w:t>
      </w:r>
    </w:p>
    <w:p w:rsidR="00ED65B5" w:rsidRPr="000B4E62" w:rsidRDefault="00ED65B5" w:rsidP="002461F5">
      <w:pPr>
        <w:jc w:val="both"/>
        <w:rPr>
          <w:sz w:val="28"/>
        </w:rPr>
      </w:pPr>
      <w:r>
        <w:rPr>
          <w:sz w:val="28"/>
        </w:rPr>
        <w:tab/>
        <w:t xml:space="preserve">Además de toda la representación del juego, existe una inteligencia artificial que permite al usuario jugar “contra la máquina”. </w:t>
      </w:r>
      <w:r w:rsidR="003350EA">
        <w:rPr>
          <w:sz w:val="28"/>
        </w:rPr>
        <w:t xml:space="preserve">Ésta inteligencia tiene dos modos. Inicialmente, consta de un árbol de jugadas cargado desde un archivo XML mediante el farmework </w:t>
      </w:r>
      <w:r w:rsidR="003350EA" w:rsidRPr="00442D8A">
        <w:rPr>
          <w:i/>
          <w:sz w:val="28"/>
        </w:rPr>
        <w:t>Jdom</w:t>
      </w:r>
      <w:r w:rsidR="003350EA">
        <w:rPr>
          <w:sz w:val="28"/>
        </w:rPr>
        <w:t xml:space="preserve">. </w:t>
      </w:r>
      <w:r w:rsidR="00442D8A">
        <w:rPr>
          <w:sz w:val="28"/>
        </w:rPr>
        <w:t>Este árbol define series de jugadas que la inteligencia puede o no ir haciendo en base a la jugada del adversario.</w:t>
      </w:r>
      <w:r w:rsidR="00112834">
        <w:rPr>
          <w:sz w:val="28"/>
        </w:rPr>
        <w:t xml:space="preserve"> Una vez agotadas las posibilidades del árbol, la inteligencia entra en modo “pensar”, donde debe elegir por sí sola la jugada a realizar.</w:t>
      </w:r>
      <w:r w:rsidR="006B1001">
        <w:rPr>
          <w:sz w:val="28"/>
        </w:rPr>
        <w:t xml:space="preserve"> </w:t>
      </w:r>
      <w:r w:rsidR="000B4E62">
        <w:rPr>
          <w:sz w:val="28"/>
        </w:rPr>
        <w:t xml:space="preserve">Para ello, aplica un algoritmo con regla de decisión </w:t>
      </w:r>
      <w:r w:rsidR="000B4E62" w:rsidRPr="000B4E62">
        <w:rPr>
          <w:i/>
          <w:sz w:val="28"/>
        </w:rPr>
        <w:t>minimax</w:t>
      </w:r>
      <w:r w:rsidR="000B4E62">
        <w:rPr>
          <w:sz w:val="28"/>
        </w:rPr>
        <w:t xml:space="preserve"> y una heurística basada en los </w:t>
      </w:r>
      <w:r w:rsidR="00255D29">
        <w:rPr>
          <w:sz w:val="28"/>
        </w:rPr>
        <w:t>puntajes clásicos de las piezas.</w:t>
      </w:r>
    </w:p>
    <w:sectPr w:rsidR="00ED65B5" w:rsidRPr="000B4E62" w:rsidSect="00CF14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6DD"/>
    <w:rsid w:val="00003252"/>
    <w:rsid w:val="00085052"/>
    <w:rsid w:val="000B4E62"/>
    <w:rsid w:val="000D0F4A"/>
    <w:rsid w:val="00112834"/>
    <w:rsid w:val="00113EF5"/>
    <w:rsid w:val="002205EF"/>
    <w:rsid w:val="002461F5"/>
    <w:rsid w:val="00255D29"/>
    <w:rsid w:val="00267C3F"/>
    <w:rsid w:val="003350EA"/>
    <w:rsid w:val="003F3C50"/>
    <w:rsid w:val="00442D8A"/>
    <w:rsid w:val="004F2900"/>
    <w:rsid w:val="005311BE"/>
    <w:rsid w:val="005E3C8C"/>
    <w:rsid w:val="00603699"/>
    <w:rsid w:val="00632BCD"/>
    <w:rsid w:val="006B1001"/>
    <w:rsid w:val="007A03BE"/>
    <w:rsid w:val="009051C2"/>
    <w:rsid w:val="009932FA"/>
    <w:rsid w:val="009F75AA"/>
    <w:rsid w:val="00A53312"/>
    <w:rsid w:val="00A76290"/>
    <w:rsid w:val="00AA66DD"/>
    <w:rsid w:val="00B32C69"/>
    <w:rsid w:val="00B90302"/>
    <w:rsid w:val="00CD49C3"/>
    <w:rsid w:val="00CF1474"/>
    <w:rsid w:val="00D73582"/>
    <w:rsid w:val="00D76CB2"/>
    <w:rsid w:val="00DE011C"/>
    <w:rsid w:val="00DF1724"/>
    <w:rsid w:val="00E5259A"/>
    <w:rsid w:val="00E611D4"/>
    <w:rsid w:val="00EC5238"/>
    <w:rsid w:val="00ED65B5"/>
    <w:rsid w:val="00EE3068"/>
    <w:rsid w:val="00EF76D7"/>
    <w:rsid w:val="00F71DB1"/>
    <w:rsid w:val="00FC7BB0"/>
    <w:rsid w:val="00FF5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66DD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66DD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567</Words>
  <Characters>3237</Characters>
  <Application>Microsoft Macintosh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Fernán Oviedo</dc:creator>
  <cp:keywords/>
  <dc:description/>
  <cp:lastModifiedBy>Martin Victory</cp:lastModifiedBy>
  <cp:revision>2</cp:revision>
  <dcterms:created xsi:type="dcterms:W3CDTF">2016-06-18T00:53:00Z</dcterms:created>
  <dcterms:modified xsi:type="dcterms:W3CDTF">2016-06-18T00:53:00Z</dcterms:modified>
</cp:coreProperties>
</file>