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791A" w14:textId="77777777" w:rsidR="0011710B" w:rsidRPr="001C65E6" w:rsidRDefault="0011710B" w:rsidP="001C65E6"/>
    <w:p w14:paraId="29B7C718" w14:textId="77777777" w:rsidR="0011710B" w:rsidRPr="001C65E6" w:rsidRDefault="00C76C13" w:rsidP="001C65E6">
      <w:pPr>
        <w:rPr>
          <w:rFonts w:eastAsia="Montserrat" w:cs="Montserrat"/>
        </w:rPr>
      </w:pPr>
      <w:r w:rsidRPr="001C65E6">
        <w:br w:type="page"/>
      </w:r>
    </w:p>
    <w:p w14:paraId="0A5DA5E2" w14:textId="77777777" w:rsidR="0011710B" w:rsidRPr="004D4898" w:rsidRDefault="00C76C13" w:rsidP="004D4898">
      <w:pPr>
        <w:jc w:val="center"/>
        <w:rPr>
          <w:b/>
          <w:bCs/>
          <w:sz w:val="54"/>
          <w:szCs w:val="54"/>
        </w:rPr>
      </w:pPr>
      <w:r w:rsidRPr="004D4898">
        <w:rPr>
          <w:b/>
          <w:bCs/>
          <w:sz w:val="54"/>
          <w:szCs w:val="54"/>
        </w:rPr>
        <w:lastRenderedPageBreak/>
        <w:t>Executive Summary</w:t>
      </w:r>
    </w:p>
    <w:p w14:paraId="45B1917D" w14:textId="77777777" w:rsidR="0011710B" w:rsidRPr="004D4898" w:rsidRDefault="00C76C13" w:rsidP="001C65E6">
      <w:pPr>
        <w:rPr>
          <w:i/>
          <w:iCs/>
        </w:rPr>
      </w:pPr>
      <w:r w:rsidRPr="004D4898">
        <w:rPr>
          <w:i/>
          <w:iCs/>
          <w:color w:val="00B050"/>
        </w:rPr>
        <w:t xml:space="preserve">This section should include a brief overview of the project, highlight key project performance ratings and highlights, summarize the key lessons learned, and next steps or remaining actions.  </w:t>
      </w:r>
      <w:r w:rsidRPr="004D4898">
        <w:rPr>
          <w:i/>
          <w:iCs/>
        </w:rPr>
        <w:br w:type="page"/>
      </w:r>
    </w:p>
    <w:p w14:paraId="48273FB4" w14:textId="77777777" w:rsidR="0011710B" w:rsidRPr="00C76C13" w:rsidRDefault="00C76C13" w:rsidP="001C65E6">
      <w:pPr>
        <w:rPr>
          <w:b/>
          <w:bCs/>
          <w:sz w:val="54"/>
          <w:szCs w:val="54"/>
        </w:rPr>
      </w:pPr>
      <w:r w:rsidRPr="00C76C13">
        <w:rPr>
          <w:b/>
          <w:bCs/>
          <w:sz w:val="54"/>
          <w:szCs w:val="54"/>
        </w:rPr>
        <w:lastRenderedPageBreak/>
        <w:t>Letter of transmittal</w:t>
      </w:r>
    </w:p>
    <w:p w14:paraId="24C3A752" w14:textId="77777777" w:rsidR="0011710B" w:rsidRPr="001C65E6" w:rsidRDefault="00C76C13" w:rsidP="001C65E6">
      <w:r w:rsidRPr="001C65E6">
        <w:t>July, 20th, 2021</w:t>
      </w:r>
    </w:p>
    <w:p w14:paraId="00F6C0D8" w14:textId="77777777" w:rsidR="0011710B" w:rsidRPr="001C65E6" w:rsidRDefault="0011710B" w:rsidP="001C65E6"/>
    <w:p w14:paraId="1550DFF6" w14:textId="77777777" w:rsidR="0011710B" w:rsidRPr="001C65E6" w:rsidRDefault="00C76C13" w:rsidP="001C65E6">
      <w:r w:rsidRPr="001C65E6">
        <w:t>Nguyen Vi Khang</w:t>
      </w:r>
    </w:p>
    <w:p w14:paraId="5AAC8A67" w14:textId="77777777" w:rsidR="0011710B" w:rsidRPr="001C65E6" w:rsidRDefault="00C76C13" w:rsidP="001C65E6">
      <w:r w:rsidRPr="001C65E6">
        <w:t>Smart Agriculture Team.</w:t>
      </w:r>
    </w:p>
    <w:p w14:paraId="284672F0" w14:textId="77777777" w:rsidR="0011710B" w:rsidRPr="001C65E6" w:rsidRDefault="00C76C13" w:rsidP="001C65E6">
      <w:r w:rsidRPr="001C65E6">
        <w:t>7749 Dolphin Street</w:t>
      </w:r>
    </w:p>
    <w:p w14:paraId="31B4375B" w14:textId="77777777" w:rsidR="0011710B" w:rsidRPr="001C65E6" w:rsidRDefault="00C76C13" w:rsidP="001C65E6">
      <w:r w:rsidRPr="001C65E6">
        <w:t>Ho Chi Minh, 71216</w:t>
      </w:r>
    </w:p>
    <w:p w14:paraId="69BC738D" w14:textId="77777777" w:rsidR="0011710B" w:rsidRPr="001C65E6" w:rsidRDefault="0011710B" w:rsidP="001C65E6"/>
    <w:p w14:paraId="7DA9CBB9" w14:textId="77777777" w:rsidR="0011710B" w:rsidRPr="001C65E6" w:rsidRDefault="00C76C13" w:rsidP="001C65E6">
      <w:r w:rsidRPr="001C65E6">
        <w:t>Hoang Duc Huy</w:t>
      </w:r>
    </w:p>
    <w:p w14:paraId="75F980CC" w14:textId="7E5927BE" w:rsidR="0011710B" w:rsidRPr="001C65E6" w:rsidRDefault="00C76C13" w:rsidP="001C65E6">
      <w:r w:rsidRPr="001C65E6">
        <w:t>CEO</w:t>
      </w:r>
      <w:r w:rsidR="006A1F43">
        <w:t xml:space="preserve"> </w:t>
      </w:r>
    </w:p>
    <w:p w14:paraId="7FCF1767" w14:textId="77777777" w:rsidR="0011710B" w:rsidRPr="001C65E6" w:rsidRDefault="00C76C13" w:rsidP="001C65E6">
      <w:r w:rsidRPr="001C65E6">
        <w:t>SSG103 Inc</w:t>
      </w:r>
    </w:p>
    <w:p w14:paraId="46C1D004" w14:textId="77777777" w:rsidR="0011710B" w:rsidRPr="001C65E6" w:rsidRDefault="00C76C13" w:rsidP="001C65E6">
      <w:r w:rsidRPr="001C65E6">
        <w:t>6636 Apple Street</w:t>
      </w:r>
    </w:p>
    <w:p w14:paraId="1455FE33" w14:textId="77777777" w:rsidR="0011710B" w:rsidRPr="001C65E6" w:rsidRDefault="00C76C13" w:rsidP="001C65E6">
      <w:r w:rsidRPr="001C65E6">
        <w:t>Ho Chi Minh, 12345</w:t>
      </w:r>
    </w:p>
    <w:p w14:paraId="4205AEB6" w14:textId="77777777" w:rsidR="0011710B" w:rsidRPr="001C65E6" w:rsidRDefault="0011710B" w:rsidP="001C65E6"/>
    <w:p w14:paraId="6F0C6131" w14:textId="79DE79C5" w:rsidR="0011710B" w:rsidRPr="001C65E6" w:rsidRDefault="00C76C13" w:rsidP="001C65E6">
      <w:r w:rsidRPr="001C65E6">
        <w:t>Dear Mr.</w:t>
      </w:r>
      <w:r w:rsidR="001C65E6" w:rsidRPr="001C65E6">
        <w:t xml:space="preserve"> </w:t>
      </w:r>
      <w:r w:rsidRPr="001C65E6">
        <w:t>Hoang:</w:t>
      </w:r>
    </w:p>
    <w:p w14:paraId="48F99647" w14:textId="77777777" w:rsidR="0011710B" w:rsidRPr="001C65E6" w:rsidRDefault="00C76C13" w:rsidP="001C65E6">
      <w:r w:rsidRPr="001C65E6">
        <w:t>Within the attached report and document, you will find information about SmartAgri application and its components.</w:t>
      </w:r>
    </w:p>
    <w:p w14:paraId="2A06F6D7" w14:textId="77777777" w:rsidR="0011710B" w:rsidRPr="001C65E6" w:rsidRDefault="0011710B" w:rsidP="001C65E6"/>
    <w:p w14:paraId="68384FCC" w14:textId="77777777" w:rsidR="0011710B" w:rsidRPr="001C65E6" w:rsidRDefault="00C76C13" w:rsidP="001C65E6">
      <w:r w:rsidRPr="001C65E6">
        <w:t>This document is a summary of the Smart Agriculture application, a project that helps the farmers to obtain better information about their farms and market states. Using mobile applications as our main platform, we aim for a large number of farmers to join the Smart Agriculture network to strengthen the Vietnamese farmers community. The attached documents detail how our application works and its efficiency. Such advancements that our application provides will help increase the quality of agricultural products in Vietnam.</w:t>
      </w:r>
    </w:p>
    <w:p w14:paraId="535A4011" w14:textId="77777777" w:rsidR="0011710B" w:rsidRPr="001C65E6" w:rsidRDefault="0011710B" w:rsidP="001C65E6"/>
    <w:p w14:paraId="4858A8C9" w14:textId="77777777" w:rsidR="0011710B" w:rsidRPr="001C65E6" w:rsidRDefault="00C76C13" w:rsidP="001C65E6">
      <w:r w:rsidRPr="001C65E6">
        <w:t>Thank you for reading this letter. We appreciate your consideration and look forward to working with you. Please review the official report and documents and respond with your thoughts.</w:t>
      </w:r>
    </w:p>
    <w:p w14:paraId="0C501458" w14:textId="77777777" w:rsidR="0011710B" w:rsidRPr="001C65E6" w:rsidRDefault="0011710B" w:rsidP="001C65E6"/>
    <w:p w14:paraId="772927F7" w14:textId="77777777" w:rsidR="0011710B" w:rsidRPr="001C65E6" w:rsidRDefault="00C76C13" w:rsidP="001C65E6">
      <w:r w:rsidRPr="001C65E6">
        <w:t xml:space="preserve">Sincerely, </w:t>
      </w:r>
    </w:p>
    <w:p w14:paraId="00EF312F" w14:textId="13535FC0" w:rsidR="0011710B" w:rsidRPr="001C65E6" w:rsidRDefault="0011710B" w:rsidP="001C65E6"/>
    <w:p w14:paraId="008CF689" w14:textId="77777777" w:rsidR="001C65E6" w:rsidRPr="001C65E6" w:rsidRDefault="001C65E6" w:rsidP="001C65E6"/>
    <w:p w14:paraId="733E94B0" w14:textId="6E677DD6" w:rsidR="0011710B" w:rsidRPr="001C65E6" w:rsidRDefault="00C76C13" w:rsidP="001C65E6">
      <w:pPr>
        <w:rPr>
          <w:sz w:val="24"/>
          <w:szCs w:val="24"/>
        </w:rPr>
      </w:pPr>
      <w:r w:rsidRPr="001C65E6">
        <w:t>Nguyen Vi Khang</w:t>
      </w:r>
      <w:r w:rsidRPr="001C65E6">
        <w:br w:type="page"/>
      </w:r>
    </w:p>
    <w:p w14:paraId="42DB221E" w14:textId="24633DEC" w:rsidR="0011710B" w:rsidRDefault="00C76C13" w:rsidP="001C65E6">
      <w:pPr>
        <w:jc w:val="center"/>
        <w:rPr>
          <w:rStyle w:val="BookTitle"/>
          <w:i w:val="0"/>
          <w:iCs w:val="0"/>
          <w:sz w:val="54"/>
          <w:szCs w:val="54"/>
        </w:rPr>
      </w:pPr>
      <w:r w:rsidRPr="001C65E6">
        <w:rPr>
          <w:rStyle w:val="BookTitle"/>
          <w:i w:val="0"/>
          <w:iCs w:val="0"/>
          <w:sz w:val="54"/>
          <w:szCs w:val="54"/>
        </w:rPr>
        <w:lastRenderedPageBreak/>
        <w:t>Table of contents</w:t>
      </w:r>
    </w:p>
    <w:p w14:paraId="7B0CECDC" w14:textId="77777777" w:rsidR="004D4898" w:rsidRPr="00C76C13" w:rsidRDefault="006A1F43" w:rsidP="004D4898">
      <w:pPr>
        <w:pStyle w:val="TOC1"/>
        <w:rPr>
          <w:rFonts w:eastAsiaTheme="minorEastAsia" w:cstheme="minorBidi"/>
          <w:sz w:val="32"/>
          <w:szCs w:val="32"/>
          <w:lang/>
        </w:rPr>
      </w:pPr>
      <w:hyperlink w:anchor="_Toc77711901" w:history="1">
        <w:r w:rsidR="004D4898" w:rsidRPr="00C76C13">
          <w:rPr>
            <w:rStyle w:val="Hyperlink"/>
            <w:color w:val="000000" w:themeColor="text1"/>
            <w:sz w:val="32"/>
            <w:szCs w:val="32"/>
            <w:u w:val="none"/>
          </w:rPr>
          <w:t>A. Proj</w:t>
        </w:r>
        <w:r w:rsidR="004D4898" w:rsidRPr="00C76C13">
          <w:rPr>
            <w:rStyle w:val="Hyperlink"/>
            <w:color w:val="000000" w:themeColor="text1"/>
            <w:sz w:val="32"/>
            <w:szCs w:val="32"/>
            <w:u w:val="none"/>
          </w:rPr>
          <w:t>e</w:t>
        </w:r>
        <w:r w:rsidR="004D4898" w:rsidRPr="00C76C13">
          <w:rPr>
            <w:rStyle w:val="Hyperlink"/>
            <w:color w:val="000000" w:themeColor="text1"/>
            <w:sz w:val="32"/>
            <w:szCs w:val="32"/>
            <w:u w:val="none"/>
          </w:rPr>
          <w:t>ct introduction</w:t>
        </w:r>
        <w:r w:rsidR="004D4898" w:rsidRPr="00C76C13">
          <w:rPr>
            <w:webHidden/>
            <w:sz w:val="32"/>
            <w:szCs w:val="32"/>
          </w:rPr>
          <w:tab/>
        </w:r>
        <w:r w:rsidR="004D4898" w:rsidRPr="00C76C13">
          <w:rPr>
            <w:webHidden/>
            <w:sz w:val="32"/>
            <w:szCs w:val="32"/>
          </w:rPr>
          <w:fldChar w:fldCharType="begin"/>
        </w:r>
        <w:r w:rsidR="004D4898" w:rsidRPr="00C76C13">
          <w:rPr>
            <w:webHidden/>
            <w:sz w:val="32"/>
            <w:szCs w:val="32"/>
          </w:rPr>
          <w:instrText xml:space="preserve"> PAGEREF _Toc77711901 \h </w:instrText>
        </w:r>
        <w:r w:rsidR="004D4898" w:rsidRPr="00C76C13">
          <w:rPr>
            <w:webHidden/>
            <w:sz w:val="32"/>
            <w:szCs w:val="32"/>
          </w:rPr>
        </w:r>
        <w:r w:rsidR="004D4898" w:rsidRPr="00C76C13">
          <w:rPr>
            <w:webHidden/>
            <w:sz w:val="32"/>
            <w:szCs w:val="32"/>
          </w:rPr>
          <w:fldChar w:fldCharType="separate"/>
        </w:r>
        <w:r w:rsidR="004D4898" w:rsidRPr="00C76C13">
          <w:rPr>
            <w:webHidden/>
            <w:sz w:val="32"/>
            <w:szCs w:val="32"/>
          </w:rPr>
          <w:t>6</w:t>
        </w:r>
        <w:r w:rsidR="004D4898" w:rsidRPr="00C76C13">
          <w:rPr>
            <w:webHidden/>
            <w:sz w:val="32"/>
            <w:szCs w:val="32"/>
          </w:rPr>
          <w:fldChar w:fldCharType="end"/>
        </w:r>
      </w:hyperlink>
    </w:p>
    <w:p w14:paraId="39E79E05"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02" w:history="1">
        <w:r w:rsidR="004D4898" w:rsidRPr="00C76C13">
          <w:rPr>
            <w:rStyle w:val="Hyperlink"/>
            <w:rFonts w:ascii="Google Sans" w:hAnsi="Google Sans"/>
            <w:noProof/>
            <w:color w:val="000000" w:themeColor="text1"/>
            <w:sz w:val="32"/>
            <w:szCs w:val="32"/>
            <w:u w:val="none"/>
          </w:rPr>
          <w:t>I. Problems</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_Toc77711902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6</w:t>
        </w:r>
        <w:r w:rsidR="004D4898" w:rsidRPr="00C76C13">
          <w:rPr>
            <w:rFonts w:ascii="Google Sans" w:hAnsi="Google Sans"/>
            <w:noProof/>
            <w:webHidden/>
            <w:color w:val="000000" w:themeColor="text1"/>
            <w:sz w:val="32"/>
            <w:szCs w:val="32"/>
          </w:rPr>
          <w:fldChar w:fldCharType="end"/>
        </w:r>
      </w:hyperlink>
    </w:p>
    <w:p w14:paraId="05A60774"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03" w:history="1">
        <w:r w:rsidR="004D4898" w:rsidRPr="00C76C13">
          <w:rPr>
            <w:rStyle w:val="Hyperlink"/>
            <w:rFonts w:ascii="Google Sans" w:hAnsi="Google Sans"/>
            <w:noProof/>
            <w:color w:val="000000" w:themeColor="text1"/>
            <w:sz w:val="32"/>
            <w:szCs w:val="32"/>
            <w:u w:val="none"/>
          </w:rPr>
          <w:t>II. Proposed solution and goals</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_Toc77711903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7</w:t>
        </w:r>
        <w:r w:rsidR="004D4898" w:rsidRPr="00C76C13">
          <w:rPr>
            <w:rFonts w:ascii="Google Sans" w:hAnsi="Google Sans"/>
            <w:noProof/>
            <w:webHidden/>
            <w:color w:val="000000" w:themeColor="text1"/>
            <w:sz w:val="32"/>
            <w:szCs w:val="32"/>
          </w:rPr>
          <w:fldChar w:fldCharType="end"/>
        </w:r>
      </w:hyperlink>
    </w:p>
    <w:p w14:paraId="4D789441" w14:textId="77777777" w:rsidR="004D4898" w:rsidRPr="00C76C13" w:rsidRDefault="006A1F43" w:rsidP="004D4898">
      <w:pPr>
        <w:pStyle w:val="TOC1"/>
        <w:rPr>
          <w:rFonts w:eastAsiaTheme="minorEastAsia" w:cstheme="minorBidi"/>
          <w:sz w:val="32"/>
          <w:szCs w:val="32"/>
          <w:lang/>
        </w:rPr>
      </w:pPr>
      <w:hyperlink w:anchor="_Toc77711904" w:history="1">
        <w:r w:rsidR="004D4898" w:rsidRPr="00C76C13">
          <w:rPr>
            <w:rStyle w:val="Hyperlink"/>
            <w:color w:val="000000" w:themeColor="text1"/>
            <w:sz w:val="32"/>
            <w:szCs w:val="32"/>
            <w:u w:val="none"/>
          </w:rPr>
          <w:t>B. Project scope</w:t>
        </w:r>
        <w:r w:rsidR="004D4898" w:rsidRPr="00C76C13">
          <w:rPr>
            <w:webHidden/>
            <w:sz w:val="32"/>
            <w:szCs w:val="32"/>
          </w:rPr>
          <w:tab/>
        </w:r>
        <w:r w:rsidR="004D4898" w:rsidRPr="00C76C13">
          <w:rPr>
            <w:webHidden/>
            <w:sz w:val="32"/>
            <w:szCs w:val="32"/>
          </w:rPr>
          <w:fldChar w:fldCharType="begin"/>
        </w:r>
        <w:r w:rsidR="004D4898" w:rsidRPr="00C76C13">
          <w:rPr>
            <w:webHidden/>
            <w:sz w:val="32"/>
            <w:szCs w:val="32"/>
          </w:rPr>
          <w:instrText xml:space="preserve"> PAGEREF _Toc77711904 \h </w:instrText>
        </w:r>
        <w:r w:rsidR="004D4898" w:rsidRPr="00C76C13">
          <w:rPr>
            <w:webHidden/>
            <w:sz w:val="32"/>
            <w:szCs w:val="32"/>
          </w:rPr>
        </w:r>
        <w:r w:rsidR="004D4898" w:rsidRPr="00C76C13">
          <w:rPr>
            <w:webHidden/>
            <w:sz w:val="32"/>
            <w:szCs w:val="32"/>
          </w:rPr>
          <w:fldChar w:fldCharType="separate"/>
        </w:r>
        <w:r w:rsidR="004D4898" w:rsidRPr="00C76C13">
          <w:rPr>
            <w:webHidden/>
            <w:sz w:val="32"/>
            <w:szCs w:val="32"/>
          </w:rPr>
          <w:t>8</w:t>
        </w:r>
        <w:r w:rsidR="004D4898" w:rsidRPr="00C76C13">
          <w:rPr>
            <w:webHidden/>
            <w:sz w:val="32"/>
            <w:szCs w:val="32"/>
          </w:rPr>
          <w:fldChar w:fldCharType="end"/>
        </w:r>
      </w:hyperlink>
    </w:p>
    <w:p w14:paraId="25DC5469"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05" w:history="1">
        <w:r w:rsidR="004D4898" w:rsidRPr="00C76C13">
          <w:rPr>
            <w:rStyle w:val="Hyperlink"/>
            <w:rFonts w:ascii="Google Sans" w:hAnsi="Google Sans"/>
            <w:noProof/>
            <w:color w:val="000000" w:themeColor="text1"/>
            <w:sz w:val="32"/>
            <w:szCs w:val="32"/>
            <w:u w:val="none"/>
          </w:rPr>
          <w:t>I. Goals</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_Toc77711905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8</w:t>
        </w:r>
        <w:r w:rsidR="004D4898" w:rsidRPr="00C76C13">
          <w:rPr>
            <w:rFonts w:ascii="Google Sans" w:hAnsi="Google Sans"/>
            <w:noProof/>
            <w:webHidden/>
            <w:color w:val="000000" w:themeColor="text1"/>
            <w:sz w:val="32"/>
            <w:szCs w:val="32"/>
          </w:rPr>
          <w:fldChar w:fldCharType="end"/>
        </w:r>
      </w:hyperlink>
    </w:p>
    <w:p w14:paraId="109F0EF9"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06" w:history="1">
        <w:r w:rsidR="004D4898" w:rsidRPr="00C76C13">
          <w:rPr>
            <w:rStyle w:val="Hyperlink"/>
            <w:rFonts w:ascii="Google Sans" w:hAnsi="Google Sans"/>
            <w:noProof/>
            <w:color w:val="000000" w:themeColor="text1"/>
            <w:sz w:val="32"/>
            <w:szCs w:val="32"/>
            <w:u w:val="none"/>
          </w:rPr>
          <w:t>II. Deliverables</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_Toc77711906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8</w:t>
        </w:r>
        <w:r w:rsidR="004D4898" w:rsidRPr="00C76C13">
          <w:rPr>
            <w:rFonts w:ascii="Google Sans" w:hAnsi="Google Sans"/>
            <w:noProof/>
            <w:webHidden/>
            <w:color w:val="000000" w:themeColor="text1"/>
            <w:sz w:val="32"/>
            <w:szCs w:val="32"/>
          </w:rPr>
          <w:fldChar w:fldCharType="end"/>
        </w:r>
      </w:hyperlink>
    </w:p>
    <w:p w14:paraId="410E1D3B"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07" w:history="1">
        <w:r w:rsidR="004D4898" w:rsidRPr="00C76C13">
          <w:rPr>
            <w:rStyle w:val="Hyperlink"/>
            <w:rFonts w:ascii="Google Sans" w:hAnsi="Google Sans"/>
            <w:noProof/>
            <w:color w:val="000000" w:themeColor="text1"/>
            <w:sz w:val="32"/>
            <w:szCs w:val="32"/>
            <w:u w:val="none"/>
          </w:rPr>
          <w:t>III. Exclusions</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_Toc77711907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8</w:t>
        </w:r>
        <w:r w:rsidR="004D4898" w:rsidRPr="00C76C13">
          <w:rPr>
            <w:rFonts w:ascii="Google Sans" w:hAnsi="Google Sans"/>
            <w:noProof/>
            <w:webHidden/>
            <w:color w:val="000000" w:themeColor="text1"/>
            <w:sz w:val="32"/>
            <w:szCs w:val="32"/>
          </w:rPr>
          <w:fldChar w:fldCharType="end"/>
        </w:r>
      </w:hyperlink>
    </w:p>
    <w:p w14:paraId="558431CE"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08" w:history="1">
        <w:r w:rsidR="004D4898" w:rsidRPr="00C76C13">
          <w:rPr>
            <w:rStyle w:val="Hyperlink"/>
            <w:rFonts w:ascii="Google Sans" w:hAnsi="Google Sans"/>
            <w:noProof/>
            <w:color w:val="000000" w:themeColor="text1"/>
            <w:sz w:val="32"/>
            <w:szCs w:val="32"/>
            <w:u w:val="none"/>
          </w:rPr>
          <w:t>IV. Constraints</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_Toc77711908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9</w:t>
        </w:r>
        <w:r w:rsidR="004D4898" w:rsidRPr="00C76C13">
          <w:rPr>
            <w:rFonts w:ascii="Google Sans" w:hAnsi="Google Sans"/>
            <w:noProof/>
            <w:webHidden/>
            <w:color w:val="000000" w:themeColor="text1"/>
            <w:sz w:val="32"/>
            <w:szCs w:val="32"/>
          </w:rPr>
          <w:fldChar w:fldCharType="end"/>
        </w:r>
      </w:hyperlink>
    </w:p>
    <w:p w14:paraId="4B778FB7"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09" w:history="1">
        <w:r w:rsidR="004D4898" w:rsidRPr="00C76C13">
          <w:rPr>
            <w:rStyle w:val="Hyperlink"/>
            <w:rFonts w:ascii="Google Sans" w:hAnsi="Google Sans"/>
            <w:noProof/>
            <w:color w:val="000000" w:themeColor="text1"/>
            <w:sz w:val="32"/>
            <w:szCs w:val="32"/>
            <w:u w:val="none"/>
          </w:rPr>
          <w:t>V. Assumption of risk</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_Toc77711909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9</w:t>
        </w:r>
        <w:r w:rsidR="004D4898" w:rsidRPr="00C76C13">
          <w:rPr>
            <w:rFonts w:ascii="Google Sans" w:hAnsi="Google Sans"/>
            <w:noProof/>
            <w:webHidden/>
            <w:color w:val="000000" w:themeColor="text1"/>
            <w:sz w:val="32"/>
            <w:szCs w:val="32"/>
          </w:rPr>
          <w:fldChar w:fldCharType="end"/>
        </w:r>
      </w:hyperlink>
    </w:p>
    <w:p w14:paraId="44D13E31" w14:textId="77777777" w:rsidR="004D4898" w:rsidRPr="00C76C13" w:rsidRDefault="006A1F43" w:rsidP="004D4898">
      <w:pPr>
        <w:pStyle w:val="TOC1"/>
        <w:rPr>
          <w:rFonts w:eastAsiaTheme="minorEastAsia" w:cstheme="minorBidi"/>
          <w:sz w:val="32"/>
          <w:szCs w:val="32"/>
          <w:lang/>
        </w:rPr>
      </w:pPr>
      <w:hyperlink w:anchor="_Toc77711910" w:history="1">
        <w:r w:rsidR="004D4898" w:rsidRPr="00C76C13">
          <w:rPr>
            <w:rStyle w:val="Hyperlink"/>
            <w:color w:val="000000" w:themeColor="text1"/>
            <w:sz w:val="32"/>
            <w:szCs w:val="32"/>
            <w:u w:val="none"/>
          </w:rPr>
          <w:t>C. P</w:t>
        </w:r>
        <w:r w:rsidR="004D4898" w:rsidRPr="00C76C13">
          <w:rPr>
            <w:rStyle w:val="Hyperlink"/>
            <w:color w:val="000000" w:themeColor="text1"/>
            <w:sz w:val="32"/>
            <w:szCs w:val="32"/>
            <w:u w:val="none"/>
          </w:rPr>
          <w:t>r</w:t>
        </w:r>
        <w:r w:rsidR="004D4898" w:rsidRPr="00C76C13">
          <w:rPr>
            <w:rStyle w:val="Hyperlink"/>
            <w:color w:val="000000" w:themeColor="text1"/>
            <w:sz w:val="32"/>
            <w:szCs w:val="32"/>
            <w:u w:val="none"/>
          </w:rPr>
          <w:t>oject implementation</w:t>
        </w:r>
        <w:r w:rsidR="004D4898" w:rsidRPr="00C76C13">
          <w:rPr>
            <w:webHidden/>
            <w:sz w:val="32"/>
            <w:szCs w:val="32"/>
          </w:rPr>
          <w:tab/>
        </w:r>
        <w:r w:rsidR="004D4898" w:rsidRPr="00C76C13">
          <w:rPr>
            <w:webHidden/>
            <w:sz w:val="32"/>
            <w:szCs w:val="32"/>
          </w:rPr>
          <w:fldChar w:fldCharType="begin"/>
        </w:r>
        <w:r w:rsidR="004D4898" w:rsidRPr="00C76C13">
          <w:rPr>
            <w:webHidden/>
            <w:sz w:val="32"/>
            <w:szCs w:val="32"/>
          </w:rPr>
          <w:instrText xml:space="preserve"> PAGEREF _Toc77711910 \h </w:instrText>
        </w:r>
        <w:r w:rsidR="004D4898" w:rsidRPr="00C76C13">
          <w:rPr>
            <w:webHidden/>
            <w:sz w:val="32"/>
            <w:szCs w:val="32"/>
          </w:rPr>
        </w:r>
        <w:r w:rsidR="004D4898" w:rsidRPr="00C76C13">
          <w:rPr>
            <w:webHidden/>
            <w:sz w:val="32"/>
            <w:szCs w:val="32"/>
          </w:rPr>
          <w:fldChar w:fldCharType="separate"/>
        </w:r>
        <w:r w:rsidR="004D4898" w:rsidRPr="00C76C13">
          <w:rPr>
            <w:webHidden/>
            <w:sz w:val="32"/>
            <w:szCs w:val="32"/>
          </w:rPr>
          <w:t>10</w:t>
        </w:r>
        <w:r w:rsidR="004D4898" w:rsidRPr="00C76C13">
          <w:rPr>
            <w:webHidden/>
            <w:sz w:val="32"/>
            <w:szCs w:val="32"/>
          </w:rPr>
          <w:fldChar w:fldCharType="end"/>
        </w:r>
      </w:hyperlink>
    </w:p>
    <w:p w14:paraId="2A4BA80E"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11" w:history="1">
        <w:r w:rsidR="004D4898" w:rsidRPr="00C76C13">
          <w:rPr>
            <w:rStyle w:val="Hyperlink"/>
            <w:rFonts w:ascii="Google Sans" w:hAnsi="Google Sans"/>
            <w:noProof/>
            <w:color w:val="000000" w:themeColor="text1"/>
            <w:sz w:val="32"/>
            <w:szCs w:val="32"/>
            <w:u w:val="none"/>
          </w:rPr>
          <w:t>I. Personnel lineup:</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_Toc77711911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10</w:t>
        </w:r>
        <w:r w:rsidR="004D4898" w:rsidRPr="00C76C13">
          <w:rPr>
            <w:rFonts w:ascii="Google Sans" w:hAnsi="Google Sans"/>
            <w:noProof/>
            <w:webHidden/>
            <w:color w:val="000000" w:themeColor="text1"/>
            <w:sz w:val="32"/>
            <w:szCs w:val="32"/>
          </w:rPr>
          <w:fldChar w:fldCharType="end"/>
        </w:r>
      </w:hyperlink>
    </w:p>
    <w:p w14:paraId="337AFB27"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12" w:history="1">
        <w:r w:rsidR="004D4898" w:rsidRPr="00C76C13">
          <w:rPr>
            <w:rStyle w:val="Hyperlink"/>
            <w:rFonts w:ascii="Google Sans" w:hAnsi="Google Sans"/>
            <w:noProof/>
            <w:color w:val="000000" w:themeColor="text1"/>
            <w:sz w:val="32"/>
            <w:szCs w:val="32"/>
            <w:u w:val="none"/>
          </w:rPr>
          <w:t>II. Market needed:</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_Toc77711912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11</w:t>
        </w:r>
        <w:r w:rsidR="004D4898" w:rsidRPr="00C76C13">
          <w:rPr>
            <w:rFonts w:ascii="Google Sans" w:hAnsi="Google Sans"/>
            <w:noProof/>
            <w:webHidden/>
            <w:color w:val="000000" w:themeColor="text1"/>
            <w:sz w:val="32"/>
            <w:szCs w:val="32"/>
          </w:rPr>
          <w:fldChar w:fldCharType="end"/>
        </w:r>
      </w:hyperlink>
    </w:p>
    <w:p w14:paraId="1001C763"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13" w:history="1">
        <w:r w:rsidR="004D4898" w:rsidRPr="00C76C13">
          <w:rPr>
            <w:rStyle w:val="Hyperlink"/>
            <w:rFonts w:ascii="Google Sans" w:hAnsi="Google Sans"/>
            <w:noProof/>
            <w:color w:val="000000" w:themeColor="text1"/>
            <w:sz w:val="32"/>
            <w:szCs w:val="32"/>
            <w:u w:val="none"/>
          </w:rPr>
          <w:t>III. Analysis</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_Toc77711913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11</w:t>
        </w:r>
        <w:r w:rsidR="004D4898" w:rsidRPr="00C76C13">
          <w:rPr>
            <w:rFonts w:ascii="Google Sans" w:hAnsi="Google Sans"/>
            <w:noProof/>
            <w:webHidden/>
            <w:color w:val="000000" w:themeColor="text1"/>
            <w:sz w:val="32"/>
            <w:szCs w:val="32"/>
          </w:rPr>
          <w:fldChar w:fldCharType="end"/>
        </w:r>
      </w:hyperlink>
    </w:p>
    <w:p w14:paraId="2F4AC7A1"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14" w:history="1">
        <w:r w:rsidR="004D4898" w:rsidRPr="00C76C13">
          <w:rPr>
            <w:rStyle w:val="Hyperlink"/>
            <w:rFonts w:ascii="Google Sans" w:hAnsi="Google Sans"/>
            <w:noProof/>
            <w:color w:val="000000" w:themeColor="text1"/>
            <w:sz w:val="32"/>
            <w:szCs w:val="32"/>
            <w:u w:val="none"/>
          </w:rPr>
          <w:t>IV. Competitor</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_Toc77711914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12</w:t>
        </w:r>
        <w:r w:rsidR="004D4898" w:rsidRPr="00C76C13">
          <w:rPr>
            <w:rFonts w:ascii="Google Sans" w:hAnsi="Google Sans"/>
            <w:noProof/>
            <w:webHidden/>
            <w:color w:val="000000" w:themeColor="text1"/>
            <w:sz w:val="32"/>
            <w:szCs w:val="32"/>
          </w:rPr>
          <w:fldChar w:fldCharType="end"/>
        </w:r>
      </w:hyperlink>
    </w:p>
    <w:p w14:paraId="62D93AD6" w14:textId="77777777" w:rsidR="004D4898" w:rsidRPr="00C76C13" w:rsidRDefault="006A1F43" w:rsidP="004D4898">
      <w:pPr>
        <w:pStyle w:val="TOC1"/>
        <w:rPr>
          <w:rFonts w:eastAsiaTheme="minorEastAsia" w:cstheme="minorBidi"/>
          <w:sz w:val="32"/>
          <w:szCs w:val="32"/>
          <w:lang/>
        </w:rPr>
      </w:pPr>
      <w:hyperlink w:anchor="_Toc77711915" w:history="1">
        <w:r w:rsidR="004D4898" w:rsidRPr="00C76C13">
          <w:rPr>
            <w:rStyle w:val="Hyperlink"/>
            <w:color w:val="000000" w:themeColor="text1"/>
            <w:sz w:val="32"/>
            <w:szCs w:val="32"/>
            <w:u w:val="none"/>
          </w:rPr>
          <w:t>D. Project timeframe</w:t>
        </w:r>
        <w:r w:rsidR="004D4898" w:rsidRPr="00C76C13">
          <w:rPr>
            <w:webHidden/>
            <w:sz w:val="32"/>
            <w:szCs w:val="32"/>
          </w:rPr>
          <w:tab/>
        </w:r>
        <w:r w:rsidR="004D4898" w:rsidRPr="00C76C13">
          <w:rPr>
            <w:webHidden/>
            <w:sz w:val="32"/>
            <w:szCs w:val="32"/>
          </w:rPr>
          <w:fldChar w:fldCharType="begin"/>
        </w:r>
        <w:r w:rsidR="004D4898" w:rsidRPr="00C76C13">
          <w:rPr>
            <w:webHidden/>
            <w:sz w:val="32"/>
            <w:szCs w:val="32"/>
          </w:rPr>
          <w:instrText xml:space="preserve"> PAGEREF _Toc77711915 \h </w:instrText>
        </w:r>
        <w:r w:rsidR="004D4898" w:rsidRPr="00C76C13">
          <w:rPr>
            <w:webHidden/>
            <w:sz w:val="32"/>
            <w:szCs w:val="32"/>
          </w:rPr>
        </w:r>
        <w:r w:rsidR="004D4898" w:rsidRPr="00C76C13">
          <w:rPr>
            <w:webHidden/>
            <w:sz w:val="32"/>
            <w:szCs w:val="32"/>
          </w:rPr>
          <w:fldChar w:fldCharType="separate"/>
        </w:r>
        <w:r w:rsidR="004D4898" w:rsidRPr="00C76C13">
          <w:rPr>
            <w:webHidden/>
            <w:sz w:val="32"/>
            <w:szCs w:val="32"/>
          </w:rPr>
          <w:t>13</w:t>
        </w:r>
        <w:r w:rsidR="004D4898" w:rsidRPr="00C76C13">
          <w:rPr>
            <w:webHidden/>
            <w:sz w:val="32"/>
            <w:szCs w:val="32"/>
          </w:rPr>
          <w:fldChar w:fldCharType="end"/>
        </w:r>
      </w:hyperlink>
    </w:p>
    <w:p w14:paraId="42B30B4B" w14:textId="77777777" w:rsidR="004D4898" w:rsidRPr="00C76C13" w:rsidRDefault="006A1F43" w:rsidP="004D4898">
      <w:pPr>
        <w:pStyle w:val="TOC1"/>
        <w:rPr>
          <w:rFonts w:eastAsiaTheme="minorEastAsia" w:cstheme="minorBidi"/>
          <w:sz w:val="32"/>
          <w:szCs w:val="32"/>
          <w:lang/>
        </w:rPr>
      </w:pPr>
      <w:hyperlink w:anchor="_Toc77711916" w:history="1">
        <w:r w:rsidR="004D4898" w:rsidRPr="00C76C13">
          <w:rPr>
            <w:rStyle w:val="Hyperlink"/>
            <w:color w:val="000000" w:themeColor="text1"/>
            <w:sz w:val="32"/>
            <w:szCs w:val="32"/>
            <w:u w:val="none"/>
          </w:rPr>
          <w:t>E. Features</w:t>
        </w:r>
        <w:r w:rsidR="004D4898" w:rsidRPr="00C76C13">
          <w:rPr>
            <w:webHidden/>
            <w:sz w:val="32"/>
            <w:szCs w:val="32"/>
          </w:rPr>
          <w:tab/>
        </w:r>
        <w:r w:rsidR="004D4898" w:rsidRPr="00C76C13">
          <w:rPr>
            <w:webHidden/>
            <w:sz w:val="32"/>
            <w:szCs w:val="32"/>
          </w:rPr>
          <w:fldChar w:fldCharType="begin"/>
        </w:r>
        <w:r w:rsidR="004D4898" w:rsidRPr="00C76C13">
          <w:rPr>
            <w:webHidden/>
            <w:sz w:val="32"/>
            <w:szCs w:val="32"/>
          </w:rPr>
          <w:instrText xml:space="preserve"> PAGEREF _Toc77711916 \h </w:instrText>
        </w:r>
        <w:r w:rsidR="004D4898" w:rsidRPr="00C76C13">
          <w:rPr>
            <w:webHidden/>
            <w:sz w:val="32"/>
            <w:szCs w:val="32"/>
          </w:rPr>
        </w:r>
        <w:r w:rsidR="004D4898" w:rsidRPr="00C76C13">
          <w:rPr>
            <w:webHidden/>
            <w:sz w:val="32"/>
            <w:szCs w:val="32"/>
          </w:rPr>
          <w:fldChar w:fldCharType="separate"/>
        </w:r>
        <w:r w:rsidR="004D4898" w:rsidRPr="00C76C13">
          <w:rPr>
            <w:webHidden/>
            <w:sz w:val="32"/>
            <w:szCs w:val="32"/>
          </w:rPr>
          <w:t>15</w:t>
        </w:r>
        <w:r w:rsidR="004D4898" w:rsidRPr="00C76C13">
          <w:rPr>
            <w:webHidden/>
            <w:sz w:val="32"/>
            <w:szCs w:val="32"/>
          </w:rPr>
          <w:fldChar w:fldCharType="end"/>
        </w:r>
      </w:hyperlink>
    </w:p>
    <w:p w14:paraId="69C51722"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17" w:history="1">
        <w:r w:rsidR="004D4898" w:rsidRPr="00C76C13">
          <w:rPr>
            <w:rStyle w:val="Hyperlink"/>
            <w:rFonts w:ascii="Google Sans" w:hAnsi="Google Sans"/>
            <w:noProof/>
            <w:color w:val="000000" w:themeColor="text1"/>
            <w:sz w:val="32"/>
            <w:szCs w:val="32"/>
            <w:u w:val="none"/>
          </w:rPr>
          <w:t>I. Become a Customer with Smart Agri</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_Toc77711917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15</w:t>
        </w:r>
        <w:r w:rsidR="004D4898" w:rsidRPr="00C76C13">
          <w:rPr>
            <w:rFonts w:ascii="Google Sans" w:hAnsi="Google Sans"/>
            <w:noProof/>
            <w:webHidden/>
            <w:color w:val="000000" w:themeColor="text1"/>
            <w:sz w:val="32"/>
            <w:szCs w:val="32"/>
          </w:rPr>
          <w:fldChar w:fldCharType="end"/>
        </w:r>
      </w:hyperlink>
    </w:p>
    <w:p w14:paraId="491559DA" w14:textId="77777777" w:rsidR="004D4898" w:rsidRPr="00C76C13" w:rsidRDefault="006A1F43" w:rsidP="004D4898">
      <w:pPr>
        <w:pStyle w:val="TOC2"/>
        <w:tabs>
          <w:tab w:val="right" w:leader="dot" w:pos="9710"/>
        </w:tabs>
        <w:rPr>
          <w:rFonts w:ascii="Google Sans" w:eastAsiaTheme="minorEastAsia" w:hAnsi="Google Sans" w:cstheme="minorBidi"/>
          <w:b w:val="0"/>
          <w:bCs w:val="0"/>
          <w:noProof/>
          <w:color w:val="000000" w:themeColor="text1"/>
          <w:sz w:val="32"/>
          <w:szCs w:val="32"/>
          <w:lang/>
        </w:rPr>
      </w:pPr>
      <w:hyperlink w:anchor="_Toc77711918" w:history="1">
        <w:r w:rsidR="004D4898" w:rsidRPr="00C76C13">
          <w:rPr>
            <w:rStyle w:val="Hyperlink"/>
            <w:rFonts w:ascii="Google Sans" w:hAnsi="Google Sans"/>
            <w:noProof/>
            <w:color w:val="000000" w:themeColor="text1"/>
            <w:sz w:val="32"/>
            <w:szCs w:val="32"/>
            <w:u w:val="none"/>
          </w:rPr>
          <w:t>II. Customer App Features</w:t>
        </w:r>
        <w:r w:rsidR="004D4898" w:rsidRPr="00C76C13">
          <w:rPr>
            <w:rFonts w:ascii="Google Sans" w:hAnsi="Google Sans"/>
            <w:noProof/>
            <w:webHidden/>
            <w:color w:val="000000" w:themeColor="text1"/>
            <w:sz w:val="32"/>
            <w:szCs w:val="32"/>
          </w:rPr>
          <w:tab/>
        </w:r>
        <w:r w:rsidR="004D4898" w:rsidRPr="00C76C13">
          <w:rPr>
            <w:rFonts w:ascii="Google Sans" w:hAnsi="Google Sans"/>
            <w:noProof/>
            <w:webHidden/>
            <w:color w:val="000000" w:themeColor="text1"/>
            <w:sz w:val="32"/>
            <w:szCs w:val="32"/>
          </w:rPr>
          <w:fldChar w:fldCharType="begin"/>
        </w:r>
        <w:r w:rsidR="004D4898" w:rsidRPr="00C76C13">
          <w:rPr>
            <w:rFonts w:ascii="Google Sans" w:hAnsi="Google Sans"/>
            <w:noProof/>
            <w:webHidden/>
            <w:color w:val="000000" w:themeColor="text1"/>
            <w:sz w:val="32"/>
            <w:szCs w:val="32"/>
          </w:rPr>
          <w:instrText xml:space="preserve"> PAGEREF _Toc77711918 \h </w:instrText>
        </w:r>
        <w:r w:rsidR="004D4898" w:rsidRPr="00C76C13">
          <w:rPr>
            <w:rFonts w:ascii="Google Sans" w:hAnsi="Google Sans"/>
            <w:noProof/>
            <w:webHidden/>
            <w:color w:val="000000" w:themeColor="text1"/>
            <w:sz w:val="32"/>
            <w:szCs w:val="32"/>
          </w:rPr>
        </w:r>
        <w:r w:rsidR="004D4898" w:rsidRPr="00C76C13">
          <w:rPr>
            <w:rFonts w:ascii="Google Sans" w:hAnsi="Google Sans"/>
            <w:noProof/>
            <w:webHidden/>
            <w:color w:val="000000" w:themeColor="text1"/>
            <w:sz w:val="32"/>
            <w:szCs w:val="32"/>
          </w:rPr>
          <w:fldChar w:fldCharType="separate"/>
        </w:r>
        <w:r w:rsidR="004D4898" w:rsidRPr="00C76C13">
          <w:rPr>
            <w:rFonts w:ascii="Google Sans" w:hAnsi="Google Sans"/>
            <w:noProof/>
            <w:webHidden/>
            <w:color w:val="000000" w:themeColor="text1"/>
            <w:sz w:val="32"/>
            <w:szCs w:val="32"/>
          </w:rPr>
          <w:t>15</w:t>
        </w:r>
        <w:r w:rsidR="004D4898" w:rsidRPr="00C76C13">
          <w:rPr>
            <w:rFonts w:ascii="Google Sans" w:hAnsi="Google Sans"/>
            <w:noProof/>
            <w:webHidden/>
            <w:color w:val="000000" w:themeColor="text1"/>
            <w:sz w:val="32"/>
            <w:szCs w:val="32"/>
          </w:rPr>
          <w:fldChar w:fldCharType="end"/>
        </w:r>
      </w:hyperlink>
    </w:p>
    <w:p w14:paraId="5324EC9E" w14:textId="77777777" w:rsidR="004D4898" w:rsidRPr="00C76C13" w:rsidRDefault="006A1F43" w:rsidP="004D4898">
      <w:pPr>
        <w:pStyle w:val="TOC1"/>
        <w:rPr>
          <w:rFonts w:eastAsiaTheme="minorEastAsia" w:cstheme="minorBidi"/>
          <w:sz w:val="32"/>
          <w:szCs w:val="32"/>
          <w:lang/>
        </w:rPr>
      </w:pPr>
      <w:hyperlink w:anchor="_Toc77711919" w:history="1">
        <w:r w:rsidR="004D4898" w:rsidRPr="00C76C13">
          <w:rPr>
            <w:rStyle w:val="Hyperlink"/>
            <w:color w:val="000000" w:themeColor="text1"/>
            <w:sz w:val="32"/>
            <w:szCs w:val="32"/>
            <w:u w:val="none"/>
          </w:rPr>
          <w:t>F. Tec</w:t>
        </w:r>
        <w:r w:rsidR="004D4898" w:rsidRPr="00C76C13">
          <w:rPr>
            <w:rStyle w:val="Hyperlink"/>
            <w:color w:val="000000" w:themeColor="text1"/>
            <w:sz w:val="32"/>
            <w:szCs w:val="32"/>
            <w:u w:val="none"/>
          </w:rPr>
          <w:t>h</w:t>
        </w:r>
        <w:r w:rsidR="004D4898" w:rsidRPr="00C76C13">
          <w:rPr>
            <w:rStyle w:val="Hyperlink"/>
            <w:color w:val="000000" w:themeColor="text1"/>
            <w:sz w:val="32"/>
            <w:szCs w:val="32"/>
            <w:u w:val="none"/>
          </w:rPr>
          <w:t>nical Stack</w:t>
        </w:r>
        <w:r w:rsidR="004D4898" w:rsidRPr="00C76C13">
          <w:rPr>
            <w:webHidden/>
            <w:sz w:val="32"/>
            <w:szCs w:val="32"/>
          </w:rPr>
          <w:tab/>
        </w:r>
        <w:r w:rsidR="004D4898" w:rsidRPr="00C76C13">
          <w:rPr>
            <w:webHidden/>
            <w:sz w:val="32"/>
            <w:szCs w:val="32"/>
          </w:rPr>
          <w:fldChar w:fldCharType="begin"/>
        </w:r>
        <w:r w:rsidR="004D4898" w:rsidRPr="00C76C13">
          <w:rPr>
            <w:webHidden/>
            <w:sz w:val="32"/>
            <w:szCs w:val="32"/>
          </w:rPr>
          <w:instrText xml:space="preserve"> PAGEREF _Toc77711919 \h </w:instrText>
        </w:r>
        <w:r w:rsidR="004D4898" w:rsidRPr="00C76C13">
          <w:rPr>
            <w:webHidden/>
            <w:sz w:val="32"/>
            <w:szCs w:val="32"/>
          </w:rPr>
        </w:r>
        <w:r w:rsidR="004D4898" w:rsidRPr="00C76C13">
          <w:rPr>
            <w:webHidden/>
            <w:sz w:val="32"/>
            <w:szCs w:val="32"/>
          </w:rPr>
          <w:fldChar w:fldCharType="separate"/>
        </w:r>
        <w:r w:rsidR="004D4898" w:rsidRPr="00C76C13">
          <w:rPr>
            <w:webHidden/>
            <w:sz w:val="32"/>
            <w:szCs w:val="32"/>
          </w:rPr>
          <w:t>18</w:t>
        </w:r>
        <w:r w:rsidR="004D4898" w:rsidRPr="00C76C13">
          <w:rPr>
            <w:webHidden/>
            <w:sz w:val="32"/>
            <w:szCs w:val="32"/>
          </w:rPr>
          <w:fldChar w:fldCharType="end"/>
        </w:r>
      </w:hyperlink>
    </w:p>
    <w:p w14:paraId="0E4B551D" w14:textId="77777777" w:rsidR="004D4898" w:rsidRPr="004D4898" w:rsidRDefault="004D4898" w:rsidP="001C65E6">
      <w:pPr>
        <w:jc w:val="center"/>
        <w:rPr>
          <w:rStyle w:val="BookTitle"/>
          <w:i w:val="0"/>
          <w:iCs w:val="0"/>
          <w:sz w:val="54"/>
          <w:szCs w:val="54"/>
          <w:lang/>
        </w:rPr>
      </w:pPr>
    </w:p>
    <w:p w14:paraId="17447338" w14:textId="77777777" w:rsidR="004D4898" w:rsidRDefault="00C76C13" w:rsidP="001C65E6">
      <w:pPr>
        <w:rPr>
          <w:noProof/>
        </w:rPr>
      </w:pPr>
      <w:r w:rsidRPr="001C65E6">
        <w:br w:type="page"/>
      </w:r>
      <w:r w:rsidR="004D4898">
        <w:fldChar w:fldCharType="begin"/>
      </w:r>
      <w:r w:rsidR="004D4898">
        <w:instrText xml:space="preserve"> TOC \o "1-2" \h \z \u </w:instrText>
      </w:r>
      <w:r w:rsidR="004D4898">
        <w:fldChar w:fldCharType="separate"/>
      </w:r>
    </w:p>
    <w:p w14:paraId="6BB8B9C7" w14:textId="3444825C" w:rsidR="0011710B" w:rsidRPr="001C65E6" w:rsidRDefault="004D4898" w:rsidP="001C65E6">
      <w:pPr>
        <w:rPr>
          <w:rFonts w:eastAsia="Montserrat" w:cs="Montserrat"/>
          <w:sz w:val="30"/>
          <w:szCs w:val="30"/>
        </w:rPr>
      </w:pPr>
      <w:r>
        <w:lastRenderedPageBreak/>
        <w:fldChar w:fldCharType="end"/>
      </w:r>
    </w:p>
    <w:p w14:paraId="28BC022D" w14:textId="719272FB" w:rsidR="0011710B" w:rsidRPr="001C65E6" w:rsidRDefault="001C65E6" w:rsidP="001C65E6">
      <w:pPr>
        <w:pStyle w:val="Heading1"/>
      </w:pPr>
      <w:bookmarkStart w:id="0" w:name="_igrr8y3o8imo" w:colFirst="0" w:colLast="0"/>
      <w:bookmarkStart w:id="1" w:name="_Toc77711901"/>
      <w:bookmarkEnd w:id="0"/>
      <w:r w:rsidRPr="001C65E6">
        <w:t xml:space="preserve">A. </w:t>
      </w:r>
      <w:r w:rsidR="00C76C13" w:rsidRPr="001C65E6">
        <w:t>Project introduction</w:t>
      </w:r>
      <w:bookmarkEnd w:id="1"/>
    </w:p>
    <w:p w14:paraId="4FAC4DFD" w14:textId="01DDD032" w:rsidR="0011710B" w:rsidRPr="001C65E6" w:rsidRDefault="001C65E6" w:rsidP="001C65E6">
      <w:pPr>
        <w:pStyle w:val="Heading2"/>
      </w:pPr>
      <w:bookmarkStart w:id="2" w:name="_olcn5h4368qy" w:colFirst="0" w:colLast="0"/>
      <w:bookmarkStart w:id="3" w:name="_Toc77711902"/>
      <w:bookmarkEnd w:id="2"/>
      <w:r w:rsidRPr="001C65E6">
        <w:t xml:space="preserve">I. </w:t>
      </w:r>
      <w:r w:rsidR="00C76C13" w:rsidRPr="001C65E6">
        <w:t>Problems</w:t>
      </w:r>
      <w:bookmarkEnd w:id="3"/>
    </w:p>
    <w:p w14:paraId="2038D45B" w14:textId="77777777" w:rsidR="0011710B" w:rsidRPr="001C65E6" w:rsidRDefault="00C76C13" w:rsidP="001C65E6">
      <w:r w:rsidRPr="001C65E6">
        <w:t>The area of arable land for agriculture is gradually shrinking.</w:t>
      </w:r>
    </w:p>
    <w:p w14:paraId="3F375AAF" w14:textId="77777777" w:rsidR="0011710B" w:rsidRPr="001C65E6" w:rsidRDefault="00C76C13" w:rsidP="001C65E6">
      <w:r w:rsidRPr="001C65E6">
        <w:t>Climate change creates natural disasters and develops epidemics.</w:t>
      </w:r>
    </w:p>
    <w:p w14:paraId="499ECB2F" w14:textId="77777777" w:rsidR="0011710B" w:rsidRPr="001C65E6" w:rsidRDefault="00C76C13" w:rsidP="001C65E6">
      <w:r w:rsidRPr="001C65E6">
        <w:t>The increasing demand of consumers for the quality of harvested products.</w:t>
      </w:r>
    </w:p>
    <w:p w14:paraId="6BE59B38" w14:textId="77777777" w:rsidR="0011710B" w:rsidRPr="001C65E6" w:rsidRDefault="00C76C13" w:rsidP="001C65E6">
      <w:r w:rsidRPr="001C65E6">
        <w:t>Competition from foreign enterprises.</w:t>
      </w:r>
    </w:p>
    <w:p w14:paraId="6280A8AE" w14:textId="77777777" w:rsidR="0011710B" w:rsidRPr="001C65E6" w:rsidRDefault="00C76C13" w:rsidP="001C65E6">
      <w:r w:rsidRPr="001C65E6">
        <w:t>Few smart agriculture products.</w:t>
      </w:r>
    </w:p>
    <w:p w14:paraId="7CD4066E" w14:textId="4E0E10BF" w:rsidR="0011710B" w:rsidRPr="001C65E6" w:rsidRDefault="001C65E6" w:rsidP="001C65E6">
      <w:pPr>
        <w:pStyle w:val="Heading2"/>
      </w:pPr>
      <w:bookmarkStart w:id="4" w:name="_k4ykko4bor86" w:colFirst="0" w:colLast="0"/>
      <w:bookmarkStart w:id="5" w:name="_Toc77711903"/>
      <w:bookmarkEnd w:id="4"/>
      <w:r w:rsidRPr="001C65E6">
        <w:t xml:space="preserve">II. </w:t>
      </w:r>
      <w:r w:rsidR="00C76C13" w:rsidRPr="001C65E6">
        <w:t>Proposed solution and goals</w:t>
      </w:r>
      <w:bookmarkEnd w:id="5"/>
    </w:p>
    <w:p w14:paraId="6D07A763" w14:textId="77777777" w:rsidR="0011710B" w:rsidRPr="001C65E6" w:rsidRDefault="00C76C13" w:rsidP="001C65E6">
      <w:pPr>
        <w:rPr>
          <w:sz w:val="30"/>
          <w:szCs w:val="30"/>
        </w:rPr>
      </w:pPr>
      <w:r w:rsidRPr="001C65E6">
        <w:t>Create an automatic farming digital tool that gives the most appropriate control activities for cultivation, to lighten the burden on farmers and optimize productivity and yields.</w:t>
      </w:r>
    </w:p>
    <w:p w14:paraId="59AD83DD" w14:textId="77777777" w:rsidR="0011710B" w:rsidRPr="001C65E6" w:rsidRDefault="0011710B" w:rsidP="001C65E6">
      <w:pPr>
        <w:rPr>
          <w:shd w:val="clear" w:color="auto" w:fill="F2F6F7"/>
        </w:rPr>
      </w:pPr>
    </w:p>
    <w:p w14:paraId="70A89BB6" w14:textId="77777777" w:rsidR="0011710B" w:rsidRPr="001C65E6" w:rsidRDefault="00C76C13" w:rsidP="001C65E6">
      <w:r w:rsidRPr="001C65E6">
        <w:t xml:space="preserve">Smart Agri - a hybrid app for farmers to control their agricultural works as well as their productivity. Aim to help the farmers grow agricultural products with high productivity, controllability, and quality assurance according to the wishes of farmers and market demand. With accurate data analysis, Smart Agri evaluates environmental indicators and gives the appropriate activities for the best cultivation. </w:t>
      </w:r>
    </w:p>
    <w:p w14:paraId="0F6A7A93" w14:textId="77777777" w:rsidR="0011710B" w:rsidRPr="001C65E6" w:rsidRDefault="00C76C13" w:rsidP="001C65E6">
      <w:pPr>
        <w:rPr>
          <w:rFonts w:eastAsia="Montserrat" w:cs="Montserrat"/>
        </w:rPr>
      </w:pPr>
      <w:r w:rsidRPr="001C65E6">
        <w:br w:type="page"/>
      </w:r>
    </w:p>
    <w:p w14:paraId="02ED0AC9" w14:textId="414B10F2" w:rsidR="0011710B" w:rsidRPr="001C65E6" w:rsidRDefault="001C65E6" w:rsidP="001C65E6">
      <w:pPr>
        <w:pStyle w:val="Heading1"/>
      </w:pPr>
      <w:bookmarkStart w:id="6" w:name="_Toc77711904"/>
      <w:r w:rsidRPr="001C65E6">
        <w:lastRenderedPageBreak/>
        <w:t xml:space="preserve">B. </w:t>
      </w:r>
      <w:r w:rsidR="00C76C13" w:rsidRPr="001C65E6">
        <w:t>Project scope</w:t>
      </w:r>
      <w:bookmarkEnd w:id="6"/>
    </w:p>
    <w:p w14:paraId="5AC36908" w14:textId="30FD047E" w:rsidR="0011710B" w:rsidRPr="001C65E6" w:rsidRDefault="001C65E6" w:rsidP="001C65E6">
      <w:pPr>
        <w:pStyle w:val="Heading2"/>
      </w:pPr>
      <w:bookmarkStart w:id="7" w:name="_eeizhhbk51yj" w:colFirst="0" w:colLast="0"/>
      <w:bookmarkStart w:id="8" w:name="_Toc77711905"/>
      <w:bookmarkEnd w:id="7"/>
      <w:r>
        <w:t xml:space="preserve">I. </w:t>
      </w:r>
      <w:r w:rsidR="00C76C13" w:rsidRPr="001C65E6">
        <w:t>Goals</w:t>
      </w:r>
      <w:bookmarkEnd w:id="8"/>
    </w:p>
    <w:p w14:paraId="15A1319A" w14:textId="77777777" w:rsidR="0011710B" w:rsidRPr="001C65E6" w:rsidRDefault="00C76C13" w:rsidP="001C65E6">
      <w:r w:rsidRPr="001C65E6">
        <w:t>Very few smart agricultural products can help farmers grow hydroponic plants, monitor irrigation, control themselves overtime → optimize productivity and yields.</w:t>
      </w:r>
    </w:p>
    <w:p w14:paraId="63F89551" w14:textId="77777777" w:rsidR="0011710B" w:rsidRPr="001C65E6" w:rsidRDefault="00C76C13" w:rsidP="001C65E6">
      <w:r w:rsidRPr="001C65E6">
        <w:t>Agricultural technology products with low prices → wide range of customers.</w:t>
      </w:r>
    </w:p>
    <w:p w14:paraId="5285435A" w14:textId="77777777" w:rsidR="0011710B" w:rsidRPr="001C65E6" w:rsidRDefault="00C76C13" w:rsidP="001C65E6">
      <w:r w:rsidRPr="001C65E6">
        <w:t>Industrialization of agricultural technology → synchronizing products.</w:t>
      </w:r>
    </w:p>
    <w:p w14:paraId="5D75C85B" w14:textId="77777777" w:rsidR="0011710B" w:rsidRPr="001C65E6" w:rsidRDefault="00C76C13" w:rsidP="001C65E6">
      <w:r w:rsidRPr="001C65E6">
        <w:t>Farmers need not spend a significant amount of time acquiring farm data.</w:t>
      </w:r>
    </w:p>
    <w:p w14:paraId="0A944425" w14:textId="77777777" w:rsidR="0011710B" w:rsidRPr="001C65E6" w:rsidRDefault="00C76C13" w:rsidP="001C65E6">
      <w:r w:rsidRPr="001C65E6">
        <w:t>Farmers have access to more accurate natural disaster alerts and weather information.</w:t>
      </w:r>
    </w:p>
    <w:p w14:paraId="7507074B" w14:textId="11EA29BD" w:rsidR="0011710B" w:rsidRPr="001C65E6" w:rsidRDefault="001C65E6" w:rsidP="001C65E6">
      <w:pPr>
        <w:pStyle w:val="Heading2"/>
      </w:pPr>
      <w:bookmarkStart w:id="9" w:name="_5tea90yvuul0" w:colFirst="0" w:colLast="0"/>
      <w:bookmarkStart w:id="10" w:name="_Toc77711906"/>
      <w:bookmarkEnd w:id="9"/>
      <w:r w:rsidRPr="001C65E6">
        <w:t xml:space="preserve">II. </w:t>
      </w:r>
      <w:r w:rsidR="00C76C13" w:rsidRPr="001C65E6">
        <w:t>Deliverables</w:t>
      </w:r>
      <w:bookmarkEnd w:id="10"/>
    </w:p>
    <w:p w14:paraId="29AFCFDE" w14:textId="77777777" w:rsidR="0011710B" w:rsidRPr="001C65E6" w:rsidRDefault="00C76C13" w:rsidP="001C65E6">
      <w:r w:rsidRPr="001C65E6">
        <w:t>Dolphin Team expect to create a technical blueprint of the app's functions such as:</w:t>
      </w:r>
    </w:p>
    <w:p w14:paraId="58C648CB" w14:textId="77777777" w:rsidR="0011710B" w:rsidRPr="001C65E6" w:rsidRDefault="00C76C13" w:rsidP="001C65E6">
      <w:r w:rsidRPr="001C65E6">
        <w:t>Allow the user to keep an eye on their farm by showing weather states, temperature, moisture,...</w:t>
      </w:r>
    </w:p>
    <w:p w14:paraId="49E38915" w14:textId="77777777" w:rsidR="0011710B" w:rsidRPr="001C65E6" w:rsidRDefault="00C76C13" w:rsidP="001C65E6">
      <w:r w:rsidRPr="001C65E6">
        <w:t>Collects data about the farm, market demands and other elements and analyzes them for the farmers' needs.</w:t>
      </w:r>
    </w:p>
    <w:p w14:paraId="390ED5B4" w14:textId="77777777" w:rsidR="0011710B" w:rsidRPr="001C65E6" w:rsidRDefault="00C76C13" w:rsidP="001C65E6">
      <w:r w:rsidRPr="001C65E6">
        <w:t>Warns the farmers if there are any threats such as storms, droughts, insect seasonality,....</w:t>
      </w:r>
    </w:p>
    <w:p w14:paraId="09292386" w14:textId="77777777" w:rsidR="0011710B" w:rsidRPr="001C65E6" w:rsidRDefault="00C76C13" w:rsidP="001C65E6">
      <w:r w:rsidRPr="001C65E6">
        <w:t>Allows the user to input their own data about their farm, so that the app can give better advice to them.</w:t>
      </w:r>
    </w:p>
    <w:p w14:paraId="0A4489F3" w14:textId="77777777" w:rsidR="0011710B" w:rsidRPr="001C65E6" w:rsidRDefault="00C76C13" w:rsidP="001C65E6">
      <w:r w:rsidRPr="001C65E6">
        <w:t>The output of this project will include the technical design paper, UI/UX design and prototyping of Smart Agri.</w:t>
      </w:r>
    </w:p>
    <w:p w14:paraId="026CE096" w14:textId="46D51279" w:rsidR="0011710B" w:rsidRPr="001C65E6" w:rsidRDefault="001C65E6" w:rsidP="001C65E6">
      <w:pPr>
        <w:pStyle w:val="Heading2"/>
      </w:pPr>
      <w:bookmarkStart w:id="11" w:name="_j56rz6696oib" w:colFirst="0" w:colLast="0"/>
      <w:bookmarkStart w:id="12" w:name="_Toc77711907"/>
      <w:bookmarkEnd w:id="11"/>
      <w:r>
        <w:t xml:space="preserve">III. </w:t>
      </w:r>
      <w:r w:rsidR="00C76C13" w:rsidRPr="001C65E6">
        <w:t>Exclusions</w:t>
      </w:r>
      <w:bookmarkEnd w:id="12"/>
    </w:p>
    <w:p w14:paraId="25F07B8A" w14:textId="77777777" w:rsidR="0011710B" w:rsidRPr="001C65E6" w:rsidRDefault="00C76C13" w:rsidP="001C65E6">
      <w:r w:rsidRPr="001C65E6">
        <w:t>The Dolphin team will not perform the program implementation (outsource) directly, it will be technical implementation by a third-party service, Dolphin owns the copyright on Trademark, Industrial Design, Layout Diagram, Integrated Circuit Layout. And the commercial part of the product will be done by a team of dolphin partners.</w:t>
      </w:r>
    </w:p>
    <w:p w14:paraId="15C01496" w14:textId="140C818C" w:rsidR="0011710B" w:rsidRPr="001C65E6" w:rsidRDefault="001C65E6" w:rsidP="001C65E6">
      <w:pPr>
        <w:pStyle w:val="Heading2"/>
      </w:pPr>
      <w:bookmarkStart w:id="13" w:name="_oid9ppnsbvgb" w:colFirst="0" w:colLast="0"/>
      <w:bookmarkStart w:id="14" w:name="_Toc77711908"/>
      <w:bookmarkEnd w:id="13"/>
      <w:r w:rsidRPr="001C65E6">
        <w:lastRenderedPageBreak/>
        <w:t xml:space="preserve">IV. </w:t>
      </w:r>
      <w:r w:rsidR="00C76C13" w:rsidRPr="001C65E6">
        <w:t>Constraints</w:t>
      </w:r>
      <w:bookmarkEnd w:id="14"/>
    </w:p>
    <w:p w14:paraId="04E2727F" w14:textId="77777777" w:rsidR="0011710B" w:rsidRPr="001C65E6" w:rsidRDefault="00C76C13" w:rsidP="001C65E6">
      <w:pPr>
        <w:pStyle w:val="ListParagraph"/>
        <w:numPr>
          <w:ilvl w:val="0"/>
          <w:numId w:val="17"/>
        </w:numPr>
      </w:pPr>
      <w:r w:rsidRPr="001C65E6">
        <w:t>Project's budget</w:t>
      </w:r>
    </w:p>
    <w:p w14:paraId="7E4F27DB" w14:textId="77777777" w:rsidR="0011710B" w:rsidRPr="001C65E6" w:rsidRDefault="00C76C13" w:rsidP="001C65E6">
      <w:pPr>
        <w:pStyle w:val="ListParagraph"/>
        <w:numPr>
          <w:ilvl w:val="0"/>
          <w:numId w:val="17"/>
        </w:numPr>
      </w:pPr>
      <w:r w:rsidRPr="001C65E6">
        <w:t>Project's timeline</w:t>
      </w:r>
    </w:p>
    <w:p w14:paraId="3DB905D4" w14:textId="77777777" w:rsidR="0011710B" w:rsidRPr="001C65E6" w:rsidRDefault="00C76C13" w:rsidP="001C65E6">
      <w:pPr>
        <w:pStyle w:val="ListParagraph"/>
        <w:numPr>
          <w:ilvl w:val="0"/>
          <w:numId w:val="17"/>
        </w:numPr>
      </w:pPr>
      <w:r w:rsidRPr="001C65E6">
        <w:t>Human resources</w:t>
      </w:r>
      <w:r w:rsidRPr="001C65E6">
        <w:br/>
      </w:r>
      <w:r w:rsidRPr="001C65E6">
        <w:rPr>
          <w:rFonts w:ascii="Arial" w:hAnsi="Arial"/>
        </w:rPr>
        <w:t>​</w:t>
      </w:r>
      <w:r w:rsidRPr="001C65E6">
        <w:t>- Manpower: 5 members of group Dolphins</w:t>
      </w:r>
      <w:r w:rsidRPr="001C65E6">
        <w:br/>
      </w:r>
      <w:r w:rsidRPr="001C65E6">
        <w:rPr>
          <w:rFonts w:ascii="Arial" w:hAnsi="Arial"/>
        </w:rPr>
        <w:t>​</w:t>
      </w:r>
      <w:r w:rsidRPr="001C65E6">
        <w:t>- Source of data for research: Google, books</w:t>
      </w:r>
    </w:p>
    <w:p w14:paraId="7E2166DC" w14:textId="08255840" w:rsidR="0011710B" w:rsidRPr="001C65E6" w:rsidRDefault="001C65E6" w:rsidP="001C65E6">
      <w:pPr>
        <w:pStyle w:val="Heading2"/>
      </w:pPr>
      <w:bookmarkStart w:id="15" w:name="_6y6art8t0vl" w:colFirst="0" w:colLast="0"/>
      <w:bookmarkStart w:id="16" w:name="_Toc77711909"/>
      <w:bookmarkEnd w:id="15"/>
      <w:r w:rsidRPr="001C65E6">
        <w:t xml:space="preserve">V. </w:t>
      </w:r>
      <w:r w:rsidR="00C76C13" w:rsidRPr="001C65E6">
        <w:t>Assumption of risk</w:t>
      </w:r>
      <w:bookmarkEnd w:id="16"/>
    </w:p>
    <w:p w14:paraId="627405BF" w14:textId="77777777" w:rsidR="0011710B" w:rsidRPr="001C65E6" w:rsidRDefault="00C76C13" w:rsidP="001C65E6">
      <w:r w:rsidRPr="001C65E6">
        <w:t>During project analysis and development, we can face risks:</w:t>
      </w:r>
    </w:p>
    <w:p w14:paraId="180D6C19" w14:textId="77777777" w:rsidR="0011710B" w:rsidRPr="001C65E6" w:rsidRDefault="00C76C13" w:rsidP="001C65E6">
      <w:r w:rsidRPr="001C65E6">
        <w:t>The practical condition may be falsification of data.</w:t>
      </w:r>
    </w:p>
    <w:p w14:paraId="55F8AA49" w14:textId="77777777" w:rsidR="0011710B" w:rsidRPr="001C65E6" w:rsidRDefault="00C76C13" w:rsidP="001C65E6">
      <w:r w:rsidRPr="001C65E6">
        <w:t>Resources, such as tools or machines, can be controlled by other signals for unwanted purposes.</w:t>
      </w:r>
    </w:p>
    <w:p w14:paraId="3FA99CFE" w14:textId="77777777" w:rsidR="0011710B" w:rsidRPr="001C65E6" w:rsidRDefault="00C76C13" w:rsidP="001C65E6">
      <w:r w:rsidRPr="001C65E6">
        <w:t>Equipment can be destroyed by wrong management of devices.</w:t>
      </w:r>
    </w:p>
    <w:p w14:paraId="68F89A62" w14:textId="77777777" w:rsidR="0011710B" w:rsidRPr="001C65E6" w:rsidRDefault="00C76C13" w:rsidP="001C65E6">
      <w:r w:rsidRPr="001C65E6">
        <w:t>Third-party risks may also arise if IoT data needs to be shared between the enterprise and external service providers.</w:t>
      </w:r>
    </w:p>
    <w:p w14:paraId="244780D6" w14:textId="77777777" w:rsidR="0011710B" w:rsidRPr="001C65E6" w:rsidRDefault="00C76C13" w:rsidP="001C65E6">
      <w:r w:rsidRPr="001C65E6">
        <w:t>Security teams need to be able to see which endpoints are present at an IP address and then detect specific information about the device, such as where it was manufactured, its model and serial number, and what version of firmware it runs.</w:t>
      </w:r>
    </w:p>
    <w:p w14:paraId="66266669" w14:textId="77777777" w:rsidR="0011710B" w:rsidRPr="001C65E6" w:rsidRDefault="0011710B" w:rsidP="001C65E6"/>
    <w:p w14:paraId="6A33ADB9" w14:textId="77777777" w:rsidR="0011710B" w:rsidRPr="001C65E6" w:rsidRDefault="0011710B" w:rsidP="001C65E6"/>
    <w:p w14:paraId="5B9C7B68" w14:textId="77777777" w:rsidR="0011710B" w:rsidRPr="001C65E6" w:rsidRDefault="00C76C13" w:rsidP="001C65E6">
      <w:pPr>
        <w:rPr>
          <w:rFonts w:eastAsia="Montserrat" w:cs="Montserrat"/>
          <w:szCs w:val="26"/>
        </w:rPr>
      </w:pPr>
      <w:r w:rsidRPr="001C65E6">
        <w:br w:type="page"/>
      </w:r>
    </w:p>
    <w:p w14:paraId="1D371F86" w14:textId="46744D87" w:rsidR="0011710B" w:rsidRPr="001C65E6" w:rsidRDefault="001C65E6" w:rsidP="001C65E6">
      <w:pPr>
        <w:pStyle w:val="Heading1"/>
      </w:pPr>
      <w:bookmarkStart w:id="17" w:name="_Toc77711910"/>
      <w:r w:rsidRPr="001C65E6">
        <w:lastRenderedPageBreak/>
        <w:t xml:space="preserve">C. </w:t>
      </w:r>
      <w:r w:rsidR="00C76C13" w:rsidRPr="001C65E6">
        <w:t>Project implementation</w:t>
      </w:r>
      <w:bookmarkEnd w:id="17"/>
    </w:p>
    <w:p w14:paraId="16A4F168" w14:textId="4DFDB584" w:rsidR="0011710B" w:rsidRPr="001C65E6" w:rsidRDefault="001C65E6" w:rsidP="001C65E6">
      <w:pPr>
        <w:pStyle w:val="Heading2"/>
      </w:pPr>
      <w:bookmarkStart w:id="18" w:name="_Toc77711911"/>
      <w:r>
        <w:t xml:space="preserve">I. </w:t>
      </w:r>
      <w:r w:rsidR="00C76C13" w:rsidRPr="001C65E6">
        <w:t>Personnel lineup:</w:t>
      </w:r>
      <w:bookmarkEnd w:id="18"/>
    </w:p>
    <w:p w14:paraId="50CDCF23" w14:textId="77777777" w:rsidR="0011710B" w:rsidRPr="001C65E6" w:rsidRDefault="00C76C13" w:rsidP="001C65E6">
      <w:pPr>
        <w:pStyle w:val="ListParagraph"/>
        <w:numPr>
          <w:ilvl w:val="0"/>
          <w:numId w:val="19"/>
        </w:numPr>
      </w:pPr>
      <w:r w:rsidRPr="001C65E6">
        <w:t>Đăng L</w:t>
      </w:r>
      <w:r w:rsidRPr="001C65E6">
        <w:rPr>
          <w:rFonts w:ascii="Calibri" w:hAnsi="Calibri" w:cs="Calibri"/>
        </w:rPr>
        <w:t>ộ</w:t>
      </w:r>
      <w:r w:rsidRPr="001C65E6">
        <w:t>c - Project manager</w:t>
      </w:r>
    </w:p>
    <w:p w14:paraId="02905FF0" w14:textId="77777777" w:rsidR="0011710B" w:rsidRPr="001C65E6" w:rsidRDefault="00C76C13" w:rsidP="001C65E6">
      <w:pPr>
        <w:pStyle w:val="ListParagraph"/>
        <w:numPr>
          <w:ilvl w:val="0"/>
          <w:numId w:val="19"/>
        </w:numPr>
      </w:pPr>
      <w:r w:rsidRPr="001C65E6">
        <w:t>Ph</w:t>
      </w:r>
      <w:r w:rsidRPr="001C65E6">
        <w:rPr>
          <w:rFonts w:ascii="Calibri" w:hAnsi="Calibri" w:cs="Calibri"/>
        </w:rPr>
        <w:t>ướ</w:t>
      </w:r>
      <w:r w:rsidRPr="001C65E6">
        <w:t>c Tùng - Product manager, Strategist</w:t>
      </w:r>
    </w:p>
    <w:p w14:paraId="77BD3514" w14:textId="77777777" w:rsidR="0011710B" w:rsidRPr="001C65E6" w:rsidRDefault="00C76C13" w:rsidP="001C65E6">
      <w:pPr>
        <w:pStyle w:val="ListParagraph"/>
        <w:numPr>
          <w:ilvl w:val="0"/>
          <w:numId w:val="19"/>
        </w:numPr>
      </w:pPr>
      <w:r w:rsidRPr="001C65E6">
        <w:t>Vĩ Khang - Technical Architecture</w:t>
      </w:r>
    </w:p>
    <w:p w14:paraId="30AA37A1" w14:textId="77777777" w:rsidR="0011710B" w:rsidRPr="001C65E6" w:rsidRDefault="00C76C13" w:rsidP="001C65E6">
      <w:pPr>
        <w:pStyle w:val="ListParagraph"/>
        <w:numPr>
          <w:ilvl w:val="0"/>
          <w:numId w:val="19"/>
        </w:numPr>
      </w:pPr>
      <w:r w:rsidRPr="001C65E6">
        <w:t>Thanh H</w:t>
      </w:r>
      <w:r w:rsidRPr="001C65E6">
        <w:rPr>
          <w:rFonts w:ascii="Calibri" w:hAnsi="Calibri" w:cs="Calibri"/>
        </w:rPr>
        <w:t>ả</w:t>
      </w:r>
      <w:r w:rsidRPr="001C65E6">
        <w:t>i - Tester, QA Specialist</w:t>
      </w:r>
    </w:p>
    <w:p w14:paraId="0D24F388" w14:textId="5797D657" w:rsidR="0011710B" w:rsidRPr="001C65E6" w:rsidRDefault="00C76C13" w:rsidP="001C65E6">
      <w:pPr>
        <w:pStyle w:val="ListParagraph"/>
        <w:numPr>
          <w:ilvl w:val="0"/>
          <w:numId w:val="19"/>
        </w:numPr>
      </w:pPr>
      <w:r w:rsidRPr="001C65E6">
        <w:t>Thu Trang - Business Analyst, Financial Manager</w:t>
      </w:r>
      <w:r w:rsidR="001C65E6">
        <w:br/>
      </w:r>
    </w:p>
    <w:p w14:paraId="5D9F6C4A" w14:textId="77777777" w:rsidR="0011710B" w:rsidRPr="001C65E6" w:rsidRDefault="00C76C13" w:rsidP="001C65E6">
      <w:r w:rsidRPr="001C65E6">
        <w:rPr>
          <w:b/>
        </w:rPr>
        <w:t>Keywords:</w:t>
      </w:r>
      <w:r w:rsidRPr="001C65E6">
        <w:t xml:space="preserve"> Productive, Popular, Pleasant</w:t>
      </w:r>
    </w:p>
    <w:p w14:paraId="480A4273" w14:textId="77777777" w:rsidR="0011710B" w:rsidRPr="001C65E6" w:rsidRDefault="00C76C13" w:rsidP="001C65E6">
      <w:r w:rsidRPr="001C65E6">
        <w:t>Smart Agri - a hybrid app for farmers to control their agricultural works as well as their productivity.</w:t>
      </w:r>
    </w:p>
    <w:p w14:paraId="4CA42160" w14:textId="77777777" w:rsidR="0011710B" w:rsidRPr="001C65E6" w:rsidRDefault="00C76C13" w:rsidP="001C65E6">
      <w:r w:rsidRPr="001C65E6">
        <w:t>Research report</w:t>
      </w:r>
    </w:p>
    <w:p w14:paraId="4FA1336B" w14:textId="77777777" w:rsidR="0011710B" w:rsidRPr="001C65E6" w:rsidRDefault="00C76C13" w:rsidP="001C65E6">
      <w:r w:rsidRPr="001C65E6">
        <w:t>Trong quá trình làm vi</w:t>
      </w:r>
      <w:r w:rsidRPr="001C65E6">
        <w:rPr>
          <w:rFonts w:ascii="Calibri" w:hAnsi="Calibri" w:cs="Calibri"/>
        </w:rPr>
        <w:t>ệ</w:t>
      </w:r>
      <w:r w:rsidRPr="001C65E6">
        <w:t>c, c</w:t>
      </w:r>
      <w:r w:rsidRPr="001C65E6">
        <w:rPr>
          <w:rFonts w:ascii="Calibri" w:hAnsi="Calibri" w:cs="Calibri"/>
        </w:rPr>
        <w:t>ả</w:t>
      </w:r>
      <w:r w:rsidRPr="001C65E6">
        <w:t xml:space="preserve"> nhóm luôn có nh</w:t>
      </w:r>
      <w:r w:rsidRPr="001C65E6">
        <w:rPr>
          <w:rFonts w:ascii="Calibri" w:hAnsi="Calibri" w:cs="Calibri"/>
        </w:rPr>
        <w:t>ữ</w:t>
      </w:r>
      <w:r w:rsidRPr="001C65E6">
        <w:t>ng ý t</w:t>
      </w:r>
      <w:r w:rsidRPr="001C65E6">
        <w:rPr>
          <w:rFonts w:ascii="Calibri" w:hAnsi="Calibri" w:cs="Calibri"/>
        </w:rPr>
        <w:t>ưở</w:t>
      </w:r>
      <w:r w:rsidRPr="001C65E6">
        <w:t>ng m</w:t>
      </w:r>
      <w:r w:rsidRPr="001C65E6">
        <w:rPr>
          <w:rFonts w:ascii="Calibri" w:hAnsi="Calibri" w:cs="Calibri"/>
        </w:rPr>
        <w:t>ớ</w:t>
      </w:r>
      <w:r w:rsidRPr="001C65E6">
        <w:t>i m</w:t>
      </w:r>
      <w:r w:rsidRPr="001C65E6">
        <w:rPr>
          <w:rFonts w:ascii="Calibri" w:hAnsi="Calibri" w:cs="Calibri"/>
        </w:rPr>
        <w:t>ẻ</w:t>
      </w:r>
      <w:r w:rsidRPr="001C65E6">
        <w:t xml:space="preserve"> và khác l</w:t>
      </w:r>
      <w:r w:rsidRPr="001C65E6">
        <w:rPr>
          <w:rFonts w:ascii="Calibri" w:hAnsi="Calibri" w:cs="Calibri"/>
        </w:rPr>
        <w:t>ạ</w:t>
      </w:r>
      <w:r w:rsidRPr="001C65E6">
        <w:t xml:space="preserve"> cho </w:t>
      </w:r>
      <w:r w:rsidRPr="001C65E6">
        <w:rPr>
          <w:rFonts w:ascii="Calibri" w:hAnsi="Calibri" w:cs="Calibri"/>
        </w:rPr>
        <w:t>ứ</w:t>
      </w:r>
      <w:r w:rsidRPr="001C65E6">
        <w:t>ng d</w:t>
      </w:r>
      <w:r w:rsidRPr="001C65E6">
        <w:rPr>
          <w:rFonts w:ascii="Calibri" w:hAnsi="Calibri" w:cs="Calibri"/>
        </w:rPr>
        <w:t>ụ</w:t>
      </w:r>
      <w:r w:rsidRPr="001C65E6">
        <w:t>ng Smart Agriculture. Vì ti</w:t>
      </w:r>
      <w:r w:rsidRPr="001C65E6">
        <w:rPr>
          <w:rFonts w:ascii="Calibri" w:hAnsi="Calibri" w:cs="Calibri"/>
        </w:rPr>
        <w:t>ề</w:t>
      </w:r>
      <w:r w:rsidRPr="001C65E6">
        <w:t>m năng c</w:t>
      </w:r>
      <w:r w:rsidRPr="001C65E6">
        <w:rPr>
          <w:rFonts w:ascii="Calibri" w:hAnsi="Calibri" w:cs="Calibri"/>
        </w:rPr>
        <w:t>ủ</w:t>
      </w:r>
      <w:r w:rsidRPr="001C65E6">
        <w:t>a ngành nông nghi</w:t>
      </w:r>
      <w:r w:rsidRPr="001C65E6">
        <w:rPr>
          <w:rFonts w:ascii="Calibri" w:hAnsi="Calibri" w:cs="Calibri"/>
        </w:rPr>
        <w:t>ệ</w:t>
      </w:r>
      <w:r w:rsidRPr="001C65E6">
        <w:t>p s</w:t>
      </w:r>
      <w:r w:rsidRPr="001C65E6">
        <w:rPr>
          <w:rFonts w:ascii="Calibri" w:hAnsi="Calibri" w:cs="Calibri"/>
        </w:rPr>
        <w:t>ử</w:t>
      </w:r>
      <w:r w:rsidRPr="001C65E6">
        <w:t xml:space="preserve"> d</w:t>
      </w:r>
      <w:r w:rsidRPr="001C65E6">
        <w:rPr>
          <w:rFonts w:ascii="Calibri" w:hAnsi="Calibri" w:cs="Calibri"/>
        </w:rPr>
        <w:t>ụ</w:t>
      </w:r>
      <w:r w:rsidRPr="001C65E6">
        <w:t>ng công ngh</w:t>
      </w:r>
      <w:r w:rsidRPr="001C65E6">
        <w:rPr>
          <w:rFonts w:ascii="Calibri" w:hAnsi="Calibri" w:cs="Calibri"/>
        </w:rPr>
        <w:t>ệ</w:t>
      </w:r>
      <w:r w:rsidRPr="001C65E6">
        <w:t xml:space="preserve"> cao vô cùng l</w:t>
      </w:r>
      <w:r w:rsidRPr="001C65E6">
        <w:rPr>
          <w:rFonts w:ascii="Calibri" w:hAnsi="Calibri" w:cs="Calibri"/>
        </w:rPr>
        <w:t>ớ</w:t>
      </w:r>
      <w:r w:rsidRPr="001C65E6">
        <w:t>n, nên l</w:t>
      </w:r>
      <w:r w:rsidRPr="001C65E6">
        <w:rPr>
          <w:rFonts w:ascii="Calibri" w:hAnsi="Calibri" w:cs="Calibri"/>
        </w:rPr>
        <w:t>ượ</w:t>
      </w:r>
      <w:r w:rsidRPr="001C65E6">
        <w:t>ng ý ki</w:t>
      </w:r>
      <w:r w:rsidRPr="001C65E6">
        <w:rPr>
          <w:rFonts w:ascii="Calibri" w:hAnsi="Calibri" w:cs="Calibri"/>
        </w:rPr>
        <w:t>ế</w:t>
      </w:r>
      <w:r w:rsidRPr="001C65E6">
        <w:t>n mà các thành viên đ</w:t>
      </w:r>
      <w:r w:rsidRPr="001C65E6">
        <w:rPr>
          <w:rFonts w:ascii="Calibri" w:hAnsi="Calibri" w:cs="Calibri"/>
        </w:rPr>
        <w:t>ư</w:t>
      </w:r>
      <w:r w:rsidRPr="001C65E6">
        <w:t>a ra luôn r</w:t>
      </w:r>
      <w:r w:rsidRPr="001C65E6">
        <w:rPr>
          <w:rFonts w:ascii="Calibri" w:hAnsi="Calibri" w:cs="Calibri"/>
        </w:rPr>
        <w:t>ấ</w:t>
      </w:r>
      <w:r w:rsidRPr="001C65E6">
        <w:t>t đa d</w:t>
      </w:r>
      <w:r w:rsidRPr="001C65E6">
        <w:rPr>
          <w:rFonts w:ascii="Calibri" w:hAnsi="Calibri" w:cs="Calibri"/>
        </w:rPr>
        <w:t>ạ</w:t>
      </w:r>
      <w:r w:rsidRPr="001C65E6">
        <w:t>ng v</w:t>
      </w:r>
      <w:r w:rsidRPr="001C65E6">
        <w:rPr>
          <w:rFonts w:ascii="Calibri" w:hAnsi="Calibri" w:cs="Calibri"/>
        </w:rPr>
        <w:t>ề</w:t>
      </w:r>
      <w:r w:rsidRPr="001C65E6">
        <w:t xml:space="preserve"> nhi</w:t>
      </w:r>
      <w:r w:rsidRPr="001C65E6">
        <w:rPr>
          <w:rFonts w:ascii="Calibri" w:hAnsi="Calibri" w:cs="Calibri"/>
        </w:rPr>
        <w:t>ề</w:t>
      </w:r>
      <w:r w:rsidRPr="001C65E6">
        <w:t>u m</w:t>
      </w:r>
      <w:r w:rsidRPr="001C65E6">
        <w:rPr>
          <w:rFonts w:ascii="Calibri" w:hAnsi="Calibri" w:cs="Calibri"/>
        </w:rPr>
        <w:t>ặ</w:t>
      </w:r>
      <w:r w:rsidRPr="001C65E6">
        <w:t>t khác nhau. Vì đ</w:t>
      </w:r>
      <w:r w:rsidRPr="001C65E6">
        <w:rPr>
          <w:rFonts w:ascii="Calibri" w:hAnsi="Calibri" w:cs="Calibri"/>
        </w:rPr>
        <w:t>ể</w:t>
      </w:r>
      <w:r w:rsidRPr="001C65E6">
        <w:t xml:space="preserve"> ti</w:t>
      </w:r>
      <w:r w:rsidRPr="001C65E6">
        <w:rPr>
          <w:rFonts w:ascii="Calibri" w:hAnsi="Calibri" w:cs="Calibri"/>
        </w:rPr>
        <w:t>ế</w:t>
      </w:r>
      <w:r w:rsidRPr="001C65E6">
        <w:t>p c</w:t>
      </w:r>
      <w:r w:rsidRPr="001C65E6">
        <w:rPr>
          <w:rFonts w:ascii="Calibri" w:hAnsi="Calibri" w:cs="Calibri"/>
        </w:rPr>
        <w:t>ậ</w:t>
      </w:r>
      <w:r w:rsidRPr="001C65E6">
        <w:t>n nông nghi</w:t>
      </w:r>
      <w:r w:rsidRPr="001C65E6">
        <w:rPr>
          <w:rFonts w:ascii="Calibri" w:hAnsi="Calibri" w:cs="Calibri"/>
        </w:rPr>
        <w:t>ệ</w:t>
      </w:r>
      <w:r w:rsidRPr="001C65E6">
        <w:t>p thông minh, m</w:t>
      </w:r>
      <w:r w:rsidRPr="001C65E6">
        <w:rPr>
          <w:rFonts w:ascii="Calibri" w:hAnsi="Calibri" w:cs="Calibri"/>
        </w:rPr>
        <w:t>ỗ</w:t>
      </w:r>
      <w:r w:rsidRPr="001C65E6">
        <w:t>i thành viên đ</w:t>
      </w:r>
      <w:r w:rsidRPr="001C65E6">
        <w:rPr>
          <w:rFonts w:ascii="Calibri" w:hAnsi="Calibri" w:cs="Calibri"/>
        </w:rPr>
        <w:t>ề</w:t>
      </w:r>
      <w:r w:rsidRPr="001C65E6">
        <w:t>u đi tìm nh</w:t>
      </w:r>
      <w:r w:rsidRPr="001C65E6">
        <w:rPr>
          <w:rFonts w:ascii="Calibri" w:hAnsi="Calibri" w:cs="Calibri"/>
        </w:rPr>
        <w:t>ữ</w:t>
      </w:r>
      <w:r w:rsidRPr="001C65E6">
        <w:t>ng bi</w:t>
      </w:r>
      <w:r w:rsidRPr="001C65E6">
        <w:rPr>
          <w:rFonts w:ascii="Calibri" w:hAnsi="Calibri" w:cs="Calibri"/>
        </w:rPr>
        <w:t>ệ</w:t>
      </w:r>
      <w:r w:rsidRPr="001C65E6">
        <w:t>n pháp hi</w:t>
      </w:r>
      <w:r w:rsidRPr="001C65E6">
        <w:rPr>
          <w:rFonts w:ascii="Calibri" w:hAnsi="Calibri" w:cs="Calibri"/>
        </w:rPr>
        <w:t>ệ</w:t>
      </w:r>
      <w:r w:rsidRPr="001C65E6">
        <w:t>n nay đang đ</w:t>
      </w:r>
      <w:r w:rsidRPr="001C65E6">
        <w:rPr>
          <w:rFonts w:ascii="Calibri" w:hAnsi="Calibri" w:cs="Calibri"/>
        </w:rPr>
        <w:t>ượ</w:t>
      </w:r>
      <w:r w:rsidRPr="001C65E6">
        <w:t>c s</w:t>
      </w:r>
      <w:r w:rsidRPr="001C65E6">
        <w:rPr>
          <w:rFonts w:ascii="Calibri" w:hAnsi="Calibri" w:cs="Calibri"/>
        </w:rPr>
        <w:t>ử</w:t>
      </w:r>
      <w:r w:rsidRPr="001C65E6">
        <w:t xml:space="preserve"> d</w:t>
      </w:r>
      <w:r w:rsidRPr="001C65E6">
        <w:rPr>
          <w:rFonts w:ascii="Calibri" w:hAnsi="Calibri" w:cs="Calibri"/>
        </w:rPr>
        <w:t>ụ</w:t>
      </w:r>
      <w:r w:rsidRPr="001C65E6">
        <w:t xml:space="preserve">ng </w:t>
      </w:r>
      <w:r w:rsidRPr="001C65E6">
        <w:rPr>
          <w:rFonts w:ascii="Calibri" w:hAnsi="Calibri" w:cs="Calibri"/>
        </w:rPr>
        <w:t>ở</w:t>
      </w:r>
      <w:r w:rsidRPr="001C65E6">
        <w:t xml:space="preserve"> trong n</w:t>
      </w:r>
      <w:r w:rsidRPr="001C65E6">
        <w:rPr>
          <w:rFonts w:ascii="Calibri" w:hAnsi="Calibri" w:cs="Calibri"/>
        </w:rPr>
        <w:t>ướ</w:t>
      </w:r>
      <w:r w:rsidRPr="001C65E6">
        <w:t>c và n</w:t>
      </w:r>
      <w:r w:rsidRPr="001C65E6">
        <w:rPr>
          <w:rFonts w:ascii="Calibri" w:hAnsi="Calibri" w:cs="Calibri"/>
        </w:rPr>
        <w:t>ướ</w:t>
      </w:r>
      <w:r w:rsidRPr="001C65E6">
        <w:t>c ngoài. Ví d</w:t>
      </w:r>
      <w:r w:rsidRPr="001C65E6">
        <w:rPr>
          <w:rFonts w:ascii="Calibri" w:hAnsi="Calibri" w:cs="Calibri"/>
        </w:rPr>
        <w:t>ụ</w:t>
      </w:r>
      <w:r w:rsidRPr="001C65E6">
        <w:t xml:space="preserve"> nh</w:t>
      </w:r>
      <w:r w:rsidRPr="001C65E6">
        <w:rPr>
          <w:rFonts w:ascii="Calibri" w:hAnsi="Calibri" w:cs="Calibri"/>
        </w:rPr>
        <w:t>ư</w:t>
      </w:r>
      <w:r w:rsidRPr="001C65E6">
        <w:t>, áp d</w:t>
      </w:r>
      <w:r w:rsidRPr="001C65E6">
        <w:rPr>
          <w:rFonts w:ascii="Calibri" w:hAnsi="Calibri" w:cs="Calibri"/>
        </w:rPr>
        <w:t>ụ</w:t>
      </w:r>
      <w:r w:rsidRPr="001C65E6">
        <w:t>ng nh</w:t>
      </w:r>
      <w:r w:rsidRPr="001C65E6">
        <w:rPr>
          <w:rFonts w:ascii="Calibri" w:hAnsi="Calibri" w:cs="Calibri"/>
        </w:rPr>
        <w:t>ữ</w:t>
      </w:r>
      <w:r w:rsidRPr="001C65E6">
        <w:t>ng thi</w:t>
      </w:r>
      <w:r w:rsidRPr="001C65E6">
        <w:rPr>
          <w:rFonts w:ascii="Calibri" w:hAnsi="Calibri" w:cs="Calibri"/>
        </w:rPr>
        <w:t>ế</w:t>
      </w:r>
      <w:r w:rsidRPr="001C65E6">
        <w:t>t b</w:t>
      </w:r>
      <w:r w:rsidRPr="001C65E6">
        <w:rPr>
          <w:rFonts w:ascii="Calibri" w:hAnsi="Calibri" w:cs="Calibri"/>
        </w:rPr>
        <w:t>ị</w:t>
      </w:r>
      <w:r w:rsidRPr="001C65E6">
        <w:t xml:space="preserve"> công ngh</w:t>
      </w:r>
      <w:r w:rsidRPr="001C65E6">
        <w:rPr>
          <w:rFonts w:ascii="Calibri" w:hAnsi="Calibri" w:cs="Calibri"/>
        </w:rPr>
        <w:t>ệ</w:t>
      </w:r>
      <w:r w:rsidRPr="001C65E6">
        <w:t xml:space="preserve"> cao, s</w:t>
      </w:r>
      <w:r w:rsidRPr="001C65E6">
        <w:rPr>
          <w:rFonts w:ascii="Calibri" w:hAnsi="Calibri" w:cs="Calibri"/>
        </w:rPr>
        <w:t>ử</w:t>
      </w:r>
      <w:r w:rsidRPr="001C65E6">
        <w:t xml:space="preserve"> d</w:t>
      </w:r>
      <w:r w:rsidRPr="001C65E6">
        <w:rPr>
          <w:rFonts w:ascii="Calibri" w:hAnsi="Calibri" w:cs="Calibri"/>
        </w:rPr>
        <w:t>ụ</w:t>
      </w:r>
      <w:r w:rsidRPr="001C65E6">
        <w:t>ng database và k</w:t>
      </w:r>
      <w:r w:rsidRPr="001C65E6">
        <w:rPr>
          <w:rFonts w:ascii="Calibri" w:hAnsi="Calibri" w:cs="Calibri"/>
        </w:rPr>
        <w:t>ế</w:t>
      </w:r>
      <w:r w:rsidRPr="001C65E6">
        <w:t>t h</w:t>
      </w:r>
      <w:r w:rsidRPr="001C65E6">
        <w:rPr>
          <w:rFonts w:ascii="Calibri" w:hAnsi="Calibri" w:cs="Calibri"/>
        </w:rPr>
        <w:t>ợ</w:t>
      </w:r>
      <w:r w:rsidRPr="001C65E6">
        <w:t>p v</w:t>
      </w:r>
      <w:r w:rsidRPr="001C65E6">
        <w:rPr>
          <w:rFonts w:ascii="Calibri" w:hAnsi="Calibri" w:cs="Calibri"/>
        </w:rPr>
        <w:t>ớ</w:t>
      </w:r>
      <w:r w:rsidRPr="001C65E6">
        <w:t>i AI đ</w:t>
      </w:r>
      <w:r w:rsidRPr="001C65E6">
        <w:rPr>
          <w:rFonts w:ascii="Calibri" w:hAnsi="Calibri" w:cs="Calibri"/>
        </w:rPr>
        <w:t>ể</w:t>
      </w:r>
      <w:r w:rsidRPr="001C65E6">
        <w:t xml:space="preserve"> đ</w:t>
      </w:r>
      <w:r w:rsidRPr="001C65E6">
        <w:rPr>
          <w:rFonts w:ascii="Calibri" w:hAnsi="Calibri" w:cs="Calibri"/>
        </w:rPr>
        <w:t>ư</w:t>
      </w:r>
      <w:r w:rsidRPr="001C65E6">
        <w:t>a ra nh</w:t>
      </w:r>
      <w:r w:rsidRPr="001C65E6">
        <w:rPr>
          <w:rFonts w:ascii="Calibri" w:hAnsi="Calibri" w:cs="Calibri"/>
        </w:rPr>
        <w:t>ữ</w:t>
      </w:r>
      <w:r w:rsidRPr="001C65E6">
        <w:t>ng phân tích chu</w:t>
      </w:r>
      <w:r w:rsidRPr="001C65E6">
        <w:rPr>
          <w:rFonts w:ascii="Calibri" w:hAnsi="Calibri" w:cs="Calibri"/>
        </w:rPr>
        <w:t>ẩ</w:t>
      </w:r>
      <w:r w:rsidRPr="001C65E6">
        <w:t>n xác, hay s</w:t>
      </w:r>
      <w:r w:rsidRPr="001C65E6">
        <w:rPr>
          <w:rFonts w:ascii="Calibri" w:hAnsi="Calibri" w:cs="Calibri"/>
        </w:rPr>
        <w:t>ử</w:t>
      </w:r>
      <w:r w:rsidRPr="001C65E6">
        <w:t xml:space="preserve"> d</w:t>
      </w:r>
      <w:r w:rsidRPr="001C65E6">
        <w:rPr>
          <w:rFonts w:ascii="Calibri" w:hAnsi="Calibri" w:cs="Calibri"/>
        </w:rPr>
        <w:t>ụ</w:t>
      </w:r>
      <w:r w:rsidRPr="001C65E6">
        <w:t>ng nhà kính làm môi tr</w:t>
      </w:r>
      <w:r w:rsidRPr="001C65E6">
        <w:rPr>
          <w:rFonts w:ascii="Calibri" w:hAnsi="Calibri" w:cs="Calibri"/>
        </w:rPr>
        <w:t>ườ</w:t>
      </w:r>
      <w:r w:rsidRPr="001C65E6">
        <w:t>ng tr</w:t>
      </w:r>
      <w:r w:rsidRPr="001C65E6">
        <w:rPr>
          <w:rFonts w:ascii="Calibri" w:hAnsi="Calibri" w:cs="Calibri"/>
        </w:rPr>
        <w:t>ồ</w:t>
      </w:r>
      <w:r w:rsidRPr="001C65E6">
        <w:t>ng tr</w:t>
      </w:r>
      <w:r w:rsidRPr="001C65E6">
        <w:rPr>
          <w:rFonts w:ascii="Calibri" w:hAnsi="Calibri" w:cs="Calibri"/>
        </w:rPr>
        <w:t>ọ</w:t>
      </w:r>
      <w:r w:rsidRPr="001C65E6">
        <w:t>t,...</w:t>
      </w:r>
    </w:p>
    <w:p w14:paraId="763E7E03" w14:textId="77777777" w:rsidR="0011710B" w:rsidRPr="001C65E6" w:rsidRDefault="00C76C13" w:rsidP="001C65E6">
      <w:r w:rsidRPr="001C65E6">
        <w:t>Tuy v</w:t>
      </w:r>
      <w:r w:rsidRPr="001C65E6">
        <w:rPr>
          <w:rFonts w:ascii="Calibri" w:hAnsi="Calibri" w:cs="Calibri"/>
        </w:rPr>
        <w:t>ậ</w:t>
      </w:r>
      <w:r w:rsidRPr="001C65E6">
        <w:t>y, vi</w:t>
      </w:r>
      <w:r w:rsidRPr="001C65E6">
        <w:rPr>
          <w:rFonts w:ascii="Calibri" w:hAnsi="Calibri" w:cs="Calibri"/>
        </w:rPr>
        <w:t>ệ</w:t>
      </w:r>
      <w:r w:rsidRPr="001C65E6">
        <w:t>c áp d</w:t>
      </w:r>
      <w:r w:rsidRPr="001C65E6">
        <w:rPr>
          <w:rFonts w:ascii="Calibri" w:hAnsi="Calibri" w:cs="Calibri"/>
        </w:rPr>
        <w:t>ụ</w:t>
      </w:r>
      <w:r w:rsidRPr="001C65E6">
        <w:t>ng IoT vào trong vi</w:t>
      </w:r>
      <w:r w:rsidRPr="001C65E6">
        <w:rPr>
          <w:rFonts w:ascii="Calibri" w:hAnsi="Calibri" w:cs="Calibri"/>
        </w:rPr>
        <w:t>ệ</w:t>
      </w:r>
      <w:r w:rsidRPr="001C65E6">
        <w:t>c tr</w:t>
      </w:r>
      <w:r w:rsidRPr="001C65E6">
        <w:rPr>
          <w:rFonts w:ascii="Calibri" w:hAnsi="Calibri" w:cs="Calibri"/>
        </w:rPr>
        <w:t>ồ</w:t>
      </w:r>
      <w:r w:rsidRPr="001C65E6">
        <w:t>ng tr</w:t>
      </w:r>
      <w:r w:rsidRPr="001C65E6">
        <w:rPr>
          <w:rFonts w:ascii="Calibri" w:hAnsi="Calibri" w:cs="Calibri"/>
        </w:rPr>
        <w:t>ọ</w:t>
      </w:r>
      <w:r w:rsidRPr="001C65E6">
        <w:t>t chăn nuôi c</w:t>
      </w:r>
      <w:r w:rsidRPr="001C65E6">
        <w:rPr>
          <w:rFonts w:ascii="Calibri" w:hAnsi="Calibri" w:cs="Calibri"/>
        </w:rPr>
        <w:t>ủ</w:t>
      </w:r>
      <w:r w:rsidRPr="001C65E6">
        <w:t>a các h</w:t>
      </w:r>
      <w:r w:rsidRPr="001C65E6">
        <w:rPr>
          <w:rFonts w:ascii="Calibri" w:hAnsi="Calibri" w:cs="Calibri"/>
        </w:rPr>
        <w:t>ộ</w:t>
      </w:r>
      <w:r w:rsidRPr="001C65E6">
        <w:t xml:space="preserve"> nông dân, nh</w:t>
      </w:r>
      <w:r w:rsidRPr="001C65E6">
        <w:rPr>
          <w:rFonts w:ascii="Calibri" w:hAnsi="Calibri" w:cs="Calibri"/>
        </w:rPr>
        <w:t>ư</w:t>
      </w:r>
      <w:r w:rsidRPr="001C65E6">
        <w:t>ng l</w:t>
      </w:r>
      <w:r w:rsidRPr="001C65E6">
        <w:rPr>
          <w:rFonts w:ascii="Calibri" w:hAnsi="Calibri" w:cs="Calibri"/>
        </w:rPr>
        <w:t>ạ</w:t>
      </w:r>
      <w:r w:rsidRPr="001C65E6">
        <w:t>i g</w:t>
      </w:r>
      <w:r w:rsidRPr="001C65E6">
        <w:rPr>
          <w:rFonts w:ascii="Calibri" w:hAnsi="Calibri" w:cs="Calibri"/>
        </w:rPr>
        <w:t>ặ</w:t>
      </w:r>
      <w:r w:rsidRPr="001C65E6">
        <w:t>p ph</w:t>
      </w:r>
      <w:r w:rsidRPr="001C65E6">
        <w:rPr>
          <w:rFonts w:ascii="Calibri" w:hAnsi="Calibri" w:cs="Calibri"/>
        </w:rPr>
        <w:t>ả</w:t>
      </w:r>
      <w:r w:rsidRPr="001C65E6">
        <w:t>i nhi</w:t>
      </w:r>
      <w:r w:rsidRPr="001C65E6">
        <w:rPr>
          <w:rFonts w:ascii="Calibri" w:hAnsi="Calibri" w:cs="Calibri"/>
        </w:rPr>
        <w:t>ề</w:t>
      </w:r>
      <w:r w:rsidRPr="001C65E6">
        <w:t>u tr</w:t>
      </w:r>
      <w:r w:rsidRPr="001C65E6">
        <w:rPr>
          <w:rFonts w:ascii="Calibri" w:hAnsi="Calibri" w:cs="Calibri"/>
        </w:rPr>
        <w:t>ở</w:t>
      </w:r>
      <w:r w:rsidRPr="001C65E6">
        <w:t xml:space="preserve"> ng</w:t>
      </w:r>
      <w:r w:rsidRPr="001C65E6">
        <w:rPr>
          <w:rFonts w:ascii="Calibri" w:hAnsi="Calibri" w:cs="Calibri"/>
        </w:rPr>
        <w:t>ạ</w:t>
      </w:r>
      <w:r w:rsidRPr="001C65E6">
        <w:t>i. Trong s</w:t>
      </w:r>
      <w:r w:rsidRPr="001C65E6">
        <w:rPr>
          <w:rFonts w:ascii="Calibri" w:hAnsi="Calibri" w:cs="Calibri"/>
        </w:rPr>
        <w:t>ố</w:t>
      </w:r>
      <w:r w:rsidRPr="001C65E6">
        <w:t xml:space="preserve"> nh</w:t>
      </w:r>
      <w:r w:rsidRPr="001C65E6">
        <w:rPr>
          <w:rFonts w:ascii="Calibri" w:hAnsi="Calibri" w:cs="Calibri"/>
        </w:rPr>
        <w:t>ữ</w:t>
      </w:r>
      <w:r w:rsidRPr="001C65E6">
        <w:t>ng tr</w:t>
      </w:r>
      <w:r w:rsidRPr="001C65E6">
        <w:rPr>
          <w:rFonts w:ascii="Calibri" w:hAnsi="Calibri" w:cs="Calibri"/>
        </w:rPr>
        <w:t>ở</w:t>
      </w:r>
      <w:r w:rsidRPr="001C65E6">
        <w:t xml:space="preserve"> ng</w:t>
      </w:r>
      <w:r w:rsidRPr="001C65E6">
        <w:rPr>
          <w:rFonts w:ascii="Calibri" w:hAnsi="Calibri" w:cs="Calibri"/>
        </w:rPr>
        <w:t>ạ</w:t>
      </w:r>
      <w:r w:rsidRPr="001C65E6">
        <w:t>i đó, khó khăn nh</w:t>
      </w:r>
      <w:r w:rsidRPr="001C65E6">
        <w:rPr>
          <w:rFonts w:ascii="Calibri" w:hAnsi="Calibri" w:cs="Calibri"/>
        </w:rPr>
        <w:t>ấ</w:t>
      </w:r>
      <w:r w:rsidRPr="001C65E6">
        <w:t>t là liên k</w:t>
      </w:r>
      <w:r w:rsidRPr="001C65E6">
        <w:rPr>
          <w:rFonts w:ascii="Calibri" w:hAnsi="Calibri" w:cs="Calibri"/>
        </w:rPr>
        <w:t>ế</w:t>
      </w:r>
      <w:r w:rsidRPr="001C65E6">
        <w:t>t gi</w:t>
      </w:r>
      <w:r w:rsidRPr="001C65E6">
        <w:rPr>
          <w:rFonts w:ascii="Calibri" w:hAnsi="Calibri" w:cs="Calibri"/>
        </w:rPr>
        <w:t>ữ</w:t>
      </w:r>
      <w:r w:rsidRPr="001C65E6">
        <w:t>a nông dân và vi</w:t>
      </w:r>
      <w:r w:rsidRPr="001C65E6">
        <w:rPr>
          <w:rFonts w:ascii="Calibri" w:hAnsi="Calibri" w:cs="Calibri"/>
        </w:rPr>
        <w:t>ệ</w:t>
      </w:r>
      <w:r w:rsidRPr="001C65E6">
        <w:t>c s</w:t>
      </w:r>
      <w:r w:rsidRPr="001C65E6">
        <w:rPr>
          <w:rFonts w:ascii="Calibri" w:hAnsi="Calibri" w:cs="Calibri"/>
        </w:rPr>
        <w:t>ử</w:t>
      </w:r>
      <w:r w:rsidRPr="001C65E6">
        <w:t xml:space="preserve"> d</w:t>
      </w:r>
      <w:r w:rsidRPr="001C65E6">
        <w:rPr>
          <w:rFonts w:ascii="Calibri" w:hAnsi="Calibri" w:cs="Calibri"/>
        </w:rPr>
        <w:t>ụ</w:t>
      </w:r>
      <w:r w:rsidRPr="001C65E6">
        <w:t>ng công ngh</w:t>
      </w:r>
      <w:r w:rsidRPr="001C65E6">
        <w:rPr>
          <w:rFonts w:ascii="Calibri" w:hAnsi="Calibri" w:cs="Calibri"/>
        </w:rPr>
        <w:t>ệ</w:t>
      </w:r>
      <w:r w:rsidRPr="001C65E6">
        <w:t xml:space="preserve"> cao, và tìm đ</w:t>
      </w:r>
      <w:r w:rsidRPr="001C65E6">
        <w:rPr>
          <w:rFonts w:ascii="Calibri" w:hAnsi="Calibri" w:cs="Calibri"/>
        </w:rPr>
        <w:t>ầ</w:t>
      </w:r>
      <w:r w:rsidRPr="001C65E6">
        <w:t>u ra cho nh</w:t>
      </w:r>
      <w:r w:rsidRPr="001C65E6">
        <w:rPr>
          <w:rFonts w:ascii="Calibri" w:hAnsi="Calibri" w:cs="Calibri"/>
        </w:rPr>
        <w:t>ữ</w:t>
      </w:r>
      <w:r w:rsidRPr="001C65E6">
        <w:t>ng s</w:t>
      </w:r>
      <w:r w:rsidRPr="001C65E6">
        <w:rPr>
          <w:rFonts w:ascii="Calibri" w:hAnsi="Calibri" w:cs="Calibri"/>
        </w:rPr>
        <w:t>ả</w:t>
      </w:r>
      <w:r w:rsidRPr="001C65E6">
        <w:t>n ph</w:t>
      </w:r>
      <w:r w:rsidRPr="001C65E6">
        <w:rPr>
          <w:rFonts w:ascii="Calibri" w:hAnsi="Calibri" w:cs="Calibri"/>
        </w:rPr>
        <w:t>ẩ</w:t>
      </w:r>
      <w:r w:rsidRPr="001C65E6">
        <w:t>m nh</w:t>
      </w:r>
      <w:r w:rsidRPr="001C65E6">
        <w:rPr>
          <w:rFonts w:ascii="Calibri" w:hAnsi="Calibri" w:cs="Calibri"/>
        </w:rPr>
        <w:t>ư</w:t>
      </w:r>
      <w:r w:rsidRPr="001C65E6">
        <w:t xml:space="preserve"> th</w:t>
      </w:r>
      <w:r w:rsidRPr="001C65E6">
        <w:rPr>
          <w:rFonts w:ascii="Calibri" w:hAnsi="Calibri" w:cs="Calibri"/>
        </w:rPr>
        <w:t>ế</w:t>
      </w:r>
      <w:r w:rsidRPr="001C65E6">
        <w:t xml:space="preserve"> này. H</w:t>
      </w:r>
      <w:r w:rsidRPr="001C65E6">
        <w:rPr>
          <w:rFonts w:ascii="Calibri" w:hAnsi="Calibri" w:cs="Calibri"/>
        </w:rPr>
        <w:t>ơ</w:t>
      </w:r>
      <w:r w:rsidRPr="001C65E6">
        <w:t>n n</w:t>
      </w:r>
      <w:r w:rsidRPr="001C65E6">
        <w:rPr>
          <w:rFonts w:ascii="Calibri" w:hAnsi="Calibri" w:cs="Calibri"/>
        </w:rPr>
        <w:t>ữ</w:t>
      </w:r>
      <w:r w:rsidRPr="001C65E6">
        <w:t>a, vi</w:t>
      </w:r>
      <w:r w:rsidRPr="001C65E6">
        <w:rPr>
          <w:rFonts w:ascii="Calibri" w:hAnsi="Calibri" w:cs="Calibri"/>
        </w:rPr>
        <w:t>ệ</w:t>
      </w:r>
      <w:r w:rsidRPr="001C65E6">
        <w:t>c s</w:t>
      </w:r>
      <w:r w:rsidRPr="001C65E6">
        <w:rPr>
          <w:rFonts w:ascii="Calibri" w:hAnsi="Calibri" w:cs="Calibri"/>
        </w:rPr>
        <w:t>ử</w:t>
      </w:r>
      <w:r w:rsidRPr="001C65E6">
        <w:t xml:space="preserve"> d</w:t>
      </w:r>
      <w:r w:rsidRPr="001C65E6">
        <w:rPr>
          <w:rFonts w:ascii="Calibri" w:hAnsi="Calibri" w:cs="Calibri"/>
        </w:rPr>
        <w:t>ụ</w:t>
      </w:r>
      <w:r w:rsidRPr="001C65E6">
        <w:t>ng IoT khi ch</w:t>
      </w:r>
      <w:r w:rsidRPr="001C65E6">
        <w:rPr>
          <w:rFonts w:ascii="Calibri" w:hAnsi="Calibri" w:cs="Calibri"/>
        </w:rPr>
        <w:t>ư</w:t>
      </w:r>
      <w:r w:rsidRPr="001C65E6">
        <w:t>a n</w:t>
      </w:r>
      <w:r w:rsidRPr="001C65E6">
        <w:rPr>
          <w:rFonts w:ascii="Calibri" w:hAnsi="Calibri" w:cs="Calibri"/>
        </w:rPr>
        <w:t>ắ</w:t>
      </w:r>
      <w:r w:rsidRPr="001C65E6">
        <w:t>m rõ v</w:t>
      </w:r>
      <w:r w:rsidRPr="001C65E6">
        <w:rPr>
          <w:rFonts w:ascii="Calibri" w:hAnsi="Calibri" w:cs="Calibri"/>
        </w:rPr>
        <w:t>ề</w:t>
      </w:r>
      <w:r w:rsidRPr="001C65E6">
        <w:t xml:space="preserve"> tình hình th</w:t>
      </w:r>
      <w:r w:rsidRPr="001C65E6">
        <w:rPr>
          <w:rFonts w:ascii="Calibri" w:hAnsi="Calibri" w:cs="Calibri"/>
        </w:rPr>
        <w:t>ị</w:t>
      </w:r>
      <w:r w:rsidRPr="001C65E6">
        <w:t xml:space="preserve"> tr</w:t>
      </w:r>
      <w:r w:rsidRPr="001C65E6">
        <w:rPr>
          <w:rFonts w:ascii="Calibri" w:hAnsi="Calibri" w:cs="Calibri"/>
        </w:rPr>
        <w:t>ườ</w:t>
      </w:r>
      <w:r w:rsidRPr="001C65E6">
        <w:t>ng s</w:t>
      </w:r>
      <w:r w:rsidRPr="001C65E6">
        <w:rPr>
          <w:rFonts w:ascii="Calibri" w:hAnsi="Calibri" w:cs="Calibri"/>
        </w:rPr>
        <w:t>ẽ</w:t>
      </w:r>
      <w:r w:rsidRPr="001C65E6">
        <w:t xml:space="preserve"> r</w:t>
      </w:r>
      <w:r w:rsidRPr="001C65E6">
        <w:rPr>
          <w:rFonts w:ascii="Calibri" w:hAnsi="Calibri" w:cs="Calibri"/>
        </w:rPr>
        <w:t>ấ</w:t>
      </w:r>
      <w:r w:rsidRPr="001C65E6">
        <w:t>t m</w:t>
      </w:r>
      <w:r w:rsidRPr="001C65E6">
        <w:rPr>
          <w:rFonts w:ascii="Calibri" w:hAnsi="Calibri" w:cs="Calibri"/>
        </w:rPr>
        <w:t>ạ</w:t>
      </w:r>
      <w:r w:rsidRPr="001C65E6">
        <w:t>o hi</w:t>
      </w:r>
      <w:r w:rsidRPr="001C65E6">
        <w:rPr>
          <w:rFonts w:ascii="Calibri" w:hAnsi="Calibri" w:cs="Calibri"/>
        </w:rPr>
        <w:t>ể</w:t>
      </w:r>
      <w:r w:rsidRPr="001C65E6">
        <w:t>m, k</w:t>
      </w:r>
      <w:r w:rsidRPr="001C65E6">
        <w:rPr>
          <w:rFonts w:ascii="Calibri" w:hAnsi="Calibri" w:cs="Calibri"/>
        </w:rPr>
        <w:t>ế</w:t>
      </w:r>
      <w:r w:rsidRPr="001C65E6">
        <w:t>t h</w:t>
      </w:r>
      <w:r w:rsidRPr="001C65E6">
        <w:rPr>
          <w:rFonts w:ascii="Calibri" w:hAnsi="Calibri" w:cs="Calibri"/>
        </w:rPr>
        <w:t>ợ</w:t>
      </w:r>
      <w:r w:rsidRPr="001C65E6">
        <w:t>p v</w:t>
      </w:r>
      <w:r w:rsidRPr="001C65E6">
        <w:rPr>
          <w:rFonts w:ascii="Calibri" w:hAnsi="Calibri" w:cs="Calibri"/>
        </w:rPr>
        <w:t>ớ</w:t>
      </w:r>
      <w:r w:rsidRPr="001C65E6">
        <w:t>i tình hình d</w:t>
      </w:r>
      <w:r w:rsidRPr="001C65E6">
        <w:rPr>
          <w:rFonts w:ascii="Calibri" w:hAnsi="Calibri" w:cs="Calibri"/>
        </w:rPr>
        <w:t>ị</w:t>
      </w:r>
      <w:r w:rsidRPr="001C65E6">
        <w:t>ch b</w:t>
      </w:r>
      <w:r w:rsidRPr="001C65E6">
        <w:rPr>
          <w:rFonts w:ascii="Calibri" w:hAnsi="Calibri" w:cs="Calibri"/>
        </w:rPr>
        <w:t>ệ</w:t>
      </w:r>
      <w:r w:rsidRPr="001C65E6">
        <w:t>nh không th</w:t>
      </w:r>
      <w:r w:rsidRPr="001C65E6">
        <w:rPr>
          <w:rFonts w:ascii="Calibri" w:hAnsi="Calibri" w:cs="Calibri"/>
        </w:rPr>
        <w:t>ể</w:t>
      </w:r>
      <w:r w:rsidRPr="001C65E6">
        <w:t xml:space="preserve"> đi nghiên c</w:t>
      </w:r>
      <w:r w:rsidRPr="001C65E6">
        <w:rPr>
          <w:rFonts w:ascii="Calibri" w:hAnsi="Calibri" w:cs="Calibri"/>
        </w:rPr>
        <w:t>ứ</w:t>
      </w:r>
      <w:r w:rsidRPr="001C65E6">
        <w:t>u, n</w:t>
      </w:r>
      <w:r w:rsidRPr="001C65E6">
        <w:rPr>
          <w:rFonts w:ascii="Calibri" w:hAnsi="Calibri" w:cs="Calibri"/>
        </w:rPr>
        <w:t>ắ</w:t>
      </w:r>
      <w:r w:rsidRPr="001C65E6">
        <w:t>m rõ tình hình c</w:t>
      </w:r>
      <w:r w:rsidRPr="001C65E6">
        <w:rPr>
          <w:rFonts w:ascii="Calibri" w:hAnsi="Calibri" w:cs="Calibri"/>
        </w:rPr>
        <w:t>ủ</w:t>
      </w:r>
      <w:r w:rsidRPr="001C65E6">
        <w:t>a các h</w:t>
      </w:r>
      <w:r w:rsidRPr="001C65E6">
        <w:rPr>
          <w:rFonts w:ascii="Calibri" w:hAnsi="Calibri" w:cs="Calibri"/>
        </w:rPr>
        <w:t>ộ</w:t>
      </w:r>
      <w:r w:rsidRPr="001C65E6">
        <w:t xml:space="preserve"> nông nghi</w:t>
      </w:r>
      <w:r w:rsidRPr="001C65E6">
        <w:rPr>
          <w:rFonts w:ascii="Calibri" w:hAnsi="Calibri" w:cs="Calibri"/>
        </w:rPr>
        <w:t>ệ</w:t>
      </w:r>
      <w:r w:rsidRPr="001C65E6">
        <w:t>p trong khu v</w:t>
      </w:r>
      <w:r w:rsidRPr="001C65E6">
        <w:rPr>
          <w:rFonts w:ascii="Calibri" w:hAnsi="Calibri" w:cs="Calibri"/>
        </w:rPr>
        <w:t>ự</w:t>
      </w:r>
      <w:r w:rsidRPr="001C65E6">
        <w:t>c, và c</w:t>
      </w:r>
      <w:r w:rsidRPr="001C65E6">
        <w:rPr>
          <w:rFonts w:ascii="Calibri" w:hAnsi="Calibri" w:cs="Calibri"/>
        </w:rPr>
        <w:t>ả</w:t>
      </w:r>
      <w:r w:rsidRPr="001C65E6">
        <w:t xml:space="preserve"> nhóm đã đi đ</w:t>
      </w:r>
      <w:r w:rsidRPr="001C65E6">
        <w:rPr>
          <w:rFonts w:ascii="Calibri" w:hAnsi="Calibri" w:cs="Calibri"/>
        </w:rPr>
        <w:t>ế</w:t>
      </w:r>
      <w:r w:rsidRPr="001C65E6">
        <w:t>n quy</w:t>
      </w:r>
      <w:r w:rsidRPr="001C65E6">
        <w:rPr>
          <w:rFonts w:ascii="Calibri" w:hAnsi="Calibri" w:cs="Calibri"/>
        </w:rPr>
        <w:t>ế</w:t>
      </w:r>
      <w:r w:rsidRPr="001C65E6">
        <w:t>t đ</w:t>
      </w:r>
      <w:r w:rsidRPr="001C65E6">
        <w:rPr>
          <w:rFonts w:ascii="Calibri" w:hAnsi="Calibri" w:cs="Calibri"/>
        </w:rPr>
        <w:t>ị</w:t>
      </w:r>
      <w:r w:rsidRPr="001C65E6">
        <w:t>nh : V</w:t>
      </w:r>
      <w:r w:rsidRPr="001C65E6">
        <w:rPr>
          <w:rFonts w:ascii="Calibri" w:hAnsi="Calibri" w:cs="Calibri"/>
        </w:rPr>
        <w:t>ẫ</w:t>
      </w:r>
      <w:r w:rsidRPr="001C65E6">
        <w:t>n s</w:t>
      </w:r>
      <w:r w:rsidRPr="001C65E6">
        <w:rPr>
          <w:rFonts w:ascii="Calibri" w:hAnsi="Calibri" w:cs="Calibri"/>
        </w:rPr>
        <w:t>ử</w:t>
      </w:r>
      <w:r w:rsidRPr="001C65E6">
        <w:t xml:space="preserve"> d</w:t>
      </w:r>
      <w:r w:rsidRPr="001C65E6">
        <w:rPr>
          <w:rFonts w:ascii="Calibri" w:hAnsi="Calibri" w:cs="Calibri"/>
        </w:rPr>
        <w:t>ụ</w:t>
      </w:r>
      <w:r w:rsidRPr="001C65E6">
        <w:t>ng công ngh</w:t>
      </w:r>
      <w:r w:rsidRPr="001C65E6">
        <w:rPr>
          <w:rFonts w:ascii="Calibri" w:hAnsi="Calibri" w:cs="Calibri"/>
        </w:rPr>
        <w:t>ệ</w:t>
      </w:r>
      <w:r w:rsidRPr="001C65E6">
        <w:t xml:space="preserve"> cao vào nông nghi</w:t>
      </w:r>
      <w:r w:rsidRPr="001C65E6">
        <w:rPr>
          <w:rFonts w:ascii="Calibri" w:hAnsi="Calibri" w:cs="Calibri"/>
        </w:rPr>
        <w:t>ệ</w:t>
      </w:r>
      <w:r w:rsidRPr="001C65E6">
        <w:t>p, nh</w:t>
      </w:r>
      <w:r w:rsidRPr="001C65E6">
        <w:rPr>
          <w:rFonts w:ascii="Calibri" w:hAnsi="Calibri" w:cs="Calibri"/>
        </w:rPr>
        <w:t>ư</w:t>
      </w:r>
      <w:r w:rsidRPr="001C65E6">
        <w:t>ng hãy áp d</w:t>
      </w:r>
      <w:r w:rsidRPr="001C65E6">
        <w:rPr>
          <w:rFonts w:ascii="Calibri" w:hAnsi="Calibri" w:cs="Calibri"/>
        </w:rPr>
        <w:t>ụ</w:t>
      </w:r>
      <w:r w:rsidRPr="001C65E6">
        <w:t>ng m</w:t>
      </w:r>
      <w:r w:rsidRPr="001C65E6">
        <w:rPr>
          <w:rFonts w:ascii="Calibri" w:hAnsi="Calibri" w:cs="Calibri"/>
        </w:rPr>
        <w:t>ộ</w:t>
      </w:r>
      <w:r w:rsidRPr="001C65E6">
        <w:t>t cách t</w:t>
      </w:r>
      <w:r w:rsidRPr="001C65E6">
        <w:rPr>
          <w:rFonts w:ascii="Calibri" w:hAnsi="Calibri" w:cs="Calibri"/>
        </w:rPr>
        <w:t>ừ</w:t>
      </w:r>
      <w:r w:rsidRPr="001C65E6">
        <w:t xml:space="preserve"> t</w:t>
      </w:r>
      <w:r w:rsidRPr="001C65E6">
        <w:rPr>
          <w:rFonts w:ascii="Calibri" w:hAnsi="Calibri" w:cs="Calibri"/>
        </w:rPr>
        <w:t>ừ</w:t>
      </w:r>
      <w:r w:rsidRPr="001C65E6">
        <w:t>, ch</w:t>
      </w:r>
      <w:r w:rsidRPr="001C65E6">
        <w:rPr>
          <w:rFonts w:ascii="Calibri" w:hAnsi="Calibri" w:cs="Calibri"/>
        </w:rPr>
        <w:t>ậ</w:t>
      </w:r>
      <w:r w:rsidRPr="001C65E6">
        <w:t>m rãi đ</w:t>
      </w:r>
      <w:r w:rsidRPr="001C65E6">
        <w:rPr>
          <w:rFonts w:ascii="Calibri" w:hAnsi="Calibri" w:cs="Calibri"/>
        </w:rPr>
        <w:t>ể</w:t>
      </w:r>
      <w:r w:rsidRPr="001C65E6">
        <w:t xml:space="preserve"> nh</w:t>
      </w:r>
      <w:r w:rsidRPr="001C65E6">
        <w:rPr>
          <w:rFonts w:ascii="Calibri" w:hAnsi="Calibri" w:cs="Calibri"/>
        </w:rPr>
        <w:t>ữ</w:t>
      </w:r>
      <w:r w:rsidRPr="001C65E6">
        <w:t>ng ng</w:t>
      </w:r>
      <w:r w:rsidRPr="001C65E6">
        <w:rPr>
          <w:rFonts w:ascii="Calibri" w:hAnsi="Calibri" w:cs="Calibri"/>
        </w:rPr>
        <w:t>ườ</w:t>
      </w:r>
      <w:r w:rsidRPr="001C65E6">
        <w:t>i dùng có th</w:t>
      </w:r>
      <w:r w:rsidRPr="001C65E6">
        <w:rPr>
          <w:rFonts w:ascii="Calibri" w:hAnsi="Calibri" w:cs="Calibri"/>
        </w:rPr>
        <w:t>ể</w:t>
      </w:r>
      <w:r w:rsidRPr="001C65E6">
        <w:t xml:space="preserve"> theo k</w:t>
      </w:r>
      <w:r w:rsidRPr="001C65E6">
        <w:rPr>
          <w:rFonts w:ascii="Calibri" w:hAnsi="Calibri" w:cs="Calibri"/>
        </w:rPr>
        <w:t>ị</w:t>
      </w:r>
      <w:r w:rsidRPr="001C65E6">
        <w:t>p, và l</w:t>
      </w:r>
      <w:r w:rsidRPr="001C65E6">
        <w:rPr>
          <w:rFonts w:ascii="Calibri" w:hAnsi="Calibri" w:cs="Calibri"/>
        </w:rPr>
        <w:t>ấ</w:t>
      </w:r>
      <w:r w:rsidRPr="001C65E6">
        <w:t>y đó làm ti</w:t>
      </w:r>
      <w:r w:rsidRPr="001C65E6">
        <w:rPr>
          <w:rFonts w:ascii="Calibri" w:hAnsi="Calibri" w:cs="Calibri"/>
        </w:rPr>
        <w:t>ề</w:t>
      </w:r>
      <w:r w:rsidRPr="001C65E6">
        <w:t>n đ</w:t>
      </w:r>
      <w:r w:rsidRPr="001C65E6">
        <w:rPr>
          <w:rFonts w:ascii="Calibri" w:hAnsi="Calibri" w:cs="Calibri"/>
        </w:rPr>
        <w:t>ề</w:t>
      </w:r>
      <w:r w:rsidRPr="001C65E6">
        <w:t xml:space="preserve"> đ</w:t>
      </w:r>
      <w:r w:rsidRPr="001C65E6">
        <w:rPr>
          <w:rFonts w:ascii="Calibri" w:hAnsi="Calibri" w:cs="Calibri"/>
        </w:rPr>
        <w:t>ể</w:t>
      </w:r>
      <w:r w:rsidRPr="001C65E6">
        <w:t xml:space="preserve"> tri</w:t>
      </w:r>
      <w:r w:rsidRPr="001C65E6">
        <w:rPr>
          <w:rFonts w:ascii="Calibri" w:hAnsi="Calibri" w:cs="Calibri"/>
        </w:rPr>
        <w:t>ể</w:t>
      </w:r>
      <w:r w:rsidRPr="001C65E6">
        <w:t>n khai nh</w:t>
      </w:r>
      <w:r w:rsidRPr="001C65E6">
        <w:rPr>
          <w:rFonts w:ascii="Calibri" w:hAnsi="Calibri" w:cs="Calibri"/>
        </w:rPr>
        <w:t>ữ</w:t>
      </w:r>
      <w:r w:rsidRPr="001C65E6">
        <w:t>ng ph</w:t>
      </w:r>
      <w:r w:rsidRPr="001C65E6">
        <w:rPr>
          <w:rFonts w:ascii="Calibri" w:hAnsi="Calibri" w:cs="Calibri"/>
        </w:rPr>
        <w:t>ươ</w:t>
      </w:r>
      <w:r w:rsidRPr="001C65E6">
        <w:t>ng pháp tiên ti</w:t>
      </w:r>
      <w:r w:rsidRPr="001C65E6">
        <w:rPr>
          <w:rFonts w:ascii="Calibri" w:hAnsi="Calibri" w:cs="Calibri"/>
        </w:rPr>
        <w:t>ế</w:t>
      </w:r>
      <w:r w:rsidRPr="001C65E6">
        <w:t>n h</w:t>
      </w:r>
      <w:r w:rsidRPr="001C65E6">
        <w:rPr>
          <w:rFonts w:ascii="Calibri" w:hAnsi="Calibri" w:cs="Calibri"/>
        </w:rPr>
        <w:t>ơ</w:t>
      </w:r>
      <w:r w:rsidRPr="001C65E6">
        <w:t>n.</w:t>
      </w:r>
    </w:p>
    <w:p w14:paraId="567539BE" w14:textId="77777777" w:rsidR="0011710B" w:rsidRPr="001C65E6" w:rsidRDefault="00C76C13" w:rsidP="001C65E6">
      <w:r w:rsidRPr="001C65E6">
        <w:t>Trong th</w:t>
      </w:r>
      <w:r w:rsidRPr="001C65E6">
        <w:rPr>
          <w:rFonts w:ascii="Calibri" w:hAnsi="Calibri" w:cs="Calibri"/>
        </w:rPr>
        <w:t>ờ</w:t>
      </w:r>
      <w:r w:rsidRPr="001C65E6">
        <w:t>i gian đó, luôn có nh</w:t>
      </w:r>
      <w:r w:rsidRPr="001C65E6">
        <w:rPr>
          <w:rFonts w:ascii="Calibri" w:hAnsi="Calibri" w:cs="Calibri"/>
        </w:rPr>
        <w:t>ữ</w:t>
      </w:r>
      <w:r w:rsidRPr="001C65E6">
        <w:t>ng đóng góp c</w:t>
      </w:r>
      <w:r w:rsidRPr="001C65E6">
        <w:rPr>
          <w:rFonts w:ascii="Calibri" w:hAnsi="Calibri" w:cs="Calibri"/>
        </w:rPr>
        <w:t>ủ</w:t>
      </w:r>
      <w:r w:rsidRPr="001C65E6">
        <w:t>a t</w:t>
      </w:r>
      <w:r w:rsidRPr="001C65E6">
        <w:rPr>
          <w:rFonts w:ascii="Calibri" w:hAnsi="Calibri" w:cs="Calibri"/>
        </w:rPr>
        <w:t>ừ</w:t>
      </w:r>
      <w:r w:rsidRPr="001C65E6">
        <w:t>ng thành viên trong nhóm v</w:t>
      </w:r>
      <w:r w:rsidRPr="001C65E6">
        <w:rPr>
          <w:rFonts w:ascii="Calibri" w:hAnsi="Calibri" w:cs="Calibri"/>
        </w:rPr>
        <w:t>ề</w:t>
      </w:r>
      <w:r w:rsidRPr="001C65E6">
        <w:t xml:space="preserve"> vi</w:t>
      </w:r>
      <w:r w:rsidRPr="001C65E6">
        <w:rPr>
          <w:rFonts w:ascii="Calibri" w:hAnsi="Calibri" w:cs="Calibri"/>
        </w:rPr>
        <w:t>ệ</w:t>
      </w:r>
      <w:r w:rsidRPr="001C65E6">
        <w:t>c t</w:t>
      </w:r>
      <w:r w:rsidRPr="001C65E6">
        <w:rPr>
          <w:rFonts w:ascii="Calibri" w:hAnsi="Calibri" w:cs="Calibri"/>
        </w:rPr>
        <w:t>ạ</w:t>
      </w:r>
      <w:r w:rsidRPr="001C65E6">
        <w:t>o app Smart Agriculture nh</w:t>
      </w:r>
      <w:r w:rsidRPr="001C65E6">
        <w:rPr>
          <w:rFonts w:ascii="Calibri" w:hAnsi="Calibri" w:cs="Calibri"/>
        </w:rPr>
        <w:t>ư</w:t>
      </w:r>
      <w:r w:rsidRPr="001C65E6">
        <w:t xml:space="preserve"> th</w:t>
      </w:r>
      <w:r w:rsidRPr="001C65E6">
        <w:rPr>
          <w:rFonts w:ascii="Calibri" w:hAnsi="Calibri" w:cs="Calibri"/>
        </w:rPr>
        <w:t>ế</w:t>
      </w:r>
      <w:r w:rsidRPr="001C65E6">
        <w:t xml:space="preserve"> nào ? C</w:t>
      </w:r>
      <w:r w:rsidRPr="001C65E6">
        <w:rPr>
          <w:rFonts w:ascii="Calibri" w:hAnsi="Calibri" w:cs="Calibri"/>
        </w:rPr>
        <w:t>ả</w:t>
      </w:r>
      <w:r w:rsidRPr="001C65E6">
        <w:t xml:space="preserve"> nhóm mu</w:t>
      </w:r>
      <w:r w:rsidRPr="001C65E6">
        <w:rPr>
          <w:rFonts w:ascii="Calibri" w:hAnsi="Calibri" w:cs="Calibri"/>
        </w:rPr>
        <w:t>ố</w:t>
      </w:r>
      <w:r w:rsidRPr="001C65E6">
        <w:t>n có s</w:t>
      </w:r>
      <w:r w:rsidRPr="001C65E6">
        <w:rPr>
          <w:rFonts w:ascii="Calibri" w:hAnsi="Calibri" w:cs="Calibri"/>
        </w:rPr>
        <w:t>ự</w:t>
      </w:r>
      <w:r w:rsidRPr="001C65E6">
        <w:t xml:space="preserve"> hi</w:t>
      </w:r>
      <w:r w:rsidRPr="001C65E6">
        <w:rPr>
          <w:rFonts w:ascii="Calibri" w:hAnsi="Calibri" w:cs="Calibri"/>
        </w:rPr>
        <w:t>ệ</w:t>
      </w:r>
      <w:r w:rsidRPr="001C65E6">
        <w:t>n đ</w:t>
      </w:r>
      <w:r w:rsidRPr="001C65E6">
        <w:rPr>
          <w:rFonts w:ascii="Calibri" w:hAnsi="Calibri" w:cs="Calibri"/>
        </w:rPr>
        <w:t>ạ</w:t>
      </w:r>
      <w:r w:rsidRPr="001C65E6">
        <w:t>i trong Sm.Agri, nh</w:t>
      </w:r>
      <w:r w:rsidRPr="001C65E6">
        <w:rPr>
          <w:rFonts w:ascii="Calibri" w:hAnsi="Calibri" w:cs="Calibri"/>
        </w:rPr>
        <w:t>ư</w:t>
      </w:r>
      <w:r w:rsidRPr="001C65E6">
        <w:t>ng cũng mu</w:t>
      </w:r>
      <w:r w:rsidRPr="001C65E6">
        <w:rPr>
          <w:rFonts w:ascii="Calibri" w:hAnsi="Calibri" w:cs="Calibri"/>
        </w:rPr>
        <w:t>ố</w:t>
      </w:r>
      <w:r w:rsidRPr="001C65E6">
        <w:t>n nó thu</w:t>
      </w:r>
      <w:r w:rsidRPr="001C65E6">
        <w:rPr>
          <w:rFonts w:ascii="Calibri" w:hAnsi="Calibri" w:cs="Calibri"/>
        </w:rPr>
        <w:t>ậ</w:t>
      </w:r>
      <w:r w:rsidRPr="001C65E6">
        <w:t>n ti</w:t>
      </w:r>
      <w:r w:rsidRPr="001C65E6">
        <w:rPr>
          <w:rFonts w:ascii="Calibri" w:hAnsi="Calibri" w:cs="Calibri"/>
        </w:rPr>
        <w:t>ệ</w:t>
      </w:r>
      <w:r w:rsidRPr="001C65E6">
        <w:t>n và đ</w:t>
      </w:r>
      <w:r w:rsidRPr="001C65E6">
        <w:rPr>
          <w:rFonts w:ascii="Calibri" w:hAnsi="Calibri" w:cs="Calibri"/>
        </w:rPr>
        <w:t>ơ</w:t>
      </w:r>
      <w:r w:rsidRPr="001C65E6">
        <w:t>n gi</w:t>
      </w:r>
      <w:r w:rsidRPr="001C65E6">
        <w:rPr>
          <w:rFonts w:ascii="Calibri" w:hAnsi="Calibri" w:cs="Calibri"/>
        </w:rPr>
        <w:t>ả</w:t>
      </w:r>
      <w:r w:rsidRPr="001C65E6">
        <w:t>n đ</w:t>
      </w:r>
      <w:r w:rsidRPr="001C65E6">
        <w:rPr>
          <w:rFonts w:ascii="Calibri" w:hAnsi="Calibri" w:cs="Calibri"/>
        </w:rPr>
        <w:t>ể</w:t>
      </w:r>
      <w:r w:rsidRPr="001C65E6">
        <w:t xml:space="preserve"> d</w:t>
      </w:r>
      <w:r w:rsidRPr="001C65E6">
        <w:rPr>
          <w:rFonts w:ascii="Calibri" w:hAnsi="Calibri" w:cs="Calibri"/>
        </w:rPr>
        <w:t>ễ</w:t>
      </w:r>
      <w:r w:rsidRPr="001C65E6">
        <w:t xml:space="preserve"> dàng ti</w:t>
      </w:r>
      <w:r w:rsidRPr="001C65E6">
        <w:rPr>
          <w:rFonts w:ascii="Calibri" w:hAnsi="Calibri" w:cs="Calibri"/>
        </w:rPr>
        <w:t>ế</w:t>
      </w:r>
      <w:r w:rsidRPr="001C65E6">
        <w:t>p c</w:t>
      </w:r>
      <w:r w:rsidRPr="001C65E6">
        <w:rPr>
          <w:rFonts w:ascii="Calibri" w:hAnsi="Calibri" w:cs="Calibri"/>
        </w:rPr>
        <w:t>ậ</w:t>
      </w:r>
      <w:r w:rsidRPr="001C65E6">
        <w:t>n. Đây là m</w:t>
      </w:r>
      <w:r w:rsidRPr="001C65E6">
        <w:rPr>
          <w:rFonts w:ascii="Calibri" w:hAnsi="Calibri" w:cs="Calibri"/>
        </w:rPr>
        <w:t>ộ</w:t>
      </w:r>
      <w:r w:rsidRPr="001C65E6">
        <w:t>t câu h</w:t>
      </w:r>
      <w:r w:rsidRPr="001C65E6">
        <w:rPr>
          <w:rFonts w:ascii="Calibri" w:hAnsi="Calibri" w:cs="Calibri"/>
        </w:rPr>
        <w:t>ỏ</w:t>
      </w:r>
      <w:r w:rsidRPr="001C65E6">
        <w:t>i khó, vì c</w:t>
      </w:r>
      <w:r w:rsidRPr="001C65E6">
        <w:rPr>
          <w:rFonts w:ascii="Calibri" w:hAnsi="Calibri" w:cs="Calibri"/>
        </w:rPr>
        <w:t>ả</w:t>
      </w:r>
      <w:r w:rsidRPr="001C65E6">
        <w:t xml:space="preserve"> nhóm ch</w:t>
      </w:r>
      <w:r w:rsidRPr="001C65E6">
        <w:rPr>
          <w:rFonts w:ascii="Calibri" w:hAnsi="Calibri" w:cs="Calibri"/>
        </w:rPr>
        <w:t>ư</w:t>
      </w:r>
      <w:r w:rsidRPr="001C65E6">
        <w:t>a có kinh nghi</w:t>
      </w:r>
      <w:r w:rsidRPr="001C65E6">
        <w:rPr>
          <w:rFonts w:ascii="Calibri" w:hAnsi="Calibri" w:cs="Calibri"/>
        </w:rPr>
        <w:t>ệ</w:t>
      </w:r>
      <w:r w:rsidRPr="001C65E6">
        <w:t>m trong vi</w:t>
      </w:r>
      <w:r w:rsidRPr="001C65E6">
        <w:rPr>
          <w:rFonts w:ascii="Calibri" w:hAnsi="Calibri" w:cs="Calibri"/>
        </w:rPr>
        <w:t>ệ</w:t>
      </w:r>
      <w:r w:rsidRPr="001C65E6">
        <w:t>c này, và đã nh</w:t>
      </w:r>
      <w:r w:rsidRPr="001C65E6">
        <w:rPr>
          <w:rFonts w:ascii="Calibri" w:hAnsi="Calibri" w:cs="Calibri"/>
        </w:rPr>
        <w:t>ắ</w:t>
      </w:r>
      <w:r w:rsidRPr="001C65E6">
        <w:t>c v</w:t>
      </w:r>
      <w:r w:rsidRPr="001C65E6">
        <w:rPr>
          <w:rFonts w:ascii="Calibri" w:hAnsi="Calibri" w:cs="Calibri"/>
        </w:rPr>
        <w:t>ề</w:t>
      </w:r>
      <w:r w:rsidRPr="001C65E6">
        <w:t xml:space="preserve"> tình hình d</w:t>
      </w:r>
      <w:r w:rsidRPr="001C65E6">
        <w:rPr>
          <w:rFonts w:ascii="Calibri" w:hAnsi="Calibri" w:cs="Calibri"/>
        </w:rPr>
        <w:t>ị</w:t>
      </w:r>
      <w:r w:rsidRPr="001C65E6">
        <w:t>ch b</w:t>
      </w:r>
      <w:r w:rsidRPr="001C65E6">
        <w:rPr>
          <w:rFonts w:ascii="Calibri" w:hAnsi="Calibri" w:cs="Calibri"/>
        </w:rPr>
        <w:t>ệ</w:t>
      </w:r>
      <w:r w:rsidRPr="001C65E6">
        <w:t>nh t</w:t>
      </w:r>
      <w:r w:rsidRPr="001C65E6">
        <w:rPr>
          <w:rFonts w:ascii="Calibri" w:hAnsi="Calibri" w:cs="Calibri"/>
        </w:rPr>
        <w:t>ừ</w:t>
      </w:r>
      <w:r w:rsidRPr="001C65E6">
        <w:t xml:space="preserve"> tr</w:t>
      </w:r>
      <w:r w:rsidRPr="001C65E6">
        <w:rPr>
          <w:rFonts w:ascii="Calibri" w:hAnsi="Calibri" w:cs="Calibri"/>
        </w:rPr>
        <w:t>ướ</w:t>
      </w:r>
      <w:r w:rsidRPr="001C65E6">
        <w:t>c, vi</w:t>
      </w:r>
      <w:r w:rsidRPr="001C65E6">
        <w:rPr>
          <w:rFonts w:ascii="Calibri" w:hAnsi="Calibri" w:cs="Calibri"/>
        </w:rPr>
        <w:t>ệ</w:t>
      </w:r>
      <w:r w:rsidRPr="001C65E6">
        <w:t>c thi</w:t>
      </w:r>
      <w:r w:rsidRPr="001C65E6">
        <w:rPr>
          <w:rFonts w:ascii="Calibri" w:hAnsi="Calibri" w:cs="Calibri"/>
        </w:rPr>
        <w:t>ế</w:t>
      </w:r>
      <w:r w:rsidRPr="001C65E6">
        <w:t>u y</w:t>
      </w:r>
      <w:r w:rsidRPr="001C65E6">
        <w:rPr>
          <w:rFonts w:ascii="Calibri" w:hAnsi="Calibri" w:cs="Calibri"/>
        </w:rPr>
        <w:t>ế</w:t>
      </w:r>
      <w:r w:rsidRPr="001C65E6">
        <w:t>u t</w:t>
      </w:r>
      <w:r w:rsidRPr="001C65E6">
        <w:rPr>
          <w:rFonts w:ascii="Calibri" w:hAnsi="Calibri" w:cs="Calibri"/>
        </w:rPr>
        <w:t>ố</w:t>
      </w:r>
      <w:r w:rsidRPr="001C65E6">
        <w:t xml:space="preserve"> th</w:t>
      </w:r>
      <w:r w:rsidRPr="001C65E6">
        <w:rPr>
          <w:rFonts w:ascii="Calibri" w:hAnsi="Calibri" w:cs="Calibri"/>
        </w:rPr>
        <w:t>ự</w:t>
      </w:r>
      <w:r w:rsidRPr="001C65E6">
        <w:t>c t</w:t>
      </w:r>
      <w:r w:rsidRPr="001C65E6">
        <w:rPr>
          <w:rFonts w:ascii="Calibri" w:hAnsi="Calibri" w:cs="Calibri"/>
        </w:rPr>
        <w:t>ế</w:t>
      </w:r>
      <w:r w:rsidRPr="001C65E6">
        <w:t xml:space="preserve"> làm cho m</w:t>
      </w:r>
      <w:r w:rsidRPr="001C65E6">
        <w:rPr>
          <w:rFonts w:ascii="Calibri" w:hAnsi="Calibri" w:cs="Calibri"/>
        </w:rPr>
        <w:t>ọ</w:t>
      </w:r>
      <w:r w:rsidRPr="001C65E6">
        <w:t>i th</w:t>
      </w:r>
      <w:r w:rsidRPr="001C65E6">
        <w:rPr>
          <w:rFonts w:ascii="Calibri" w:hAnsi="Calibri" w:cs="Calibri"/>
        </w:rPr>
        <w:t>ứ</w:t>
      </w:r>
      <w:r w:rsidRPr="001C65E6">
        <w:t xml:space="preserve"> r</w:t>
      </w:r>
      <w:r w:rsidRPr="001C65E6">
        <w:rPr>
          <w:rFonts w:ascii="Calibri" w:hAnsi="Calibri" w:cs="Calibri"/>
        </w:rPr>
        <w:t>ấ</w:t>
      </w:r>
      <w:r w:rsidRPr="001C65E6">
        <w:t xml:space="preserve">t khó khăn. Vì </w:t>
      </w:r>
      <w:r w:rsidRPr="001C65E6">
        <w:lastRenderedPageBreak/>
        <w:t>v</w:t>
      </w:r>
      <w:r w:rsidRPr="001C65E6">
        <w:rPr>
          <w:rFonts w:ascii="Calibri" w:hAnsi="Calibri" w:cs="Calibri"/>
        </w:rPr>
        <w:t>ậ</w:t>
      </w:r>
      <w:r w:rsidRPr="001C65E6">
        <w:t>y, tr</w:t>
      </w:r>
      <w:r w:rsidRPr="001C65E6">
        <w:rPr>
          <w:rFonts w:ascii="Calibri" w:hAnsi="Calibri" w:cs="Calibri"/>
        </w:rPr>
        <w:t>ưở</w:t>
      </w:r>
      <w:r w:rsidRPr="001C65E6">
        <w:t>ng nhóm và kĩ thu</w:t>
      </w:r>
      <w:r w:rsidRPr="001C65E6">
        <w:rPr>
          <w:rFonts w:ascii="Calibri" w:hAnsi="Calibri" w:cs="Calibri"/>
        </w:rPr>
        <w:t>ậ</w:t>
      </w:r>
      <w:r w:rsidRPr="001C65E6">
        <w:t>t viên đi đ</w:t>
      </w:r>
      <w:r w:rsidRPr="001C65E6">
        <w:rPr>
          <w:rFonts w:ascii="Calibri" w:hAnsi="Calibri" w:cs="Calibri"/>
        </w:rPr>
        <w:t>ề</w:t>
      </w:r>
      <w:r w:rsidRPr="001C65E6">
        <w:t xml:space="preserve"> xu</w:t>
      </w:r>
      <w:r w:rsidRPr="001C65E6">
        <w:rPr>
          <w:rFonts w:ascii="Calibri" w:hAnsi="Calibri" w:cs="Calibri"/>
        </w:rPr>
        <w:t>ấ</w:t>
      </w:r>
      <w:r w:rsidRPr="001C65E6">
        <w:t>t, hãy làm nh</w:t>
      </w:r>
      <w:r w:rsidRPr="001C65E6">
        <w:rPr>
          <w:rFonts w:ascii="Calibri" w:hAnsi="Calibri" w:cs="Calibri"/>
        </w:rPr>
        <w:t>ữ</w:t>
      </w:r>
      <w:r w:rsidRPr="001C65E6">
        <w:t>ng ch</w:t>
      </w:r>
      <w:r w:rsidRPr="001C65E6">
        <w:rPr>
          <w:rFonts w:ascii="Calibri" w:hAnsi="Calibri" w:cs="Calibri"/>
        </w:rPr>
        <w:t>ứ</w:t>
      </w:r>
      <w:r w:rsidRPr="001C65E6">
        <w:t>c năng c</w:t>
      </w:r>
      <w:r w:rsidRPr="001C65E6">
        <w:rPr>
          <w:rFonts w:ascii="Calibri" w:hAnsi="Calibri" w:cs="Calibri"/>
        </w:rPr>
        <w:t>ơ</w:t>
      </w:r>
      <w:r w:rsidRPr="001C65E6">
        <w:t xml:space="preserve"> b</w:t>
      </w:r>
      <w:r w:rsidRPr="001C65E6">
        <w:rPr>
          <w:rFonts w:ascii="Calibri" w:hAnsi="Calibri" w:cs="Calibri"/>
        </w:rPr>
        <w:t>ả</w:t>
      </w:r>
      <w:r w:rsidRPr="001C65E6">
        <w:t>n cùng m</w:t>
      </w:r>
      <w:r w:rsidRPr="001C65E6">
        <w:rPr>
          <w:rFonts w:ascii="Calibri" w:hAnsi="Calibri" w:cs="Calibri"/>
        </w:rPr>
        <w:t>ộ</w:t>
      </w:r>
      <w:r w:rsidRPr="001C65E6">
        <w:t>t giao di</w:t>
      </w:r>
      <w:r w:rsidRPr="001C65E6">
        <w:rPr>
          <w:rFonts w:ascii="Calibri" w:hAnsi="Calibri" w:cs="Calibri"/>
        </w:rPr>
        <w:t>ệ</w:t>
      </w:r>
      <w:r w:rsidRPr="001C65E6">
        <w:t>n b</w:t>
      </w:r>
      <w:r w:rsidRPr="001C65E6">
        <w:rPr>
          <w:rFonts w:ascii="Calibri" w:hAnsi="Calibri" w:cs="Calibri"/>
        </w:rPr>
        <w:t>ắ</w:t>
      </w:r>
      <w:r w:rsidRPr="001C65E6">
        <w:t>t m</w:t>
      </w:r>
      <w:r w:rsidRPr="001C65E6">
        <w:rPr>
          <w:rFonts w:ascii="Calibri" w:hAnsi="Calibri" w:cs="Calibri"/>
        </w:rPr>
        <w:t>ắ</w:t>
      </w:r>
      <w:r w:rsidRPr="001C65E6">
        <w:t>t nh</w:t>
      </w:r>
      <w:r w:rsidRPr="001C65E6">
        <w:rPr>
          <w:rFonts w:ascii="Calibri" w:hAnsi="Calibri" w:cs="Calibri"/>
        </w:rPr>
        <w:t>ư</w:t>
      </w:r>
      <w:r w:rsidRPr="001C65E6">
        <w:t>ng đ</w:t>
      </w:r>
      <w:r w:rsidRPr="001C65E6">
        <w:rPr>
          <w:rFonts w:ascii="Calibri" w:hAnsi="Calibri" w:cs="Calibri"/>
        </w:rPr>
        <w:t>ơ</w:t>
      </w:r>
      <w:r w:rsidRPr="001C65E6">
        <w:t>n gi</w:t>
      </w:r>
      <w:r w:rsidRPr="001C65E6">
        <w:rPr>
          <w:rFonts w:ascii="Calibri" w:hAnsi="Calibri" w:cs="Calibri"/>
        </w:rPr>
        <w:t>ả</w:t>
      </w:r>
      <w:r w:rsidRPr="001C65E6">
        <w:t>n, đ</w:t>
      </w:r>
      <w:r w:rsidRPr="001C65E6">
        <w:rPr>
          <w:rFonts w:ascii="Calibri" w:hAnsi="Calibri" w:cs="Calibri"/>
        </w:rPr>
        <w:t>ể</w:t>
      </w:r>
      <w:r w:rsidRPr="001C65E6">
        <w:t xml:space="preserve"> có th</w:t>
      </w:r>
      <w:r w:rsidRPr="001C65E6">
        <w:rPr>
          <w:rFonts w:ascii="Calibri" w:hAnsi="Calibri" w:cs="Calibri"/>
        </w:rPr>
        <w:t>ể</w:t>
      </w:r>
      <w:r w:rsidRPr="001C65E6">
        <w:t xml:space="preserve"> đáp </w:t>
      </w:r>
      <w:r w:rsidRPr="001C65E6">
        <w:rPr>
          <w:rFonts w:ascii="Calibri" w:hAnsi="Calibri" w:cs="Calibri"/>
        </w:rPr>
        <w:t>ứ</w:t>
      </w:r>
      <w:r w:rsidRPr="001C65E6">
        <w:t>ng ph</w:t>
      </w:r>
      <w:r w:rsidRPr="001C65E6">
        <w:rPr>
          <w:rFonts w:ascii="Calibri" w:hAnsi="Calibri" w:cs="Calibri"/>
        </w:rPr>
        <w:t>ầ</w:t>
      </w:r>
      <w:r w:rsidRPr="001C65E6">
        <w:t>n nào nhu c</w:t>
      </w:r>
      <w:r w:rsidRPr="001C65E6">
        <w:rPr>
          <w:rFonts w:ascii="Calibri" w:hAnsi="Calibri" w:cs="Calibri"/>
        </w:rPr>
        <w:t>ầ</w:t>
      </w:r>
      <w:r w:rsidRPr="001C65E6">
        <w:t>u c</w:t>
      </w:r>
      <w:r w:rsidRPr="001C65E6">
        <w:rPr>
          <w:rFonts w:ascii="Calibri" w:hAnsi="Calibri" w:cs="Calibri"/>
        </w:rPr>
        <w:t>ủ</w:t>
      </w:r>
      <w:r w:rsidRPr="001C65E6">
        <w:t>a ng</w:t>
      </w:r>
      <w:r w:rsidRPr="001C65E6">
        <w:rPr>
          <w:rFonts w:ascii="Calibri" w:hAnsi="Calibri" w:cs="Calibri"/>
        </w:rPr>
        <w:t>ườ</w:t>
      </w:r>
      <w:r w:rsidRPr="001C65E6">
        <w:t>i dùng. Ý ki</w:t>
      </w:r>
      <w:r w:rsidRPr="001C65E6">
        <w:rPr>
          <w:rFonts w:ascii="Calibri" w:hAnsi="Calibri" w:cs="Calibri"/>
        </w:rPr>
        <w:t>ế</w:t>
      </w:r>
      <w:r w:rsidRPr="001C65E6">
        <w:t>n đã đ</w:t>
      </w:r>
      <w:r w:rsidRPr="001C65E6">
        <w:rPr>
          <w:rFonts w:ascii="Calibri" w:hAnsi="Calibri" w:cs="Calibri"/>
        </w:rPr>
        <w:t>ượ</w:t>
      </w:r>
      <w:r w:rsidRPr="001C65E6">
        <w:t>c c</w:t>
      </w:r>
      <w:r w:rsidRPr="001C65E6">
        <w:rPr>
          <w:rFonts w:ascii="Calibri" w:hAnsi="Calibri" w:cs="Calibri"/>
        </w:rPr>
        <w:t>ả</w:t>
      </w:r>
      <w:r w:rsidRPr="001C65E6">
        <w:t xml:space="preserve"> nhóm thông qua và app Smart Agriculture đã đ</w:t>
      </w:r>
      <w:r w:rsidRPr="001C65E6">
        <w:rPr>
          <w:rFonts w:ascii="Calibri" w:hAnsi="Calibri" w:cs="Calibri"/>
        </w:rPr>
        <w:t>ượ</w:t>
      </w:r>
      <w:r w:rsidRPr="001C65E6">
        <w:t>c t</w:t>
      </w:r>
      <w:r w:rsidRPr="001C65E6">
        <w:rPr>
          <w:rFonts w:ascii="Calibri" w:hAnsi="Calibri" w:cs="Calibri"/>
        </w:rPr>
        <w:t>ạ</w:t>
      </w:r>
      <w:r w:rsidRPr="001C65E6">
        <w:t>o nên d</w:t>
      </w:r>
      <w:r w:rsidRPr="001C65E6">
        <w:rPr>
          <w:rFonts w:ascii="Calibri" w:hAnsi="Calibri" w:cs="Calibri"/>
        </w:rPr>
        <w:t>ự</w:t>
      </w:r>
      <w:r w:rsidRPr="001C65E6">
        <w:t>a trên ý t</w:t>
      </w:r>
      <w:r w:rsidRPr="001C65E6">
        <w:rPr>
          <w:rFonts w:ascii="Calibri" w:hAnsi="Calibri" w:cs="Calibri"/>
        </w:rPr>
        <w:t>ưở</w:t>
      </w:r>
      <w:r w:rsidRPr="001C65E6">
        <w:t>ng này.</w:t>
      </w:r>
    </w:p>
    <w:p w14:paraId="6A350337" w14:textId="77777777" w:rsidR="0011710B" w:rsidRPr="001C65E6" w:rsidRDefault="00C76C13" w:rsidP="001C65E6">
      <w:pPr>
        <w:rPr>
          <w:b/>
          <w:color w:val="1155CC"/>
        </w:rPr>
      </w:pPr>
      <w:r w:rsidRPr="001C65E6">
        <w:t>+ Marketing + Financial plan + Testing + Commercialize ( ch</w:t>
      </w:r>
      <w:r w:rsidRPr="001C65E6">
        <w:rPr>
          <w:rFonts w:ascii="Calibri" w:hAnsi="Calibri" w:cs="Calibri"/>
        </w:rPr>
        <w:t>ỗ</w:t>
      </w:r>
      <w:r w:rsidRPr="001C65E6">
        <w:t xml:space="preserve"> này nên vi</w:t>
      </w:r>
      <w:r w:rsidRPr="001C65E6">
        <w:rPr>
          <w:rFonts w:ascii="Calibri" w:hAnsi="Calibri" w:cs="Calibri"/>
        </w:rPr>
        <w:t>ế</w:t>
      </w:r>
      <w:r w:rsidRPr="001C65E6">
        <w:t>t sao nh</w:t>
      </w:r>
      <w:r w:rsidRPr="001C65E6">
        <w:rPr>
          <w:rFonts w:ascii="Calibri" w:hAnsi="Calibri" w:cs="Calibri"/>
        </w:rPr>
        <w:t>ỉ</w:t>
      </w:r>
      <w:r w:rsidRPr="001C65E6">
        <w:t>, hay vì y</w:t>
      </w:r>
      <w:r w:rsidRPr="001C65E6">
        <w:rPr>
          <w:rFonts w:ascii="Calibri" w:hAnsi="Calibri" w:cs="Calibri"/>
        </w:rPr>
        <w:t>ế</w:t>
      </w:r>
      <w:r w:rsidRPr="001C65E6">
        <w:t>u t</w:t>
      </w:r>
      <w:r w:rsidRPr="001C65E6">
        <w:rPr>
          <w:rFonts w:ascii="Calibri" w:hAnsi="Calibri" w:cs="Calibri"/>
        </w:rPr>
        <w:t>ố</w:t>
      </w:r>
      <w:r w:rsidRPr="001C65E6">
        <w:t xml:space="preserve"> d</w:t>
      </w:r>
      <w:r w:rsidRPr="001C65E6">
        <w:rPr>
          <w:rFonts w:ascii="Calibri" w:hAnsi="Calibri" w:cs="Calibri"/>
        </w:rPr>
        <w:t>ị</w:t>
      </w:r>
      <w:r w:rsidRPr="001C65E6">
        <w:t>ch nên ph</w:t>
      </w:r>
      <w:r w:rsidRPr="001C65E6">
        <w:rPr>
          <w:rFonts w:ascii="Calibri" w:hAnsi="Calibri" w:cs="Calibri"/>
        </w:rPr>
        <w:t>ả</w:t>
      </w:r>
      <w:r w:rsidRPr="001C65E6">
        <w:t>i d</w:t>
      </w:r>
      <w:r w:rsidRPr="001C65E6">
        <w:rPr>
          <w:rFonts w:ascii="Calibri" w:hAnsi="Calibri" w:cs="Calibri"/>
        </w:rPr>
        <w:t>ờ</w:t>
      </w:r>
      <w:r w:rsidRPr="001C65E6">
        <w:t>i l</w:t>
      </w:r>
      <w:r w:rsidRPr="001C65E6">
        <w:rPr>
          <w:rFonts w:ascii="Calibri" w:hAnsi="Calibri" w:cs="Calibri"/>
        </w:rPr>
        <w:t>ạ</w:t>
      </w:r>
      <w:r w:rsidRPr="001C65E6">
        <w:t>i đ</w:t>
      </w:r>
      <w:r w:rsidRPr="001C65E6">
        <w:rPr>
          <w:rFonts w:ascii="Calibri" w:hAnsi="Calibri" w:cs="Calibri"/>
        </w:rPr>
        <w:t>ượ</w:t>
      </w:r>
      <w:r w:rsidRPr="001C65E6">
        <w:t>c không ? )</w:t>
      </w:r>
    </w:p>
    <w:p w14:paraId="0EC942FB" w14:textId="77777777" w:rsidR="0011710B" w:rsidRPr="001C65E6" w:rsidRDefault="0011710B" w:rsidP="001C65E6"/>
    <w:p w14:paraId="5A1B3D2C" w14:textId="5498F566" w:rsidR="0011710B" w:rsidRPr="001C65E6" w:rsidRDefault="001C65E6" w:rsidP="001C65E6">
      <w:pPr>
        <w:pStyle w:val="Heading2"/>
      </w:pPr>
      <w:bookmarkStart w:id="19" w:name="_wem9eohrb83a" w:colFirst="0" w:colLast="0"/>
      <w:bookmarkStart w:id="20" w:name="_Toc77711912"/>
      <w:bookmarkEnd w:id="19"/>
      <w:r>
        <w:t xml:space="preserve">II. </w:t>
      </w:r>
      <w:r w:rsidR="00C76C13" w:rsidRPr="001C65E6">
        <w:t>Market needed:</w:t>
      </w:r>
      <w:bookmarkEnd w:id="20"/>
    </w:p>
    <w:p w14:paraId="62069E58" w14:textId="77777777" w:rsidR="0011710B" w:rsidRPr="001C65E6" w:rsidRDefault="00C76C13" w:rsidP="001C65E6">
      <w:r w:rsidRPr="001C65E6">
        <w:t>The smart agriculture market is expected to witness a marginal dip in 2021 due to the COVID-19 pandemic, as the movement restriction and lockdowns have resulted in disruptions in the supply chain. However, remote monitoring technology and farm management software tools could lead to higher adoption during the post-COVID-19 period. COVID-19 has disrupted the supply chain of different verticals of the smart agriculture market, including precision farming, livestock monitoring, aquaculture, greenhouse, and forestry. The companies are exploring new opportunities to interact with growers and farmers by leveraging advanced technologies.</w:t>
      </w:r>
    </w:p>
    <w:p w14:paraId="32F57C3F" w14:textId="77777777" w:rsidR="0011710B" w:rsidRPr="001C65E6" w:rsidRDefault="00C76C13" w:rsidP="001C65E6">
      <w:pPr>
        <w:pStyle w:val="ListParagraph"/>
        <w:numPr>
          <w:ilvl w:val="0"/>
          <w:numId w:val="9"/>
        </w:numPr>
      </w:pPr>
      <w:r w:rsidRPr="001C65E6">
        <w:t>Agriculture is becoming more technologically advanced.</w:t>
      </w:r>
    </w:p>
    <w:p w14:paraId="0EAC5468" w14:textId="77777777" w:rsidR="0011710B" w:rsidRPr="001C65E6" w:rsidRDefault="00C76C13" w:rsidP="001C65E6">
      <w:pPr>
        <w:pStyle w:val="ListParagraph"/>
        <w:numPr>
          <w:ilvl w:val="1"/>
          <w:numId w:val="9"/>
        </w:numPr>
      </w:pPr>
      <w:r w:rsidRPr="001C65E6">
        <w:t>Helping agricultural production save revenue, boost productivity, decrease prices, and enhance agrarian product quality following international standards while preserving the environment.</w:t>
      </w:r>
    </w:p>
    <w:p w14:paraId="042ED341" w14:textId="77777777" w:rsidR="0011710B" w:rsidRPr="001C65E6" w:rsidRDefault="00C76C13" w:rsidP="001C65E6">
      <w:pPr>
        <w:pStyle w:val="ListParagraph"/>
        <w:numPr>
          <w:ilvl w:val="1"/>
          <w:numId w:val="9"/>
        </w:numPr>
      </w:pPr>
      <w:r w:rsidRPr="001C65E6">
        <w:t>Aid farmers in being proactive in their output, overcoming seasonal calculations, reducing reliance on weather, climate, and the status of recovered agricultural land, and meeting market demand for product quality.</w:t>
      </w:r>
    </w:p>
    <w:p w14:paraId="136B244E" w14:textId="77777777" w:rsidR="0011710B" w:rsidRPr="001C65E6" w:rsidRDefault="00C76C13" w:rsidP="001C65E6">
      <w:pPr>
        <w:pStyle w:val="ListParagraph"/>
        <w:numPr>
          <w:ilvl w:val="0"/>
          <w:numId w:val="9"/>
        </w:numPr>
      </w:pPr>
      <w:r w:rsidRPr="001C65E6">
        <w:t>Developing CNC services for agriculture, as well as creating and growing agricultural industries in using CNC.</w:t>
      </w:r>
    </w:p>
    <w:p w14:paraId="105C86F3" w14:textId="77777777" w:rsidR="0011710B" w:rsidRPr="001C65E6" w:rsidRDefault="00C76C13" w:rsidP="001C65E6">
      <w:pPr>
        <w:pStyle w:val="ListParagraph"/>
        <w:numPr>
          <w:ilvl w:val="1"/>
          <w:numId w:val="9"/>
        </w:numPr>
      </w:pPr>
      <w:r w:rsidRPr="001C65E6">
        <w:t>Building a complete lifecycle from seed to consumption for each product; product branding.</w:t>
      </w:r>
    </w:p>
    <w:p w14:paraId="48B1DE1C" w14:textId="77777777" w:rsidR="0011710B" w:rsidRPr="001C65E6" w:rsidRDefault="00C76C13" w:rsidP="001C65E6">
      <w:pPr>
        <w:pStyle w:val="ListParagraph"/>
        <w:numPr>
          <w:ilvl w:val="1"/>
          <w:numId w:val="9"/>
        </w:numPr>
      </w:pPr>
      <w:r w:rsidRPr="001C65E6">
        <w:t>Taking advantage of and effectively using home resources.</w:t>
      </w:r>
    </w:p>
    <w:p w14:paraId="6AA2BD19" w14:textId="643A5238" w:rsidR="0011710B" w:rsidRPr="001C65E6" w:rsidRDefault="001C65E6" w:rsidP="001C65E6">
      <w:pPr>
        <w:pStyle w:val="Heading2"/>
      </w:pPr>
      <w:bookmarkStart w:id="21" w:name="_wbzgo1m2k14h" w:colFirst="0" w:colLast="0"/>
      <w:bookmarkStart w:id="22" w:name="_Toc77711913"/>
      <w:bookmarkEnd w:id="21"/>
      <w:r>
        <w:lastRenderedPageBreak/>
        <w:t xml:space="preserve">III. </w:t>
      </w:r>
      <w:r w:rsidR="00C76C13" w:rsidRPr="001C65E6">
        <w:t>Analysis</w:t>
      </w:r>
      <w:bookmarkEnd w:id="22"/>
    </w:p>
    <w:p w14:paraId="003D5BA0" w14:textId="29B51D22" w:rsidR="0011710B" w:rsidRPr="001C65E6" w:rsidRDefault="00C76C13" w:rsidP="001C65E6">
      <w:r w:rsidRPr="001C65E6">
        <w:t>In order to improve our business situation in the right direction and build solid development foundations, we use the SWOT model to analyze the project.</w:t>
      </w:r>
    </w:p>
    <w:p w14:paraId="242B5CB2" w14:textId="2E8FED1C" w:rsidR="001C65E6" w:rsidRDefault="001C65E6" w:rsidP="001C65E6"/>
    <w:p w14:paraId="628819D8" w14:textId="1A546909" w:rsidR="001C65E6" w:rsidRDefault="001C65E6" w:rsidP="001C65E6"/>
    <w:p w14:paraId="334E3186" w14:textId="59CE9E72" w:rsidR="001C65E6" w:rsidRDefault="001C65E6" w:rsidP="001C65E6"/>
    <w:p w14:paraId="66A1612A" w14:textId="58197BB9" w:rsidR="001C65E6" w:rsidRDefault="001C65E6" w:rsidP="001C65E6"/>
    <w:p w14:paraId="46052C4E" w14:textId="36B7A183" w:rsidR="001C65E6" w:rsidRPr="001C65E6" w:rsidRDefault="001C65E6" w:rsidP="001C65E6"/>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4860"/>
      </w:tblGrid>
      <w:tr w:rsidR="0011710B" w:rsidRPr="001C65E6" w14:paraId="03A36926" w14:textId="77777777">
        <w:tc>
          <w:tcPr>
            <w:tcW w:w="4860" w:type="dxa"/>
            <w:shd w:val="clear" w:color="auto" w:fill="auto"/>
            <w:tcMar>
              <w:top w:w="100" w:type="dxa"/>
              <w:left w:w="100" w:type="dxa"/>
              <w:bottom w:w="100" w:type="dxa"/>
              <w:right w:w="100" w:type="dxa"/>
            </w:tcMar>
          </w:tcPr>
          <w:p w14:paraId="4CF0C00C" w14:textId="36B7A183" w:rsidR="0011710B" w:rsidRPr="001C65E6" w:rsidRDefault="00C76C13" w:rsidP="001C65E6">
            <w:pPr>
              <w:rPr>
                <w:b/>
                <w:bCs/>
              </w:rPr>
            </w:pPr>
            <w:r w:rsidRPr="001C65E6">
              <w:rPr>
                <w:b/>
                <w:bCs/>
              </w:rPr>
              <w:t>Strength</w:t>
            </w:r>
          </w:p>
        </w:tc>
        <w:tc>
          <w:tcPr>
            <w:tcW w:w="4860" w:type="dxa"/>
            <w:shd w:val="clear" w:color="auto" w:fill="auto"/>
            <w:tcMar>
              <w:top w:w="100" w:type="dxa"/>
              <w:left w:w="100" w:type="dxa"/>
              <w:bottom w:w="100" w:type="dxa"/>
              <w:right w:w="100" w:type="dxa"/>
            </w:tcMar>
          </w:tcPr>
          <w:p w14:paraId="4B046BAB" w14:textId="77777777" w:rsidR="0011710B" w:rsidRPr="001C65E6" w:rsidRDefault="00C76C13" w:rsidP="001C65E6">
            <w:pPr>
              <w:rPr>
                <w:b/>
                <w:bCs/>
              </w:rPr>
            </w:pPr>
            <w:r w:rsidRPr="001C65E6">
              <w:rPr>
                <w:b/>
                <w:bCs/>
              </w:rPr>
              <w:t>Weaknesses</w:t>
            </w:r>
          </w:p>
        </w:tc>
      </w:tr>
      <w:tr w:rsidR="0011710B" w:rsidRPr="001C65E6" w14:paraId="3466838B" w14:textId="77777777">
        <w:tc>
          <w:tcPr>
            <w:tcW w:w="4860" w:type="dxa"/>
            <w:shd w:val="clear" w:color="auto" w:fill="auto"/>
            <w:tcMar>
              <w:top w:w="100" w:type="dxa"/>
              <w:left w:w="100" w:type="dxa"/>
              <w:bottom w:w="100" w:type="dxa"/>
              <w:right w:w="100" w:type="dxa"/>
            </w:tcMar>
          </w:tcPr>
          <w:p w14:paraId="2F058B1B" w14:textId="77777777" w:rsidR="0011710B" w:rsidRPr="001C65E6" w:rsidRDefault="00C76C13" w:rsidP="001C65E6">
            <w:pPr>
              <w:pStyle w:val="ListParagraph"/>
              <w:numPr>
                <w:ilvl w:val="0"/>
                <w:numId w:val="20"/>
              </w:numPr>
            </w:pPr>
            <w:r w:rsidRPr="001C65E6">
              <w:t>Agricultural is the key( fundamental,...) economic sector of Viet Nam</w:t>
            </w:r>
          </w:p>
          <w:p w14:paraId="02B65C69" w14:textId="77777777" w:rsidR="0011710B" w:rsidRPr="001C65E6" w:rsidRDefault="00C76C13" w:rsidP="001C65E6">
            <w:pPr>
              <w:pStyle w:val="ListParagraph"/>
              <w:numPr>
                <w:ilvl w:val="0"/>
                <w:numId w:val="20"/>
              </w:numPr>
            </w:pPr>
            <w:r w:rsidRPr="001C65E6">
              <w:t>Tools for data collection, synthesis, analysis, and statistics, as well as an extensive collection of industry documentation</w:t>
            </w:r>
          </w:p>
        </w:tc>
        <w:tc>
          <w:tcPr>
            <w:tcW w:w="4860" w:type="dxa"/>
            <w:shd w:val="clear" w:color="auto" w:fill="auto"/>
            <w:tcMar>
              <w:top w:w="100" w:type="dxa"/>
              <w:left w:w="100" w:type="dxa"/>
              <w:bottom w:w="100" w:type="dxa"/>
              <w:right w:w="100" w:type="dxa"/>
            </w:tcMar>
          </w:tcPr>
          <w:p w14:paraId="2903D434" w14:textId="77777777" w:rsidR="0011710B" w:rsidRPr="001C65E6" w:rsidRDefault="00C76C13" w:rsidP="001C65E6">
            <w:pPr>
              <w:pStyle w:val="ListParagraph"/>
              <w:numPr>
                <w:ilvl w:val="0"/>
                <w:numId w:val="20"/>
              </w:numPr>
            </w:pPr>
            <w:r w:rsidRPr="001C65E6">
              <w:t>The need for supply chain partners for buying and selling products comes from high-tech farms.</w:t>
            </w:r>
          </w:p>
          <w:p w14:paraId="12F0A13E" w14:textId="77777777" w:rsidR="0011710B" w:rsidRPr="001C65E6" w:rsidRDefault="00C76C13" w:rsidP="001C65E6">
            <w:pPr>
              <w:pStyle w:val="ListParagraph"/>
              <w:numPr>
                <w:ilvl w:val="0"/>
                <w:numId w:val="20"/>
              </w:numPr>
            </w:pPr>
            <w:r w:rsidRPr="001C65E6">
              <w:t>The high-tech farm can be pretty expensive.</w:t>
            </w:r>
          </w:p>
        </w:tc>
      </w:tr>
      <w:tr w:rsidR="0011710B" w:rsidRPr="001C65E6" w14:paraId="454159B7" w14:textId="77777777">
        <w:tc>
          <w:tcPr>
            <w:tcW w:w="4860" w:type="dxa"/>
            <w:shd w:val="clear" w:color="auto" w:fill="auto"/>
            <w:tcMar>
              <w:top w:w="100" w:type="dxa"/>
              <w:left w:w="100" w:type="dxa"/>
              <w:bottom w:w="100" w:type="dxa"/>
              <w:right w:w="100" w:type="dxa"/>
            </w:tcMar>
          </w:tcPr>
          <w:p w14:paraId="5BD131ED" w14:textId="77777777" w:rsidR="0011710B" w:rsidRPr="001C65E6" w:rsidRDefault="00C76C13" w:rsidP="001C65E6">
            <w:pPr>
              <w:rPr>
                <w:b/>
                <w:bCs/>
              </w:rPr>
            </w:pPr>
            <w:r w:rsidRPr="001C65E6">
              <w:rPr>
                <w:b/>
                <w:bCs/>
              </w:rPr>
              <w:t>Opportunities</w:t>
            </w:r>
          </w:p>
        </w:tc>
        <w:tc>
          <w:tcPr>
            <w:tcW w:w="4860" w:type="dxa"/>
            <w:shd w:val="clear" w:color="auto" w:fill="auto"/>
            <w:tcMar>
              <w:top w:w="100" w:type="dxa"/>
              <w:left w:w="100" w:type="dxa"/>
              <w:bottom w:w="100" w:type="dxa"/>
              <w:right w:w="100" w:type="dxa"/>
            </w:tcMar>
          </w:tcPr>
          <w:p w14:paraId="0375476A" w14:textId="77777777" w:rsidR="0011710B" w:rsidRPr="001C65E6" w:rsidRDefault="00C76C13" w:rsidP="001C65E6">
            <w:pPr>
              <w:rPr>
                <w:b/>
                <w:bCs/>
              </w:rPr>
            </w:pPr>
            <w:r w:rsidRPr="001C65E6">
              <w:rPr>
                <w:b/>
                <w:bCs/>
              </w:rPr>
              <w:t>Threats</w:t>
            </w:r>
          </w:p>
        </w:tc>
      </w:tr>
      <w:tr w:rsidR="0011710B" w:rsidRPr="001C65E6" w14:paraId="0C57DBC4" w14:textId="77777777">
        <w:tc>
          <w:tcPr>
            <w:tcW w:w="4860" w:type="dxa"/>
            <w:shd w:val="clear" w:color="auto" w:fill="auto"/>
            <w:tcMar>
              <w:top w:w="100" w:type="dxa"/>
              <w:left w:w="100" w:type="dxa"/>
              <w:bottom w:w="100" w:type="dxa"/>
              <w:right w:w="100" w:type="dxa"/>
            </w:tcMar>
          </w:tcPr>
          <w:p w14:paraId="771BA1C3" w14:textId="77777777" w:rsidR="0011710B" w:rsidRPr="001C65E6" w:rsidRDefault="00C76C13" w:rsidP="001C65E6">
            <w:pPr>
              <w:pStyle w:val="ListParagraph"/>
              <w:numPr>
                <w:ilvl w:val="0"/>
                <w:numId w:val="21"/>
              </w:numPr>
            </w:pPr>
            <w:r w:rsidRPr="001C65E6">
              <w:t>Because the government promotes technology in agriculture, Smart Agri will likely make a significant investment.</w:t>
            </w:r>
          </w:p>
          <w:p w14:paraId="7A199F56" w14:textId="77777777" w:rsidR="0011710B" w:rsidRPr="001C65E6" w:rsidRDefault="00C76C13" w:rsidP="001C65E6">
            <w:pPr>
              <w:pStyle w:val="ListParagraph"/>
              <w:numPr>
                <w:ilvl w:val="0"/>
                <w:numId w:val="21"/>
              </w:numPr>
            </w:pPr>
            <w:r w:rsidRPr="001C65E6">
              <w:t>People tend to buy clean, safe products from food chains, which is an advantage for expanding smart agriculture.</w:t>
            </w:r>
          </w:p>
        </w:tc>
        <w:tc>
          <w:tcPr>
            <w:tcW w:w="4860" w:type="dxa"/>
            <w:shd w:val="clear" w:color="auto" w:fill="auto"/>
            <w:tcMar>
              <w:top w:w="100" w:type="dxa"/>
              <w:left w:w="100" w:type="dxa"/>
              <w:bottom w:w="100" w:type="dxa"/>
              <w:right w:w="100" w:type="dxa"/>
            </w:tcMar>
          </w:tcPr>
          <w:p w14:paraId="44029CDB" w14:textId="77777777" w:rsidR="0011710B" w:rsidRPr="001C65E6" w:rsidRDefault="00C76C13" w:rsidP="001C65E6">
            <w:pPr>
              <w:pStyle w:val="ListParagraph"/>
              <w:numPr>
                <w:ilvl w:val="0"/>
                <w:numId w:val="21"/>
              </w:numPr>
            </w:pPr>
            <w:r w:rsidRPr="001C65E6">
              <w:t>Because Vietnam has such a diverse range of plants, it might be challenging to cover them all.</w:t>
            </w:r>
          </w:p>
          <w:p w14:paraId="334845B7" w14:textId="77777777" w:rsidR="0011710B" w:rsidRPr="001C65E6" w:rsidRDefault="00C76C13" w:rsidP="001C65E6">
            <w:pPr>
              <w:pStyle w:val="ListParagraph"/>
              <w:numPr>
                <w:ilvl w:val="0"/>
                <w:numId w:val="21"/>
              </w:numPr>
            </w:pPr>
            <w:r w:rsidRPr="001C65E6">
              <w:t>Agriculture's Aging Population</w:t>
            </w:r>
          </w:p>
          <w:p w14:paraId="76A7543F" w14:textId="77777777" w:rsidR="0011710B" w:rsidRPr="001C65E6" w:rsidRDefault="00C76C13" w:rsidP="001C65E6">
            <w:pPr>
              <w:pStyle w:val="ListParagraph"/>
              <w:numPr>
                <w:ilvl w:val="0"/>
                <w:numId w:val="21"/>
              </w:numPr>
            </w:pPr>
            <w:r w:rsidRPr="001C65E6">
              <w:t>If we don't have any safeguards, rivals can easily take information and data from consumers and suppliers.</w:t>
            </w:r>
          </w:p>
        </w:tc>
      </w:tr>
    </w:tbl>
    <w:p w14:paraId="2196B0D1" w14:textId="77777777" w:rsidR="0011710B" w:rsidRPr="001C65E6" w:rsidRDefault="0011710B" w:rsidP="001C65E6"/>
    <w:p w14:paraId="2D0A07C3" w14:textId="3E287A29" w:rsidR="0011710B" w:rsidRPr="001C65E6" w:rsidRDefault="001C65E6" w:rsidP="001C65E6">
      <w:pPr>
        <w:pStyle w:val="Heading2"/>
      </w:pPr>
      <w:bookmarkStart w:id="23" w:name="_Toc77711914"/>
      <w:r>
        <w:t xml:space="preserve">IV. </w:t>
      </w:r>
      <w:r w:rsidR="00C76C13" w:rsidRPr="001C65E6">
        <w:t>Competitor</w:t>
      </w:r>
      <w:bookmarkEnd w:id="23"/>
    </w:p>
    <w:p w14:paraId="74D88267" w14:textId="77777777" w:rsidR="0011710B" w:rsidRPr="001C65E6" w:rsidRDefault="00C76C13" w:rsidP="001C65E6">
      <w:pPr>
        <w:rPr>
          <w:rFonts w:eastAsia="Montserrat" w:cs="Montserrat"/>
          <w:szCs w:val="26"/>
        </w:rPr>
      </w:pPr>
      <w:r w:rsidRPr="001C65E6">
        <w:br w:type="page"/>
      </w:r>
    </w:p>
    <w:p w14:paraId="310F9CF5" w14:textId="502B8DFA" w:rsidR="0011710B" w:rsidRPr="001C65E6" w:rsidRDefault="001C65E6" w:rsidP="001C65E6">
      <w:pPr>
        <w:pStyle w:val="Heading1"/>
      </w:pPr>
      <w:bookmarkStart w:id="24" w:name="_Toc77711915"/>
      <w:r>
        <w:lastRenderedPageBreak/>
        <w:t xml:space="preserve">D. </w:t>
      </w:r>
      <w:r w:rsidR="00C76C13" w:rsidRPr="001C65E6">
        <w:t>Project timeframe</w:t>
      </w:r>
      <w:bookmarkEnd w:id="24"/>
    </w:p>
    <w:p w14:paraId="3F054071" w14:textId="77777777" w:rsidR="0011710B" w:rsidRPr="001C65E6" w:rsidRDefault="006A1F43" w:rsidP="001C65E6">
      <w:pPr>
        <w:rPr>
          <w:rFonts w:eastAsia="Montserrat" w:cs="Montserrat"/>
          <w:szCs w:val="26"/>
        </w:rPr>
      </w:pPr>
      <w:hyperlink r:id="rId6">
        <w:r w:rsidR="00C76C13" w:rsidRPr="001C65E6">
          <w:rPr>
            <w:rFonts w:eastAsia="Montserrat" w:cs="Montserrat"/>
            <w:color w:val="1155CC"/>
            <w:szCs w:val="26"/>
            <w:u w:val="single"/>
          </w:rPr>
          <w:t>Active view of project task management</w:t>
        </w:r>
      </w:hyperlink>
    </w:p>
    <w:p w14:paraId="4785F5EF" w14:textId="77777777" w:rsidR="0011710B" w:rsidRPr="001C65E6" w:rsidRDefault="0011710B" w:rsidP="001C65E6"/>
    <w:tbl>
      <w:tblPr>
        <w:tblStyle w:val="a0"/>
        <w:tblW w:w="10410" w:type="dxa"/>
        <w:tblInd w:w="-665" w:type="dxa"/>
        <w:tblBorders>
          <w:top w:val="nil"/>
          <w:left w:val="nil"/>
          <w:bottom w:val="nil"/>
          <w:right w:val="nil"/>
          <w:insideH w:val="nil"/>
          <w:insideV w:val="nil"/>
        </w:tblBorders>
        <w:tblLayout w:type="fixed"/>
        <w:tblLook w:val="0600" w:firstRow="0" w:lastRow="0" w:firstColumn="0" w:lastColumn="0" w:noHBand="1" w:noVBand="1"/>
      </w:tblPr>
      <w:tblGrid>
        <w:gridCol w:w="1650"/>
        <w:gridCol w:w="2895"/>
        <w:gridCol w:w="1575"/>
        <w:gridCol w:w="1290"/>
        <w:gridCol w:w="1470"/>
        <w:gridCol w:w="1530"/>
      </w:tblGrid>
      <w:tr w:rsidR="0011710B" w:rsidRPr="001C65E6" w14:paraId="5C2F5E90" w14:textId="77777777">
        <w:trPr>
          <w:trHeight w:val="810"/>
        </w:trPr>
        <w:tc>
          <w:tcPr>
            <w:tcW w:w="1650" w:type="dxa"/>
            <w:tcBorders>
              <w:top w:val="single" w:sz="6" w:space="0" w:color="EEF4FE"/>
              <w:left w:val="single" w:sz="6" w:space="0" w:color="EEF4FE"/>
              <w:bottom w:val="single" w:sz="6" w:space="0" w:color="EEF4FE"/>
              <w:right w:val="single" w:sz="6" w:space="0" w:color="EEF4FE"/>
            </w:tcBorders>
            <w:shd w:val="clear" w:color="auto" w:fill="1C4587"/>
            <w:tcMar>
              <w:top w:w="40" w:type="dxa"/>
              <w:left w:w="40" w:type="dxa"/>
              <w:bottom w:w="40" w:type="dxa"/>
              <w:right w:w="40" w:type="dxa"/>
            </w:tcMar>
            <w:vAlign w:val="center"/>
          </w:tcPr>
          <w:p w14:paraId="7938A537" w14:textId="77777777" w:rsidR="0011710B" w:rsidRPr="001C65E6" w:rsidRDefault="00C76C13" w:rsidP="001C65E6">
            <w:pPr>
              <w:rPr>
                <w:sz w:val="20"/>
                <w:szCs w:val="20"/>
              </w:rPr>
            </w:pPr>
            <w:r w:rsidRPr="001C65E6">
              <w:t>Milestone</w:t>
            </w:r>
          </w:p>
        </w:tc>
        <w:tc>
          <w:tcPr>
            <w:tcW w:w="2895" w:type="dxa"/>
            <w:tcBorders>
              <w:top w:val="single" w:sz="6" w:space="0" w:color="EEF4FE"/>
              <w:left w:val="nil"/>
              <w:bottom w:val="single" w:sz="6" w:space="0" w:color="EEF4FE"/>
              <w:right w:val="single" w:sz="6" w:space="0" w:color="EEF4FE"/>
            </w:tcBorders>
            <w:shd w:val="clear" w:color="auto" w:fill="1C4587"/>
            <w:tcMar>
              <w:top w:w="40" w:type="dxa"/>
              <w:left w:w="40" w:type="dxa"/>
              <w:bottom w:w="40" w:type="dxa"/>
              <w:right w:w="40" w:type="dxa"/>
            </w:tcMar>
            <w:vAlign w:val="center"/>
          </w:tcPr>
          <w:p w14:paraId="0D27358E" w14:textId="77777777" w:rsidR="0011710B" w:rsidRPr="001C65E6" w:rsidRDefault="00C76C13" w:rsidP="001C65E6">
            <w:pPr>
              <w:rPr>
                <w:sz w:val="20"/>
                <w:szCs w:val="20"/>
              </w:rPr>
            </w:pPr>
            <w:r w:rsidRPr="001C65E6">
              <w:t>Description</w:t>
            </w:r>
          </w:p>
        </w:tc>
        <w:tc>
          <w:tcPr>
            <w:tcW w:w="1575" w:type="dxa"/>
            <w:tcBorders>
              <w:top w:val="single" w:sz="6" w:space="0" w:color="EEF4FE"/>
              <w:left w:val="nil"/>
              <w:bottom w:val="single" w:sz="6" w:space="0" w:color="EEF4FE"/>
              <w:right w:val="single" w:sz="6" w:space="0" w:color="EEF4FE"/>
            </w:tcBorders>
            <w:shd w:val="clear" w:color="auto" w:fill="1C4587"/>
            <w:tcMar>
              <w:top w:w="40" w:type="dxa"/>
              <w:left w:w="40" w:type="dxa"/>
              <w:bottom w:w="40" w:type="dxa"/>
              <w:right w:w="40" w:type="dxa"/>
            </w:tcMar>
            <w:vAlign w:val="center"/>
          </w:tcPr>
          <w:p w14:paraId="343E44C1" w14:textId="77777777" w:rsidR="0011710B" w:rsidRPr="001C65E6" w:rsidRDefault="00C76C13" w:rsidP="001C65E6">
            <w:pPr>
              <w:rPr>
                <w:sz w:val="20"/>
                <w:szCs w:val="20"/>
              </w:rPr>
            </w:pPr>
            <w:r w:rsidRPr="001C65E6">
              <w:t>Assignee</w:t>
            </w:r>
          </w:p>
        </w:tc>
        <w:tc>
          <w:tcPr>
            <w:tcW w:w="1290" w:type="dxa"/>
            <w:tcBorders>
              <w:top w:val="single" w:sz="6" w:space="0" w:color="EEF4FE"/>
              <w:left w:val="nil"/>
              <w:bottom w:val="single" w:sz="6" w:space="0" w:color="EEF4FE"/>
              <w:right w:val="single" w:sz="6" w:space="0" w:color="EEF4FE"/>
            </w:tcBorders>
            <w:shd w:val="clear" w:color="auto" w:fill="1C4587"/>
            <w:tcMar>
              <w:top w:w="40" w:type="dxa"/>
              <w:left w:w="40" w:type="dxa"/>
              <w:bottom w:w="40" w:type="dxa"/>
              <w:right w:w="40" w:type="dxa"/>
            </w:tcMar>
            <w:vAlign w:val="center"/>
          </w:tcPr>
          <w:p w14:paraId="53E0747B" w14:textId="77777777" w:rsidR="0011710B" w:rsidRPr="001C65E6" w:rsidRDefault="00C76C13" w:rsidP="001C65E6">
            <w:pPr>
              <w:rPr>
                <w:sz w:val="20"/>
                <w:szCs w:val="20"/>
              </w:rPr>
            </w:pPr>
            <w:r w:rsidRPr="001C65E6">
              <w:t>Begin Date</w:t>
            </w:r>
          </w:p>
        </w:tc>
        <w:tc>
          <w:tcPr>
            <w:tcW w:w="1470" w:type="dxa"/>
            <w:tcBorders>
              <w:top w:val="single" w:sz="6" w:space="0" w:color="EEF4FE"/>
              <w:left w:val="nil"/>
              <w:bottom w:val="single" w:sz="6" w:space="0" w:color="EEF4FE"/>
              <w:right w:val="single" w:sz="6" w:space="0" w:color="EEF4FE"/>
            </w:tcBorders>
            <w:shd w:val="clear" w:color="auto" w:fill="1C4587"/>
            <w:tcMar>
              <w:top w:w="40" w:type="dxa"/>
              <w:left w:w="40" w:type="dxa"/>
              <w:bottom w:w="40" w:type="dxa"/>
              <w:right w:w="40" w:type="dxa"/>
            </w:tcMar>
            <w:vAlign w:val="center"/>
          </w:tcPr>
          <w:p w14:paraId="64E180C0" w14:textId="77777777" w:rsidR="0011710B" w:rsidRPr="001C65E6" w:rsidRDefault="00C76C13" w:rsidP="001C65E6">
            <w:pPr>
              <w:rPr>
                <w:sz w:val="20"/>
                <w:szCs w:val="20"/>
              </w:rPr>
            </w:pPr>
            <w:r w:rsidRPr="001C65E6">
              <w:t>Target End Date</w:t>
            </w:r>
          </w:p>
        </w:tc>
        <w:tc>
          <w:tcPr>
            <w:tcW w:w="1530" w:type="dxa"/>
            <w:tcBorders>
              <w:top w:val="single" w:sz="6" w:space="0" w:color="EEF4FE"/>
              <w:left w:val="nil"/>
              <w:bottom w:val="single" w:sz="6" w:space="0" w:color="EEF4FE"/>
              <w:right w:val="single" w:sz="6" w:space="0" w:color="EEF4FE"/>
            </w:tcBorders>
            <w:shd w:val="clear" w:color="auto" w:fill="1C4587"/>
            <w:tcMar>
              <w:top w:w="40" w:type="dxa"/>
              <w:left w:w="40" w:type="dxa"/>
              <w:bottom w:w="40" w:type="dxa"/>
              <w:right w:w="40" w:type="dxa"/>
            </w:tcMar>
            <w:vAlign w:val="center"/>
          </w:tcPr>
          <w:p w14:paraId="3A153F6F" w14:textId="77777777" w:rsidR="0011710B" w:rsidRPr="001C65E6" w:rsidRDefault="00C76C13" w:rsidP="001C65E6">
            <w:pPr>
              <w:rPr>
                <w:sz w:val="20"/>
                <w:szCs w:val="20"/>
              </w:rPr>
            </w:pPr>
            <w:r w:rsidRPr="001C65E6">
              <w:t>Completed Date</w:t>
            </w:r>
          </w:p>
        </w:tc>
      </w:tr>
      <w:tr w:rsidR="0011710B" w:rsidRPr="001C65E6" w14:paraId="6CF9F45B" w14:textId="77777777">
        <w:trPr>
          <w:trHeight w:val="810"/>
        </w:trPr>
        <w:tc>
          <w:tcPr>
            <w:tcW w:w="1650" w:type="dxa"/>
            <w:vMerge w:val="restart"/>
            <w:tcBorders>
              <w:top w:val="nil"/>
              <w:left w:val="single" w:sz="6" w:space="0" w:color="EEF4FE"/>
              <w:bottom w:val="single" w:sz="6" w:space="0" w:color="EEF4FE"/>
              <w:right w:val="single" w:sz="6" w:space="0" w:color="EEF4FE"/>
            </w:tcBorders>
            <w:shd w:val="clear" w:color="auto" w:fill="EEF4FE"/>
            <w:tcMar>
              <w:top w:w="40" w:type="dxa"/>
              <w:left w:w="40" w:type="dxa"/>
              <w:bottom w:w="40" w:type="dxa"/>
              <w:right w:w="40" w:type="dxa"/>
            </w:tcMar>
            <w:vAlign w:val="center"/>
          </w:tcPr>
          <w:p w14:paraId="204BA0F7" w14:textId="77777777" w:rsidR="0011710B" w:rsidRPr="001C65E6" w:rsidRDefault="00C76C13" w:rsidP="001C65E6">
            <w:r w:rsidRPr="001C65E6">
              <w:t>Phase 1: Kick-start</w:t>
            </w:r>
          </w:p>
        </w:tc>
        <w:tc>
          <w:tcPr>
            <w:tcW w:w="2895"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06AF7BA" w14:textId="77777777" w:rsidR="0011710B" w:rsidRPr="001C65E6" w:rsidRDefault="00C76C13" w:rsidP="001C65E6">
            <w:r w:rsidRPr="001C65E6">
              <w:t>Research, strategize &amp; plan; Develop ideas</w:t>
            </w:r>
          </w:p>
        </w:tc>
        <w:tc>
          <w:tcPr>
            <w:tcW w:w="1575"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72AE65CC" w14:textId="77777777" w:rsidR="0011710B" w:rsidRPr="001C65E6" w:rsidRDefault="00C76C13" w:rsidP="001C65E6">
            <w:r w:rsidRPr="001C65E6">
              <w:t>All members</w:t>
            </w:r>
          </w:p>
        </w:tc>
        <w:tc>
          <w:tcPr>
            <w:tcW w:w="129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27842B09" w14:textId="77777777" w:rsidR="0011710B" w:rsidRPr="001C65E6" w:rsidRDefault="00C76C13" w:rsidP="001C65E6">
            <w:r w:rsidRPr="001C65E6">
              <w:t>05/11/2021</w:t>
            </w:r>
          </w:p>
        </w:tc>
        <w:tc>
          <w:tcPr>
            <w:tcW w:w="147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473CFB7" w14:textId="77777777" w:rsidR="0011710B" w:rsidRPr="001C65E6" w:rsidRDefault="00C76C13" w:rsidP="001C65E6">
            <w:r w:rsidRPr="001C65E6">
              <w:t>05/12/2021</w:t>
            </w:r>
          </w:p>
        </w:tc>
        <w:tc>
          <w:tcPr>
            <w:tcW w:w="153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39F451FC" w14:textId="77777777" w:rsidR="0011710B" w:rsidRPr="001C65E6" w:rsidRDefault="00C76C13" w:rsidP="001C65E6">
            <w:r w:rsidRPr="001C65E6">
              <w:t>05/12/2021</w:t>
            </w:r>
          </w:p>
        </w:tc>
      </w:tr>
      <w:tr w:rsidR="0011710B" w:rsidRPr="001C65E6" w14:paraId="4C26FD36" w14:textId="77777777">
        <w:trPr>
          <w:trHeight w:val="810"/>
        </w:trPr>
        <w:tc>
          <w:tcPr>
            <w:tcW w:w="1650" w:type="dxa"/>
            <w:vMerge/>
            <w:tcBorders>
              <w:bottom w:val="single" w:sz="6" w:space="0" w:color="EEF4FE"/>
              <w:right w:val="single" w:sz="6" w:space="0" w:color="EEF4FE"/>
            </w:tcBorders>
            <w:shd w:val="clear" w:color="auto" w:fill="auto"/>
            <w:tcMar>
              <w:top w:w="100" w:type="dxa"/>
              <w:left w:w="100" w:type="dxa"/>
              <w:bottom w:w="100" w:type="dxa"/>
              <w:right w:w="100" w:type="dxa"/>
            </w:tcMar>
          </w:tcPr>
          <w:p w14:paraId="4C202FA8" w14:textId="77777777" w:rsidR="0011710B" w:rsidRPr="001C65E6" w:rsidRDefault="0011710B" w:rsidP="001C65E6"/>
        </w:tc>
        <w:tc>
          <w:tcPr>
            <w:tcW w:w="2895"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09D12FC1" w14:textId="77777777" w:rsidR="0011710B" w:rsidRPr="001C65E6" w:rsidRDefault="00C76C13" w:rsidP="001C65E6">
            <w:r w:rsidRPr="001C65E6">
              <w:t>Assumption of risk</w:t>
            </w:r>
          </w:p>
        </w:tc>
        <w:tc>
          <w:tcPr>
            <w:tcW w:w="1575"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3921ABEC" w14:textId="77777777" w:rsidR="0011710B" w:rsidRPr="001C65E6" w:rsidRDefault="00C76C13" w:rsidP="001C65E6">
            <w:r w:rsidRPr="001C65E6">
              <w:t>Tùng, Khang, Trang</w:t>
            </w:r>
          </w:p>
        </w:tc>
        <w:tc>
          <w:tcPr>
            <w:tcW w:w="1290"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5BCD4809" w14:textId="77777777" w:rsidR="0011710B" w:rsidRPr="001C65E6" w:rsidRDefault="00C76C13" w:rsidP="001C65E6">
            <w:r w:rsidRPr="001C65E6">
              <w:t>05/11/2021</w:t>
            </w:r>
          </w:p>
        </w:tc>
        <w:tc>
          <w:tcPr>
            <w:tcW w:w="1470"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6D517029" w14:textId="77777777" w:rsidR="0011710B" w:rsidRPr="001C65E6" w:rsidRDefault="00C76C13" w:rsidP="001C65E6">
            <w:r w:rsidRPr="001C65E6">
              <w:t>05/12/2021</w:t>
            </w:r>
          </w:p>
        </w:tc>
        <w:tc>
          <w:tcPr>
            <w:tcW w:w="1530"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6848CE80" w14:textId="77777777" w:rsidR="0011710B" w:rsidRPr="001C65E6" w:rsidRDefault="00C76C13" w:rsidP="001C65E6">
            <w:r w:rsidRPr="001C65E6">
              <w:t>05/12/2021</w:t>
            </w:r>
          </w:p>
        </w:tc>
      </w:tr>
      <w:tr w:rsidR="0011710B" w:rsidRPr="001C65E6" w14:paraId="7F778FDC" w14:textId="77777777">
        <w:trPr>
          <w:trHeight w:val="810"/>
        </w:trPr>
        <w:tc>
          <w:tcPr>
            <w:tcW w:w="1650" w:type="dxa"/>
            <w:vMerge/>
            <w:tcBorders>
              <w:bottom w:val="single" w:sz="6" w:space="0" w:color="EEF4FE"/>
              <w:right w:val="single" w:sz="6" w:space="0" w:color="EEF4FE"/>
            </w:tcBorders>
            <w:shd w:val="clear" w:color="auto" w:fill="auto"/>
            <w:tcMar>
              <w:top w:w="100" w:type="dxa"/>
              <w:left w:w="100" w:type="dxa"/>
              <w:bottom w:w="100" w:type="dxa"/>
              <w:right w:w="100" w:type="dxa"/>
            </w:tcMar>
          </w:tcPr>
          <w:p w14:paraId="0ECCCC00" w14:textId="77777777" w:rsidR="0011710B" w:rsidRPr="001C65E6" w:rsidRDefault="0011710B" w:rsidP="001C65E6"/>
        </w:tc>
        <w:tc>
          <w:tcPr>
            <w:tcW w:w="2895"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61BAC522" w14:textId="77777777" w:rsidR="0011710B" w:rsidRPr="001C65E6" w:rsidRDefault="00C76C13" w:rsidP="001C65E6">
            <w:r w:rsidRPr="001C65E6">
              <w:t>Project introduction</w:t>
            </w:r>
          </w:p>
        </w:tc>
        <w:tc>
          <w:tcPr>
            <w:tcW w:w="1575"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55299ED7" w14:textId="77777777" w:rsidR="0011710B" w:rsidRPr="001C65E6" w:rsidRDefault="00C76C13" w:rsidP="001C65E6">
            <w:r w:rsidRPr="001C65E6">
              <w:t>All members</w:t>
            </w:r>
          </w:p>
        </w:tc>
        <w:tc>
          <w:tcPr>
            <w:tcW w:w="129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38BF70C1" w14:textId="77777777" w:rsidR="0011710B" w:rsidRPr="001C65E6" w:rsidRDefault="00C76C13" w:rsidP="001C65E6">
            <w:r w:rsidRPr="001C65E6">
              <w:t>05/11/2021</w:t>
            </w:r>
          </w:p>
        </w:tc>
        <w:tc>
          <w:tcPr>
            <w:tcW w:w="147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23555D01" w14:textId="77777777" w:rsidR="0011710B" w:rsidRPr="001C65E6" w:rsidRDefault="00C76C13" w:rsidP="001C65E6">
            <w:r w:rsidRPr="001C65E6">
              <w:t>05/12/2021</w:t>
            </w:r>
          </w:p>
        </w:tc>
        <w:tc>
          <w:tcPr>
            <w:tcW w:w="153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CDDAE61" w14:textId="77777777" w:rsidR="0011710B" w:rsidRPr="001C65E6" w:rsidRDefault="00C76C13" w:rsidP="001C65E6">
            <w:r w:rsidRPr="001C65E6">
              <w:t>05/12/2021</w:t>
            </w:r>
          </w:p>
        </w:tc>
      </w:tr>
      <w:tr w:rsidR="0011710B" w:rsidRPr="001C65E6" w14:paraId="2CDB156A" w14:textId="77777777">
        <w:trPr>
          <w:trHeight w:val="810"/>
        </w:trPr>
        <w:tc>
          <w:tcPr>
            <w:tcW w:w="1650" w:type="dxa"/>
            <w:vMerge/>
            <w:tcBorders>
              <w:bottom w:val="single" w:sz="18" w:space="0" w:color="1C4587"/>
              <w:right w:val="single" w:sz="6" w:space="0" w:color="EEF4FE"/>
            </w:tcBorders>
            <w:shd w:val="clear" w:color="auto" w:fill="auto"/>
            <w:tcMar>
              <w:top w:w="100" w:type="dxa"/>
              <w:left w:w="100" w:type="dxa"/>
              <w:bottom w:w="100" w:type="dxa"/>
              <w:right w:w="100" w:type="dxa"/>
            </w:tcMar>
          </w:tcPr>
          <w:p w14:paraId="28D6D5D9" w14:textId="77777777" w:rsidR="0011710B" w:rsidRPr="001C65E6" w:rsidRDefault="0011710B" w:rsidP="001C65E6"/>
        </w:tc>
        <w:tc>
          <w:tcPr>
            <w:tcW w:w="2895"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54D6A119" w14:textId="77777777" w:rsidR="0011710B" w:rsidRPr="001C65E6" w:rsidRDefault="00C76C13" w:rsidP="001C65E6">
            <w:r w:rsidRPr="001C65E6">
              <w:t>Project proposal</w:t>
            </w:r>
          </w:p>
        </w:tc>
        <w:tc>
          <w:tcPr>
            <w:tcW w:w="1575"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48EF2FEC" w14:textId="77777777" w:rsidR="0011710B" w:rsidRPr="001C65E6" w:rsidRDefault="00C76C13" w:rsidP="001C65E6">
            <w:r w:rsidRPr="001C65E6">
              <w:t>All members</w:t>
            </w:r>
          </w:p>
        </w:tc>
        <w:tc>
          <w:tcPr>
            <w:tcW w:w="1290"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1B0E4388" w14:textId="77777777" w:rsidR="0011710B" w:rsidRPr="001C65E6" w:rsidRDefault="00C76C13" w:rsidP="001C65E6">
            <w:r w:rsidRPr="001C65E6">
              <w:t>05/13/2021</w:t>
            </w:r>
          </w:p>
        </w:tc>
        <w:tc>
          <w:tcPr>
            <w:tcW w:w="1470"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0D41873C" w14:textId="77777777" w:rsidR="0011710B" w:rsidRPr="001C65E6" w:rsidRDefault="00C76C13" w:rsidP="001C65E6">
            <w:r w:rsidRPr="001C65E6">
              <w:t>05/19/2021</w:t>
            </w:r>
          </w:p>
        </w:tc>
        <w:tc>
          <w:tcPr>
            <w:tcW w:w="1530"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25EDBF92" w14:textId="77777777" w:rsidR="0011710B" w:rsidRPr="001C65E6" w:rsidRDefault="00C76C13" w:rsidP="001C65E6">
            <w:r w:rsidRPr="001C65E6">
              <w:t>05/19/2021</w:t>
            </w:r>
          </w:p>
        </w:tc>
      </w:tr>
      <w:tr w:rsidR="0011710B" w:rsidRPr="001C65E6" w14:paraId="7DB6BB8C" w14:textId="77777777">
        <w:trPr>
          <w:trHeight w:val="810"/>
        </w:trPr>
        <w:tc>
          <w:tcPr>
            <w:tcW w:w="1650" w:type="dxa"/>
            <w:vMerge w:val="restart"/>
            <w:tcBorders>
              <w:top w:val="single" w:sz="18" w:space="0" w:color="1C4587"/>
              <w:left w:val="single" w:sz="6" w:space="0" w:color="EEF4FE"/>
              <w:bottom w:val="single" w:sz="6" w:space="0" w:color="EEF4FE"/>
              <w:right w:val="single" w:sz="6" w:space="0" w:color="EEF4FE"/>
            </w:tcBorders>
            <w:shd w:val="clear" w:color="auto" w:fill="0B5394"/>
            <w:tcMar>
              <w:top w:w="40" w:type="dxa"/>
              <w:left w:w="40" w:type="dxa"/>
              <w:bottom w:w="40" w:type="dxa"/>
              <w:right w:w="40" w:type="dxa"/>
            </w:tcMar>
            <w:vAlign w:val="center"/>
          </w:tcPr>
          <w:p w14:paraId="6BD14106" w14:textId="77777777" w:rsidR="0011710B" w:rsidRPr="001C65E6" w:rsidRDefault="00C76C13" w:rsidP="001C65E6">
            <w:r w:rsidRPr="001C65E6">
              <w:t>Phase 2: Run-up</w:t>
            </w:r>
          </w:p>
        </w:tc>
        <w:tc>
          <w:tcPr>
            <w:tcW w:w="2895"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55B861E3" w14:textId="77777777" w:rsidR="0011710B" w:rsidRPr="001C65E6" w:rsidRDefault="00C76C13" w:rsidP="001C65E6">
            <w:r w:rsidRPr="001C65E6">
              <w:t>Industry, Market &amp; Business research</w:t>
            </w:r>
          </w:p>
        </w:tc>
        <w:tc>
          <w:tcPr>
            <w:tcW w:w="1575"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D903216" w14:textId="77777777" w:rsidR="0011710B" w:rsidRPr="001C65E6" w:rsidRDefault="00C76C13" w:rsidP="001C65E6">
            <w:r w:rsidRPr="001C65E6">
              <w:t>All member</w:t>
            </w:r>
          </w:p>
        </w:tc>
        <w:tc>
          <w:tcPr>
            <w:tcW w:w="1290"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3FDE29B1" w14:textId="77777777" w:rsidR="0011710B" w:rsidRPr="001C65E6" w:rsidRDefault="00C76C13" w:rsidP="001C65E6">
            <w:r w:rsidRPr="001C65E6">
              <w:t>05/25/2021</w:t>
            </w:r>
          </w:p>
        </w:tc>
        <w:tc>
          <w:tcPr>
            <w:tcW w:w="1470"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48F251E1" w14:textId="77777777" w:rsidR="0011710B" w:rsidRPr="001C65E6" w:rsidRDefault="00C76C13" w:rsidP="001C65E6">
            <w:r w:rsidRPr="001C65E6">
              <w:t>06/06/2021</w:t>
            </w:r>
          </w:p>
        </w:tc>
        <w:tc>
          <w:tcPr>
            <w:tcW w:w="1530"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33BF1C5" w14:textId="77777777" w:rsidR="0011710B" w:rsidRPr="001C65E6" w:rsidRDefault="00C76C13" w:rsidP="001C65E6">
            <w:r w:rsidRPr="001C65E6">
              <w:t>06/12/2021</w:t>
            </w:r>
          </w:p>
        </w:tc>
      </w:tr>
      <w:tr w:rsidR="0011710B" w:rsidRPr="001C65E6" w14:paraId="5DC5C5E3" w14:textId="77777777">
        <w:trPr>
          <w:trHeight w:val="810"/>
        </w:trPr>
        <w:tc>
          <w:tcPr>
            <w:tcW w:w="1650" w:type="dxa"/>
            <w:vMerge/>
            <w:tcBorders>
              <w:bottom w:val="single" w:sz="6" w:space="0" w:color="EEF4FE"/>
              <w:right w:val="single" w:sz="6" w:space="0" w:color="EEF4FE"/>
            </w:tcBorders>
            <w:shd w:val="clear" w:color="auto" w:fill="auto"/>
            <w:tcMar>
              <w:top w:w="100" w:type="dxa"/>
              <w:left w:w="100" w:type="dxa"/>
              <w:bottom w:w="100" w:type="dxa"/>
              <w:right w:w="100" w:type="dxa"/>
            </w:tcMar>
          </w:tcPr>
          <w:p w14:paraId="6645F7C6" w14:textId="77777777" w:rsidR="0011710B" w:rsidRPr="001C65E6" w:rsidRDefault="0011710B" w:rsidP="001C65E6"/>
        </w:tc>
        <w:tc>
          <w:tcPr>
            <w:tcW w:w="2895" w:type="dxa"/>
            <w:tcBorders>
              <w:top w:val="single" w:sz="6" w:space="0" w:color="EEF4FE"/>
              <w:left w:val="single" w:sz="6" w:space="0" w:color="EEF4FE"/>
              <w:bottom w:val="single" w:sz="6" w:space="0" w:color="EEF4FE"/>
              <w:right w:val="single" w:sz="6" w:space="0" w:color="EEF4FE"/>
            </w:tcBorders>
            <w:shd w:val="clear" w:color="auto" w:fill="EAF5FF"/>
            <w:tcMar>
              <w:top w:w="40" w:type="dxa"/>
              <w:left w:w="40" w:type="dxa"/>
              <w:bottom w:w="40" w:type="dxa"/>
              <w:right w:w="40" w:type="dxa"/>
            </w:tcMar>
            <w:vAlign w:val="center"/>
          </w:tcPr>
          <w:p w14:paraId="253F41F8" w14:textId="77777777" w:rsidR="0011710B" w:rsidRPr="001C65E6" w:rsidRDefault="00C76C13" w:rsidP="001C65E6">
            <w:r w:rsidRPr="001C65E6">
              <w:t>App feature description</w:t>
            </w:r>
          </w:p>
        </w:tc>
        <w:tc>
          <w:tcPr>
            <w:tcW w:w="1575" w:type="dxa"/>
            <w:tcBorders>
              <w:top w:val="single" w:sz="6" w:space="0" w:color="EEF4FE"/>
              <w:left w:val="single" w:sz="6" w:space="0" w:color="EEF4FE"/>
              <w:bottom w:val="single" w:sz="6" w:space="0" w:color="EEF4FE"/>
              <w:right w:val="single" w:sz="6" w:space="0" w:color="EEF4FE"/>
            </w:tcBorders>
            <w:shd w:val="clear" w:color="auto" w:fill="EAF5FF"/>
            <w:tcMar>
              <w:top w:w="40" w:type="dxa"/>
              <w:left w:w="40" w:type="dxa"/>
              <w:bottom w:w="40" w:type="dxa"/>
              <w:right w:w="40" w:type="dxa"/>
            </w:tcMar>
            <w:vAlign w:val="center"/>
          </w:tcPr>
          <w:p w14:paraId="06D2952C" w14:textId="77777777" w:rsidR="0011710B" w:rsidRPr="001C65E6" w:rsidRDefault="00C76C13" w:rsidP="001C65E6">
            <w:r w:rsidRPr="001C65E6">
              <w:t>Tùng</w:t>
            </w:r>
          </w:p>
        </w:tc>
        <w:tc>
          <w:tcPr>
            <w:tcW w:w="1290"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57B176CD" w14:textId="77777777" w:rsidR="0011710B" w:rsidRPr="001C65E6" w:rsidRDefault="00C76C13" w:rsidP="001C65E6">
            <w:r w:rsidRPr="001C65E6">
              <w:t>06/15/2021</w:t>
            </w:r>
          </w:p>
        </w:tc>
        <w:tc>
          <w:tcPr>
            <w:tcW w:w="1470" w:type="dxa"/>
            <w:tcBorders>
              <w:top w:val="single" w:sz="6" w:space="0" w:color="EEF4FE"/>
              <w:left w:val="single" w:sz="6" w:space="0" w:color="EEF4FE"/>
              <w:bottom w:val="single" w:sz="6" w:space="0" w:color="EEF4FE"/>
              <w:right w:val="single" w:sz="6" w:space="0" w:color="EEF4FE"/>
            </w:tcBorders>
            <w:shd w:val="clear" w:color="auto" w:fill="EAF5FF"/>
            <w:tcMar>
              <w:top w:w="40" w:type="dxa"/>
              <w:left w:w="40" w:type="dxa"/>
              <w:bottom w:w="40" w:type="dxa"/>
              <w:right w:w="40" w:type="dxa"/>
            </w:tcMar>
            <w:vAlign w:val="center"/>
          </w:tcPr>
          <w:p w14:paraId="4E276AB1" w14:textId="77777777" w:rsidR="0011710B" w:rsidRPr="001C65E6" w:rsidRDefault="00C76C13" w:rsidP="001C65E6">
            <w:r w:rsidRPr="001C65E6">
              <w:t>06/23/2021</w:t>
            </w:r>
          </w:p>
        </w:tc>
        <w:tc>
          <w:tcPr>
            <w:tcW w:w="1530" w:type="dxa"/>
            <w:tcBorders>
              <w:top w:val="single" w:sz="6" w:space="0" w:color="EEF4FE"/>
              <w:left w:val="single" w:sz="6" w:space="0" w:color="EEF4FE"/>
              <w:bottom w:val="single" w:sz="6" w:space="0" w:color="EEF4FE"/>
              <w:right w:val="single" w:sz="6" w:space="0" w:color="EEF4FE"/>
            </w:tcBorders>
            <w:shd w:val="clear" w:color="auto" w:fill="EAF5FF"/>
            <w:tcMar>
              <w:top w:w="40" w:type="dxa"/>
              <w:left w:w="40" w:type="dxa"/>
              <w:bottom w:w="40" w:type="dxa"/>
              <w:right w:w="40" w:type="dxa"/>
            </w:tcMar>
            <w:vAlign w:val="center"/>
          </w:tcPr>
          <w:p w14:paraId="5934E86F" w14:textId="77777777" w:rsidR="0011710B" w:rsidRPr="001C65E6" w:rsidRDefault="00C76C13" w:rsidP="001C65E6">
            <w:r w:rsidRPr="001C65E6">
              <w:t>06/20/2021</w:t>
            </w:r>
          </w:p>
        </w:tc>
      </w:tr>
      <w:tr w:rsidR="0011710B" w:rsidRPr="001C65E6" w14:paraId="3DE13844" w14:textId="77777777">
        <w:trPr>
          <w:trHeight w:val="810"/>
        </w:trPr>
        <w:tc>
          <w:tcPr>
            <w:tcW w:w="1650" w:type="dxa"/>
            <w:vMerge/>
            <w:tcBorders>
              <w:bottom w:val="single" w:sz="6" w:space="0" w:color="EEF4FE"/>
              <w:right w:val="single" w:sz="6" w:space="0" w:color="EEF4FE"/>
            </w:tcBorders>
            <w:shd w:val="clear" w:color="auto" w:fill="auto"/>
            <w:tcMar>
              <w:top w:w="100" w:type="dxa"/>
              <w:left w:w="100" w:type="dxa"/>
              <w:bottom w:w="100" w:type="dxa"/>
              <w:right w:w="100" w:type="dxa"/>
            </w:tcMar>
          </w:tcPr>
          <w:p w14:paraId="07456DF5" w14:textId="77777777" w:rsidR="0011710B" w:rsidRPr="001C65E6" w:rsidRDefault="0011710B" w:rsidP="001C65E6"/>
        </w:tc>
        <w:tc>
          <w:tcPr>
            <w:tcW w:w="2895" w:type="dxa"/>
            <w:tcBorders>
              <w:top w:val="single" w:sz="6" w:space="0" w:color="EEF4FE"/>
              <w:left w:val="single" w:sz="6" w:space="0" w:color="EEF4FE"/>
              <w:bottom w:val="single" w:sz="6" w:space="0" w:color="EEF4FE"/>
              <w:right w:val="single" w:sz="6" w:space="0" w:color="EEF4FE"/>
            </w:tcBorders>
            <w:shd w:val="clear" w:color="auto" w:fill="EAF5FF"/>
            <w:tcMar>
              <w:top w:w="40" w:type="dxa"/>
              <w:left w:w="40" w:type="dxa"/>
              <w:bottom w:w="40" w:type="dxa"/>
              <w:right w:w="40" w:type="dxa"/>
            </w:tcMar>
            <w:vAlign w:val="center"/>
          </w:tcPr>
          <w:p w14:paraId="0D981757" w14:textId="77777777" w:rsidR="0011710B" w:rsidRPr="001C65E6" w:rsidRDefault="0011710B" w:rsidP="001C65E6"/>
          <w:p w14:paraId="1EC41516" w14:textId="77777777" w:rsidR="0011710B" w:rsidRPr="001C65E6" w:rsidRDefault="00C76C13" w:rsidP="001C65E6">
            <w:r w:rsidRPr="001C65E6">
              <w:t>Contents</w:t>
            </w:r>
          </w:p>
        </w:tc>
        <w:tc>
          <w:tcPr>
            <w:tcW w:w="1575" w:type="dxa"/>
            <w:tcBorders>
              <w:top w:val="single" w:sz="6" w:space="0" w:color="EEF4FE"/>
              <w:left w:val="single" w:sz="6" w:space="0" w:color="EEF4FE"/>
              <w:bottom w:val="single" w:sz="6" w:space="0" w:color="EEF4FE"/>
              <w:right w:val="single" w:sz="6" w:space="0" w:color="EEF4FE"/>
            </w:tcBorders>
            <w:shd w:val="clear" w:color="auto" w:fill="EAF5FF"/>
            <w:tcMar>
              <w:top w:w="40" w:type="dxa"/>
              <w:left w:w="40" w:type="dxa"/>
              <w:bottom w:w="40" w:type="dxa"/>
              <w:right w:w="40" w:type="dxa"/>
            </w:tcMar>
            <w:vAlign w:val="center"/>
          </w:tcPr>
          <w:p w14:paraId="6369B479" w14:textId="77777777" w:rsidR="0011710B" w:rsidRPr="001C65E6" w:rsidRDefault="00C76C13" w:rsidP="001C65E6">
            <w:r w:rsidRPr="001C65E6">
              <w:t>Khang, Trang, H</w:t>
            </w:r>
            <w:r w:rsidRPr="001C65E6">
              <w:rPr>
                <w:rFonts w:ascii="Calibri" w:hAnsi="Calibri" w:cs="Calibri"/>
              </w:rPr>
              <w:t>ả</w:t>
            </w:r>
            <w:r w:rsidRPr="001C65E6">
              <w:t>i</w:t>
            </w:r>
          </w:p>
        </w:tc>
        <w:tc>
          <w:tcPr>
            <w:tcW w:w="1290"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693D6ABC" w14:textId="77777777" w:rsidR="0011710B" w:rsidRPr="001C65E6" w:rsidRDefault="00C76C13" w:rsidP="001C65E6">
            <w:r w:rsidRPr="001C65E6">
              <w:t>06/22/2021</w:t>
            </w:r>
          </w:p>
        </w:tc>
        <w:tc>
          <w:tcPr>
            <w:tcW w:w="1470" w:type="dxa"/>
            <w:tcBorders>
              <w:top w:val="single" w:sz="6" w:space="0" w:color="EEF4FE"/>
              <w:left w:val="single" w:sz="6" w:space="0" w:color="EEF4FE"/>
              <w:bottom w:val="single" w:sz="6" w:space="0" w:color="EEF4FE"/>
              <w:right w:val="single" w:sz="6" w:space="0" w:color="EEF4FE"/>
            </w:tcBorders>
            <w:shd w:val="clear" w:color="auto" w:fill="EAF5FF"/>
            <w:tcMar>
              <w:top w:w="40" w:type="dxa"/>
              <w:left w:w="40" w:type="dxa"/>
              <w:bottom w:w="40" w:type="dxa"/>
              <w:right w:w="40" w:type="dxa"/>
            </w:tcMar>
            <w:vAlign w:val="center"/>
          </w:tcPr>
          <w:p w14:paraId="743493E6" w14:textId="77777777" w:rsidR="0011710B" w:rsidRPr="001C65E6" w:rsidRDefault="00C76C13" w:rsidP="001C65E6">
            <w:r w:rsidRPr="001C65E6">
              <w:t>06/27/2021</w:t>
            </w:r>
          </w:p>
        </w:tc>
        <w:tc>
          <w:tcPr>
            <w:tcW w:w="1530" w:type="dxa"/>
            <w:tcBorders>
              <w:top w:val="single" w:sz="6" w:space="0" w:color="EEF4FE"/>
              <w:left w:val="single" w:sz="6" w:space="0" w:color="EEF4FE"/>
              <w:bottom w:val="single" w:sz="6" w:space="0" w:color="EEF4FE"/>
              <w:right w:val="single" w:sz="6" w:space="0" w:color="EEF4FE"/>
            </w:tcBorders>
            <w:shd w:val="clear" w:color="auto" w:fill="EAF5FF"/>
            <w:tcMar>
              <w:top w:w="40" w:type="dxa"/>
              <w:left w:w="40" w:type="dxa"/>
              <w:bottom w:w="40" w:type="dxa"/>
              <w:right w:w="40" w:type="dxa"/>
            </w:tcMar>
            <w:vAlign w:val="center"/>
          </w:tcPr>
          <w:p w14:paraId="201AC416" w14:textId="77777777" w:rsidR="0011710B" w:rsidRPr="001C65E6" w:rsidRDefault="00C76C13" w:rsidP="001C65E6">
            <w:r w:rsidRPr="001C65E6">
              <w:t>06/26/2021</w:t>
            </w:r>
          </w:p>
        </w:tc>
      </w:tr>
      <w:tr w:rsidR="0011710B" w:rsidRPr="001C65E6" w14:paraId="2436A955" w14:textId="77777777">
        <w:trPr>
          <w:trHeight w:val="810"/>
        </w:trPr>
        <w:tc>
          <w:tcPr>
            <w:tcW w:w="1650" w:type="dxa"/>
            <w:vMerge/>
            <w:tcBorders>
              <w:bottom w:val="single" w:sz="6" w:space="0" w:color="EEF4FE"/>
              <w:right w:val="single" w:sz="6" w:space="0" w:color="EEF4FE"/>
            </w:tcBorders>
            <w:shd w:val="clear" w:color="auto" w:fill="auto"/>
            <w:tcMar>
              <w:top w:w="100" w:type="dxa"/>
              <w:left w:w="100" w:type="dxa"/>
              <w:bottom w:w="100" w:type="dxa"/>
              <w:right w:w="100" w:type="dxa"/>
            </w:tcMar>
          </w:tcPr>
          <w:p w14:paraId="04384BFE" w14:textId="77777777" w:rsidR="0011710B" w:rsidRPr="001C65E6" w:rsidRDefault="0011710B" w:rsidP="001C65E6"/>
        </w:tc>
        <w:tc>
          <w:tcPr>
            <w:tcW w:w="2895" w:type="dxa"/>
            <w:tcBorders>
              <w:top w:val="single" w:sz="6" w:space="0" w:color="EEF4FE"/>
              <w:left w:val="single" w:sz="6" w:space="0" w:color="EEF4FE"/>
              <w:bottom w:val="single" w:sz="6" w:space="0" w:color="EEF4FE"/>
              <w:right w:val="single" w:sz="6" w:space="0" w:color="EEF4FE"/>
            </w:tcBorders>
            <w:shd w:val="clear" w:color="auto" w:fill="FFFFFF"/>
            <w:tcMar>
              <w:top w:w="40" w:type="dxa"/>
              <w:left w:w="40" w:type="dxa"/>
              <w:bottom w:w="40" w:type="dxa"/>
              <w:right w:w="40" w:type="dxa"/>
            </w:tcMar>
            <w:vAlign w:val="center"/>
          </w:tcPr>
          <w:p w14:paraId="7EC80717" w14:textId="77777777" w:rsidR="0011710B" w:rsidRPr="001C65E6" w:rsidRDefault="00C76C13" w:rsidP="001C65E6">
            <w:r w:rsidRPr="001C65E6">
              <w:t>Target audience</w:t>
            </w:r>
          </w:p>
        </w:tc>
        <w:tc>
          <w:tcPr>
            <w:tcW w:w="1575" w:type="dxa"/>
            <w:tcBorders>
              <w:top w:val="single" w:sz="6" w:space="0" w:color="EEF4FE"/>
              <w:left w:val="single" w:sz="6" w:space="0" w:color="EEF4FE"/>
              <w:bottom w:val="single" w:sz="6" w:space="0" w:color="EEF4FE"/>
              <w:right w:val="single" w:sz="6" w:space="0" w:color="EEF4FE"/>
            </w:tcBorders>
            <w:shd w:val="clear" w:color="auto" w:fill="FFFFFF"/>
            <w:tcMar>
              <w:top w:w="40" w:type="dxa"/>
              <w:left w:w="40" w:type="dxa"/>
              <w:bottom w:w="40" w:type="dxa"/>
              <w:right w:w="40" w:type="dxa"/>
            </w:tcMar>
            <w:vAlign w:val="center"/>
          </w:tcPr>
          <w:p w14:paraId="5AC509EB" w14:textId="77777777" w:rsidR="0011710B" w:rsidRPr="001C65E6" w:rsidRDefault="00C76C13" w:rsidP="001C65E6">
            <w:r w:rsidRPr="001C65E6">
              <w:t>Trang, H</w:t>
            </w:r>
            <w:r w:rsidRPr="001C65E6">
              <w:rPr>
                <w:rFonts w:ascii="Calibri" w:hAnsi="Calibri" w:cs="Calibri"/>
              </w:rPr>
              <w:t>ả</w:t>
            </w:r>
            <w:r w:rsidRPr="001C65E6">
              <w:t>i</w:t>
            </w:r>
          </w:p>
        </w:tc>
        <w:tc>
          <w:tcPr>
            <w:tcW w:w="129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541A7348" w14:textId="77777777" w:rsidR="0011710B" w:rsidRPr="001C65E6" w:rsidRDefault="00C76C13" w:rsidP="001C65E6">
            <w:r w:rsidRPr="001C65E6">
              <w:t>06/22/2021</w:t>
            </w:r>
          </w:p>
        </w:tc>
        <w:tc>
          <w:tcPr>
            <w:tcW w:w="1470" w:type="dxa"/>
            <w:tcBorders>
              <w:top w:val="single" w:sz="6" w:space="0" w:color="EEF4FE"/>
              <w:left w:val="single" w:sz="6" w:space="0" w:color="EEF4FE"/>
              <w:bottom w:val="single" w:sz="6" w:space="0" w:color="EEF4FE"/>
              <w:right w:val="single" w:sz="6" w:space="0" w:color="EEF4FE"/>
            </w:tcBorders>
            <w:shd w:val="clear" w:color="auto" w:fill="FFFFFF"/>
            <w:tcMar>
              <w:top w:w="40" w:type="dxa"/>
              <w:left w:w="40" w:type="dxa"/>
              <w:bottom w:w="40" w:type="dxa"/>
              <w:right w:w="40" w:type="dxa"/>
            </w:tcMar>
            <w:vAlign w:val="center"/>
          </w:tcPr>
          <w:p w14:paraId="15C5751D" w14:textId="77777777" w:rsidR="0011710B" w:rsidRPr="001C65E6" w:rsidRDefault="00C76C13" w:rsidP="001C65E6">
            <w:r w:rsidRPr="001C65E6">
              <w:t>06/25/2021</w:t>
            </w:r>
          </w:p>
        </w:tc>
        <w:tc>
          <w:tcPr>
            <w:tcW w:w="1530" w:type="dxa"/>
            <w:tcBorders>
              <w:top w:val="single" w:sz="6" w:space="0" w:color="EEF4FE"/>
              <w:left w:val="single" w:sz="6" w:space="0" w:color="EEF4FE"/>
              <w:bottom w:val="single" w:sz="6" w:space="0" w:color="EEF4FE"/>
              <w:right w:val="single" w:sz="6" w:space="0" w:color="EEF4FE"/>
            </w:tcBorders>
            <w:shd w:val="clear" w:color="auto" w:fill="FFFFFF"/>
            <w:tcMar>
              <w:top w:w="40" w:type="dxa"/>
              <w:left w:w="40" w:type="dxa"/>
              <w:bottom w:w="40" w:type="dxa"/>
              <w:right w:w="40" w:type="dxa"/>
            </w:tcMar>
            <w:vAlign w:val="center"/>
          </w:tcPr>
          <w:p w14:paraId="532A98D9" w14:textId="77777777" w:rsidR="0011710B" w:rsidRPr="001C65E6" w:rsidRDefault="00C76C13" w:rsidP="001C65E6">
            <w:r w:rsidRPr="001C65E6">
              <w:t>06/25/2021</w:t>
            </w:r>
          </w:p>
        </w:tc>
      </w:tr>
      <w:tr w:rsidR="0011710B" w:rsidRPr="001C65E6" w14:paraId="0F28CF85" w14:textId="77777777">
        <w:trPr>
          <w:trHeight w:val="810"/>
        </w:trPr>
        <w:tc>
          <w:tcPr>
            <w:tcW w:w="1650" w:type="dxa"/>
            <w:vMerge/>
            <w:tcBorders>
              <w:bottom w:val="single" w:sz="6" w:space="0" w:color="EEF4FE"/>
              <w:right w:val="single" w:sz="6" w:space="0" w:color="EEF4FE"/>
            </w:tcBorders>
            <w:shd w:val="clear" w:color="auto" w:fill="auto"/>
            <w:tcMar>
              <w:top w:w="100" w:type="dxa"/>
              <w:left w:w="100" w:type="dxa"/>
              <w:bottom w:w="100" w:type="dxa"/>
              <w:right w:w="100" w:type="dxa"/>
            </w:tcMar>
          </w:tcPr>
          <w:p w14:paraId="600AD5F4" w14:textId="77777777" w:rsidR="0011710B" w:rsidRPr="001C65E6" w:rsidRDefault="0011710B" w:rsidP="001C65E6"/>
        </w:tc>
        <w:tc>
          <w:tcPr>
            <w:tcW w:w="2895"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ABED4B3" w14:textId="77777777" w:rsidR="0011710B" w:rsidRPr="001C65E6" w:rsidRDefault="00C76C13" w:rsidP="001C65E6">
            <w:r w:rsidRPr="001C65E6">
              <w:t>Technical design</w:t>
            </w:r>
          </w:p>
        </w:tc>
        <w:tc>
          <w:tcPr>
            <w:tcW w:w="1575"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25F28F73" w14:textId="77777777" w:rsidR="0011710B" w:rsidRPr="001C65E6" w:rsidRDefault="00C76C13" w:rsidP="001C65E6">
            <w:r w:rsidRPr="001C65E6">
              <w:t>Khang</w:t>
            </w:r>
          </w:p>
        </w:tc>
        <w:tc>
          <w:tcPr>
            <w:tcW w:w="129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6575FFFF" w14:textId="77777777" w:rsidR="0011710B" w:rsidRPr="001C65E6" w:rsidRDefault="00C76C13" w:rsidP="001C65E6">
            <w:r w:rsidRPr="001C65E6">
              <w:t>06/27/2021</w:t>
            </w:r>
          </w:p>
        </w:tc>
        <w:tc>
          <w:tcPr>
            <w:tcW w:w="147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7AEAD5F1" w14:textId="77777777" w:rsidR="0011710B" w:rsidRPr="001C65E6" w:rsidRDefault="00C76C13" w:rsidP="001C65E6">
            <w:r w:rsidRPr="001C65E6">
              <w:t>07/17/2021</w:t>
            </w:r>
          </w:p>
        </w:tc>
        <w:tc>
          <w:tcPr>
            <w:tcW w:w="153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E1E6581" w14:textId="77777777" w:rsidR="0011710B" w:rsidRPr="001C65E6" w:rsidRDefault="00C76C13" w:rsidP="001C65E6">
            <w:r w:rsidRPr="001C65E6">
              <w:t>07/13/2021</w:t>
            </w:r>
          </w:p>
        </w:tc>
      </w:tr>
      <w:tr w:rsidR="0011710B" w:rsidRPr="001C65E6" w14:paraId="0E192BC9" w14:textId="77777777">
        <w:trPr>
          <w:trHeight w:val="810"/>
        </w:trPr>
        <w:tc>
          <w:tcPr>
            <w:tcW w:w="1650" w:type="dxa"/>
            <w:vMerge/>
            <w:tcBorders>
              <w:bottom w:val="single" w:sz="18" w:space="0" w:color="1C4587"/>
              <w:right w:val="single" w:sz="6" w:space="0" w:color="EEF4FE"/>
            </w:tcBorders>
            <w:shd w:val="clear" w:color="auto" w:fill="auto"/>
            <w:tcMar>
              <w:top w:w="100" w:type="dxa"/>
              <w:left w:w="100" w:type="dxa"/>
              <w:bottom w:w="100" w:type="dxa"/>
              <w:right w:w="100" w:type="dxa"/>
            </w:tcMar>
          </w:tcPr>
          <w:p w14:paraId="2BADEA00" w14:textId="77777777" w:rsidR="0011710B" w:rsidRPr="001C65E6" w:rsidRDefault="0011710B" w:rsidP="001C65E6"/>
        </w:tc>
        <w:tc>
          <w:tcPr>
            <w:tcW w:w="2895"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49F6BCD2" w14:textId="77777777" w:rsidR="0011710B" w:rsidRPr="001C65E6" w:rsidRDefault="00C76C13" w:rsidP="001C65E6">
            <w:r w:rsidRPr="001C65E6">
              <w:t>Visualization UI/UX design &amp; app prototype</w:t>
            </w:r>
          </w:p>
        </w:tc>
        <w:tc>
          <w:tcPr>
            <w:tcW w:w="1575"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19B68E52" w14:textId="77777777" w:rsidR="0011710B" w:rsidRPr="001C65E6" w:rsidRDefault="00C76C13" w:rsidP="001C65E6">
            <w:r w:rsidRPr="001C65E6">
              <w:t>L</w:t>
            </w:r>
            <w:r w:rsidRPr="001C65E6">
              <w:rPr>
                <w:rFonts w:ascii="Calibri" w:hAnsi="Calibri" w:cs="Calibri"/>
              </w:rPr>
              <w:t>ộ</w:t>
            </w:r>
            <w:r w:rsidRPr="001C65E6">
              <w:t>c, Tùng</w:t>
            </w:r>
          </w:p>
        </w:tc>
        <w:tc>
          <w:tcPr>
            <w:tcW w:w="1290"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0B7EA4F4" w14:textId="77777777" w:rsidR="0011710B" w:rsidRPr="001C65E6" w:rsidRDefault="00C76C13" w:rsidP="001C65E6">
            <w:r w:rsidRPr="001C65E6">
              <w:t>06/27/2021</w:t>
            </w:r>
          </w:p>
        </w:tc>
        <w:tc>
          <w:tcPr>
            <w:tcW w:w="1470"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148ACADB" w14:textId="77777777" w:rsidR="0011710B" w:rsidRPr="001C65E6" w:rsidRDefault="00C76C13" w:rsidP="001C65E6">
            <w:r w:rsidRPr="001C65E6">
              <w:t>07/18/2021</w:t>
            </w:r>
          </w:p>
        </w:tc>
        <w:tc>
          <w:tcPr>
            <w:tcW w:w="1530" w:type="dxa"/>
            <w:tcBorders>
              <w:top w:val="nil"/>
              <w:left w:val="nil"/>
              <w:bottom w:val="single" w:sz="18" w:space="0" w:color="1C4587"/>
              <w:right w:val="single" w:sz="6" w:space="0" w:color="EEF4FE"/>
            </w:tcBorders>
            <w:shd w:val="clear" w:color="auto" w:fill="EAF5FF"/>
            <w:tcMar>
              <w:top w:w="40" w:type="dxa"/>
              <w:left w:w="40" w:type="dxa"/>
              <w:bottom w:w="40" w:type="dxa"/>
              <w:right w:w="40" w:type="dxa"/>
            </w:tcMar>
            <w:vAlign w:val="center"/>
          </w:tcPr>
          <w:p w14:paraId="2B94FF76" w14:textId="77777777" w:rsidR="0011710B" w:rsidRPr="001C65E6" w:rsidRDefault="00C76C13" w:rsidP="001C65E6">
            <w:r w:rsidRPr="001C65E6">
              <w:t>07/19/2021</w:t>
            </w:r>
          </w:p>
        </w:tc>
      </w:tr>
      <w:tr w:rsidR="0011710B" w:rsidRPr="001C65E6" w14:paraId="764EF9E9" w14:textId="77777777">
        <w:trPr>
          <w:trHeight w:val="810"/>
        </w:trPr>
        <w:tc>
          <w:tcPr>
            <w:tcW w:w="1650" w:type="dxa"/>
            <w:vMerge w:val="restart"/>
            <w:tcBorders>
              <w:top w:val="single" w:sz="18" w:space="0" w:color="1C4587"/>
              <w:left w:val="single" w:sz="6" w:space="0" w:color="EEF4FE"/>
              <w:bottom w:val="single" w:sz="6" w:space="0" w:color="EEF4FE"/>
              <w:right w:val="single" w:sz="6" w:space="0" w:color="EEF4FE"/>
            </w:tcBorders>
            <w:shd w:val="clear" w:color="auto" w:fill="EEF4FE"/>
            <w:tcMar>
              <w:top w:w="40" w:type="dxa"/>
              <w:left w:w="40" w:type="dxa"/>
              <w:bottom w:w="40" w:type="dxa"/>
              <w:right w:w="40" w:type="dxa"/>
            </w:tcMar>
            <w:vAlign w:val="center"/>
          </w:tcPr>
          <w:p w14:paraId="76B1704B" w14:textId="77777777" w:rsidR="0011710B" w:rsidRPr="001C65E6" w:rsidRDefault="00C76C13" w:rsidP="001C65E6">
            <w:r w:rsidRPr="001C65E6">
              <w:t>Phase 3: Closure</w:t>
            </w:r>
          </w:p>
        </w:tc>
        <w:tc>
          <w:tcPr>
            <w:tcW w:w="2895"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02DE8E2" w14:textId="77777777" w:rsidR="0011710B" w:rsidRPr="001C65E6" w:rsidRDefault="00C76C13" w:rsidP="001C65E6">
            <w:r w:rsidRPr="001C65E6">
              <w:t>Completing paperwork, documentations</w:t>
            </w:r>
          </w:p>
        </w:tc>
        <w:tc>
          <w:tcPr>
            <w:tcW w:w="1575"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4C4BCE7D" w14:textId="77777777" w:rsidR="0011710B" w:rsidRPr="001C65E6" w:rsidRDefault="00C76C13" w:rsidP="001C65E6">
            <w:r w:rsidRPr="001C65E6">
              <w:t>L</w:t>
            </w:r>
            <w:r w:rsidRPr="001C65E6">
              <w:rPr>
                <w:rFonts w:ascii="Calibri" w:hAnsi="Calibri" w:cs="Calibri"/>
              </w:rPr>
              <w:t>ộ</w:t>
            </w:r>
            <w:r w:rsidRPr="001C65E6">
              <w:t>c, Tùng, Khang</w:t>
            </w:r>
          </w:p>
        </w:tc>
        <w:tc>
          <w:tcPr>
            <w:tcW w:w="1290"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133D6795" w14:textId="77777777" w:rsidR="0011710B" w:rsidRPr="001C65E6" w:rsidRDefault="00C76C13" w:rsidP="001C65E6">
            <w:r w:rsidRPr="001C65E6">
              <w:t>07/10/2021</w:t>
            </w:r>
          </w:p>
        </w:tc>
        <w:tc>
          <w:tcPr>
            <w:tcW w:w="1470"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35BB6E42" w14:textId="77777777" w:rsidR="0011710B" w:rsidRPr="001C65E6" w:rsidRDefault="00C76C13" w:rsidP="001C65E6">
            <w:r w:rsidRPr="001C65E6">
              <w:t>07/20/2021</w:t>
            </w:r>
          </w:p>
        </w:tc>
        <w:tc>
          <w:tcPr>
            <w:tcW w:w="1530" w:type="dxa"/>
            <w:tcBorders>
              <w:top w:val="single" w:sz="18" w:space="0" w:color="1C4587"/>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7281BD7B" w14:textId="77777777" w:rsidR="0011710B" w:rsidRPr="001C65E6" w:rsidRDefault="00C76C13" w:rsidP="001C65E6">
            <w:r w:rsidRPr="001C65E6">
              <w:t>07/20/2021</w:t>
            </w:r>
          </w:p>
        </w:tc>
      </w:tr>
      <w:tr w:rsidR="0011710B" w:rsidRPr="001C65E6" w14:paraId="3E4901D9" w14:textId="77777777">
        <w:trPr>
          <w:trHeight w:val="810"/>
        </w:trPr>
        <w:tc>
          <w:tcPr>
            <w:tcW w:w="1650" w:type="dxa"/>
            <w:vMerge/>
            <w:tcBorders>
              <w:bottom w:val="single" w:sz="6" w:space="0" w:color="EEF4FE"/>
              <w:right w:val="single" w:sz="6" w:space="0" w:color="EEF4FE"/>
            </w:tcBorders>
            <w:shd w:val="clear" w:color="auto" w:fill="auto"/>
            <w:tcMar>
              <w:top w:w="100" w:type="dxa"/>
              <w:left w:w="100" w:type="dxa"/>
              <w:bottom w:w="100" w:type="dxa"/>
              <w:right w:w="100" w:type="dxa"/>
            </w:tcMar>
          </w:tcPr>
          <w:p w14:paraId="4ED664F1" w14:textId="77777777" w:rsidR="0011710B" w:rsidRPr="001C65E6" w:rsidRDefault="0011710B" w:rsidP="001C65E6"/>
        </w:tc>
        <w:tc>
          <w:tcPr>
            <w:tcW w:w="2895"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11EB50CA" w14:textId="77777777" w:rsidR="0011710B" w:rsidRPr="001C65E6" w:rsidRDefault="00C76C13" w:rsidP="001C65E6">
            <w:r w:rsidRPr="001C65E6">
              <w:t>Self-assessment of project</w:t>
            </w:r>
          </w:p>
        </w:tc>
        <w:tc>
          <w:tcPr>
            <w:tcW w:w="1575"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0B8703B1" w14:textId="77777777" w:rsidR="0011710B" w:rsidRPr="001C65E6" w:rsidRDefault="00C76C13" w:rsidP="001C65E6">
            <w:r w:rsidRPr="001C65E6">
              <w:t>L</w:t>
            </w:r>
            <w:r w:rsidRPr="001C65E6">
              <w:rPr>
                <w:rFonts w:ascii="Calibri" w:hAnsi="Calibri" w:cs="Calibri"/>
              </w:rPr>
              <w:t>ộ</w:t>
            </w:r>
            <w:r w:rsidRPr="001C65E6">
              <w:t>c, Trang</w:t>
            </w:r>
          </w:p>
        </w:tc>
        <w:tc>
          <w:tcPr>
            <w:tcW w:w="1290"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55A55A84" w14:textId="77777777" w:rsidR="0011710B" w:rsidRPr="001C65E6" w:rsidRDefault="00C76C13" w:rsidP="001C65E6">
            <w:r w:rsidRPr="001C65E6">
              <w:t>07/11/2021</w:t>
            </w:r>
          </w:p>
        </w:tc>
        <w:tc>
          <w:tcPr>
            <w:tcW w:w="1470"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438E6327" w14:textId="77777777" w:rsidR="0011710B" w:rsidRPr="001C65E6" w:rsidRDefault="00C76C13" w:rsidP="001C65E6">
            <w:r w:rsidRPr="001C65E6">
              <w:t>07/18/2021</w:t>
            </w:r>
          </w:p>
        </w:tc>
        <w:tc>
          <w:tcPr>
            <w:tcW w:w="1530" w:type="dxa"/>
            <w:tcBorders>
              <w:top w:val="nil"/>
              <w:left w:val="nil"/>
              <w:bottom w:val="single" w:sz="6" w:space="0" w:color="EEF4FE"/>
              <w:right w:val="single" w:sz="6" w:space="0" w:color="EEF4FE"/>
            </w:tcBorders>
            <w:shd w:val="clear" w:color="auto" w:fill="EAF5FF"/>
            <w:tcMar>
              <w:top w:w="40" w:type="dxa"/>
              <w:left w:w="40" w:type="dxa"/>
              <w:bottom w:w="40" w:type="dxa"/>
              <w:right w:w="40" w:type="dxa"/>
            </w:tcMar>
            <w:vAlign w:val="center"/>
          </w:tcPr>
          <w:p w14:paraId="487EA9E8" w14:textId="77777777" w:rsidR="0011710B" w:rsidRPr="001C65E6" w:rsidRDefault="00C76C13" w:rsidP="001C65E6">
            <w:r w:rsidRPr="001C65E6">
              <w:t>07/17/2021</w:t>
            </w:r>
          </w:p>
        </w:tc>
      </w:tr>
      <w:tr w:rsidR="0011710B" w:rsidRPr="001C65E6" w14:paraId="08598443" w14:textId="77777777">
        <w:trPr>
          <w:trHeight w:val="810"/>
        </w:trPr>
        <w:tc>
          <w:tcPr>
            <w:tcW w:w="1650" w:type="dxa"/>
            <w:vMerge/>
            <w:tcBorders>
              <w:bottom w:val="single" w:sz="6" w:space="0" w:color="EEF4FE"/>
              <w:right w:val="single" w:sz="6" w:space="0" w:color="EEF4FE"/>
            </w:tcBorders>
            <w:shd w:val="clear" w:color="auto" w:fill="auto"/>
            <w:tcMar>
              <w:top w:w="100" w:type="dxa"/>
              <w:left w:w="100" w:type="dxa"/>
              <w:bottom w:w="100" w:type="dxa"/>
              <w:right w:w="100" w:type="dxa"/>
            </w:tcMar>
          </w:tcPr>
          <w:p w14:paraId="11D8B023" w14:textId="77777777" w:rsidR="0011710B" w:rsidRPr="001C65E6" w:rsidRDefault="0011710B" w:rsidP="001C65E6"/>
        </w:tc>
        <w:tc>
          <w:tcPr>
            <w:tcW w:w="2895"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40E9DB13" w14:textId="77777777" w:rsidR="0011710B" w:rsidRPr="001C65E6" w:rsidRDefault="00C76C13" w:rsidP="001C65E6">
            <w:r w:rsidRPr="001C65E6">
              <w:t>Takeaway experiences</w:t>
            </w:r>
          </w:p>
        </w:tc>
        <w:tc>
          <w:tcPr>
            <w:tcW w:w="1575"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66862FC2" w14:textId="77777777" w:rsidR="0011710B" w:rsidRPr="001C65E6" w:rsidRDefault="00C76C13" w:rsidP="001C65E6">
            <w:r w:rsidRPr="001C65E6">
              <w:t>All members</w:t>
            </w:r>
          </w:p>
        </w:tc>
        <w:tc>
          <w:tcPr>
            <w:tcW w:w="129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44E306BC" w14:textId="77777777" w:rsidR="0011710B" w:rsidRPr="001C65E6" w:rsidRDefault="00C76C13" w:rsidP="001C65E6">
            <w:r w:rsidRPr="001C65E6">
              <w:t>07/18/2021</w:t>
            </w:r>
          </w:p>
        </w:tc>
        <w:tc>
          <w:tcPr>
            <w:tcW w:w="147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54862B4B" w14:textId="77777777" w:rsidR="0011710B" w:rsidRPr="001C65E6" w:rsidRDefault="00C76C13" w:rsidP="001C65E6">
            <w:r w:rsidRPr="001C65E6">
              <w:t>07/21/2021</w:t>
            </w:r>
          </w:p>
        </w:tc>
        <w:tc>
          <w:tcPr>
            <w:tcW w:w="1530" w:type="dxa"/>
            <w:tcBorders>
              <w:top w:val="nil"/>
              <w:left w:val="nil"/>
              <w:bottom w:val="single" w:sz="6" w:space="0" w:color="EEF4FE"/>
              <w:right w:val="single" w:sz="6" w:space="0" w:color="EEF4FE"/>
            </w:tcBorders>
            <w:shd w:val="clear" w:color="auto" w:fill="FFFFFF"/>
            <w:tcMar>
              <w:top w:w="40" w:type="dxa"/>
              <w:left w:w="40" w:type="dxa"/>
              <w:bottom w:w="40" w:type="dxa"/>
              <w:right w:w="40" w:type="dxa"/>
            </w:tcMar>
            <w:vAlign w:val="center"/>
          </w:tcPr>
          <w:p w14:paraId="3A37C3A6" w14:textId="77777777" w:rsidR="0011710B" w:rsidRPr="001C65E6" w:rsidRDefault="00C76C13" w:rsidP="001C65E6">
            <w:r w:rsidRPr="001C65E6">
              <w:t>07/20/2021</w:t>
            </w:r>
          </w:p>
        </w:tc>
      </w:tr>
    </w:tbl>
    <w:p w14:paraId="6D33A05B" w14:textId="77777777" w:rsidR="0011710B" w:rsidRPr="001C65E6" w:rsidRDefault="0011710B" w:rsidP="001C65E6"/>
    <w:p w14:paraId="709BAEBA" w14:textId="77777777" w:rsidR="0011710B" w:rsidRPr="001C65E6" w:rsidRDefault="00C76C13" w:rsidP="001C65E6">
      <w:pPr>
        <w:rPr>
          <w:rFonts w:eastAsia="Montserrat" w:cs="Montserrat"/>
          <w:szCs w:val="26"/>
        </w:rPr>
      </w:pPr>
      <w:r w:rsidRPr="001C65E6">
        <w:br w:type="page"/>
      </w:r>
    </w:p>
    <w:p w14:paraId="1F8B1686" w14:textId="463C5BE9" w:rsidR="0011710B" w:rsidRPr="001C65E6" w:rsidRDefault="001C65E6" w:rsidP="001C65E6">
      <w:pPr>
        <w:pStyle w:val="Heading1"/>
      </w:pPr>
      <w:bookmarkStart w:id="25" w:name="_Toc77711916"/>
      <w:r>
        <w:lastRenderedPageBreak/>
        <w:t xml:space="preserve">E. </w:t>
      </w:r>
      <w:r w:rsidR="00C76C13" w:rsidRPr="001C65E6">
        <w:t>Features</w:t>
      </w:r>
      <w:bookmarkEnd w:id="25"/>
    </w:p>
    <w:p w14:paraId="35EBDD62" w14:textId="77777777" w:rsidR="0011710B" w:rsidRPr="001C65E6" w:rsidRDefault="00C76C13" w:rsidP="001C65E6">
      <w:r w:rsidRPr="001C65E6">
        <w:t>Smart Agri is an investment and delivery service app that offers these services:</w:t>
      </w:r>
    </w:p>
    <w:p w14:paraId="3498D61D" w14:textId="77777777" w:rsidR="0011710B" w:rsidRPr="001C65E6" w:rsidRDefault="00C76C13" w:rsidP="001C65E6">
      <w:pPr>
        <w:pStyle w:val="ListParagraph"/>
        <w:numPr>
          <w:ilvl w:val="0"/>
          <w:numId w:val="23"/>
        </w:numPr>
      </w:pPr>
      <w:r w:rsidRPr="001C65E6">
        <w:t>Online Grocery delivery</w:t>
      </w:r>
    </w:p>
    <w:p w14:paraId="665AE462" w14:textId="77777777" w:rsidR="0011710B" w:rsidRPr="001C65E6" w:rsidRDefault="00C76C13" w:rsidP="001C65E6">
      <w:pPr>
        <w:pStyle w:val="ListParagraph"/>
        <w:numPr>
          <w:ilvl w:val="0"/>
          <w:numId w:val="23"/>
        </w:numPr>
      </w:pPr>
      <w:r w:rsidRPr="001C65E6">
        <w:t>Farm investment service</w:t>
      </w:r>
    </w:p>
    <w:p w14:paraId="47F8793D" w14:textId="77777777" w:rsidR="0011710B" w:rsidRPr="001C65E6" w:rsidRDefault="00C76C13" w:rsidP="001C65E6">
      <w:pPr>
        <w:pStyle w:val="ListParagraph"/>
        <w:numPr>
          <w:ilvl w:val="0"/>
          <w:numId w:val="23"/>
        </w:numPr>
      </w:pPr>
      <w:r w:rsidRPr="001C65E6">
        <w:t>News</w:t>
      </w:r>
    </w:p>
    <w:p w14:paraId="224FF9BF" w14:textId="77777777" w:rsidR="0011710B" w:rsidRPr="001C65E6" w:rsidRDefault="00C76C13" w:rsidP="001C65E6">
      <w:pPr>
        <w:pStyle w:val="ListParagraph"/>
        <w:numPr>
          <w:ilvl w:val="0"/>
          <w:numId w:val="23"/>
        </w:numPr>
      </w:pPr>
      <w:r w:rsidRPr="001C65E6">
        <w:t>Farms map</w:t>
      </w:r>
    </w:p>
    <w:p w14:paraId="712CCD08" w14:textId="77777777" w:rsidR="0011710B" w:rsidRPr="001C65E6" w:rsidRDefault="00C76C13" w:rsidP="001C65E6">
      <w:pPr>
        <w:pStyle w:val="ListParagraph"/>
        <w:numPr>
          <w:ilvl w:val="0"/>
          <w:numId w:val="23"/>
        </w:numPr>
      </w:pPr>
      <w:r w:rsidRPr="001C65E6">
        <w:t>Knowledge</w:t>
      </w:r>
    </w:p>
    <w:p w14:paraId="5EC29208" w14:textId="77777777" w:rsidR="0011710B" w:rsidRPr="001C65E6" w:rsidRDefault="00C76C13" w:rsidP="001C65E6">
      <w:r w:rsidRPr="001C65E6">
        <w:t>It also offers a Cashless payment solution all in one to all the customers. Smart Agri helps customers to get several convenient and helpful investment services on every farm, having a grocery delivery from your preferred farm at your doorstep or address, and all are cashless payments. Whatever you need or want to get invested or delivered just explore from here and Smart Agri is what you have covered.</w:t>
      </w:r>
    </w:p>
    <w:p w14:paraId="69692CEC" w14:textId="77777777" w:rsidR="0011710B" w:rsidRPr="004D4898" w:rsidRDefault="00C76C13" w:rsidP="001C65E6">
      <w:pPr>
        <w:rPr>
          <w:b/>
          <w:bCs/>
          <w:i/>
          <w:iCs/>
        </w:rPr>
      </w:pPr>
      <w:r w:rsidRPr="004D4898">
        <w:rPr>
          <w:b/>
          <w:bCs/>
          <w:i/>
          <w:iCs/>
        </w:rPr>
        <w:t>Paraphrase: Pick up your phone and open Smart Agri, and get several helpful investment services on every farm. Get your picked grocery delivered right at your doorstep, using cashless payment. Feel free to explore, because Smart Agri is always here at your service.</w:t>
      </w:r>
    </w:p>
    <w:p w14:paraId="02ED48C8" w14:textId="77777777" w:rsidR="0011710B" w:rsidRPr="001C65E6" w:rsidRDefault="00C76C13" w:rsidP="001C65E6">
      <w:pPr>
        <w:pStyle w:val="Heading2"/>
      </w:pPr>
      <w:bookmarkStart w:id="26" w:name="_Toc77711917"/>
      <w:r w:rsidRPr="001C65E6">
        <w:t>I. Become a Customer with Smart Agri</w:t>
      </w:r>
      <w:bookmarkEnd w:id="26"/>
    </w:p>
    <w:p w14:paraId="640DDB79" w14:textId="77777777" w:rsidR="0011710B" w:rsidRPr="001C65E6" w:rsidRDefault="00C76C13" w:rsidP="001C65E6">
      <w:pPr>
        <w:pStyle w:val="Heading3"/>
      </w:pPr>
      <w:r w:rsidRPr="001C65E6">
        <w:t>Download the app.</w:t>
      </w:r>
    </w:p>
    <w:p w14:paraId="02A9A15B" w14:textId="77777777" w:rsidR="0011710B" w:rsidRPr="001C65E6" w:rsidRDefault="00C76C13" w:rsidP="001C65E6">
      <w:r w:rsidRPr="001C65E6">
        <w:t>Signup/Login up with valid details and start investing, exploring food, grocery, finding farms etc.</w:t>
      </w:r>
    </w:p>
    <w:p w14:paraId="409FD5DB" w14:textId="77777777" w:rsidR="0011710B" w:rsidRPr="001C65E6" w:rsidRDefault="00C76C13" w:rsidP="001C65E6">
      <w:pPr>
        <w:pStyle w:val="Heading2"/>
      </w:pPr>
      <w:bookmarkStart w:id="27" w:name="_Toc77711918"/>
      <w:r w:rsidRPr="001C65E6">
        <w:t>II. Customer App Features</w:t>
      </w:r>
      <w:bookmarkEnd w:id="27"/>
    </w:p>
    <w:p w14:paraId="4EDC1C6F" w14:textId="77777777" w:rsidR="0011710B" w:rsidRPr="001C65E6" w:rsidRDefault="00C76C13" w:rsidP="001C65E6">
      <w:r w:rsidRPr="001C65E6">
        <w:rPr>
          <w:b/>
        </w:rPr>
        <w:t>1. Registration</w:t>
      </w:r>
      <w:r w:rsidRPr="001C65E6">
        <w:t xml:space="preserve">: A new user can register themselves with their valid details such as First Name, Second Name, Email ID, etc, more required things. </w:t>
      </w:r>
    </w:p>
    <w:p w14:paraId="6D3BB20D" w14:textId="77777777" w:rsidR="0011710B" w:rsidRPr="001C65E6" w:rsidRDefault="00C76C13" w:rsidP="001C65E6">
      <w:r w:rsidRPr="001C65E6">
        <w:rPr>
          <w:b/>
        </w:rPr>
        <w:t>2. Login</w:t>
      </w:r>
      <w:r w:rsidRPr="001C65E6">
        <w:t xml:space="preserve">: A user can log in with their mail id, apple iCloud, Facebook and generate a password. </w:t>
      </w:r>
    </w:p>
    <w:p w14:paraId="262A93DC" w14:textId="77777777" w:rsidR="0011710B" w:rsidRPr="001C65E6" w:rsidRDefault="00C76C13" w:rsidP="001C65E6">
      <w:r w:rsidRPr="001C65E6">
        <w:rPr>
          <w:b/>
        </w:rPr>
        <w:t>3. Home Screen Service</w:t>
      </w:r>
      <w:r w:rsidRPr="001C65E6">
        <w:t xml:space="preserve">: A user can search required services, view service details and view the category and sub-category of the services. </w:t>
      </w:r>
    </w:p>
    <w:p w14:paraId="4A773191" w14:textId="77777777" w:rsidR="0011710B" w:rsidRPr="001C65E6" w:rsidRDefault="00C76C13" w:rsidP="001C65E6">
      <w:pPr>
        <w:rPr>
          <w:b/>
          <w:bCs/>
        </w:rPr>
      </w:pPr>
      <w:r w:rsidRPr="001C65E6">
        <w:rPr>
          <w:b/>
          <w:bCs/>
        </w:rPr>
        <w:t xml:space="preserve">4. Investment:  </w:t>
      </w:r>
    </w:p>
    <w:p w14:paraId="59B56EED" w14:textId="77777777" w:rsidR="0011710B" w:rsidRPr="001C65E6" w:rsidRDefault="00C76C13" w:rsidP="001C65E6">
      <w:pPr>
        <w:rPr>
          <w:b/>
          <w:bCs/>
        </w:rPr>
      </w:pPr>
      <w:r w:rsidRPr="001C65E6">
        <w:rPr>
          <w:b/>
          <w:bCs/>
        </w:rPr>
        <w:t>a. Portfolio</w:t>
      </w:r>
    </w:p>
    <w:p w14:paraId="206D5F7A" w14:textId="77777777" w:rsidR="0011710B" w:rsidRPr="001C65E6" w:rsidRDefault="00C76C13" w:rsidP="001C65E6">
      <w:r w:rsidRPr="001C65E6">
        <w:lastRenderedPageBreak/>
        <w:t xml:space="preserve">That can see the whole dashboard where customers can view total cost value, total market value, total investment, total profit/loss, etc. With some graphics presentation. </w:t>
      </w:r>
    </w:p>
    <w:p w14:paraId="1EF49BF2" w14:textId="77777777" w:rsidR="0011710B" w:rsidRPr="001C65E6" w:rsidRDefault="00C76C13" w:rsidP="001C65E6">
      <w:pPr>
        <w:rPr>
          <w:b/>
          <w:bCs/>
        </w:rPr>
      </w:pPr>
      <w:r w:rsidRPr="001C65E6">
        <w:rPr>
          <w:b/>
          <w:bCs/>
        </w:rPr>
        <w:t>b. Price Board</w:t>
      </w:r>
    </w:p>
    <w:p w14:paraId="290F577A" w14:textId="77777777" w:rsidR="0011710B" w:rsidRPr="001C65E6" w:rsidRDefault="00C76C13" w:rsidP="001C65E6">
      <w:r w:rsidRPr="001C65E6">
        <w:t>The price board brings you the whole scene of the farm market, with different categories from popular to long-term or even short-term. Besides it, the price board’s sub-feature includes a piece of data of a specific farm that you can count on to decide whether to invest or not.</w:t>
      </w:r>
    </w:p>
    <w:p w14:paraId="4C9B9E83" w14:textId="77777777" w:rsidR="0011710B" w:rsidRPr="001C65E6" w:rsidRDefault="00C76C13" w:rsidP="001C65E6">
      <w:pPr>
        <w:rPr>
          <w:b/>
          <w:bCs/>
        </w:rPr>
      </w:pPr>
      <w:r w:rsidRPr="001C65E6">
        <w:rPr>
          <w:b/>
          <w:bCs/>
        </w:rPr>
        <w:t>5. E-com service</w:t>
      </w:r>
    </w:p>
    <w:p w14:paraId="091CF477" w14:textId="77777777" w:rsidR="0011710B" w:rsidRPr="001C65E6" w:rsidRDefault="00C76C13" w:rsidP="001C65E6">
      <w:r w:rsidRPr="001C65E6">
        <w:t>You can buy any fresh produce like fruit, vegetables, or even rice, which are supplied from a reputation farm. With E-com service, you have lots of offers, sub-service:</w:t>
      </w:r>
    </w:p>
    <w:p w14:paraId="36DB29C9" w14:textId="6C4E9EE9" w:rsidR="0011710B" w:rsidRPr="001C65E6" w:rsidRDefault="00C76C13" w:rsidP="001C65E6">
      <w:r w:rsidRPr="001C65E6">
        <w:rPr>
          <w:b/>
        </w:rPr>
        <w:t>a. Apply Offer/Discount/Coupon:</w:t>
      </w:r>
      <w:r w:rsidRPr="001C65E6">
        <w:t xml:space="preserve"> The customer has an option to apply an available coupon, </w:t>
      </w:r>
      <w:r w:rsidRPr="001C65E6">
        <w:tab/>
        <w:t xml:space="preserve">offer and discount to get a discount. </w:t>
      </w:r>
    </w:p>
    <w:p w14:paraId="10DED279" w14:textId="1F334CF4" w:rsidR="0011710B" w:rsidRPr="001C65E6" w:rsidRDefault="00C76C13" w:rsidP="001C65E6">
      <w:r w:rsidRPr="001C65E6">
        <w:rPr>
          <w:b/>
        </w:rPr>
        <w:t>b. Payment Method:</w:t>
      </w:r>
      <w:r w:rsidRPr="001C65E6">
        <w:t xml:space="preserve"> Customers can pay according to their suitability. </w:t>
      </w:r>
    </w:p>
    <w:p w14:paraId="4F3D2640" w14:textId="0E1BED4F" w:rsidR="0011710B" w:rsidRPr="001C65E6" w:rsidRDefault="00C76C13" w:rsidP="001C65E6">
      <w:r w:rsidRPr="001C65E6">
        <w:rPr>
          <w:b/>
        </w:rPr>
        <w:t>c. GPS Tracking:</w:t>
      </w:r>
      <w:r w:rsidRPr="001C65E6">
        <w:t xml:space="preserve"> The customer has a real-time tracking system where users can track their exact location of delivery.</w:t>
      </w:r>
    </w:p>
    <w:p w14:paraId="77F14B39" w14:textId="606B99CF" w:rsidR="0011710B" w:rsidRPr="001C65E6" w:rsidRDefault="00C76C13" w:rsidP="001C65E6">
      <w:r w:rsidRPr="001C65E6">
        <w:rPr>
          <w:b/>
        </w:rPr>
        <w:t xml:space="preserve">d. Rewards: </w:t>
      </w:r>
      <w:r w:rsidRPr="001C65E6">
        <w:t xml:space="preserve">Grab offers reward features to their customers with exclusive things.  </w:t>
      </w:r>
    </w:p>
    <w:p w14:paraId="7EDFD213" w14:textId="77777777" w:rsidR="0011710B" w:rsidRPr="001C65E6" w:rsidRDefault="00C76C13" w:rsidP="001C65E6">
      <w:pPr>
        <w:rPr>
          <w:b/>
          <w:bCs/>
        </w:rPr>
      </w:pPr>
      <w:r w:rsidRPr="001C65E6">
        <w:rPr>
          <w:b/>
          <w:bCs/>
        </w:rPr>
        <w:t>6. Forum/Knowledge</w:t>
      </w:r>
    </w:p>
    <w:p w14:paraId="6B8B1338" w14:textId="77777777" w:rsidR="0011710B" w:rsidRPr="001C65E6" w:rsidRDefault="00C76C13" w:rsidP="001C65E6">
      <w:r w:rsidRPr="001C65E6">
        <w:t>Bring awareness to farmers about the importance of implementing knowledge</w:t>
      </w:r>
    </w:p>
    <w:p w14:paraId="516D2FF9" w14:textId="77777777" w:rsidR="0011710B" w:rsidRPr="001C65E6" w:rsidRDefault="00C76C13" w:rsidP="001C65E6">
      <w:r w:rsidRPr="001C65E6">
        <w:t>SmartAgri also provides knowledge about agribusiness, supply chain management &amp; experiences in applying 4.0 technology to agricultural production.</w:t>
      </w:r>
    </w:p>
    <w:p w14:paraId="64D63B32" w14:textId="77777777" w:rsidR="0011710B" w:rsidRPr="001C65E6" w:rsidRDefault="00C76C13" w:rsidP="001C65E6">
      <w:r w:rsidRPr="001C65E6">
        <w:t xml:space="preserve">Guide them chronologically on what to do during a growing season. </w:t>
      </w:r>
    </w:p>
    <w:p w14:paraId="09A9E1E8" w14:textId="77777777" w:rsidR="0011710B" w:rsidRPr="001C65E6" w:rsidRDefault="00C76C13" w:rsidP="001C65E6">
      <w:r w:rsidRPr="001C65E6">
        <w:t>Recommendations of processes of crop production such as:</w:t>
      </w:r>
    </w:p>
    <w:p w14:paraId="554C349B" w14:textId="77777777" w:rsidR="0011710B" w:rsidRPr="001C65E6" w:rsidRDefault="00C76C13" w:rsidP="001C65E6">
      <w:pPr>
        <w:pStyle w:val="ListParagraph"/>
        <w:numPr>
          <w:ilvl w:val="0"/>
          <w:numId w:val="24"/>
        </w:numPr>
      </w:pPr>
      <w:r w:rsidRPr="001C65E6">
        <w:t>Soil management</w:t>
      </w:r>
    </w:p>
    <w:p w14:paraId="678B0868" w14:textId="77777777" w:rsidR="0011710B" w:rsidRPr="001C65E6" w:rsidRDefault="00C76C13" w:rsidP="001C65E6">
      <w:pPr>
        <w:pStyle w:val="ListParagraph"/>
        <w:numPr>
          <w:ilvl w:val="0"/>
          <w:numId w:val="24"/>
        </w:numPr>
      </w:pPr>
      <w:r w:rsidRPr="001C65E6">
        <w:t>Water management.</w:t>
      </w:r>
    </w:p>
    <w:p w14:paraId="5BCE5F69" w14:textId="77777777" w:rsidR="0011710B" w:rsidRPr="001C65E6" w:rsidRDefault="00C76C13" w:rsidP="001C65E6">
      <w:pPr>
        <w:pStyle w:val="ListParagraph"/>
        <w:numPr>
          <w:ilvl w:val="0"/>
          <w:numId w:val="24"/>
        </w:numPr>
      </w:pPr>
      <w:r w:rsidRPr="001C65E6">
        <w:t>Cropping system management</w:t>
      </w:r>
    </w:p>
    <w:p w14:paraId="172F32FD" w14:textId="77777777" w:rsidR="0011710B" w:rsidRPr="001C65E6" w:rsidRDefault="00C76C13" w:rsidP="001C65E6">
      <w:pPr>
        <w:pStyle w:val="ListParagraph"/>
        <w:numPr>
          <w:ilvl w:val="0"/>
          <w:numId w:val="24"/>
        </w:numPr>
      </w:pPr>
      <w:r w:rsidRPr="001C65E6">
        <w:t>Fertilization</w:t>
      </w:r>
    </w:p>
    <w:p w14:paraId="08C3C059" w14:textId="77777777" w:rsidR="0011710B" w:rsidRPr="001C65E6" w:rsidRDefault="00C76C13" w:rsidP="001C65E6">
      <w:pPr>
        <w:pStyle w:val="ListParagraph"/>
        <w:numPr>
          <w:ilvl w:val="0"/>
          <w:numId w:val="24"/>
        </w:numPr>
      </w:pPr>
      <w:r w:rsidRPr="001C65E6">
        <w:t>Planting/sowing</w:t>
      </w:r>
    </w:p>
    <w:p w14:paraId="58B6BECB" w14:textId="77777777" w:rsidR="0011710B" w:rsidRPr="001C65E6" w:rsidRDefault="00C76C13" w:rsidP="001C65E6">
      <w:pPr>
        <w:pStyle w:val="ListParagraph"/>
        <w:numPr>
          <w:ilvl w:val="0"/>
          <w:numId w:val="24"/>
        </w:numPr>
      </w:pPr>
      <w:r w:rsidRPr="001C65E6">
        <w:t>Crop maintenance</w:t>
      </w:r>
    </w:p>
    <w:p w14:paraId="75C24EE1" w14:textId="77777777" w:rsidR="0011710B" w:rsidRPr="001C65E6" w:rsidRDefault="00C76C13" w:rsidP="001C65E6">
      <w:pPr>
        <w:pStyle w:val="ListParagraph"/>
        <w:numPr>
          <w:ilvl w:val="0"/>
          <w:numId w:val="24"/>
        </w:numPr>
      </w:pPr>
      <w:r w:rsidRPr="001C65E6">
        <w:t>Protection management</w:t>
      </w:r>
    </w:p>
    <w:p w14:paraId="3A590579" w14:textId="77777777" w:rsidR="0011710B" w:rsidRPr="001C65E6" w:rsidRDefault="00C76C13" w:rsidP="001C65E6">
      <w:pPr>
        <w:pStyle w:val="ListParagraph"/>
        <w:numPr>
          <w:ilvl w:val="0"/>
          <w:numId w:val="24"/>
        </w:numPr>
      </w:pPr>
      <w:r w:rsidRPr="001C65E6">
        <w:t>Harvesting</w:t>
      </w:r>
    </w:p>
    <w:p w14:paraId="0433D6FE" w14:textId="77777777" w:rsidR="0011710B" w:rsidRPr="001C65E6" w:rsidRDefault="00C76C13" w:rsidP="001C65E6">
      <w:pPr>
        <w:pStyle w:val="ListParagraph"/>
        <w:numPr>
          <w:ilvl w:val="0"/>
          <w:numId w:val="24"/>
        </w:numPr>
      </w:pPr>
      <w:r w:rsidRPr="001C65E6">
        <w:t>Storage</w:t>
      </w:r>
    </w:p>
    <w:p w14:paraId="53CB6E31" w14:textId="77777777" w:rsidR="0011710B" w:rsidRPr="001C65E6" w:rsidRDefault="00C76C13" w:rsidP="001C65E6">
      <w:pPr>
        <w:rPr>
          <w:b/>
          <w:bCs/>
        </w:rPr>
      </w:pPr>
      <w:r w:rsidRPr="001C65E6">
        <w:rPr>
          <w:b/>
          <w:bCs/>
        </w:rPr>
        <w:t>7. Map</w:t>
      </w:r>
    </w:p>
    <w:p w14:paraId="3E4F362D" w14:textId="77777777" w:rsidR="0011710B" w:rsidRPr="001C65E6" w:rsidRDefault="00C76C13" w:rsidP="001C65E6">
      <w:r w:rsidRPr="001C65E6">
        <w:lastRenderedPageBreak/>
        <w:t>Find a farm near you, easy to track, and have a whole scenario of the farm before deciding to invest.</w:t>
      </w:r>
    </w:p>
    <w:p w14:paraId="7FDE3728" w14:textId="77777777" w:rsidR="0011710B" w:rsidRPr="001C65E6" w:rsidRDefault="00C76C13" w:rsidP="001C65E6">
      <w:pPr>
        <w:rPr>
          <w:b/>
          <w:bCs/>
        </w:rPr>
      </w:pPr>
      <w:r w:rsidRPr="001C65E6">
        <w:rPr>
          <w:b/>
          <w:bCs/>
        </w:rPr>
        <w:t>8. News</w:t>
      </w:r>
    </w:p>
    <w:p w14:paraId="0AF6FF6F" w14:textId="77777777" w:rsidR="0011710B" w:rsidRPr="001C65E6" w:rsidRDefault="00C76C13" w:rsidP="001C65E6">
      <w:r w:rsidRPr="001C65E6">
        <w:t>Daily updates of social, economic, and commercial news, especially in the field of agriculture. There is also news about legislation, politics that directly affect agribusiness</w:t>
      </w:r>
    </w:p>
    <w:p w14:paraId="40B1E937" w14:textId="77777777" w:rsidR="0011710B" w:rsidRPr="001C65E6" w:rsidRDefault="0011710B" w:rsidP="001C65E6"/>
    <w:p w14:paraId="044CBD0C" w14:textId="77777777" w:rsidR="0011710B" w:rsidRPr="001C65E6" w:rsidRDefault="0011710B" w:rsidP="001C65E6"/>
    <w:p w14:paraId="0EFD3594" w14:textId="77777777" w:rsidR="0011710B" w:rsidRPr="001C65E6" w:rsidRDefault="0011710B" w:rsidP="001C65E6"/>
    <w:p w14:paraId="22FD156E" w14:textId="04D87EDB" w:rsidR="0011710B" w:rsidRPr="001C65E6" w:rsidRDefault="001C65E6" w:rsidP="001C65E6">
      <w:pPr>
        <w:pStyle w:val="Heading1"/>
      </w:pPr>
      <w:bookmarkStart w:id="28" w:name="_Toc77711919"/>
      <w:r>
        <w:lastRenderedPageBreak/>
        <w:t xml:space="preserve">F. </w:t>
      </w:r>
      <w:r w:rsidR="00C76C13" w:rsidRPr="001C65E6">
        <w:t>Technical Stack</w:t>
      </w:r>
      <w:bookmarkEnd w:id="28"/>
    </w:p>
    <w:p w14:paraId="622BEC4F" w14:textId="628790B0" w:rsidR="0011710B" w:rsidRPr="001C65E6" w:rsidRDefault="004D4898" w:rsidP="004D4898">
      <w:pPr>
        <w:pStyle w:val="Heading3"/>
        <w:rPr>
          <w:rFonts w:eastAsia="Times New Roman" w:cs="Times New Roman"/>
          <w:highlight w:val="white"/>
        </w:rPr>
      </w:pPr>
      <w:r>
        <w:rPr>
          <w:highlight w:val="white"/>
        </w:rPr>
        <w:t xml:space="preserve">1. </w:t>
      </w:r>
      <w:r w:rsidR="00C76C13" w:rsidRPr="004D4898">
        <w:rPr>
          <w:highlight w:val="white"/>
        </w:rPr>
        <w:t>Operating systems: iO</w:t>
      </w:r>
      <w:r>
        <w:rPr>
          <w:highlight w:val="white"/>
        </w:rPr>
        <w:t>S</w:t>
      </w:r>
      <w:r w:rsidR="00C76C13" w:rsidRPr="001C65E6">
        <w:rPr>
          <w:highlight w:val="white"/>
        </w:rPr>
        <w:br/>
      </w:r>
      <w:r w:rsidR="00C76C13" w:rsidRPr="004D4898">
        <w:rPr>
          <w:b w:val="0"/>
          <w:bCs/>
          <w:sz w:val="26"/>
          <w:szCs w:val="26"/>
          <w:highlight w:val="white"/>
        </w:rPr>
        <w:t>iOS mobile app development is in such high demand because these applications always perform extremely well. This platform is fast, reliable, and easy to use, with few bugs remaining in the final build of any app.</w:t>
      </w:r>
      <w:r w:rsidR="00C76C13" w:rsidRPr="001C65E6">
        <w:rPr>
          <w:highlight w:val="white"/>
        </w:rPr>
        <w:br/>
      </w:r>
      <w:r w:rsidR="00C76C13" w:rsidRPr="001C65E6">
        <w:rPr>
          <w:noProof/>
          <w:highlight w:val="white"/>
        </w:rPr>
        <w:drawing>
          <wp:inline distT="114300" distB="114300" distL="114300" distR="114300" wp14:anchorId="7ABD5D46" wp14:editId="4DB03852">
            <wp:extent cx="5731200" cy="2654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2654300"/>
                    </a:xfrm>
                    <a:prstGeom prst="rect">
                      <a:avLst/>
                    </a:prstGeom>
                    <a:ln/>
                  </pic:spPr>
                </pic:pic>
              </a:graphicData>
            </a:graphic>
          </wp:inline>
        </w:drawing>
      </w:r>
      <w:r w:rsidR="00C76C13" w:rsidRPr="001C65E6">
        <w:rPr>
          <w:highlight w:val="white"/>
        </w:rPr>
        <w:br/>
      </w:r>
    </w:p>
    <w:p w14:paraId="4A157A40" w14:textId="5F77BEA9" w:rsidR="0011710B" w:rsidRPr="001C65E6" w:rsidRDefault="004D4898" w:rsidP="004D4898">
      <w:pPr>
        <w:pStyle w:val="Heading3"/>
        <w:rPr>
          <w:rFonts w:eastAsia="Times New Roman" w:cs="Times New Roman"/>
          <w:highlight w:val="white"/>
        </w:rPr>
      </w:pPr>
      <w:r>
        <w:rPr>
          <w:highlight w:val="white"/>
        </w:rPr>
        <w:t xml:space="preserve">2. </w:t>
      </w:r>
      <w:r w:rsidR="00C76C13" w:rsidRPr="001C65E6">
        <w:rPr>
          <w:highlight w:val="white"/>
        </w:rPr>
        <w:t>Servers and load balancing: Amazon Web Services</w:t>
      </w:r>
      <w:r w:rsidR="00C76C13" w:rsidRPr="001C65E6">
        <w:rPr>
          <w:highlight w:val="white"/>
        </w:rPr>
        <w:br/>
      </w:r>
      <w:r w:rsidR="00C76C13" w:rsidRPr="004D4898">
        <w:rPr>
          <w:b w:val="0"/>
          <w:bCs/>
          <w:sz w:val="26"/>
          <w:szCs w:val="26"/>
          <w:highlight w:val="white"/>
        </w:rPr>
        <w:t>Amazon Web Services(AWS) offers reliable, scalable, and inexpensive cloud computing services.</w:t>
      </w:r>
      <w:r w:rsidR="00C76C13" w:rsidRPr="001C65E6">
        <w:rPr>
          <w:highlight w:val="white"/>
        </w:rPr>
        <w:br/>
      </w:r>
      <w:r w:rsidR="00C76C13" w:rsidRPr="001C65E6">
        <w:rPr>
          <w:noProof/>
          <w:highlight w:val="white"/>
        </w:rPr>
        <w:drawing>
          <wp:inline distT="114300" distB="114300" distL="114300" distR="114300" wp14:anchorId="7C6D7F39" wp14:editId="0FB69AF5">
            <wp:extent cx="5731200" cy="32258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14:paraId="34FFC424" w14:textId="2044E599" w:rsidR="0011710B" w:rsidRPr="001C65E6" w:rsidRDefault="004D4898" w:rsidP="004D4898">
      <w:pPr>
        <w:pStyle w:val="Heading3"/>
        <w:rPr>
          <w:rFonts w:eastAsia="Times New Roman" w:cs="Times New Roman"/>
          <w:highlight w:val="white"/>
        </w:rPr>
      </w:pPr>
      <w:r>
        <w:rPr>
          <w:highlight w:val="white"/>
        </w:rPr>
        <w:lastRenderedPageBreak/>
        <w:t xml:space="preserve">3. </w:t>
      </w:r>
      <w:r w:rsidR="00C76C13" w:rsidRPr="001C65E6">
        <w:rPr>
          <w:highlight w:val="white"/>
        </w:rPr>
        <w:t>Data storage and querying: PostgreSQL</w:t>
      </w:r>
      <w:r w:rsidR="00C76C13" w:rsidRPr="001C65E6">
        <w:rPr>
          <w:highlight w:val="white"/>
        </w:rPr>
        <w:br/>
      </w:r>
      <w:r w:rsidR="00C76C13" w:rsidRPr="004D4898">
        <w:rPr>
          <w:b w:val="0"/>
          <w:bCs/>
          <w:sz w:val="26"/>
          <w:szCs w:val="26"/>
          <w:highlight w:val="white"/>
        </w:rPr>
        <w:t>PostgreSQL is used as the primary data store or data warehouse for many webs, mobile, geospatial, and analytics applications.</w:t>
      </w:r>
      <w:r w:rsidR="00C76C13" w:rsidRPr="001C65E6">
        <w:rPr>
          <w:highlight w:val="white"/>
        </w:rPr>
        <w:br/>
      </w:r>
      <w:r w:rsidR="00C76C13" w:rsidRPr="001C65E6">
        <w:rPr>
          <w:highlight w:val="white"/>
        </w:rPr>
        <w:br/>
      </w:r>
      <w:r w:rsidR="00C76C13" w:rsidRPr="001C65E6">
        <w:rPr>
          <w:noProof/>
          <w:highlight w:val="white"/>
        </w:rPr>
        <w:drawing>
          <wp:inline distT="114300" distB="114300" distL="114300" distR="114300" wp14:anchorId="6B63562F" wp14:editId="5CEE3738">
            <wp:extent cx="4848225" cy="24288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848225" cy="2428875"/>
                    </a:xfrm>
                    <a:prstGeom prst="rect">
                      <a:avLst/>
                    </a:prstGeom>
                    <a:ln/>
                  </pic:spPr>
                </pic:pic>
              </a:graphicData>
            </a:graphic>
          </wp:inline>
        </w:drawing>
      </w:r>
      <w:r w:rsidR="00C76C13" w:rsidRPr="001C65E6">
        <w:rPr>
          <w:highlight w:val="white"/>
        </w:rPr>
        <w:br/>
      </w:r>
      <w:r w:rsidR="00C76C13" w:rsidRPr="001C65E6">
        <w:rPr>
          <w:highlight w:val="white"/>
        </w:rPr>
        <w:br/>
      </w:r>
    </w:p>
    <w:p w14:paraId="4E46BBB6" w14:textId="77777777" w:rsidR="004D4898" w:rsidRPr="004D4898" w:rsidRDefault="004D4898" w:rsidP="004D4898">
      <w:pPr>
        <w:pStyle w:val="Heading3"/>
        <w:rPr>
          <w:highlight w:val="white"/>
        </w:rPr>
      </w:pPr>
      <w:r w:rsidRPr="004D4898">
        <w:rPr>
          <w:highlight w:val="white"/>
        </w:rPr>
        <w:t xml:space="preserve">4. </w:t>
      </w:r>
      <w:r w:rsidR="00C76C13" w:rsidRPr="004D4898">
        <w:rPr>
          <w:highlight w:val="white"/>
        </w:rPr>
        <w:t>Backend Frameworks: Spring Boot (Spring Security JWT, Spring Security O2, Spring cloud Consul, Spring Data JPA, WebFlux)</w:t>
      </w:r>
    </w:p>
    <w:p w14:paraId="53145937" w14:textId="089B70E5" w:rsidR="0011710B" w:rsidRPr="001C65E6" w:rsidRDefault="00C76C13" w:rsidP="004D4898">
      <w:pPr>
        <w:rPr>
          <w:highlight w:val="white"/>
        </w:rPr>
      </w:pPr>
      <w:r w:rsidRPr="001C65E6">
        <w:rPr>
          <w:highlight w:val="white"/>
        </w:rPr>
        <w:br/>
        <w:t>Spring Boot helps you to create stand-alone, production-grade Spring-based Applications that you can run. We take an opinionated view of the Spring platform and third-party libraries so that you can get started with minimum fuss. Most Spring Boot applications need very little Spring configuration.</w:t>
      </w:r>
    </w:p>
    <w:p w14:paraId="4EAF7F67" w14:textId="77777777" w:rsidR="0011710B" w:rsidRPr="001C65E6" w:rsidRDefault="00C76C13" w:rsidP="004D4898">
      <w:pPr>
        <w:rPr>
          <w:highlight w:val="white"/>
        </w:rPr>
      </w:pPr>
      <w:r w:rsidRPr="001C65E6">
        <w:rPr>
          <w:highlight w:val="white"/>
        </w:rPr>
        <w:t>Spring boot goals are:</w:t>
      </w:r>
    </w:p>
    <w:p w14:paraId="3DB765E3" w14:textId="77777777" w:rsidR="0011710B" w:rsidRPr="004D4898" w:rsidRDefault="00C76C13" w:rsidP="004D4898">
      <w:pPr>
        <w:pStyle w:val="ListParagraph"/>
        <w:numPr>
          <w:ilvl w:val="0"/>
          <w:numId w:val="25"/>
        </w:numPr>
        <w:rPr>
          <w:highlight w:val="white"/>
        </w:rPr>
      </w:pPr>
      <w:r w:rsidRPr="004D4898">
        <w:rPr>
          <w:highlight w:val="white"/>
        </w:rPr>
        <w:t>Provide a radically faster and widely accessible getting-started experience for all Spring development.</w:t>
      </w:r>
    </w:p>
    <w:p w14:paraId="3FCC9CA4" w14:textId="77777777" w:rsidR="0011710B" w:rsidRPr="004D4898" w:rsidRDefault="00C76C13" w:rsidP="004D4898">
      <w:pPr>
        <w:pStyle w:val="ListParagraph"/>
        <w:numPr>
          <w:ilvl w:val="0"/>
          <w:numId w:val="25"/>
        </w:numPr>
        <w:rPr>
          <w:highlight w:val="white"/>
        </w:rPr>
      </w:pPr>
      <w:r w:rsidRPr="004D4898">
        <w:rPr>
          <w:highlight w:val="white"/>
        </w:rPr>
        <w:t>Be opinionated out of the box but get out of the way quickly as requirements start to diverge from the defaults.</w:t>
      </w:r>
    </w:p>
    <w:p w14:paraId="27A21DFD" w14:textId="77777777" w:rsidR="0011710B" w:rsidRPr="004D4898" w:rsidRDefault="00C76C13" w:rsidP="004D4898">
      <w:pPr>
        <w:pStyle w:val="ListParagraph"/>
        <w:numPr>
          <w:ilvl w:val="0"/>
          <w:numId w:val="25"/>
        </w:numPr>
        <w:rPr>
          <w:highlight w:val="white"/>
        </w:rPr>
      </w:pPr>
      <w:r w:rsidRPr="004D4898">
        <w:rPr>
          <w:highlight w:val="white"/>
        </w:rPr>
        <w:t>Provide a range of non-functional features that are common to large classes of projects (such as embedded servers, security, metrics, health checks, and externalized configuration).</w:t>
      </w:r>
    </w:p>
    <w:p w14:paraId="116547A8" w14:textId="77777777" w:rsidR="0011710B" w:rsidRPr="004D4898" w:rsidRDefault="00C76C13" w:rsidP="004D4898">
      <w:pPr>
        <w:pStyle w:val="ListParagraph"/>
        <w:numPr>
          <w:ilvl w:val="0"/>
          <w:numId w:val="25"/>
        </w:numPr>
        <w:rPr>
          <w:highlight w:val="white"/>
        </w:rPr>
      </w:pPr>
      <w:r w:rsidRPr="004D4898">
        <w:rPr>
          <w:highlight w:val="white"/>
        </w:rPr>
        <w:t>Absolutely no code generation and no requirement for XML configuration.</w:t>
      </w:r>
    </w:p>
    <w:p w14:paraId="757ABC37" w14:textId="77777777" w:rsidR="0011710B" w:rsidRPr="001C65E6" w:rsidRDefault="00C76C13" w:rsidP="001C65E6">
      <w:pPr>
        <w:rPr>
          <w:highlight w:val="white"/>
        </w:rPr>
      </w:pPr>
      <w:r w:rsidRPr="001C65E6">
        <w:rPr>
          <w:highlight w:val="white"/>
        </w:rPr>
        <w:lastRenderedPageBreak/>
        <w:br/>
      </w:r>
      <w:r w:rsidRPr="001C65E6">
        <w:rPr>
          <w:noProof/>
          <w:highlight w:val="white"/>
        </w:rPr>
        <w:drawing>
          <wp:inline distT="114300" distB="114300" distL="114300" distR="114300" wp14:anchorId="39C939C8" wp14:editId="77BA90B5">
            <wp:extent cx="4948238" cy="236770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48238" cy="2367705"/>
                    </a:xfrm>
                    <a:prstGeom prst="rect">
                      <a:avLst/>
                    </a:prstGeom>
                    <a:ln/>
                  </pic:spPr>
                </pic:pic>
              </a:graphicData>
            </a:graphic>
          </wp:inline>
        </w:drawing>
      </w:r>
      <w:r w:rsidRPr="001C65E6">
        <w:rPr>
          <w:highlight w:val="white"/>
        </w:rPr>
        <w:br/>
      </w:r>
      <w:r w:rsidRPr="001C65E6">
        <w:rPr>
          <w:highlight w:val="white"/>
        </w:rPr>
        <w:br/>
      </w:r>
    </w:p>
    <w:p w14:paraId="00936F10" w14:textId="712417DA" w:rsidR="0011710B" w:rsidRPr="001C65E6" w:rsidRDefault="004D4898" w:rsidP="004D4898">
      <w:pPr>
        <w:pStyle w:val="Heading3"/>
        <w:rPr>
          <w:rFonts w:eastAsia="Times New Roman" w:cs="Times New Roman"/>
          <w:highlight w:val="white"/>
        </w:rPr>
      </w:pPr>
      <w:r>
        <w:rPr>
          <w:highlight w:val="white"/>
        </w:rPr>
        <w:lastRenderedPageBreak/>
        <w:t xml:space="preserve">5. </w:t>
      </w:r>
      <w:r w:rsidR="00C76C13" w:rsidRPr="004D4898">
        <w:rPr>
          <w:highlight w:val="white"/>
        </w:rPr>
        <w:t>Frontend Frameworks: Angular</w:t>
      </w:r>
      <w:r w:rsidR="00C76C13" w:rsidRPr="001C65E6">
        <w:rPr>
          <w:highlight w:val="white"/>
        </w:rPr>
        <w:br/>
      </w:r>
      <w:r w:rsidR="00C76C13" w:rsidRPr="004D4898">
        <w:rPr>
          <w:b w:val="0"/>
          <w:bCs/>
          <w:sz w:val="26"/>
          <w:szCs w:val="26"/>
          <w:highlight w:val="white"/>
        </w:rPr>
        <w:t>Angular ensures easy development as it eliminates the need for unnecessary code. It has a simplified MVC architecture, which makes writing getters and setters needless. Directives can be managed by some other team, as these are not part of the app code.</w:t>
      </w:r>
      <w:r w:rsidR="00C76C13" w:rsidRPr="001C65E6">
        <w:rPr>
          <w:highlight w:val="white"/>
        </w:rPr>
        <w:br/>
      </w:r>
      <w:r w:rsidR="00C76C13" w:rsidRPr="001C65E6">
        <w:rPr>
          <w:noProof/>
          <w:highlight w:val="white"/>
        </w:rPr>
        <w:drawing>
          <wp:inline distT="114300" distB="114300" distL="114300" distR="114300" wp14:anchorId="4B4E74E7" wp14:editId="1BE79338">
            <wp:extent cx="5731200" cy="32893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3289300"/>
                    </a:xfrm>
                    <a:prstGeom prst="rect">
                      <a:avLst/>
                    </a:prstGeom>
                    <a:ln/>
                  </pic:spPr>
                </pic:pic>
              </a:graphicData>
            </a:graphic>
          </wp:inline>
        </w:drawing>
      </w:r>
      <w:r w:rsidR="00C76C13" w:rsidRPr="001C65E6">
        <w:rPr>
          <w:highlight w:val="white"/>
        </w:rPr>
        <w:br/>
      </w:r>
      <w:r w:rsidR="00C76C13" w:rsidRPr="001C65E6">
        <w:rPr>
          <w:highlight w:val="white"/>
        </w:rPr>
        <w:br/>
      </w:r>
      <w:r w:rsidR="00C76C13" w:rsidRPr="001C65E6">
        <w:rPr>
          <w:noProof/>
        </w:rPr>
        <w:drawing>
          <wp:anchor distT="114300" distB="114300" distL="114300" distR="114300" simplePos="0" relativeHeight="251658240" behindDoc="0" locked="0" layoutInCell="1" hidden="0" allowOverlap="1" wp14:anchorId="1E0781E5" wp14:editId="210EEAA9">
            <wp:simplePos x="0" y="0"/>
            <wp:positionH relativeFrom="column">
              <wp:posOffset>4924425</wp:posOffset>
            </wp:positionH>
            <wp:positionV relativeFrom="paragraph">
              <wp:posOffset>219075</wp:posOffset>
            </wp:positionV>
            <wp:extent cx="1362916" cy="1447141"/>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362916" cy="1447141"/>
                    </a:xfrm>
                    <a:prstGeom prst="rect">
                      <a:avLst/>
                    </a:prstGeom>
                    <a:ln/>
                  </pic:spPr>
                </pic:pic>
              </a:graphicData>
            </a:graphic>
          </wp:anchor>
        </w:drawing>
      </w:r>
    </w:p>
    <w:p w14:paraId="33186DA3" w14:textId="54892402" w:rsidR="0011710B" w:rsidRPr="004D4898" w:rsidRDefault="004D4898" w:rsidP="004D4898">
      <w:pPr>
        <w:pStyle w:val="Heading3"/>
        <w:rPr>
          <w:rFonts w:eastAsia="Times New Roman" w:cs="Times New Roman"/>
          <w:highlight w:val="white"/>
        </w:rPr>
      </w:pPr>
      <w:r w:rsidRPr="004D4898">
        <w:rPr>
          <w:noProof/>
        </w:rPr>
        <w:drawing>
          <wp:anchor distT="114300" distB="114300" distL="114300" distR="114300" simplePos="0" relativeHeight="251659264" behindDoc="0" locked="0" layoutInCell="1" hidden="0" allowOverlap="1" wp14:anchorId="544D1F46" wp14:editId="19A03A72">
            <wp:simplePos x="0" y="0"/>
            <wp:positionH relativeFrom="column">
              <wp:posOffset>4817302</wp:posOffset>
            </wp:positionH>
            <wp:positionV relativeFrom="paragraph">
              <wp:posOffset>152400</wp:posOffset>
            </wp:positionV>
            <wp:extent cx="1020075" cy="1020075"/>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020075" cy="1020075"/>
                    </a:xfrm>
                    <a:prstGeom prst="rect">
                      <a:avLst/>
                    </a:prstGeom>
                    <a:ln/>
                  </pic:spPr>
                </pic:pic>
              </a:graphicData>
            </a:graphic>
          </wp:anchor>
        </w:drawing>
      </w:r>
      <w:r w:rsidRPr="004D4898">
        <w:rPr>
          <w:highlight w:val="white"/>
        </w:rPr>
        <w:t xml:space="preserve">6. </w:t>
      </w:r>
      <w:r w:rsidR="00C76C13" w:rsidRPr="004D4898">
        <w:rPr>
          <w:highlight w:val="white"/>
        </w:rPr>
        <w:t>API services: Google Apigee</w:t>
      </w:r>
      <w:r w:rsidR="00C76C13" w:rsidRPr="004D4898">
        <w:rPr>
          <w:highlight w:val="white"/>
        </w:rPr>
        <w:br/>
      </w:r>
      <w:r w:rsidR="00C76C13" w:rsidRPr="004D4898">
        <w:rPr>
          <w:b w:val="0"/>
          <w:bCs/>
          <w:sz w:val="26"/>
          <w:szCs w:val="26"/>
          <w:highlight w:val="white"/>
        </w:rPr>
        <w:t>Deployment flexibility with Apigee hybrid</w:t>
      </w:r>
      <w:r w:rsidR="00C76C13" w:rsidRPr="004D4898">
        <w:rPr>
          <w:b w:val="0"/>
          <w:bCs/>
          <w:sz w:val="26"/>
          <w:szCs w:val="26"/>
          <w:highlight w:val="white"/>
        </w:rPr>
        <w:br/>
        <w:t>AI-powered API monitoring</w:t>
      </w:r>
      <w:r w:rsidR="00C76C13" w:rsidRPr="004D4898">
        <w:rPr>
          <w:b w:val="0"/>
          <w:bCs/>
          <w:sz w:val="26"/>
          <w:szCs w:val="26"/>
          <w:highlight w:val="white"/>
        </w:rPr>
        <w:br/>
        <w:t>Monetize your digital assets with APIs</w:t>
      </w:r>
      <w:r w:rsidR="00C76C13" w:rsidRPr="004D4898">
        <w:rPr>
          <w:b w:val="0"/>
          <w:bCs/>
          <w:sz w:val="26"/>
          <w:szCs w:val="26"/>
          <w:highlight w:val="white"/>
        </w:rPr>
        <w:br/>
        <w:t>Manage microservices as APIs</w:t>
      </w:r>
      <w:r w:rsidR="00C76C13" w:rsidRPr="004D4898">
        <w:rPr>
          <w:highlight w:val="white"/>
        </w:rPr>
        <w:br/>
      </w:r>
      <w:r w:rsidR="00C76C13" w:rsidRPr="004D4898">
        <w:rPr>
          <w:highlight w:val="white"/>
        </w:rPr>
        <w:br/>
      </w:r>
      <w:r w:rsidR="00C76C13" w:rsidRPr="004D4898">
        <w:rPr>
          <w:highlight w:val="white"/>
        </w:rPr>
        <w:br/>
      </w:r>
    </w:p>
    <w:p w14:paraId="4B32E23A" w14:textId="0F00158C" w:rsidR="0011710B" w:rsidRPr="001C65E6" w:rsidRDefault="004D4898" w:rsidP="004D4898">
      <w:pPr>
        <w:pStyle w:val="Heading3"/>
        <w:rPr>
          <w:highlight w:val="white"/>
        </w:rPr>
      </w:pPr>
      <w:r w:rsidRPr="001C65E6">
        <w:rPr>
          <w:noProof/>
        </w:rPr>
        <w:lastRenderedPageBreak/>
        <w:drawing>
          <wp:anchor distT="114300" distB="114300" distL="114300" distR="114300" simplePos="0" relativeHeight="251660288" behindDoc="0" locked="0" layoutInCell="1" hidden="0" allowOverlap="1" wp14:anchorId="2B7BD446" wp14:editId="7C4819E2">
            <wp:simplePos x="0" y="0"/>
            <wp:positionH relativeFrom="column">
              <wp:posOffset>4677645</wp:posOffset>
            </wp:positionH>
            <wp:positionV relativeFrom="paragraph">
              <wp:posOffset>323850</wp:posOffset>
            </wp:positionV>
            <wp:extent cx="1514475" cy="1514475"/>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514475" cy="1514475"/>
                    </a:xfrm>
                    <a:prstGeom prst="rect">
                      <a:avLst/>
                    </a:prstGeom>
                    <a:ln/>
                  </pic:spPr>
                </pic:pic>
              </a:graphicData>
            </a:graphic>
          </wp:anchor>
        </w:drawing>
      </w:r>
      <w:r>
        <w:rPr>
          <w:highlight w:val="white"/>
        </w:rPr>
        <w:t xml:space="preserve">7. </w:t>
      </w:r>
      <w:r w:rsidR="00C76C13" w:rsidRPr="004D4898">
        <w:rPr>
          <w:highlight w:val="white"/>
        </w:rPr>
        <w:t>Monitoring and performance tools: Datadog</w:t>
      </w:r>
      <w:r w:rsidR="00C76C13" w:rsidRPr="001C65E6">
        <w:rPr>
          <w:highlight w:val="white"/>
        </w:rPr>
        <w:br/>
      </w:r>
      <w:r w:rsidR="00C76C13" w:rsidRPr="004D4898">
        <w:rPr>
          <w:bCs/>
          <w:sz w:val="26"/>
          <w:szCs w:val="26"/>
          <w:highlight w:val="white"/>
        </w:rPr>
        <w:t>Datadog is a monitoring service for cloud-scale applications, providing monitoring of servers, databases, tools, and services, through a SaaS-based data analytics platform.</w:t>
      </w:r>
      <w:r w:rsidR="00C76C13" w:rsidRPr="001C65E6">
        <w:rPr>
          <w:highlight w:val="white"/>
        </w:rPr>
        <w:br/>
      </w:r>
      <w:r w:rsidR="00C76C13" w:rsidRPr="001C65E6">
        <w:rPr>
          <w:highlight w:val="white"/>
        </w:rPr>
        <w:br/>
      </w:r>
      <w:r w:rsidR="00C76C13" w:rsidRPr="001C65E6">
        <w:rPr>
          <w:highlight w:val="white"/>
        </w:rPr>
        <w:br/>
      </w:r>
      <w:r w:rsidR="00C76C13" w:rsidRPr="001C65E6">
        <w:rPr>
          <w:highlight w:val="white"/>
        </w:rPr>
        <w:br/>
      </w:r>
      <w:r w:rsidR="00C76C13" w:rsidRPr="001C65E6">
        <w:rPr>
          <w:highlight w:val="white"/>
        </w:rPr>
        <w:br/>
      </w:r>
    </w:p>
    <w:p w14:paraId="7A1DB281" w14:textId="493A7DCB" w:rsidR="0011710B" w:rsidRPr="004D4898" w:rsidRDefault="004D4898" w:rsidP="004D4898">
      <w:pPr>
        <w:pStyle w:val="Heading3"/>
        <w:rPr>
          <w:color w:val="202124"/>
          <w:highlight w:val="white"/>
        </w:rPr>
      </w:pPr>
      <w:r>
        <w:rPr>
          <w:color w:val="202124"/>
          <w:highlight w:val="white"/>
        </w:rPr>
        <w:t xml:space="preserve">8. </w:t>
      </w:r>
      <w:r w:rsidR="00C76C13" w:rsidRPr="004D4898">
        <w:rPr>
          <w:color w:val="202124"/>
          <w:highlight w:val="white"/>
        </w:rPr>
        <w:t>Message Broker: Message RabbitMQ</w:t>
      </w:r>
      <w:r w:rsidR="00C76C13" w:rsidRPr="004D4898">
        <w:rPr>
          <w:color w:val="202124"/>
          <w:highlight w:val="white"/>
        </w:rPr>
        <w:br/>
      </w:r>
      <w:r w:rsidR="00C76C13" w:rsidRPr="004D4898">
        <w:rPr>
          <w:b w:val="0"/>
          <w:bCs/>
          <w:sz w:val="26"/>
          <w:szCs w:val="26"/>
          <w:highlight w:val="white"/>
        </w:rPr>
        <w:t>A message broker acts as a middleman for various services (e.g. a web application, as in this example). They can be used to reduce loads and delivery times of web application servers by delegating tasks that would normally take up a lot of time or resources to a third party that has no other job.</w:t>
      </w:r>
      <w:r w:rsidR="00C76C13" w:rsidRPr="004D4898">
        <w:rPr>
          <w:color w:val="202124"/>
          <w:highlight w:val="white"/>
        </w:rPr>
        <w:br/>
      </w:r>
      <w:r w:rsidR="00C76C13" w:rsidRPr="004D4898">
        <w:rPr>
          <w:color w:val="202124"/>
          <w:highlight w:val="white"/>
        </w:rPr>
        <w:br/>
      </w:r>
      <w:r w:rsidR="00C76C13" w:rsidRPr="001C65E6">
        <w:rPr>
          <w:noProof/>
          <w:color w:val="202124"/>
          <w:highlight w:val="white"/>
        </w:rPr>
        <w:drawing>
          <wp:inline distT="114300" distB="114300" distL="114300" distR="114300" wp14:anchorId="2305D117" wp14:editId="3133147B">
            <wp:extent cx="5731200" cy="787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787400"/>
                    </a:xfrm>
                    <a:prstGeom prst="rect">
                      <a:avLst/>
                    </a:prstGeom>
                    <a:ln/>
                  </pic:spPr>
                </pic:pic>
              </a:graphicData>
            </a:graphic>
          </wp:inline>
        </w:drawing>
      </w:r>
      <w:r w:rsidR="00C76C13" w:rsidRPr="004D4898">
        <w:rPr>
          <w:color w:val="202124"/>
          <w:highlight w:val="white"/>
        </w:rPr>
        <w:br/>
      </w:r>
      <w:r w:rsidR="00C76C13" w:rsidRPr="004D4898">
        <w:rPr>
          <w:color w:val="202124"/>
          <w:highlight w:val="white"/>
        </w:rPr>
        <w:br/>
      </w:r>
      <w:r w:rsidR="00C76C13" w:rsidRPr="001C65E6">
        <w:rPr>
          <w:noProof/>
        </w:rPr>
        <w:drawing>
          <wp:anchor distT="114300" distB="114300" distL="114300" distR="114300" simplePos="0" relativeHeight="251661312" behindDoc="0" locked="0" layoutInCell="1" hidden="0" allowOverlap="1" wp14:anchorId="0FA58435" wp14:editId="5BCDB0B5">
            <wp:simplePos x="0" y="0"/>
            <wp:positionH relativeFrom="column">
              <wp:posOffset>3067050</wp:posOffset>
            </wp:positionH>
            <wp:positionV relativeFrom="paragraph">
              <wp:posOffset>466725</wp:posOffset>
            </wp:positionV>
            <wp:extent cx="3028950" cy="1514475"/>
            <wp:effectExtent l="0" t="0" r="0" b="0"/>
            <wp:wrapSquare wrapText="bothSides" distT="114300" distB="114300" distL="114300" distR="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028950" cy="1514475"/>
                    </a:xfrm>
                    <a:prstGeom prst="rect">
                      <a:avLst/>
                    </a:prstGeom>
                    <a:ln/>
                  </pic:spPr>
                </pic:pic>
              </a:graphicData>
            </a:graphic>
          </wp:anchor>
        </w:drawing>
      </w:r>
    </w:p>
    <w:p w14:paraId="605608E1" w14:textId="671EB2B2" w:rsidR="0011710B" w:rsidRPr="004D4898" w:rsidRDefault="004D4898" w:rsidP="004D4898">
      <w:pPr>
        <w:pStyle w:val="Heading3"/>
        <w:rPr>
          <w:rFonts w:eastAsia="Times New Roman" w:cs="Times New Roman"/>
          <w:highlight w:val="white"/>
        </w:rPr>
      </w:pPr>
      <w:r w:rsidRPr="004D4898">
        <w:rPr>
          <w:highlight w:val="white"/>
        </w:rPr>
        <w:t xml:space="preserve">9. </w:t>
      </w:r>
      <w:r w:rsidR="00C76C13" w:rsidRPr="004D4898">
        <w:rPr>
          <w:highlight w:val="white"/>
        </w:rPr>
        <w:t>AI service: OpenCV</w:t>
      </w:r>
      <w:r w:rsidR="00C76C13" w:rsidRPr="004D4898">
        <w:rPr>
          <w:highlight w:val="white"/>
        </w:rPr>
        <w:br/>
      </w:r>
      <w:r w:rsidR="00C76C13" w:rsidRPr="004D4898">
        <w:rPr>
          <w:b w:val="0"/>
          <w:bCs/>
          <w:sz w:val="26"/>
          <w:szCs w:val="26"/>
          <w:highlight w:val="white"/>
        </w:rPr>
        <w:t>OpenCV is the huge open-source library for computer vision, machine learning, and image processing and now it plays a major role in real-time operation which is very important in today's systems. By using it, one can process images and videos to identify objects.</w:t>
      </w:r>
      <w:r w:rsidR="00C76C13" w:rsidRPr="004D4898">
        <w:rPr>
          <w:highlight w:val="white"/>
        </w:rPr>
        <w:br/>
      </w:r>
      <w:r w:rsidR="00C76C13" w:rsidRPr="001C65E6">
        <w:rPr>
          <w:noProof/>
        </w:rPr>
        <w:drawing>
          <wp:anchor distT="114300" distB="114300" distL="114300" distR="114300" simplePos="0" relativeHeight="251662336" behindDoc="0" locked="0" layoutInCell="1" hidden="0" allowOverlap="1" wp14:anchorId="7D00E638" wp14:editId="268CE3B6">
            <wp:simplePos x="0" y="0"/>
            <wp:positionH relativeFrom="column">
              <wp:posOffset>4895850</wp:posOffset>
            </wp:positionH>
            <wp:positionV relativeFrom="paragraph">
              <wp:posOffset>238125</wp:posOffset>
            </wp:positionV>
            <wp:extent cx="990600" cy="1219200"/>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990600" cy="1219200"/>
                    </a:xfrm>
                    <a:prstGeom prst="rect">
                      <a:avLst/>
                    </a:prstGeom>
                    <a:ln/>
                  </pic:spPr>
                </pic:pic>
              </a:graphicData>
            </a:graphic>
          </wp:anchor>
        </w:drawing>
      </w:r>
    </w:p>
    <w:p w14:paraId="5F9F900E" w14:textId="75C6C889" w:rsidR="0011710B" w:rsidRPr="004D4898" w:rsidRDefault="004D4898" w:rsidP="004D4898">
      <w:pPr>
        <w:pStyle w:val="Heading3"/>
        <w:rPr>
          <w:rFonts w:eastAsia="Times New Roman" w:cs="Times New Roman"/>
          <w:highlight w:val="white"/>
        </w:rPr>
      </w:pPr>
      <w:r w:rsidRPr="004D4898">
        <w:rPr>
          <w:highlight w:val="white"/>
        </w:rPr>
        <w:lastRenderedPageBreak/>
        <w:t xml:space="preserve">10. </w:t>
      </w:r>
      <w:r w:rsidR="00C76C13" w:rsidRPr="004D4898">
        <w:rPr>
          <w:highlight w:val="white"/>
        </w:rPr>
        <w:t>Version control: Github</w:t>
      </w:r>
      <w:r>
        <w:rPr>
          <w:highlight w:val="white"/>
        </w:rPr>
        <w:br/>
      </w:r>
      <w:r>
        <w:rPr>
          <w:highlight w:val="white"/>
        </w:rPr>
        <w:br/>
      </w:r>
      <w:r w:rsidR="00C76C13" w:rsidRPr="004D4898">
        <w:rPr>
          <w:highlight w:val="white"/>
        </w:rPr>
        <w:br/>
      </w:r>
      <w:r w:rsidR="00C76C13" w:rsidRPr="001C65E6">
        <w:rPr>
          <w:noProof/>
          <w:highlight w:val="white"/>
        </w:rPr>
        <w:drawing>
          <wp:inline distT="114300" distB="114300" distL="114300" distR="114300" wp14:anchorId="06089037" wp14:editId="11915251">
            <wp:extent cx="1133475" cy="11334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133475" cy="1133475"/>
                    </a:xfrm>
                    <a:prstGeom prst="rect">
                      <a:avLst/>
                    </a:prstGeom>
                    <a:ln/>
                  </pic:spPr>
                </pic:pic>
              </a:graphicData>
            </a:graphic>
          </wp:inline>
        </w:drawing>
      </w:r>
      <w:r w:rsidR="00C76C13" w:rsidRPr="004D4898">
        <w:rPr>
          <w:b w:val="0"/>
          <w:bCs/>
          <w:sz w:val="26"/>
          <w:szCs w:val="26"/>
          <w:highlight w:val="white"/>
        </w:rPr>
        <w:t>Offers the distributed version control and source code management functionality of Git, plus its own features.</w:t>
      </w:r>
      <w:r w:rsidR="00C76C13" w:rsidRPr="004D4898">
        <w:rPr>
          <w:highlight w:val="white"/>
        </w:rPr>
        <w:br/>
      </w:r>
      <w:r w:rsidR="00C76C13" w:rsidRPr="004D4898">
        <w:rPr>
          <w:highlight w:val="white"/>
        </w:rPr>
        <w:br/>
      </w:r>
      <w:r w:rsidR="00C76C13" w:rsidRPr="001C65E6">
        <w:rPr>
          <w:noProof/>
          <w:highlight w:val="white"/>
        </w:rPr>
        <w:drawing>
          <wp:inline distT="114300" distB="114300" distL="114300" distR="114300" wp14:anchorId="0F0FBA15" wp14:editId="69626422">
            <wp:extent cx="5731200" cy="1511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31200" cy="1511300"/>
                    </a:xfrm>
                    <a:prstGeom prst="rect">
                      <a:avLst/>
                    </a:prstGeom>
                    <a:ln/>
                  </pic:spPr>
                </pic:pic>
              </a:graphicData>
            </a:graphic>
          </wp:inline>
        </w:drawing>
      </w:r>
    </w:p>
    <w:p w14:paraId="07664DA5" w14:textId="77777777" w:rsidR="0011710B" w:rsidRPr="001C65E6" w:rsidRDefault="0011710B" w:rsidP="001C65E6"/>
    <w:sectPr w:rsidR="0011710B" w:rsidRPr="001C65E6">
      <w:pgSz w:w="12240" w:h="15840"/>
      <w:pgMar w:top="990" w:right="108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Google Sans"/>
    <w:panose1 w:val="020B0503030502040204"/>
    <w:charset w:val="00"/>
    <w:family w:val="swiss"/>
    <w:notTrueType/>
    <w:pitch w:val="variable"/>
    <w:sig w:usb0="20000287" w:usb1="00000000" w:usb2="00000000" w:usb3="00000000" w:csb0="0000019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BBE"/>
    <w:multiLevelType w:val="multilevel"/>
    <w:tmpl w:val="6A28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B1453"/>
    <w:multiLevelType w:val="multilevel"/>
    <w:tmpl w:val="E5B2A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B1F2A"/>
    <w:multiLevelType w:val="multilevel"/>
    <w:tmpl w:val="6A28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D36741"/>
    <w:multiLevelType w:val="hybridMultilevel"/>
    <w:tmpl w:val="CEB22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021BA"/>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0ED247A1"/>
    <w:multiLevelType w:val="multilevel"/>
    <w:tmpl w:val="67406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9E2E54"/>
    <w:multiLevelType w:val="multilevel"/>
    <w:tmpl w:val="6A28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A90D1A"/>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1A25362A"/>
    <w:multiLevelType w:val="multilevel"/>
    <w:tmpl w:val="43D22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D34C1A"/>
    <w:multiLevelType w:val="multilevel"/>
    <w:tmpl w:val="97EA9ABA"/>
    <w:lvl w:ilvl="0">
      <w:start w:val="1"/>
      <w:numFmt w:val="bullet"/>
      <w:lvlText w:val="●"/>
      <w:lvlJc w:val="left"/>
      <w:pPr>
        <w:ind w:left="720" w:hanging="360"/>
      </w:pPr>
      <w:rPr>
        <w:rFonts w:ascii="Roboto" w:eastAsia="Roboto" w:hAnsi="Roboto" w:cs="Roboto"/>
        <w:color w:val="63636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B76238"/>
    <w:multiLevelType w:val="hybridMultilevel"/>
    <w:tmpl w:val="B692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A7A7C"/>
    <w:multiLevelType w:val="multilevel"/>
    <w:tmpl w:val="6A28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875158"/>
    <w:multiLevelType w:val="multilevel"/>
    <w:tmpl w:val="B5A8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083A8E"/>
    <w:multiLevelType w:val="multilevel"/>
    <w:tmpl w:val="10B2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264736"/>
    <w:multiLevelType w:val="multilevel"/>
    <w:tmpl w:val="4080C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7F3846"/>
    <w:multiLevelType w:val="multilevel"/>
    <w:tmpl w:val="6A28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4E7D3C"/>
    <w:multiLevelType w:val="multilevel"/>
    <w:tmpl w:val="998639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8961B8A"/>
    <w:multiLevelType w:val="multilevel"/>
    <w:tmpl w:val="6A28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D22EBC"/>
    <w:multiLevelType w:val="hybridMultilevel"/>
    <w:tmpl w:val="1BA6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2301B1"/>
    <w:multiLevelType w:val="multilevel"/>
    <w:tmpl w:val="2AF69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DF0810"/>
    <w:multiLevelType w:val="multilevel"/>
    <w:tmpl w:val="EB84E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BB0707"/>
    <w:multiLevelType w:val="multilevel"/>
    <w:tmpl w:val="698C79C4"/>
    <w:lvl w:ilvl="0">
      <w:start w:val="1"/>
      <w:numFmt w:val="decimal"/>
      <w:lvlText w:val="%1."/>
      <w:lvlJc w:val="left"/>
      <w:pPr>
        <w:ind w:left="720" w:hanging="360"/>
      </w:pPr>
      <w:rPr>
        <w:rFonts w:ascii="Arial" w:eastAsia="Arial" w:hAnsi="Arial" w:cs="Arial"/>
        <w:color w:val="67676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AF6197"/>
    <w:multiLevelType w:val="multilevel"/>
    <w:tmpl w:val="68FCFEE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7519001D"/>
    <w:multiLevelType w:val="multilevel"/>
    <w:tmpl w:val="6A28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576BEA"/>
    <w:multiLevelType w:val="multilevel"/>
    <w:tmpl w:val="65F6FC22"/>
    <w:lvl w:ilvl="0">
      <w:start w:val="1"/>
      <w:numFmt w:val="decimal"/>
      <w:lvlText w:val="%1."/>
      <w:lvlJc w:val="left"/>
      <w:pPr>
        <w:ind w:left="720" w:hanging="360"/>
      </w:pPr>
      <w:rPr>
        <w:rFonts w:ascii="Roboto" w:eastAsia="Roboto" w:hAnsi="Roboto" w:cs="Roboto"/>
        <w:color w:val="63636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4"/>
  </w:num>
  <w:num w:numId="2">
    <w:abstractNumId w:val="9"/>
  </w:num>
  <w:num w:numId="3">
    <w:abstractNumId w:val="14"/>
  </w:num>
  <w:num w:numId="4">
    <w:abstractNumId w:val="5"/>
  </w:num>
  <w:num w:numId="5">
    <w:abstractNumId w:val="17"/>
  </w:num>
  <w:num w:numId="6">
    <w:abstractNumId w:val="21"/>
  </w:num>
  <w:num w:numId="7">
    <w:abstractNumId w:val="20"/>
  </w:num>
  <w:num w:numId="8">
    <w:abstractNumId w:val="8"/>
  </w:num>
  <w:num w:numId="9">
    <w:abstractNumId w:val="22"/>
  </w:num>
  <w:num w:numId="10">
    <w:abstractNumId w:val="19"/>
  </w:num>
  <w:num w:numId="11">
    <w:abstractNumId w:val="16"/>
  </w:num>
  <w:num w:numId="12">
    <w:abstractNumId w:val="12"/>
  </w:num>
  <w:num w:numId="13">
    <w:abstractNumId w:val="1"/>
  </w:num>
  <w:num w:numId="14">
    <w:abstractNumId w:val="13"/>
  </w:num>
  <w:num w:numId="15">
    <w:abstractNumId w:val="3"/>
  </w:num>
  <w:num w:numId="16">
    <w:abstractNumId w:val="18"/>
  </w:num>
  <w:num w:numId="17">
    <w:abstractNumId w:val="10"/>
  </w:num>
  <w:num w:numId="18">
    <w:abstractNumId w:val="4"/>
  </w:num>
  <w:num w:numId="19">
    <w:abstractNumId w:val="7"/>
  </w:num>
  <w:num w:numId="20">
    <w:abstractNumId w:val="0"/>
  </w:num>
  <w:num w:numId="21">
    <w:abstractNumId w:val="11"/>
  </w:num>
  <w:num w:numId="22">
    <w:abstractNumId w:val="6"/>
  </w:num>
  <w:num w:numId="23">
    <w:abstractNumId w:val="15"/>
  </w:num>
  <w:num w:numId="24">
    <w:abstractNumId w:val="2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10B"/>
    <w:rsid w:val="0011710B"/>
    <w:rsid w:val="001C65E6"/>
    <w:rsid w:val="004D4898"/>
    <w:rsid w:val="006A1F43"/>
    <w:rsid w:val="00955E93"/>
    <w:rsid w:val="00C76C1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1C3E"/>
  <w15:docId w15:val="{7471AE6C-2C3F-E449-B807-7094D8A3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5E6"/>
    <w:rPr>
      <w:rFonts w:ascii="Google Sans" w:hAnsi="Google Sans"/>
      <w:sz w:val="26"/>
    </w:rPr>
  </w:style>
  <w:style w:type="paragraph" w:styleId="Heading1">
    <w:name w:val="heading 1"/>
    <w:basedOn w:val="Normal"/>
    <w:next w:val="Normal"/>
    <w:uiPriority w:val="9"/>
    <w:qFormat/>
    <w:rsid w:val="001C65E6"/>
    <w:pPr>
      <w:keepNext/>
      <w:keepLines/>
      <w:spacing w:before="400" w:after="120"/>
      <w:outlineLvl w:val="0"/>
    </w:pPr>
    <w:rPr>
      <w:rFonts w:ascii="Montserrat" w:eastAsia="Montserrat" w:hAnsi="Montserrat" w:cs="Montserrat"/>
      <w:b/>
      <w:sz w:val="40"/>
      <w:szCs w:val="40"/>
    </w:rPr>
  </w:style>
  <w:style w:type="paragraph" w:styleId="Heading2">
    <w:name w:val="heading 2"/>
    <w:basedOn w:val="Normal"/>
    <w:next w:val="Normal"/>
    <w:uiPriority w:val="9"/>
    <w:unhideWhenUsed/>
    <w:qFormat/>
    <w:rsid w:val="001C65E6"/>
    <w:pPr>
      <w:keepNext/>
      <w:keepLines/>
      <w:spacing w:before="360" w:after="120"/>
      <w:outlineLvl w:val="1"/>
    </w:pPr>
    <w:rPr>
      <w:b/>
      <w:sz w:val="32"/>
      <w:szCs w:val="32"/>
    </w:rPr>
  </w:style>
  <w:style w:type="paragraph" w:styleId="Heading3">
    <w:name w:val="heading 3"/>
    <w:basedOn w:val="Normal"/>
    <w:next w:val="Normal"/>
    <w:uiPriority w:val="9"/>
    <w:unhideWhenUsed/>
    <w:qFormat/>
    <w:rsid w:val="001C65E6"/>
    <w:pPr>
      <w:keepNext/>
      <w:keepLines/>
      <w:spacing w:before="320" w:after="8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65E6"/>
    <w:pPr>
      <w:ind w:left="720"/>
      <w:contextualSpacing/>
    </w:pPr>
  </w:style>
  <w:style w:type="character" w:styleId="BookTitle">
    <w:name w:val="Book Title"/>
    <w:basedOn w:val="DefaultParagraphFont"/>
    <w:uiPriority w:val="33"/>
    <w:qFormat/>
    <w:rsid w:val="001C65E6"/>
    <w:rPr>
      <w:b/>
      <w:bCs/>
      <w:i/>
      <w:iCs/>
      <w:spacing w:val="5"/>
    </w:rPr>
  </w:style>
  <w:style w:type="paragraph" w:styleId="TOCHeading">
    <w:name w:val="TOC Heading"/>
    <w:basedOn w:val="Heading1"/>
    <w:next w:val="Normal"/>
    <w:uiPriority w:val="39"/>
    <w:unhideWhenUsed/>
    <w:qFormat/>
    <w:rsid w:val="004D4898"/>
    <w:pPr>
      <w:spacing w:before="480" w:after="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4D4898"/>
    <w:pPr>
      <w:tabs>
        <w:tab w:val="right" w:leader="dot" w:pos="9710"/>
      </w:tabs>
      <w:spacing w:before="120"/>
    </w:pPr>
    <w:rPr>
      <w:b/>
      <w:bCs/>
      <w:i/>
      <w:iCs/>
      <w:noProof/>
      <w:color w:val="000000" w:themeColor="text1"/>
      <w:sz w:val="24"/>
      <w:szCs w:val="24"/>
    </w:rPr>
  </w:style>
  <w:style w:type="paragraph" w:styleId="TOC2">
    <w:name w:val="toc 2"/>
    <w:basedOn w:val="Normal"/>
    <w:next w:val="Normal"/>
    <w:autoRedefine/>
    <w:uiPriority w:val="39"/>
    <w:unhideWhenUsed/>
    <w:rsid w:val="004D4898"/>
    <w:pPr>
      <w:spacing w:before="120"/>
      <w:ind w:left="260"/>
    </w:pPr>
    <w:rPr>
      <w:rFonts w:asciiTheme="minorHAnsi" w:hAnsiTheme="minorHAnsi"/>
      <w:b/>
      <w:bCs/>
      <w:sz w:val="22"/>
    </w:rPr>
  </w:style>
  <w:style w:type="paragraph" w:styleId="TOC3">
    <w:name w:val="toc 3"/>
    <w:basedOn w:val="Normal"/>
    <w:next w:val="Normal"/>
    <w:autoRedefine/>
    <w:uiPriority w:val="39"/>
    <w:unhideWhenUsed/>
    <w:rsid w:val="004D4898"/>
    <w:pPr>
      <w:ind w:left="520"/>
    </w:pPr>
    <w:rPr>
      <w:rFonts w:asciiTheme="minorHAnsi" w:hAnsiTheme="minorHAnsi"/>
      <w:sz w:val="20"/>
      <w:szCs w:val="20"/>
    </w:rPr>
  </w:style>
  <w:style w:type="character" w:styleId="Hyperlink">
    <w:name w:val="Hyperlink"/>
    <w:basedOn w:val="DefaultParagraphFont"/>
    <w:uiPriority w:val="99"/>
    <w:unhideWhenUsed/>
    <w:rsid w:val="004D4898"/>
    <w:rPr>
      <w:color w:val="0000FF" w:themeColor="hyperlink"/>
      <w:u w:val="single"/>
    </w:rPr>
  </w:style>
  <w:style w:type="paragraph" w:styleId="TOC4">
    <w:name w:val="toc 4"/>
    <w:basedOn w:val="Normal"/>
    <w:next w:val="Normal"/>
    <w:autoRedefine/>
    <w:uiPriority w:val="39"/>
    <w:semiHidden/>
    <w:unhideWhenUsed/>
    <w:rsid w:val="004D4898"/>
    <w:pPr>
      <w:ind w:left="780"/>
    </w:pPr>
    <w:rPr>
      <w:rFonts w:asciiTheme="minorHAnsi" w:hAnsiTheme="minorHAnsi"/>
      <w:sz w:val="20"/>
      <w:szCs w:val="20"/>
    </w:rPr>
  </w:style>
  <w:style w:type="paragraph" w:styleId="TOC5">
    <w:name w:val="toc 5"/>
    <w:basedOn w:val="Normal"/>
    <w:next w:val="Normal"/>
    <w:autoRedefine/>
    <w:uiPriority w:val="39"/>
    <w:semiHidden/>
    <w:unhideWhenUsed/>
    <w:rsid w:val="004D4898"/>
    <w:pPr>
      <w:ind w:left="1040"/>
    </w:pPr>
    <w:rPr>
      <w:rFonts w:asciiTheme="minorHAnsi" w:hAnsiTheme="minorHAnsi"/>
      <w:sz w:val="20"/>
      <w:szCs w:val="20"/>
    </w:rPr>
  </w:style>
  <w:style w:type="paragraph" w:styleId="TOC6">
    <w:name w:val="toc 6"/>
    <w:basedOn w:val="Normal"/>
    <w:next w:val="Normal"/>
    <w:autoRedefine/>
    <w:uiPriority w:val="39"/>
    <w:semiHidden/>
    <w:unhideWhenUsed/>
    <w:rsid w:val="004D4898"/>
    <w:pPr>
      <w:ind w:left="1300"/>
    </w:pPr>
    <w:rPr>
      <w:rFonts w:asciiTheme="minorHAnsi" w:hAnsiTheme="minorHAnsi"/>
      <w:sz w:val="20"/>
      <w:szCs w:val="20"/>
    </w:rPr>
  </w:style>
  <w:style w:type="paragraph" w:styleId="TOC7">
    <w:name w:val="toc 7"/>
    <w:basedOn w:val="Normal"/>
    <w:next w:val="Normal"/>
    <w:autoRedefine/>
    <w:uiPriority w:val="39"/>
    <w:semiHidden/>
    <w:unhideWhenUsed/>
    <w:rsid w:val="004D4898"/>
    <w:pPr>
      <w:ind w:left="1560"/>
    </w:pPr>
    <w:rPr>
      <w:rFonts w:asciiTheme="minorHAnsi" w:hAnsiTheme="minorHAnsi"/>
      <w:sz w:val="20"/>
      <w:szCs w:val="20"/>
    </w:rPr>
  </w:style>
  <w:style w:type="paragraph" w:styleId="TOC8">
    <w:name w:val="toc 8"/>
    <w:basedOn w:val="Normal"/>
    <w:next w:val="Normal"/>
    <w:autoRedefine/>
    <w:uiPriority w:val="39"/>
    <w:semiHidden/>
    <w:unhideWhenUsed/>
    <w:rsid w:val="004D4898"/>
    <w:pPr>
      <w:ind w:left="1820"/>
    </w:pPr>
    <w:rPr>
      <w:rFonts w:asciiTheme="minorHAnsi" w:hAnsiTheme="minorHAnsi"/>
      <w:sz w:val="20"/>
      <w:szCs w:val="20"/>
    </w:rPr>
  </w:style>
  <w:style w:type="paragraph" w:styleId="TOC9">
    <w:name w:val="toc 9"/>
    <w:basedOn w:val="Normal"/>
    <w:next w:val="Normal"/>
    <w:autoRedefine/>
    <w:uiPriority w:val="39"/>
    <w:semiHidden/>
    <w:unhideWhenUsed/>
    <w:rsid w:val="004D4898"/>
    <w:pPr>
      <w:ind w:left="2080"/>
    </w:pPr>
    <w:rPr>
      <w:rFonts w:asciiTheme="minorHAnsi" w:hAnsiTheme="minorHAnsi"/>
      <w:sz w:val="20"/>
      <w:szCs w:val="20"/>
    </w:rPr>
  </w:style>
  <w:style w:type="character" w:styleId="FollowedHyperlink">
    <w:name w:val="FollowedHyperlink"/>
    <w:basedOn w:val="DefaultParagraphFont"/>
    <w:uiPriority w:val="99"/>
    <w:semiHidden/>
    <w:unhideWhenUsed/>
    <w:rsid w:val="004D48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haring.clickup.com/g/h/5-12294707-7/557f8003bf1d83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9A759-3D4C-0042-B009-41D63BD9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Dang Loc</cp:lastModifiedBy>
  <cp:revision>5</cp:revision>
  <dcterms:created xsi:type="dcterms:W3CDTF">2021-07-20T14:52:00Z</dcterms:created>
  <dcterms:modified xsi:type="dcterms:W3CDTF">2021-07-20T15:24:00Z</dcterms:modified>
</cp:coreProperties>
</file>