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3DB" w:rsidRDefault="00C66145"/>
    <w:p w:rsidR="001E5856" w:rsidRDefault="001E5856" w:rsidP="001E5856">
      <w:pPr>
        <w:keepNext/>
      </w:pPr>
      <w:r>
        <w:rPr>
          <w:noProof/>
        </w:rPr>
        <w:drawing>
          <wp:inline distT="0" distB="0" distL="0" distR="0" wp14:anchorId="3BA5756E" wp14:editId="3B2F021A">
            <wp:extent cx="59436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8545"/>
                    </a:xfrm>
                    <a:prstGeom prst="rect">
                      <a:avLst/>
                    </a:prstGeom>
                  </pic:spPr>
                </pic:pic>
              </a:graphicData>
            </a:graphic>
          </wp:inline>
        </w:drawing>
      </w:r>
    </w:p>
    <w:p w:rsidR="001E5856" w:rsidRDefault="001E5856" w:rsidP="001E585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Accuracies of different </w:t>
      </w:r>
      <w:proofErr w:type="spellStart"/>
      <w:r>
        <w:t>testbenches</w:t>
      </w:r>
      <w:proofErr w:type="spellEnd"/>
      <w:r>
        <w:t xml:space="preserve"> with the different methods</w:t>
      </w:r>
    </w:p>
    <w:tbl>
      <w:tblPr>
        <w:tblW w:w="5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960"/>
        <w:gridCol w:w="960"/>
        <w:gridCol w:w="960"/>
        <w:gridCol w:w="960"/>
      </w:tblGrid>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jc w:val="center"/>
              <w:rPr>
                <w:rFonts w:ascii="Times New Roman" w:eastAsia="Times New Roman" w:hAnsi="Times New Roman" w:cs="Times New Roman"/>
                <w:sz w:val="24"/>
                <w:szCs w:val="24"/>
              </w:rPr>
            </w:pPr>
          </w:p>
        </w:tc>
        <w:tc>
          <w:tcPr>
            <w:tcW w:w="960"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fppp</w:t>
            </w:r>
            <w:proofErr w:type="spellEnd"/>
          </w:p>
        </w:tc>
        <w:tc>
          <w:tcPr>
            <w:tcW w:w="960"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gcc</w:t>
            </w:r>
            <w:proofErr w:type="spellEnd"/>
          </w:p>
        </w:tc>
        <w:tc>
          <w:tcPr>
            <w:tcW w:w="960"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r w:rsidRPr="00FB0047">
              <w:rPr>
                <w:rFonts w:ascii="Calibri" w:eastAsia="Times New Roman" w:hAnsi="Calibri" w:cs="Calibri"/>
                <w:color w:val="000000"/>
              </w:rPr>
              <w:t>go</w:t>
            </w:r>
          </w:p>
        </w:tc>
        <w:tc>
          <w:tcPr>
            <w:tcW w:w="960"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V</w:t>
            </w:r>
            <w:r w:rsidRPr="00FB0047">
              <w:rPr>
                <w:rFonts w:ascii="Calibri" w:eastAsia="Times New Roman" w:hAnsi="Calibri" w:cs="Calibri"/>
                <w:color w:val="000000"/>
              </w:rPr>
              <w:t>pr</w:t>
            </w:r>
            <w:proofErr w:type="spellEnd"/>
          </w:p>
        </w:tc>
      </w:tr>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predacc_i</w:t>
            </w:r>
            <w:proofErr w:type="spellEnd"/>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0.8728</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0.8584</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0.7329</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0.8627</w:t>
            </w:r>
          </w:p>
        </w:tc>
      </w:tr>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predacc_ii</w:t>
            </w:r>
            <w:proofErr w:type="spellEnd"/>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0.9164</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0.8944</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0.7963</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0.8933</w:t>
            </w:r>
          </w:p>
        </w:tc>
      </w:tr>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predacc_iii</w:t>
            </w:r>
            <w:proofErr w:type="spellEnd"/>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0.8796</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0.8731</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0.7509</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0.8765</w:t>
            </w:r>
          </w:p>
        </w:tc>
      </w:tr>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predacc_iv</w:t>
            </w:r>
            <w:proofErr w:type="spellEnd"/>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0.9311</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0.9254</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0.8342</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0.9193</w:t>
            </w:r>
          </w:p>
        </w:tc>
      </w:tr>
      <w:tr w:rsidR="001E5856" w:rsidRPr="00FB0047" w:rsidTr="001E5856">
        <w:trPr>
          <w:trHeight w:val="300"/>
          <w:jc w:val="center"/>
        </w:trPr>
        <w:tc>
          <w:tcPr>
            <w:tcW w:w="1186" w:type="dxa"/>
            <w:shd w:val="clear" w:color="auto" w:fill="auto"/>
            <w:noWrap/>
            <w:vAlign w:val="bottom"/>
            <w:hideMark/>
          </w:tcPr>
          <w:p w:rsidR="001E5856" w:rsidRPr="00FB0047" w:rsidRDefault="001E5856" w:rsidP="001E5856">
            <w:pPr>
              <w:spacing w:after="0" w:line="240" w:lineRule="auto"/>
              <w:rPr>
                <w:rFonts w:ascii="Calibri" w:eastAsia="Times New Roman" w:hAnsi="Calibri" w:cs="Calibri"/>
                <w:color w:val="000000"/>
              </w:rPr>
            </w:pPr>
            <w:proofErr w:type="spellStart"/>
            <w:r w:rsidRPr="00FB0047">
              <w:rPr>
                <w:rFonts w:ascii="Calibri" w:eastAsia="Times New Roman" w:hAnsi="Calibri" w:cs="Calibri"/>
                <w:color w:val="000000"/>
              </w:rPr>
              <w:t>predacc_v</w:t>
            </w:r>
            <w:proofErr w:type="spellEnd"/>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0.9467</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0.9405</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0.8631</w:t>
            </w:r>
          </w:p>
        </w:tc>
        <w:tc>
          <w:tcPr>
            <w:tcW w:w="960" w:type="dxa"/>
            <w:shd w:val="clear" w:color="auto" w:fill="auto"/>
            <w:noWrap/>
            <w:vAlign w:val="bottom"/>
            <w:hideMark/>
          </w:tcPr>
          <w:p w:rsidR="001E5856" w:rsidRPr="00FB0047" w:rsidRDefault="001E5856" w:rsidP="001E5856">
            <w:pPr>
              <w:spacing w:after="0" w:line="240" w:lineRule="auto"/>
              <w:jc w:val="right"/>
              <w:rPr>
                <w:rFonts w:ascii="Calibri" w:eastAsia="Times New Roman" w:hAnsi="Calibri" w:cs="Calibri"/>
                <w:color w:val="000000"/>
              </w:rPr>
            </w:pPr>
            <w:r w:rsidRPr="00FB0047">
              <w:rPr>
                <w:rFonts w:ascii="Calibri" w:eastAsia="Times New Roman" w:hAnsi="Calibri" w:cs="Calibri"/>
                <w:color w:val="000000"/>
              </w:rPr>
              <w:t>0.9367</w:t>
            </w:r>
          </w:p>
        </w:tc>
      </w:tr>
    </w:tbl>
    <w:p w:rsidR="001E5856" w:rsidRDefault="001E5856" w:rsidP="001E5856">
      <w:pPr>
        <w:pStyle w:val="Caption"/>
        <w:rPr>
          <w:i w:val="0"/>
          <w:color w:val="auto"/>
          <w:sz w:val="22"/>
          <w:szCs w:val="22"/>
        </w:rPr>
      </w:pPr>
    </w:p>
    <w:p w:rsidR="001E5856" w:rsidRDefault="001E5856" w:rsidP="001E5856">
      <w:pPr>
        <w:pStyle w:val="Caption"/>
      </w:pPr>
      <w:r>
        <w:rPr>
          <w:i w:val="0"/>
          <w:color w:val="auto"/>
          <w:sz w:val="22"/>
          <w:szCs w:val="22"/>
        </w:rPr>
        <w:t xml:space="preserve">The four different parts of the assignment added bits to the branch predictor to increase accuracy. The single bit predictor is the baseline seen in part </w:t>
      </w:r>
      <w:proofErr w:type="spellStart"/>
      <w:r>
        <w:rPr>
          <w:i w:val="0"/>
          <w:color w:val="auto"/>
          <w:sz w:val="22"/>
          <w:szCs w:val="22"/>
        </w:rPr>
        <w:t>i</w:t>
      </w:r>
      <w:proofErr w:type="spellEnd"/>
      <w:r>
        <w:rPr>
          <w:i w:val="0"/>
          <w:color w:val="auto"/>
          <w:sz w:val="22"/>
          <w:szCs w:val="22"/>
        </w:rPr>
        <w:t>. Part ii is a saturating predictor that takes 2 bits similarly to part iii. It should be noted that having the saturating counter made a larger differe</w:t>
      </w:r>
      <w:r w:rsidR="00AE1C20">
        <w:rPr>
          <w:i w:val="0"/>
          <w:color w:val="auto"/>
          <w:sz w:val="22"/>
          <w:szCs w:val="22"/>
        </w:rPr>
        <w:t>nce in predictions than history (for 2bits used prediction), meaning that the previous branch mattered less in determining the next branch than ignoring single differences.</w:t>
      </w:r>
      <w:r w:rsidR="008861C4">
        <w:rPr>
          <w:i w:val="0"/>
          <w:color w:val="auto"/>
          <w:sz w:val="22"/>
          <w:szCs w:val="22"/>
        </w:rPr>
        <w:t xml:space="preserve"> From part iv, combining the two methods increased the prediction accuracy greatly (note that a 1% change with only a 10% miss is practically a 10% difference). Part v took multiple attempts and it seems that the more history with the 2-bit saturating predictor the more accuracy that is found. </w:t>
      </w:r>
      <w:r w:rsidR="00A353AB">
        <w:rPr>
          <w:i w:val="0"/>
          <w:color w:val="auto"/>
          <w:sz w:val="22"/>
          <w:szCs w:val="22"/>
        </w:rPr>
        <w:t>This basically means that many situations often repeat and the longer the history the more situations that are covered.</w:t>
      </w:r>
    </w:p>
    <w:p w:rsidR="006F1C60" w:rsidRDefault="006F1C60" w:rsidP="001E5856">
      <w:pPr>
        <w:pStyle w:val="Caption"/>
      </w:pPr>
      <w:r>
        <w:rPr>
          <w:noProof/>
        </w:rPr>
        <w:lastRenderedPageBreak/>
        <w:drawing>
          <wp:inline distT="0" distB="0" distL="0" distR="0" wp14:anchorId="41CA50AB" wp14:editId="3F285333">
            <wp:extent cx="594360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6845"/>
                    </a:xfrm>
                    <a:prstGeom prst="rect">
                      <a:avLst/>
                    </a:prstGeom>
                  </pic:spPr>
                </pic:pic>
              </a:graphicData>
            </a:graphic>
          </wp:inline>
        </w:drawing>
      </w:r>
    </w:p>
    <w:p w:rsidR="006F1C60" w:rsidRDefault="006F1C60" w:rsidP="006F1C60">
      <w:pPr>
        <w:pStyle w:val="Caption"/>
        <w:jc w:val="center"/>
      </w:pPr>
      <w:r>
        <w:t xml:space="preserve">Figure </w:t>
      </w:r>
      <w:r>
        <w:fldChar w:fldCharType="begin"/>
      </w:r>
      <w:r>
        <w:instrText xml:space="preserve"> SEQ Figure \* ARABIC </w:instrText>
      </w:r>
      <w:r>
        <w:fldChar w:fldCharType="separate"/>
      </w:r>
      <w:r w:rsidR="001E5856">
        <w:rPr>
          <w:noProof/>
        </w:rPr>
        <w:t>3</w:t>
      </w:r>
      <w:r>
        <w:fldChar w:fldCharType="end"/>
      </w:r>
      <w:r>
        <w:t xml:space="preserve">: Implementation of parts </w:t>
      </w:r>
      <w:proofErr w:type="spellStart"/>
      <w:r>
        <w:t>i</w:t>
      </w:r>
      <w:proofErr w:type="spellEnd"/>
      <w:r>
        <w:t xml:space="preserve"> and ii</w:t>
      </w:r>
    </w:p>
    <w:p w:rsidR="006F1C60" w:rsidRDefault="00A353AB">
      <w:r>
        <w:t xml:space="preserve">Part </w:t>
      </w:r>
      <w:proofErr w:type="spellStart"/>
      <w:r>
        <w:t>i</w:t>
      </w:r>
      <w:proofErr w:type="spellEnd"/>
      <w:r>
        <w:t xml:space="preserve"> was the basic predictor that was just one bit. It checked if a conditional branch was occurring and then make the index value for the predictor. Using the previous result stored at the index value the next outcome was predicted and then compared for correctness. The </w:t>
      </w:r>
      <w:proofErr w:type="gramStart"/>
      <w:r>
        <w:t>two bit</w:t>
      </w:r>
      <w:proofErr w:type="gramEnd"/>
      <w:r>
        <w:t xml:space="preserve"> predictor did the same however would always try to change the value at the index depending on the current value there and the actual outcome.</w:t>
      </w:r>
    </w:p>
    <w:p w:rsidR="006F1C60" w:rsidRDefault="006F1C60" w:rsidP="006F1C60">
      <w:pPr>
        <w:keepNext/>
      </w:pPr>
      <w:r>
        <w:rPr>
          <w:noProof/>
        </w:rPr>
        <w:drawing>
          <wp:inline distT="0" distB="0" distL="0" distR="0" wp14:anchorId="1C6436A4" wp14:editId="0A5DBD3F">
            <wp:extent cx="59436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rsidR="006F1C60" w:rsidRDefault="006F1C60" w:rsidP="006F1C60">
      <w:pPr>
        <w:pStyle w:val="Caption"/>
        <w:jc w:val="center"/>
      </w:pPr>
      <w:r>
        <w:t xml:space="preserve">Figure </w:t>
      </w:r>
      <w:r>
        <w:fldChar w:fldCharType="begin"/>
      </w:r>
      <w:r>
        <w:instrText xml:space="preserve"> SEQ Figure \* ARABIC </w:instrText>
      </w:r>
      <w:r>
        <w:fldChar w:fldCharType="separate"/>
      </w:r>
      <w:r w:rsidR="001E5856">
        <w:rPr>
          <w:noProof/>
        </w:rPr>
        <w:t>4</w:t>
      </w:r>
      <w:r>
        <w:fldChar w:fldCharType="end"/>
      </w:r>
      <w:r>
        <w:t>: Implementation of part iii</w:t>
      </w:r>
    </w:p>
    <w:p w:rsidR="00A353AB" w:rsidRPr="00A353AB" w:rsidRDefault="00A353AB" w:rsidP="00A353AB">
      <w:r>
        <w:t>Part iii used the one bit predictor with one bit of history. Instead of using one array with index values from 0 to 262071, it used two arrays of 131072 the first array being for previously Not Take and the second array being for Previously taken. The value in each array was changed at their appropriate times.</w:t>
      </w:r>
    </w:p>
    <w:p w:rsidR="006F1C60" w:rsidRDefault="006F1C60"/>
    <w:p w:rsidR="006F1C60" w:rsidRDefault="006F1C60" w:rsidP="006F1C60">
      <w:pPr>
        <w:keepNext/>
      </w:pPr>
      <w:bookmarkStart w:id="0" w:name="_GoBack"/>
      <w:r>
        <w:rPr>
          <w:noProof/>
        </w:rPr>
        <w:drawing>
          <wp:inline distT="0" distB="0" distL="0" distR="0" wp14:anchorId="0B88122E" wp14:editId="4E72E693">
            <wp:extent cx="5753819" cy="29451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653" cy="2947106"/>
                    </a:xfrm>
                    <a:prstGeom prst="rect">
                      <a:avLst/>
                    </a:prstGeom>
                  </pic:spPr>
                </pic:pic>
              </a:graphicData>
            </a:graphic>
          </wp:inline>
        </w:drawing>
      </w:r>
      <w:bookmarkEnd w:id="0"/>
    </w:p>
    <w:p w:rsidR="006F1C60" w:rsidRDefault="006F1C60" w:rsidP="006F1C60">
      <w:pPr>
        <w:pStyle w:val="Caption"/>
        <w:jc w:val="center"/>
      </w:pPr>
      <w:r>
        <w:t xml:space="preserve">Figure </w:t>
      </w:r>
      <w:r>
        <w:fldChar w:fldCharType="begin"/>
      </w:r>
      <w:r>
        <w:instrText xml:space="preserve"> SEQ Figure \* ARABIC </w:instrText>
      </w:r>
      <w:r>
        <w:fldChar w:fldCharType="separate"/>
      </w:r>
      <w:r w:rsidR="001E5856">
        <w:rPr>
          <w:noProof/>
        </w:rPr>
        <w:t>5</w:t>
      </w:r>
      <w:r>
        <w:fldChar w:fldCharType="end"/>
      </w:r>
      <w:r>
        <w:t>: Implementation of part iv</w:t>
      </w:r>
    </w:p>
    <w:p w:rsidR="00A353AB" w:rsidRPr="00A353AB" w:rsidRDefault="00A353AB" w:rsidP="00A353AB">
      <w:r>
        <w:t xml:space="preserve">Part iv combined ii and iii. This is just a mix of </w:t>
      </w:r>
      <w:proofErr w:type="gramStart"/>
      <w:r>
        <w:t>both of the codes</w:t>
      </w:r>
      <w:proofErr w:type="gramEnd"/>
      <w:r>
        <w:t xml:space="preserve"> taking into consideration the change of length and masking of the index array for the saturating counters. In this case each was 8192 because of 16 “columns” for the history and 2 bits per row. At the </w:t>
      </w:r>
      <w:proofErr w:type="gramStart"/>
      <w:r>
        <w:t>bottom</w:t>
      </w:r>
      <w:proofErr w:type="gramEnd"/>
      <w:r>
        <w:t xml:space="preserve"> the previous history was made by shifting to the left and then adding the actual outcome and masking off the </w:t>
      </w:r>
      <w:r w:rsidR="002A0452">
        <w:t xml:space="preserve">overflow with and </w:t>
      </w:r>
      <w:proofErr w:type="spellStart"/>
      <w:r w:rsidR="002A0452">
        <w:t>AND</w:t>
      </w:r>
      <w:proofErr w:type="spellEnd"/>
      <w:r w:rsidR="002A0452">
        <w:t>.</w:t>
      </w:r>
    </w:p>
    <w:p w:rsidR="006F1C60" w:rsidRDefault="006F1C60" w:rsidP="006F1C60">
      <w:pPr>
        <w:keepNext/>
      </w:pPr>
      <w:r>
        <w:rPr>
          <w:noProof/>
        </w:rPr>
        <w:drawing>
          <wp:inline distT="0" distB="0" distL="0" distR="0" wp14:anchorId="061A9351" wp14:editId="6FE9BB80">
            <wp:extent cx="5865962" cy="291480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0913" cy="2917267"/>
                    </a:xfrm>
                    <a:prstGeom prst="rect">
                      <a:avLst/>
                    </a:prstGeom>
                  </pic:spPr>
                </pic:pic>
              </a:graphicData>
            </a:graphic>
          </wp:inline>
        </w:drawing>
      </w:r>
    </w:p>
    <w:p w:rsidR="006F1C60" w:rsidRDefault="006F1C60" w:rsidP="006F1C60">
      <w:pPr>
        <w:pStyle w:val="Caption"/>
        <w:jc w:val="center"/>
      </w:pPr>
      <w:r>
        <w:t xml:space="preserve">Figure </w:t>
      </w:r>
      <w:r>
        <w:fldChar w:fldCharType="begin"/>
      </w:r>
      <w:r>
        <w:instrText xml:space="preserve"> SEQ Figure \* ARABIC </w:instrText>
      </w:r>
      <w:r>
        <w:fldChar w:fldCharType="separate"/>
      </w:r>
      <w:r w:rsidR="001E5856">
        <w:rPr>
          <w:noProof/>
        </w:rPr>
        <w:t>6</w:t>
      </w:r>
      <w:r>
        <w:fldChar w:fldCharType="end"/>
      </w:r>
      <w:r>
        <w:t>: Implementation of v</w:t>
      </w:r>
    </w:p>
    <w:p w:rsidR="00A353AB" w:rsidRPr="00A353AB" w:rsidRDefault="00A353AB" w:rsidP="00A353AB">
      <w:r>
        <w:t>Par</w:t>
      </w:r>
      <w:r w:rsidR="002A0452">
        <w:t>t v was done exactly the same as part iv and was found to be effective at  256 rows of 2bits each and 512 columns.</w:t>
      </w:r>
    </w:p>
    <w:sectPr w:rsidR="00A353AB" w:rsidRPr="00A353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145" w:rsidRDefault="00C66145" w:rsidP="00FB0047">
      <w:pPr>
        <w:spacing w:after="0" w:line="240" w:lineRule="auto"/>
      </w:pPr>
      <w:r>
        <w:separator/>
      </w:r>
    </w:p>
  </w:endnote>
  <w:endnote w:type="continuationSeparator" w:id="0">
    <w:p w:rsidR="00C66145" w:rsidRDefault="00C66145" w:rsidP="00FB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145" w:rsidRDefault="00C66145" w:rsidP="00FB0047">
      <w:pPr>
        <w:spacing w:after="0" w:line="240" w:lineRule="auto"/>
      </w:pPr>
      <w:r>
        <w:separator/>
      </w:r>
    </w:p>
  </w:footnote>
  <w:footnote w:type="continuationSeparator" w:id="0">
    <w:p w:rsidR="00C66145" w:rsidRDefault="00C66145" w:rsidP="00FB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B0047" w:rsidTr="00FB0047">
      <w:tc>
        <w:tcPr>
          <w:tcW w:w="3116" w:type="dxa"/>
        </w:tcPr>
        <w:p w:rsidR="00FB0047" w:rsidRDefault="00FB0047">
          <w:pPr>
            <w:pStyle w:val="Header"/>
          </w:pPr>
          <w:r>
            <w:t>Student Number: 27645143</w:t>
          </w:r>
        </w:p>
      </w:tc>
      <w:tc>
        <w:tcPr>
          <w:tcW w:w="3117" w:type="dxa"/>
        </w:tcPr>
        <w:p w:rsidR="00FB0047" w:rsidRDefault="00FB0047">
          <w:pPr>
            <w:pStyle w:val="Header"/>
          </w:pPr>
          <w:r>
            <w:t xml:space="preserve">Roger </w:t>
          </w:r>
          <w:proofErr w:type="spellStart"/>
          <w:r>
            <w:t>Harriss</w:t>
          </w:r>
          <w:proofErr w:type="spellEnd"/>
          <w:r>
            <w:t xml:space="preserve"> </w:t>
          </w:r>
          <w:proofErr w:type="spellStart"/>
          <w:r>
            <w:t>Brammall</w:t>
          </w:r>
          <w:proofErr w:type="spellEnd"/>
        </w:p>
      </w:tc>
      <w:tc>
        <w:tcPr>
          <w:tcW w:w="3117" w:type="dxa"/>
        </w:tcPr>
        <w:p w:rsidR="00FB0047" w:rsidRDefault="00FB0047">
          <w:pPr>
            <w:pStyle w:val="Header"/>
          </w:pPr>
          <w:r>
            <w:t>CPEN411: Assignment 3</w:t>
          </w:r>
        </w:p>
      </w:tc>
    </w:tr>
  </w:tbl>
  <w:p w:rsidR="00FB0047" w:rsidRDefault="00FB0047">
    <w:pPr>
      <w:pStyle w:val="Header"/>
    </w:pPr>
  </w:p>
  <w:p w:rsidR="00FB0047" w:rsidRDefault="00FB00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9F"/>
    <w:rsid w:val="000A66D4"/>
    <w:rsid w:val="00185D70"/>
    <w:rsid w:val="001E5856"/>
    <w:rsid w:val="00201E84"/>
    <w:rsid w:val="002A0452"/>
    <w:rsid w:val="006F1C60"/>
    <w:rsid w:val="00744C07"/>
    <w:rsid w:val="00767F9F"/>
    <w:rsid w:val="00837E0C"/>
    <w:rsid w:val="008861C4"/>
    <w:rsid w:val="00A353AB"/>
    <w:rsid w:val="00AD254C"/>
    <w:rsid w:val="00AE1C20"/>
    <w:rsid w:val="00C66145"/>
    <w:rsid w:val="00FB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6984"/>
  <w15:chartTrackingRefBased/>
  <w15:docId w15:val="{A192B930-D41D-4FA7-A7EA-DCFCB506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047"/>
  </w:style>
  <w:style w:type="paragraph" w:styleId="Footer">
    <w:name w:val="footer"/>
    <w:basedOn w:val="Normal"/>
    <w:link w:val="FooterChar"/>
    <w:uiPriority w:val="99"/>
    <w:unhideWhenUsed/>
    <w:rsid w:val="00FB0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047"/>
  </w:style>
  <w:style w:type="table" w:styleId="TableGrid">
    <w:name w:val="Table Grid"/>
    <w:basedOn w:val="TableNormal"/>
    <w:uiPriority w:val="39"/>
    <w:rsid w:val="00FB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F1C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13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Harriss Brammall</dc:creator>
  <cp:keywords/>
  <dc:description/>
  <cp:lastModifiedBy>Roger Harriss Brammall</cp:lastModifiedBy>
  <cp:revision>3</cp:revision>
  <dcterms:created xsi:type="dcterms:W3CDTF">2017-10-24T19:51:00Z</dcterms:created>
  <dcterms:modified xsi:type="dcterms:W3CDTF">2017-10-25T04:02:00Z</dcterms:modified>
</cp:coreProperties>
</file>