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C8" w:rsidRPr="00F351C8" w:rsidRDefault="00F351C8" w:rsidP="00F351C8">
      <w:pPr>
        <w:jc w:val="center"/>
        <w:rPr>
          <w:b/>
          <w:sz w:val="28"/>
          <w:u w:val="single"/>
        </w:rPr>
      </w:pPr>
      <w:r w:rsidRPr="00F351C8">
        <w:rPr>
          <w:b/>
          <w:sz w:val="28"/>
          <w:u w:val="single"/>
        </w:rPr>
        <w:t>GNSS DATA PROCESSING SOFTWARE (v1.0)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ephemerides and clock offset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electrons in the ionosphere and the water vapour content of the troposphere. These delays affect the precision in the estimated position of a receiver. However, for a double frequency receiver, the combination of both L1 and L2 frequencies of the signals resolves the effects of the ionosphere. 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along with other </w:t>
      </w:r>
      <w:r w:rsidR="00643FF7">
        <w:rPr>
          <w:rFonts w:eastAsia="Times New Roman" w:cs="Times New Roman"/>
          <w:color w:val="373737"/>
          <w:szCs w:val="24"/>
          <w:lang w:eastAsia="en-GB"/>
        </w:rPr>
        <w:t>libraries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determining the </w:t>
      </w:r>
      <w:r w:rsidR="00643FF7">
        <w:rPr>
          <w:rFonts w:eastAsia="Times New Roman" w:cs="Times New Roman"/>
          <w:color w:val="373737"/>
          <w:szCs w:val="24"/>
          <w:lang w:eastAsia="en-GB"/>
        </w:rPr>
        <w:t>ephemerides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>
        <w:rPr>
          <w:rFonts w:eastAsia="Times New Roman" w:cs="Times New Roman"/>
          <w:color w:val="373737"/>
          <w:szCs w:val="24"/>
          <w:lang w:eastAsia="en-GB"/>
        </w:rPr>
        <w:t xml:space="preserve">of a satellite by reading the navigation message 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file of a GPS satellite. Additional models </w:t>
      </w:r>
      <w:proofErr w:type="gramStart"/>
      <w:r w:rsidR="00643FF7">
        <w:rPr>
          <w:rFonts w:eastAsia="Times New Roman" w:cs="Times New Roman"/>
          <w:color w:val="373737"/>
          <w:szCs w:val="24"/>
          <w:lang w:eastAsia="en-GB"/>
        </w:rPr>
        <w:t>have also been developed</w:t>
      </w:r>
      <w:proofErr w:type="gramEnd"/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for estimating the </w:t>
      </w:r>
      <w:proofErr w:type="spellStart"/>
      <w:r w:rsidR="002C6204">
        <w:rPr>
          <w:rFonts w:eastAsia="Times New Roman" w:cs="Times New Roman"/>
          <w:color w:val="373737"/>
          <w:szCs w:val="24"/>
          <w:lang w:eastAsia="en-GB"/>
        </w:rPr>
        <w:t>ionospheric</w:t>
      </w:r>
      <w:proofErr w:type="spellEnd"/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effect at a station, with respect to the elevation and 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azimuth of a Satellite Vehicle. The implemented algorithms are as defined in the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and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respectively).</w:t>
      </w:r>
    </w:p>
    <w:p w:rsidR="00643FF7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to enable a user access the models. Detailed description of how to use the software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are described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in the next pages.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Project Supervisor: </w:t>
      </w:r>
    </w:p>
    <w:p w:rsidR="00F351C8" w:rsidRDefault="00F351C8" w:rsidP="002C6204">
      <w:pPr>
        <w:shd w:val="clear" w:color="auto" w:fill="FFFFFF"/>
        <w:ind w:left="720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Professor </w:t>
      </w:r>
      <w:r w:rsidRPr="00262453">
        <w:rPr>
          <w:rFonts w:eastAsia="Times New Roman" w:cs="Times New Roman"/>
          <w:color w:val="373737"/>
          <w:szCs w:val="24"/>
          <w:lang w:eastAsia="en-GB"/>
        </w:rPr>
        <w:t xml:space="preserve">Ludovico </w:t>
      </w:r>
      <w:proofErr w:type="spellStart"/>
      <w:proofErr w:type="gramStart"/>
      <w:r w:rsidRPr="00262453">
        <w:rPr>
          <w:rFonts w:eastAsia="Times New Roman" w:cs="Times New Roman"/>
          <w:color w:val="373737"/>
          <w:szCs w:val="24"/>
          <w:lang w:eastAsia="en-GB"/>
        </w:rPr>
        <w:t>Biagi</w:t>
      </w:r>
      <w:proofErr w:type="spellEnd"/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 (</w:t>
      </w:r>
      <w:proofErr w:type="gramEnd"/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hyperlink r:id="rId4" w:history="1">
        <w:r w:rsidR="002C6204" w:rsidRPr="007378CE">
          <w:rPr>
            <w:rStyle w:val="Hyperlink"/>
            <w:rFonts w:eastAsia="Times New Roman" w:cs="Times New Roman"/>
            <w:szCs w:val="24"/>
            <w:lang w:eastAsia="en-GB"/>
          </w:rPr>
          <w:t>ludovico.biagi@polimi.it</w:t>
        </w:r>
      </w:hyperlink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2463"/>
        <w:gridCol w:w="4007"/>
      </w:tblGrid>
      <w:tr w:rsidR="00F351C8" w:rsidRPr="00B46656" w:rsidTr="00F444F8">
        <w:trPr>
          <w:trHeight w:val="850"/>
        </w:trPr>
        <w:tc>
          <w:tcPr>
            <w:tcW w:w="1412" w:type="pct"/>
            <w:vAlign w:val="center"/>
          </w:tcPr>
          <w:p w:rsidR="00F351C8" w:rsidRPr="00B46656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Name</w:t>
            </w:r>
          </w:p>
        </w:tc>
        <w:tc>
          <w:tcPr>
            <w:tcW w:w="1366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Student ID</w:t>
            </w:r>
          </w:p>
        </w:tc>
        <w:tc>
          <w:tcPr>
            <w:tcW w:w="2222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Email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Felix Enyimah Toffah</w:t>
            </w:r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10647752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84EF7">
              <w:rPr>
                <w:rFonts w:ascii="Trebuchet MS" w:eastAsia="Times New Roman" w:hAnsi="Trebuchet MS" w:cs="Times New Roman"/>
                <w:sz w:val="24"/>
                <w:szCs w:val="24"/>
                <w:lang w:eastAsia="en-GB"/>
              </w:rPr>
              <w:t>felixenyimah.toffah@mail.polimi.it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Alessandro </w:t>
            </w:r>
            <w:proofErr w:type="spellStart"/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Gatti</w:t>
            </w:r>
            <w:proofErr w:type="spellEnd"/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10522639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alessandro6.gatti@mail.polimi.it</w:t>
            </w:r>
          </w:p>
        </w:tc>
      </w:tr>
    </w:tbl>
    <w:p w:rsidR="006B4CC9" w:rsidRDefault="006B4CC9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F351C8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 w:rsidRPr="002C6204"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How to install the software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t>Menu Items</w:t>
      </w:r>
    </w:p>
    <w:p w:rsidR="002C6204" w:rsidRDefault="002C6204" w:rsidP="002C6204">
      <w:r>
        <w:t>File</w:t>
      </w:r>
    </w:p>
    <w:p w:rsidR="002C6204" w:rsidRDefault="002C6204" w:rsidP="002C6204">
      <w:r>
        <w:t>Open</w:t>
      </w:r>
    </w:p>
    <w:p w:rsidR="002C6204" w:rsidRDefault="002C6204" w:rsidP="002C6204">
      <w:r>
        <w:t>Close</w:t>
      </w:r>
    </w:p>
    <w:p w:rsidR="002C6204" w:rsidRDefault="002C6204" w:rsidP="002C6204">
      <w:proofErr w:type="spellStart"/>
      <w:r>
        <w:t>Modulels</w:t>
      </w:r>
      <w:proofErr w:type="spellEnd"/>
    </w:p>
    <w:p w:rsidR="002C6204" w:rsidRDefault="002C6204" w:rsidP="002C6204">
      <w:r>
        <w:t>Satellite Orbit</w:t>
      </w:r>
    </w:p>
    <w:p w:rsidR="002C6204" w:rsidRDefault="002C6204" w:rsidP="002C6204">
      <w:proofErr w:type="spellStart"/>
      <w:r>
        <w:t>Ionospheric</w:t>
      </w:r>
      <w:proofErr w:type="spellEnd"/>
      <w:r>
        <w:t xml:space="preserve"> Model</w:t>
      </w:r>
    </w:p>
    <w:p w:rsidR="002C6204" w:rsidRDefault="002C6204" w:rsidP="002C6204">
      <w:r>
        <w:t>Help</w:t>
      </w:r>
    </w:p>
    <w:p w:rsidR="002C6204" w:rsidRDefault="002C6204" w:rsidP="002C6204">
      <w:r>
        <w:t>Help Content</w:t>
      </w:r>
    </w:p>
    <w:p w:rsidR="002C6204" w:rsidRDefault="002C6204" w:rsidP="002C6204">
      <w:r>
        <w:t>About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08325586" wp14:editId="0E079A40">
            <wp:extent cx="363855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54207108" wp14:editId="7B9D15EC">
            <wp:extent cx="36576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0097D9DD" wp14:editId="5C8DAEB4">
            <wp:extent cx="3648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t>Data Processing</w:t>
      </w:r>
    </w:p>
    <w:p w:rsidR="002C6204" w:rsidRP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4818A6" w:rsidRDefault="004818A6"/>
    <w:p w:rsidR="004818A6" w:rsidRDefault="004818A6">
      <w:r>
        <w:rPr>
          <w:noProof/>
          <w:lang w:eastAsia="en-GB"/>
        </w:rPr>
        <w:drawing>
          <wp:inline distT="0" distB="0" distL="0" distR="0">
            <wp:extent cx="291213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16" cy="36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A6" w:rsidRDefault="004818A6">
      <w:r>
        <w:rPr>
          <w:noProof/>
          <w:lang w:eastAsia="en-GB"/>
        </w:rPr>
        <w:drawing>
          <wp:inline distT="0" distB="0" distL="0" distR="0">
            <wp:extent cx="2952750" cy="3679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59" cy="36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C9" w:rsidRDefault="006B4CC9"/>
    <w:p w:rsidR="004818A6" w:rsidRDefault="004818A6">
      <w:r>
        <w:rPr>
          <w:noProof/>
          <w:lang w:eastAsia="en-GB"/>
        </w:rPr>
        <w:lastRenderedPageBreak/>
        <w:drawing>
          <wp:inline distT="0" distB="0" distL="0" distR="0">
            <wp:extent cx="2861789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669" cy="35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A6" w:rsidRDefault="004818A6"/>
    <w:p w:rsidR="004818A6" w:rsidRDefault="004818A6">
      <w:bookmarkStart w:id="0" w:name="_GoBack"/>
      <w:r>
        <w:rPr>
          <w:noProof/>
          <w:lang w:eastAsia="en-GB"/>
        </w:rPr>
        <w:drawing>
          <wp:inline distT="0" distB="0" distL="0" distR="0">
            <wp:extent cx="2800561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720" cy="33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8"/>
    <w:rsid w:val="002C6204"/>
    <w:rsid w:val="004818A6"/>
    <w:rsid w:val="00643FF7"/>
    <w:rsid w:val="006B4CC9"/>
    <w:rsid w:val="00BC61BD"/>
    <w:rsid w:val="00E233E2"/>
    <w:rsid w:val="00F351C8"/>
    <w:rsid w:val="00F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F0B6"/>
  <w15:chartTrackingRefBased/>
  <w15:docId w15:val="{19C8CB6A-5028-4D1B-8246-BE46077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C8"/>
    <w:pPr>
      <w:spacing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mailto:ludovico.biagi@polimi.it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8</cp:revision>
  <dcterms:created xsi:type="dcterms:W3CDTF">2021-08-23T16:09:00Z</dcterms:created>
  <dcterms:modified xsi:type="dcterms:W3CDTF">2021-08-23T17:15:00Z</dcterms:modified>
</cp:coreProperties>
</file>