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5235"/>
      </w:tblGrid>
      <w:tr w:rsidR="00451D69" w:rsidRPr="00451D69" w:rsidTr="00451D69">
        <w:trPr>
          <w:tblHeader/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51D69" w:rsidRPr="00451D69" w:rsidRDefault="00451D69" w:rsidP="00451D69">
            <w:pPr>
              <w:spacing w:after="150" w:line="360" w:lineRule="atLeast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proofErr w:type="spellStart"/>
            <w:r w:rsidRPr="00451D69">
              <w:rPr>
                <w:rFonts w:ascii="Arial" w:eastAsia="Times New Roman" w:hAnsi="Arial" w:cs="Arial"/>
                <w:color w:val="000000"/>
                <w:kern w:val="36"/>
                <w:sz w:val="45"/>
                <w:szCs w:val="45"/>
              </w:rPr>
              <w:t>vMix</w:t>
            </w:r>
            <w:proofErr w:type="spellEnd"/>
            <w:r w:rsidRPr="00451D69">
              <w:rPr>
                <w:rFonts w:ascii="Arial" w:eastAsia="Times New Roman" w:hAnsi="Arial" w:cs="Arial"/>
                <w:color w:val="000000"/>
                <w:kern w:val="36"/>
                <w:sz w:val="45"/>
                <w:szCs w:val="45"/>
              </w:rPr>
              <w:t xml:space="preserve"> Live Production Software Features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1FF9F7DD" wp14:editId="53A6A0EA">
                  <wp:extent cx="2628900" cy="1476375"/>
                  <wp:effectExtent l="0" t="0" r="0" b="9525"/>
                  <wp:docPr id="1" name="Picture 1" descr="http://www.vmix.com/images/features/in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vmix.com/images/features/in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All your inputs in one place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Video Cameras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 - 4K, HD and SD capable. Support for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DeckLink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, Intensity Pro, Webcams and more.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Video Files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Support for all popular formats including AVI, MP4, H264, MPEG-2, WMV and QuickTime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DVDs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With menu navigation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Audio Files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MP3 and WAV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Audio Devices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 - Mix multiple audio sources such as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SoundCards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and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DeckLink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Audio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Video and Audio </w:t>
            </w:r>
            <w:proofErr w:type="spellStart"/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PlayLists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Combine multiple video and/or audio files into a single Input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RTSP, PowerPoint, Photos, Flash, RTMP, Solid </w:t>
            </w:r>
            <w:proofErr w:type="spellStart"/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Colour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and more.</w:t>
            </w:r>
          </w:p>
        </w:tc>
        <w:bookmarkStart w:id="0" w:name="_GoBack"/>
        <w:bookmarkEnd w:id="0"/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6D4CA677" wp14:editId="309B26E1">
                  <wp:extent cx="2628900" cy="1476375"/>
                  <wp:effectExtent l="0" t="0" r="0" b="9525"/>
                  <wp:docPr id="2" name="Picture 2" descr="http://www.vmix.com/images/features/record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vmix.com/images/features/record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Simultaneous Streaming, Recording, and Output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Live stream to your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favourite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streaming providers including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UStream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, YouTube and Twitch.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Live Record in full HD to AVI, MP4, MPEG-2 or WMV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Output via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DeckLink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capable cards to professional recording decks and monitors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Virtual Capture support for streaming to 3rd party software such as Skype, Google Hangout and VLC.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lastRenderedPageBreak/>
              <w:drawing>
                <wp:inline distT="0" distB="0" distL="0" distR="0" wp14:anchorId="1E94C318" wp14:editId="4C0D3E51">
                  <wp:extent cx="2628900" cy="1476375"/>
                  <wp:effectExtent l="0" t="0" r="0" b="9525"/>
                  <wp:docPr id="3" name="Picture 3" descr="http://www.vmix.com/images/features/transi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vmix.com/images/features/transi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13 Transition Effects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Cut, Fade, Zoom, Wipe, Slide, Fly,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CrossZoom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,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FlyRotate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, Cube,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CubeZoom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, Vertical Wipe, Vertical Slide and Merge transitions available with 4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customisable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transition buttons for easy access to your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favourite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effects.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15BF09B0" wp14:editId="5CE35830">
                  <wp:extent cx="2628900" cy="1476375"/>
                  <wp:effectExtent l="0" t="0" r="0" b="9525"/>
                  <wp:docPr id="4" name="Picture 4" descr="http://www.vmix.com/images/features/cp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vmix.com/images/features/cp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Professional HD production on a modest PC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vMix</w:t>
            </w:r>
            <w:proofErr w:type="spellEnd"/>
            <w:proofErr w:type="gram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is the most efficient live production software on the market thanks to full 3D acceleration.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Create productions with multiple HD sources without breaking the bank or your CPU.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501CEAF4" wp14:editId="006E6B23">
                  <wp:extent cx="2628900" cy="1476375"/>
                  <wp:effectExtent l="0" t="0" r="0" b="9525"/>
                  <wp:docPr id="5" name="Picture 5" descr="http://www.vmix.com/images/features/virtuals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vmix.com/images/features/virtual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HD Virtual Sets with high quality real-time Chroma Key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 Built In Virtual Sets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Or build your own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Full Motion Zoom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 -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Customisable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camera position presets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High Quality Chroma Key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- Use with or without virtual sets to suit your production needs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30E1273E" wp14:editId="48AB4D57">
                  <wp:extent cx="2628900" cy="1476375"/>
                  <wp:effectExtent l="0" t="0" r="0" b="9525"/>
                  <wp:docPr id="6" name="Picture 6" descr="http://www.vmix.com/images/features/desktop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vmix.com/images/features/desktop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PC and Mac Desktop Sources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Utilise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screen capture from remote desktops running on your network. Great for PowerPoint and Skype.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Audio Capture support for Skype and other videoconferencing software is available under Windows 7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lastRenderedPageBreak/>
              <w:drawing>
                <wp:inline distT="0" distB="0" distL="0" distR="0" wp14:anchorId="776ED08A" wp14:editId="71432741">
                  <wp:extent cx="2628900" cy="1476375"/>
                  <wp:effectExtent l="0" t="0" r="0" b="9525"/>
                  <wp:docPr id="7" name="Picture 7" descr="http://www.vmix.com/images/features/tit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vmix.com/images/features/tit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Built-In Title Templates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Easily add and edit a Title or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ScoreBoard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from the many built in templates or build your own using any Graphics or Vector editing software.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Adjust Text, Font Size and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Colour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and Real-Time with instant updates.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42C45356" wp14:editId="00BDD5B3">
                  <wp:extent cx="2628900" cy="1476375"/>
                  <wp:effectExtent l="0" t="0" r="0" b="9525"/>
                  <wp:docPr id="8" name="Picture 8" descr="http://www.vmix.com/images/features/videodel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vmix.com/images/features/videodel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Video Delay / Instant Replay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Create a Video Delay input and assign it to any available Camera or Output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Save multiple Video Clips of notable events for playback at a later time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Configurable slow motion playback from 5 to 400%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1B2B1E46" wp14:editId="603528D0">
                  <wp:extent cx="2628900" cy="1476375"/>
                  <wp:effectExtent l="0" t="0" r="0" b="9525"/>
                  <wp:docPr id="9" name="Picture 9" descr="http://www.vmix.com/images/features/mix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vmix.com/images/features/mix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Built-In Audio Mixer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Audio Mixer allows you to easily keep track of all audio sources and includes the ability to Mute, Follow (Auto Mixing) and Delay any source.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A VU Meter is also included with a peaking display to ensure each inputs level is broadcast ready.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08247604" wp14:editId="79D02994">
                  <wp:extent cx="2628900" cy="1476375"/>
                  <wp:effectExtent l="0" t="0" r="0" b="9525"/>
                  <wp:docPr id="10" name="Picture 10" descr="http://www.vmix.com/images/features/effec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vmix.com/images/features/effec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Live Video Effects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Colour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Correct,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Deinterlace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, Sharpen, Zoom, Rotate, Pan and Crop any input in real time.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All effects are processed in 4:4:4 32bit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colour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space for optimal video quality.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lastRenderedPageBreak/>
              <w:drawing>
                <wp:inline distT="0" distB="0" distL="0" distR="0" wp14:anchorId="6329134E" wp14:editId="39D6880F">
                  <wp:extent cx="2628900" cy="1476375"/>
                  <wp:effectExtent l="0" t="0" r="0" b="9525"/>
                  <wp:docPr id="11" name="Picture 11" descr="http://www.vmix.com/images/features/multivi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vmix.com/images/features/multivi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Multi View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Combine multiple inputs together using the different "Multi View" presets or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customise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the position of each element with the available Zoom, Pan, Rotate and Crop controls.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57589721" wp14:editId="7CAAB49C">
                  <wp:extent cx="2628900" cy="1476375"/>
                  <wp:effectExtent l="0" t="0" r="0" b="9525"/>
                  <wp:docPr id="12" name="Picture 12" descr="http://www.vmix.com/images/features/overl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vmix.com/images/features/overl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4 Overlay Channels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vMix</w:t>
            </w:r>
            <w:proofErr w:type="spellEnd"/>
            <w:proofErr w:type="gram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includes 4 Overlay Channels in addition to the Multi View feature. Each overlay channel can have its own transition effect, position and border.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0099BA8F" wp14:editId="2496A1AB">
                  <wp:extent cx="2628900" cy="1476375"/>
                  <wp:effectExtent l="0" t="0" r="0" b="9525"/>
                  <wp:docPr id="13" name="Picture 13" descr="http://www.vmix.com/images/features/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vmix.com/images/features/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Touch Screen Web Interface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Control </w:t>
            </w: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vMix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remotely using the </w:t>
            </w:r>
            <w:proofErr w:type="spellStart"/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vMix</w:t>
            </w:r>
            <w:proofErr w:type="spellEnd"/>
            <w:r w:rsidRPr="00451D6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Web Controller</w:t>
            </w: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on your Surface, iPad, Android or other touch screen device using the built in web interface.</w:t>
            </w:r>
          </w:p>
          <w:p w:rsidR="00451D69" w:rsidRPr="00451D69" w:rsidRDefault="00451D69" w:rsidP="00451D69">
            <w:pPr>
              <w:spacing w:before="45" w:after="45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>Customisable</w:t>
            </w:r>
            <w:proofErr w:type="spellEnd"/>
            <w:r w:rsidRPr="00451D69">
              <w:rPr>
                <w:rFonts w:ascii="Arial" w:eastAsia="Times New Roman" w:hAnsi="Arial" w:cs="Arial"/>
                <w:sz w:val="21"/>
                <w:szCs w:val="21"/>
              </w:rPr>
              <w:t xml:space="preserve"> shortcut buttons can also be created to activate common production scenarios.</w:t>
            </w:r>
          </w:p>
        </w:tc>
      </w:tr>
      <w:tr w:rsidR="00451D69" w:rsidRPr="00451D69" w:rsidTr="00451D69">
        <w:trPr>
          <w:tblCellSpacing w:w="15" w:type="dxa"/>
        </w:trPr>
        <w:tc>
          <w:tcPr>
            <w:tcW w:w="4969" w:type="pct"/>
            <w:gridSpan w:val="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51D69" w:rsidRPr="00451D69" w:rsidTr="00451D69">
        <w:trPr>
          <w:tblCellSpacing w:w="15" w:type="dxa"/>
        </w:trPr>
        <w:tc>
          <w:tcPr>
            <w:tcW w:w="228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764CDB56" wp14:editId="7D8778CF">
                  <wp:extent cx="2628900" cy="1476375"/>
                  <wp:effectExtent l="0" t="0" r="0" b="9525"/>
                  <wp:docPr id="14" name="Picture 14" descr="http://www.vmix.com/images/featur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vmix.com/images/featur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51D69" w:rsidRPr="00451D69" w:rsidRDefault="00451D69" w:rsidP="00451D69">
            <w:pPr>
              <w:spacing w:after="150" w:line="360" w:lineRule="atLeast"/>
              <w:outlineLvl w:val="3"/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</w:pPr>
            <w:r w:rsidRPr="00451D69">
              <w:rPr>
                <w:rFonts w:ascii="Arial" w:eastAsia="Times New Roman" w:hAnsi="Arial" w:cs="Arial"/>
                <w:b/>
                <w:bCs/>
                <w:color w:val="1C69B5"/>
                <w:sz w:val="30"/>
                <w:szCs w:val="30"/>
              </w:rPr>
              <w:t>Find out more</w:t>
            </w:r>
          </w:p>
          <w:p w:rsidR="00451D69" w:rsidRPr="00451D69" w:rsidRDefault="00451D69" w:rsidP="00451D69">
            <w:pPr>
              <w:spacing w:after="0" w:line="368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51D69">
              <w:rPr>
                <w:rFonts w:ascii="Arial" w:eastAsia="Times New Roman" w:hAnsi="Arial" w:cs="Arial"/>
                <w:sz w:val="21"/>
                <w:szCs w:val="21"/>
              </w:rPr>
              <w:t>To find out about these features and more, browse through the </w:t>
            </w:r>
            <w:hyperlink r:id="rId21" w:history="1">
              <w:r w:rsidRPr="00451D69">
                <w:rPr>
                  <w:rFonts w:ascii="Arial" w:eastAsia="Times New Roman" w:hAnsi="Arial" w:cs="Arial"/>
                  <w:b/>
                  <w:bCs/>
                  <w:color w:val="1C69B5"/>
                  <w:sz w:val="21"/>
                  <w:szCs w:val="21"/>
                </w:rPr>
                <w:t>Online Help</w:t>
              </w:r>
            </w:hyperlink>
            <w:r w:rsidRPr="00451D69">
              <w:rPr>
                <w:rFonts w:ascii="Arial" w:eastAsia="Times New Roman" w:hAnsi="Arial" w:cs="Arial"/>
                <w:sz w:val="21"/>
                <w:szCs w:val="21"/>
              </w:rPr>
              <w:t> or take advantage of the 60 day trial from the </w:t>
            </w:r>
            <w:hyperlink r:id="rId22" w:history="1">
              <w:r w:rsidRPr="00451D69">
                <w:rPr>
                  <w:rFonts w:ascii="Arial" w:eastAsia="Times New Roman" w:hAnsi="Arial" w:cs="Arial"/>
                  <w:b/>
                  <w:bCs/>
                  <w:color w:val="1C69B5"/>
                  <w:sz w:val="21"/>
                  <w:szCs w:val="21"/>
                </w:rPr>
                <w:t>Download page</w:t>
              </w:r>
            </w:hyperlink>
            <w:r w:rsidRPr="00451D69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</w:tbl>
    <w:p w:rsidR="00BF3EC7" w:rsidRDefault="00BF3EC7"/>
    <w:sectPr w:rsidR="00BF3EC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CB" w:rsidRDefault="00594BCB" w:rsidP="00451D69">
      <w:pPr>
        <w:spacing w:after="0" w:line="240" w:lineRule="auto"/>
      </w:pPr>
      <w:r>
        <w:separator/>
      </w:r>
    </w:p>
  </w:endnote>
  <w:endnote w:type="continuationSeparator" w:id="0">
    <w:p w:rsidR="00594BCB" w:rsidRDefault="00594BCB" w:rsidP="0045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8133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51D69" w:rsidRDefault="00451D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51D6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51D69" w:rsidRDefault="00451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CB" w:rsidRDefault="00594BCB" w:rsidP="00451D69">
      <w:pPr>
        <w:spacing w:after="0" w:line="240" w:lineRule="auto"/>
      </w:pPr>
      <w:r>
        <w:separator/>
      </w:r>
    </w:p>
  </w:footnote>
  <w:footnote w:type="continuationSeparator" w:id="0">
    <w:p w:rsidR="00594BCB" w:rsidRDefault="00594BCB" w:rsidP="00451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69"/>
    <w:rsid w:val="00451D69"/>
    <w:rsid w:val="00594BCB"/>
    <w:rsid w:val="00BF3EC7"/>
    <w:rsid w:val="00C4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69"/>
  </w:style>
  <w:style w:type="paragraph" w:styleId="Footer">
    <w:name w:val="footer"/>
    <w:basedOn w:val="Normal"/>
    <w:link w:val="FooterChar"/>
    <w:uiPriority w:val="99"/>
    <w:unhideWhenUsed/>
    <w:rsid w:val="0045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69"/>
  </w:style>
  <w:style w:type="paragraph" w:styleId="Footer">
    <w:name w:val="footer"/>
    <w:basedOn w:val="Normal"/>
    <w:link w:val="FooterChar"/>
    <w:uiPriority w:val="99"/>
    <w:unhideWhenUsed/>
    <w:rsid w:val="0045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vmix.com/hel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www.vmix.com/software/downloa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Curlett</dc:creator>
  <cp:lastModifiedBy>Nicholas Curlett</cp:lastModifiedBy>
  <cp:revision>2</cp:revision>
  <cp:lastPrinted>2016-08-09T11:13:00Z</cp:lastPrinted>
  <dcterms:created xsi:type="dcterms:W3CDTF">2016-08-09T11:06:00Z</dcterms:created>
  <dcterms:modified xsi:type="dcterms:W3CDTF">2016-08-09T11:14:00Z</dcterms:modified>
</cp:coreProperties>
</file>