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E66C0" w14:textId="77777777" w:rsidR="00D13A40" w:rsidRPr="00D13A40" w:rsidRDefault="00D13A40" w:rsidP="00D13A40">
      <w:pPr>
        <w:keepNext/>
        <w:keepLines/>
        <w:spacing w:after="120" w:line="276" w:lineRule="auto"/>
        <w:ind w:left="397"/>
        <w:jc w:val="center"/>
        <w:outlineLvl w:val="0"/>
        <w:rPr>
          <w:rFonts w:ascii="Times New Roman" w:eastAsia="Times New Roman" w:hAnsi="Times New Roman" w:cs="Times New Roman"/>
          <w:b/>
          <w:kern w:val="0"/>
          <w:lang w:val="ru-RU" w:eastAsia="ru-RU"/>
          <w14:ligatures w14:val="none"/>
        </w:rPr>
      </w:pPr>
      <w:bookmarkStart w:id="0" w:name="_Toc120129372"/>
      <w:bookmarkStart w:id="1" w:name="_Toc195869831"/>
      <w:r w:rsidRPr="00D13A40">
        <w:rPr>
          <w:rFonts w:ascii="Times New Roman" w:eastAsia="Times New Roman" w:hAnsi="Times New Roman" w:cs="Times New Roman"/>
          <w:b/>
          <w:kern w:val="0"/>
          <w:lang w:val="ru-RU" w:eastAsia="ru-RU"/>
          <w14:ligatures w14:val="none"/>
        </w:rPr>
        <w:t>СИНОПСИС</w:t>
      </w:r>
      <w:bookmarkEnd w:id="0"/>
      <w:r w:rsidRPr="00D13A40">
        <w:rPr>
          <w:rFonts w:ascii="Times New Roman" w:eastAsia="Times New Roman" w:hAnsi="Times New Roman" w:cs="Times New Roman"/>
          <w:b/>
          <w:kern w:val="0"/>
          <w:lang w:val="ru-RU" w:eastAsia="ru-RU"/>
          <w14:ligatures w14:val="none"/>
        </w:rPr>
        <w:t xml:space="preserve"> ИССЛЕДОВАНИЯ</w:t>
      </w:r>
      <w:bookmarkEnd w:id="1"/>
    </w:p>
    <w:tbl>
      <w:tblPr>
        <w:tblpPr w:leftFromText="180" w:rightFromText="180" w:bottomFromText="160" w:vertAnchor="text" w:horzAnchor="margin" w:tblpY="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4"/>
        <w:gridCol w:w="7705"/>
      </w:tblGrid>
      <w:tr w:rsidR="00D13A40" w:rsidRPr="007B1679" w14:paraId="61BFB12A" w14:textId="77777777" w:rsidTr="00477CA9">
        <w:trPr>
          <w:trHeight w:val="1833"/>
        </w:trPr>
        <w:tc>
          <w:tcPr>
            <w:tcW w:w="1431" w:type="pct"/>
            <w:tcBorders>
              <w:top w:val="single" w:sz="4" w:space="0" w:color="auto"/>
              <w:left w:val="single" w:sz="4" w:space="0" w:color="auto"/>
              <w:bottom w:val="single" w:sz="4" w:space="0" w:color="auto"/>
              <w:right w:val="single" w:sz="4" w:space="0" w:color="auto"/>
            </w:tcBorders>
            <w:hideMark/>
          </w:tcPr>
          <w:p w14:paraId="18E2C7FA"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Times New Roman" w:hAnsi="Times New Roman" w:cs="Times New Roman"/>
                <w:b/>
                <w:bCs/>
                <w:kern w:val="0"/>
                <w:lang w:val="ru-RU" w:eastAsia="ru-RU"/>
                <w14:ligatures w14:val="none"/>
              </w:rPr>
              <w:t>Название клинического исследования:</w:t>
            </w:r>
          </w:p>
        </w:tc>
        <w:tc>
          <w:tcPr>
            <w:tcW w:w="3569" w:type="pct"/>
            <w:tcBorders>
              <w:top w:val="single" w:sz="4" w:space="0" w:color="auto"/>
              <w:left w:val="single" w:sz="4" w:space="0" w:color="auto"/>
              <w:bottom w:val="single" w:sz="4" w:space="0" w:color="auto"/>
              <w:right w:val="single" w:sz="4" w:space="0" w:color="auto"/>
            </w:tcBorders>
          </w:tcPr>
          <w:p w14:paraId="4F1E8ACD" w14:textId="39050B74"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Открытое рандомизированное перекрестное исследование сравнительной фармакокинетики (биоэквивалентности) препаратов T-CDRI-02AF, таблетки, покрытые пленочной оболочкой, 25 мг (</w:t>
            </w:r>
            <w:r w:rsidR="007B1679">
              <w:rPr>
                <w:rFonts w:ascii="Times New Roman" w:eastAsia="MS Mincho" w:hAnsi="Times New Roman" w:cs="Times New Roman"/>
                <w:kern w:val="0"/>
                <w:lang w:val="ru-RU" w:eastAsia="ru-RU"/>
                <w14:ligatures w14:val="none"/>
              </w:rPr>
              <w:t>XXXXX</w:t>
            </w:r>
            <w:r w:rsidRPr="00D13A40">
              <w:rPr>
                <w:rFonts w:ascii="Times New Roman" w:eastAsia="MS Mincho" w:hAnsi="Times New Roman" w:cs="Times New Roman"/>
                <w:kern w:val="0"/>
                <w:lang w:val="ru-RU" w:eastAsia="ru-RU"/>
                <w14:ligatures w14:val="none"/>
              </w:rPr>
              <w:t>, Россия) и референтного препарата</w:t>
            </w:r>
            <w:r w:rsidRPr="00D13A40" w:rsidDel="004D4DD5">
              <w:rPr>
                <w:rFonts w:ascii="Times New Roman" w:eastAsia="MS Mincho" w:hAnsi="Times New Roman" w:cs="Times New Roman"/>
                <w:kern w:val="0"/>
                <w:lang w:val="ru-RU" w:eastAsia="ru-RU"/>
                <w14:ligatures w14:val="none"/>
              </w:rPr>
              <w:t xml:space="preserve"> </w:t>
            </w:r>
            <w:r w:rsidRPr="00D13A40">
              <w:rPr>
                <w:rFonts w:ascii="Times New Roman" w:eastAsia="MS Mincho" w:hAnsi="Times New Roman" w:cs="Times New Roman"/>
                <w:kern w:val="0"/>
                <w:lang w:val="ru-RU" w:eastAsia="ru-RU"/>
                <w14:ligatures w14:val="none"/>
              </w:rPr>
              <w:t>после приема высококалорийной пищи у здоровых добровольцев.</w:t>
            </w:r>
          </w:p>
        </w:tc>
      </w:tr>
      <w:tr w:rsidR="00D13A40" w:rsidRPr="00D13A40" w14:paraId="573518A5" w14:textId="77777777" w:rsidTr="00477CA9">
        <w:trPr>
          <w:trHeight w:val="353"/>
        </w:trPr>
        <w:tc>
          <w:tcPr>
            <w:tcW w:w="1431" w:type="pct"/>
            <w:tcBorders>
              <w:top w:val="single" w:sz="4" w:space="0" w:color="auto"/>
              <w:left w:val="single" w:sz="4" w:space="0" w:color="auto"/>
              <w:bottom w:val="single" w:sz="4" w:space="0" w:color="auto"/>
              <w:right w:val="single" w:sz="4" w:space="0" w:color="auto"/>
            </w:tcBorders>
            <w:hideMark/>
          </w:tcPr>
          <w:p w14:paraId="11FC782B" w14:textId="77777777" w:rsidR="00D13A40" w:rsidRPr="00D13A40" w:rsidRDefault="00D13A40" w:rsidP="00D13A40">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kern w:val="0"/>
                <w:lang w:val="ru-RU" w:eastAsia="ru-RU"/>
                <w14:ligatures w14:val="none"/>
              </w:rPr>
            </w:pPr>
            <w:r w:rsidRPr="00D13A40">
              <w:rPr>
                <w:rFonts w:ascii="Times New Roman" w:eastAsia="Times New Roman" w:hAnsi="Times New Roman" w:cs="Times New Roman"/>
                <w:b/>
                <w:bCs/>
                <w:kern w:val="0"/>
                <w:lang w:val="ru-RU" w:eastAsia="ru-RU"/>
                <w14:ligatures w14:val="none"/>
              </w:rPr>
              <w:t>Номер исследования:</w:t>
            </w:r>
          </w:p>
        </w:tc>
        <w:tc>
          <w:tcPr>
            <w:tcW w:w="3569" w:type="pct"/>
            <w:tcBorders>
              <w:top w:val="single" w:sz="4" w:space="0" w:color="auto"/>
              <w:left w:val="single" w:sz="4" w:space="0" w:color="auto"/>
              <w:bottom w:val="single" w:sz="4" w:space="0" w:color="auto"/>
              <w:right w:val="single" w:sz="4" w:space="0" w:color="auto"/>
            </w:tcBorders>
          </w:tcPr>
          <w:p w14:paraId="1D9AD048" w14:textId="77777777" w:rsidR="00D13A40" w:rsidRPr="00D13A40" w:rsidRDefault="00D13A40" w:rsidP="00D13A40">
            <w:pPr>
              <w:widowControl w:val="0"/>
              <w:shd w:val="clear" w:color="auto" w:fill="FFFFFF"/>
              <w:autoSpaceDE w:val="0"/>
              <w:autoSpaceDN w:val="0"/>
              <w:adjustRightInd w:val="0"/>
              <w:spacing w:after="120" w:line="240" w:lineRule="auto"/>
              <w:ind w:right="10"/>
              <w:jc w:val="both"/>
              <w:rPr>
                <w:rFonts w:ascii="Times New Roman" w:eastAsia="Times New Roman" w:hAnsi="Times New Roman" w:cs="Times New Roman"/>
                <w:bCs/>
                <w:kern w:val="0"/>
                <w:lang w:val="ru-RU" w:eastAsia="ru-RU"/>
                <w14:ligatures w14:val="none"/>
              </w:rPr>
            </w:pPr>
            <w:r w:rsidRPr="00D13A40">
              <w:rPr>
                <w:rFonts w:ascii="Times New Roman" w:eastAsia="Calibri" w:hAnsi="Times New Roman" w:cs="Times New Roman"/>
                <w:color w:val="000000"/>
                <w:kern w:val="0"/>
                <w:lang w:val="ru-RU"/>
                <w14:ligatures w14:val="none"/>
              </w:rPr>
              <w:t>T-CDRI-0</w:t>
            </w:r>
            <w:r w:rsidRPr="00D13A40">
              <w:rPr>
                <w:rFonts w:ascii="Times New Roman" w:eastAsia="Calibri" w:hAnsi="Times New Roman" w:cs="Times New Roman"/>
                <w:color w:val="000000"/>
                <w:kern w:val="0"/>
                <w14:ligatures w14:val="none"/>
              </w:rPr>
              <w:t>2</w:t>
            </w:r>
            <w:r w:rsidRPr="00D13A40">
              <w:rPr>
                <w:rFonts w:ascii="Times New Roman" w:eastAsia="Calibri" w:hAnsi="Times New Roman" w:cs="Times New Roman"/>
                <w:color w:val="000000"/>
                <w:kern w:val="0"/>
                <w:lang w:val="ru-RU"/>
                <w14:ligatures w14:val="none"/>
              </w:rPr>
              <w:t>AF-BE</w:t>
            </w:r>
          </w:p>
        </w:tc>
      </w:tr>
      <w:tr w:rsidR="00D13A40" w:rsidRPr="00D13A40" w14:paraId="36351D92" w14:textId="77777777" w:rsidTr="00477CA9">
        <w:trPr>
          <w:trHeight w:val="337"/>
        </w:trPr>
        <w:tc>
          <w:tcPr>
            <w:tcW w:w="1431" w:type="pct"/>
            <w:tcBorders>
              <w:top w:val="single" w:sz="4" w:space="0" w:color="auto"/>
              <w:left w:val="single" w:sz="4" w:space="0" w:color="auto"/>
              <w:bottom w:val="single" w:sz="4" w:space="0" w:color="auto"/>
              <w:right w:val="single" w:sz="4" w:space="0" w:color="auto"/>
            </w:tcBorders>
            <w:hideMark/>
          </w:tcPr>
          <w:p w14:paraId="2AFF5E84" w14:textId="77777777" w:rsidR="00D13A40" w:rsidRPr="00D13A40" w:rsidRDefault="00D13A40" w:rsidP="00D13A40">
            <w:pPr>
              <w:spacing w:after="120" w:line="240" w:lineRule="auto"/>
              <w:ind w:right="11"/>
              <w:rPr>
                <w:rFonts w:ascii="Times New Roman" w:eastAsia="MS Mincho" w:hAnsi="Times New Roman" w:cs="Times New Roman"/>
                <w:b/>
                <w:bCs/>
                <w:kern w:val="0"/>
                <w:lang w:val="ru-RU" w:eastAsia="ru-RU"/>
                <w14:ligatures w14:val="none"/>
              </w:rPr>
            </w:pPr>
            <w:r w:rsidRPr="00D13A40">
              <w:rPr>
                <w:rFonts w:ascii="Times New Roman" w:eastAsia="MS Mincho" w:hAnsi="Times New Roman" w:cs="Times New Roman"/>
                <w:b/>
                <w:kern w:val="0"/>
                <w:lang w:val="ru-RU" w:eastAsia="ru-RU"/>
                <w14:ligatures w14:val="none"/>
              </w:rPr>
              <w:t>Спонсор исследования:</w:t>
            </w:r>
          </w:p>
        </w:tc>
        <w:tc>
          <w:tcPr>
            <w:tcW w:w="3569" w:type="pct"/>
            <w:tcBorders>
              <w:top w:val="single" w:sz="4" w:space="0" w:color="auto"/>
              <w:left w:val="single" w:sz="4" w:space="0" w:color="auto"/>
              <w:bottom w:val="single" w:sz="4" w:space="0" w:color="auto"/>
              <w:right w:val="single" w:sz="4" w:space="0" w:color="auto"/>
            </w:tcBorders>
          </w:tcPr>
          <w:p w14:paraId="21D9A900" w14:textId="1C411B33" w:rsidR="00D13A40" w:rsidRPr="00D13A40" w:rsidRDefault="007B1679" w:rsidP="00D13A40">
            <w:pPr>
              <w:spacing w:after="120" w:line="240" w:lineRule="auto"/>
              <w:jc w:val="both"/>
              <w:rPr>
                <w:rFonts w:ascii="Times New Roman" w:eastAsia="MS Mincho" w:hAnsi="Times New Roman" w:cs="Times New Roman"/>
                <w:kern w:val="0"/>
                <w:lang w:val="ru-RU" w:eastAsia="ru-RU"/>
                <w14:ligatures w14:val="none"/>
              </w:rPr>
            </w:pPr>
            <w:r>
              <w:rPr>
                <w:rFonts w:ascii="Times New Roman" w:eastAsia="MS Mincho" w:hAnsi="Times New Roman" w:cs="Times New Roman"/>
                <w:kern w:val="0"/>
                <w:lang w:val="ru-RU" w:eastAsia="ru-RU"/>
                <w14:ligatures w14:val="none"/>
              </w:rPr>
              <w:t>XXXXX</w:t>
            </w:r>
          </w:p>
        </w:tc>
      </w:tr>
      <w:tr w:rsidR="00D13A40" w:rsidRPr="00D13A40" w14:paraId="132D2368" w14:textId="77777777" w:rsidTr="00477CA9">
        <w:trPr>
          <w:trHeight w:val="353"/>
        </w:trPr>
        <w:tc>
          <w:tcPr>
            <w:tcW w:w="1431" w:type="pct"/>
            <w:tcBorders>
              <w:top w:val="single" w:sz="4" w:space="0" w:color="auto"/>
              <w:left w:val="single" w:sz="4" w:space="0" w:color="auto"/>
              <w:bottom w:val="single" w:sz="4" w:space="0" w:color="auto"/>
              <w:right w:val="single" w:sz="4" w:space="0" w:color="auto"/>
            </w:tcBorders>
            <w:hideMark/>
          </w:tcPr>
          <w:p w14:paraId="2EBC4933" w14:textId="77777777" w:rsidR="00D13A40" w:rsidRPr="00D13A40" w:rsidRDefault="00D13A40" w:rsidP="00D13A40">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kern w:val="0"/>
                <w:highlight w:val="yellow"/>
                <w:lang w:val="ru-RU" w:eastAsia="ru-RU"/>
                <w14:ligatures w14:val="none"/>
              </w:rPr>
            </w:pPr>
            <w:r w:rsidRPr="00D13A40">
              <w:rPr>
                <w:rFonts w:ascii="Times New Roman" w:eastAsia="Times New Roman" w:hAnsi="Times New Roman" w:cs="Times New Roman"/>
                <w:b/>
                <w:bCs/>
                <w:kern w:val="0"/>
                <w:lang w:val="ru-RU" w:eastAsia="ru-RU"/>
                <w14:ligatures w14:val="none"/>
              </w:rPr>
              <w:t>Исследовательский центр:</w:t>
            </w:r>
          </w:p>
        </w:tc>
        <w:tc>
          <w:tcPr>
            <w:tcW w:w="3569" w:type="pct"/>
            <w:tcBorders>
              <w:top w:val="single" w:sz="4" w:space="0" w:color="auto"/>
              <w:left w:val="single" w:sz="4" w:space="0" w:color="auto"/>
              <w:bottom w:val="single" w:sz="4" w:space="0" w:color="auto"/>
              <w:right w:val="single" w:sz="4" w:space="0" w:color="auto"/>
            </w:tcBorders>
          </w:tcPr>
          <w:p w14:paraId="6602C42F" w14:textId="03F85E2F" w:rsidR="00D13A40" w:rsidRPr="00D13A40" w:rsidRDefault="00D13A40" w:rsidP="00D13A40">
            <w:pPr>
              <w:spacing w:after="0" w:line="240" w:lineRule="auto"/>
              <w:jc w:val="both"/>
              <w:rPr>
                <w:rFonts w:ascii="Times New Roman" w:eastAsia="Times New Roman" w:hAnsi="Times New Roman" w:cs="Times New Roman"/>
                <w:bCs/>
                <w:kern w:val="0"/>
                <w:lang w:val="ru-RU" w:eastAsia="ru-RU"/>
                <w14:ligatures w14:val="none"/>
              </w:rPr>
            </w:pPr>
          </w:p>
        </w:tc>
      </w:tr>
      <w:tr w:rsidR="00D13A40" w:rsidRPr="00D13A40" w14:paraId="6863ACB8" w14:textId="77777777" w:rsidTr="00477CA9">
        <w:trPr>
          <w:trHeight w:val="353"/>
        </w:trPr>
        <w:tc>
          <w:tcPr>
            <w:tcW w:w="1431" w:type="pct"/>
            <w:tcBorders>
              <w:top w:val="single" w:sz="4" w:space="0" w:color="auto"/>
              <w:left w:val="single" w:sz="4" w:space="0" w:color="auto"/>
              <w:bottom w:val="single" w:sz="4" w:space="0" w:color="auto"/>
              <w:right w:val="single" w:sz="4" w:space="0" w:color="auto"/>
            </w:tcBorders>
            <w:hideMark/>
          </w:tcPr>
          <w:p w14:paraId="45B40893" w14:textId="77777777" w:rsidR="00D13A40" w:rsidRPr="00D13A40" w:rsidRDefault="00D13A40" w:rsidP="00D13A40">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bCs/>
                <w:kern w:val="0"/>
                <w:highlight w:val="yellow"/>
                <w:lang w:val="ru-RU" w:eastAsia="ru-RU"/>
                <w14:ligatures w14:val="none"/>
              </w:rPr>
            </w:pPr>
            <w:r w:rsidRPr="00D13A40">
              <w:rPr>
                <w:rFonts w:ascii="Times New Roman" w:eastAsia="MS Mincho" w:hAnsi="Times New Roman" w:cs="Times New Roman"/>
                <w:b/>
                <w:kern w:val="0"/>
                <w:lang w:val="ru-RU" w:eastAsia="ru-RU"/>
                <w14:ligatures w14:val="none"/>
              </w:rPr>
              <w:t>Аналитическая лаборатория:</w:t>
            </w:r>
          </w:p>
        </w:tc>
        <w:tc>
          <w:tcPr>
            <w:tcW w:w="3569" w:type="pct"/>
            <w:tcBorders>
              <w:top w:val="single" w:sz="4" w:space="0" w:color="auto"/>
              <w:left w:val="single" w:sz="4" w:space="0" w:color="auto"/>
              <w:bottom w:val="single" w:sz="4" w:space="0" w:color="auto"/>
              <w:right w:val="single" w:sz="4" w:space="0" w:color="auto"/>
            </w:tcBorders>
            <w:hideMark/>
          </w:tcPr>
          <w:p w14:paraId="2D60748A" w14:textId="53D09531" w:rsidR="00D13A40" w:rsidRPr="00D13A40" w:rsidRDefault="00D13A40" w:rsidP="00D13A40">
            <w:pPr>
              <w:spacing w:after="120" w:line="240" w:lineRule="auto"/>
              <w:contextualSpacing/>
              <w:jc w:val="both"/>
              <w:rPr>
                <w:rFonts w:ascii="Times New Roman" w:eastAsia="Times New Roman" w:hAnsi="Times New Roman" w:cs="Times New Roman"/>
                <w:kern w:val="0"/>
                <w:szCs w:val="20"/>
                <w:lang w:val="ru-RU"/>
                <w14:ligatures w14:val="none"/>
              </w:rPr>
            </w:pPr>
          </w:p>
        </w:tc>
      </w:tr>
      <w:tr w:rsidR="00D13A40" w:rsidRPr="00D13A40" w14:paraId="49B0417E" w14:textId="77777777" w:rsidTr="00477CA9">
        <w:trPr>
          <w:trHeight w:val="353"/>
        </w:trPr>
        <w:tc>
          <w:tcPr>
            <w:tcW w:w="1431" w:type="pct"/>
            <w:tcBorders>
              <w:top w:val="single" w:sz="4" w:space="0" w:color="auto"/>
              <w:left w:val="single" w:sz="4" w:space="0" w:color="auto"/>
              <w:bottom w:val="single" w:sz="4" w:space="0" w:color="auto"/>
              <w:right w:val="single" w:sz="4" w:space="0" w:color="auto"/>
            </w:tcBorders>
            <w:hideMark/>
          </w:tcPr>
          <w:p w14:paraId="52E5FFD6" w14:textId="77777777" w:rsidR="00D13A40" w:rsidRPr="00D13A40" w:rsidRDefault="00D13A40" w:rsidP="00D13A40">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kern w:val="0"/>
                <w:lang w:val="ru-RU" w:eastAsia="ru-RU"/>
                <w14:ligatures w14:val="none"/>
              </w:rPr>
            </w:pPr>
            <w:r w:rsidRPr="00D13A40">
              <w:rPr>
                <w:rFonts w:ascii="Times New Roman" w:eastAsia="Times New Roman" w:hAnsi="Times New Roman" w:cs="Times New Roman"/>
                <w:b/>
                <w:bCs/>
                <w:kern w:val="0"/>
                <w:lang w:val="ru-RU" w:eastAsia="ru-RU"/>
                <w14:ligatures w14:val="none"/>
              </w:rPr>
              <w:t>Фаза клинического исследования:</w:t>
            </w:r>
          </w:p>
        </w:tc>
        <w:tc>
          <w:tcPr>
            <w:tcW w:w="3569" w:type="pct"/>
            <w:tcBorders>
              <w:top w:val="single" w:sz="4" w:space="0" w:color="auto"/>
              <w:left w:val="single" w:sz="4" w:space="0" w:color="auto"/>
              <w:bottom w:val="single" w:sz="4" w:space="0" w:color="auto"/>
              <w:right w:val="single" w:sz="4" w:space="0" w:color="auto"/>
            </w:tcBorders>
            <w:hideMark/>
          </w:tcPr>
          <w:p w14:paraId="5C948B48" w14:textId="77777777" w:rsidR="00D13A40" w:rsidRPr="00D13A40" w:rsidRDefault="00D13A40" w:rsidP="00D13A40">
            <w:pPr>
              <w:widowControl w:val="0"/>
              <w:shd w:val="clear" w:color="auto" w:fill="FFFFFF"/>
              <w:autoSpaceDE w:val="0"/>
              <w:autoSpaceDN w:val="0"/>
              <w:adjustRightInd w:val="0"/>
              <w:spacing w:after="120" w:line="240" w:lineRule="auto"/>
              <w:ind w:right="10"/>
              <w:jc w:val="both"/>
              <w:rPr>
                <w:rFonts w:ascii="Times New Roman" w:eastAsia="Times New Roman" w:hAnsi="Times New Roman" w:cs="Times New Roman"/>
                <w:bCs/>
                <w:kern w:val="0"/>
                <w:lang w:val="ru-RU" w:eastAsia="ru-RU"/>
                <w14:ligatures w14:val="none"/>
              </w:rPr>
            </w:pPr>
            <w:r w:rsidRPr="00D13A40">
              <w:rPr>
                <w:rFonts w:ascii="Times New Roman" w:eastAsia="Times New Roman" w:hAnsi="Times New Roman" w:cs="Times New Roman"/>
                <w:bCs/>
                <w:kern w:val="0"/>
                <w:lang w:val="ru-RU" w:eastAsia="ru-RU"/>
                <w14:ligatures w14:val="none"/>
              </w:rPr>
              <w:t>Исследование биоэквивалентности</w:t>
            </w:r>
          </w:p>
        </w:tc>
      </w:tr>
      <w:tr w:rsidR="00D13A40" w:rsidRPr="007B1679" w14:paraId="6C75A51B" w14:textId="77777777" w:rsidTr="00477CA9">
        <w:trPr>
          <w:trHeight w:val="353"/>
        </w:trPr>
        <w:tc>
          <w:tcPr>
            <w:tcW w:w="1431" w:type="pct"/>
            <w:tcBorders>
              <w:top w:val="single" w:sz="4" w:space="0" w:color="auto"/>
              <w:left w:val="single" w:sz="4" w:space="0" w:color="auto"/>
              <w:bottom w:val="single" w:sz="4" w:space="0" w:color="auto"/>
              <w:right w:val="single" w:sz="4" w:space="0" w:color="auto"/>
            </w:tcBorders>
          </w:tcPr>
          <w:p w14:paraId="09CD4DAD" w14:textId="77777777" w:rsidR="00D13A40" w:rsidRPr="00D13A40" w:rsidRDefault="00D13A40" w:rsidP="00D13A40">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bCs/>
                <w:kern w:val="0"/>
                <w:lang w:val="ru-RU" w:eastAsia="ru-RU"/>
                <w14:ligatures w14:val="none"/>
              </w:rPr>
            </w:pPr>
            <w:r w:rsidRPr="00D13A40">
              <w:rPr>
                <w:rFonts w:ascii="Times New Roman" w:eastAsia="MS Mincho" w:hAnsi="Times New Roman" w:cs="Times New Roman"/>
                <w:b/>
                <w:kern w:val="0"/>
                <w:lang w:val="ru-RU" w:eastAsia="ru-RU"/>
                <w14:ligatures w14:val="none"/>
              </w:rPr>
              <w:t>Название исследуемого препарата:</w:t>
            </w:r>
          </w:p>
        </w:tc>
        <w:tc>
          <w:tcPr>
            <w:tcW w:w="3569" w:type="pct"/>
            <w:tcBorders>
              <w:top w:val="single" w:sz="4" w:space="0" w:color="auto"/>
              <w:left w:val="single" w:sz="4" w:space="0" w:color="auto"/>
              <w:bottom w:val="single" w:sz="4" w:space="0" w:color="auto"/>
              <w:right w:val="single" w:sz="4" w:space="0" w:color="auto"/>
            </w:tcBorders>
          </w:tcPr>
          <w:p w14:paraId="2429A397" w14:textId="77777777" w:rsidR="00D13A40" w:rsidRPr="00D13A40" w:rsidRDefault="00D13A40" w:rsidP="00D13A40">
            <w:pPr>
              <w:widowControl w:val="0"/>
              <w:shd w:val="clear" w:color="auto" w:fill="FFFFFF"/>
              <w:autoSpaceDE w:val="0"/>
              <w:autoSpaceDN w:val="0"/>
              <w:adjustRightInd w:val="0"/>
              <w:spacing w:after="120" w:line="240" w:lineRule="auto"/>
              <w:ind w:right="10"/>
              <w:jc w:val="both"/>
              <w:rPr>
                <w:rFonts w:ascii="Times New Roman" w:eastAsia="Times New Roman" w:hAnsi="Times New Roman" w:cs="Times New Roman"/>
                <w:bCs/>
                <w:kern w:val="0"/>
                <w:lang w:val="ru-RU" w:eastAsia="ru-RU"/>
                <w14:ligatures w14:val="none"/>
              </w:rPr>
            </w:pPr>
            <w:r w:rsidRPr="00D13A40">
              <w:rPr>
                <w:rFonts w:ascii="Times New Roman" w:eastAsia="MS Mincho" w:hAnsi="Times New Roman" w:cs="Times New Roman"/>
                <w:noProof/>
                <w:kern w:val="0"/>
                <w:lang w:val="ru-RU" w:eastAsia="ru-RU"/>
                <w14:ligatures w14:val="none"/>
              </w:rPr>
              <w:t>T-CDRI-02AF,</w:t>
            </w:r>
            <w:r w:rsidRPr="00D13A40">
              <w:rPr>
                <w:rFonts w:ascii="Times New Roman" w:eastAsia="MS Mincho" w:hAnsi="Times New Roman" w:cs="Times New Roman"/>
                <w:kern w:val="0"/>
                <w:lang w:val="ru-RU" w:eastAsia="ru-RU"/>
                <w14:ligatures w14:val="none"/>
              </w:rPr>
              <w:t xml:space="preserve"> таблетки, покрытые пленочной оболочкой, 25 мг</w:t>
            </w:r>
          </w:p>
        </w:tc>
      </w:tr>
      <w:tr w:rsidR="00D13A40" w:rsidRPr="00D13A40" w14:paraId="0AF3E1D5" w14:textId="77777777" w:rsidTr="00477CA9">
        <w:trPr>
          <w:trHeight w:val="353"/>
        </w:trPr>
        <w:tc>
          <w:tcPr>
            <w:tcW w:w="1431" w:type="pct"/>
            <w:tcBorders>
              <w:top w:val="single" w:sz="4" w:space="0" w:color="auto"/>
              <w:left w:val="single" w:sz="4" w:space="0" w:color="auto"/>
              <w:bottom w:val="single" w:sz="4" w:space="0" w:color="auto"/>
              <w:right w:val="single" w:sz="4" w:space="0" w:color="auto"/>
            </w:tcBorders>
          </w:tcPr>
          <w:p w14:paraId="784BE10F" w14:textId="77777777" w:rsidR="00D13A40" w:rsidRPr="00D13A40" w:rsidRDefault="00D13A40" w:rsidP="00D13A40">
            <w:pPr>
              <w:widowControl w:val="0"/>
              <w:shd w:val="clear" w:color="auto" w:fill="FFFFFF"/>
              <w:autoSpaceDE w:val="0"/>
              <w:autoSpaceDN w:val="0"/>
              <w:adjustRightInd w:val="0"/>
              <w:spacing w:after="120" w:line="240" w:lineRule="auto"/>
              <w:ind w:right="10"/>
              <w:rPr>
                <w:rFonts w:ascii="Times New Roman" w:eastAsia="MS Mincho" w:hAnsi="Times New Roman" w:cs="Times New Roman"/>
                <w:b/>
                <w:kern w:val="0"/>
                <w:lang w:val="ru-RU" w:eastAsia="ru-RU"/>
                <w14:ligatures w14:val="none"/>
              </w:rPr>
            </w:pPr>
            <w:r w:rsidRPr="00D13A40">
              <w:rPr>
                <w:rFonts w:ascii="Times New Roman" w:eastAsia="MS Mincho" w:hAnsi="Times New Roman" w:cs="Times New Roman"/>
                <w:b/>
                <w:kern w:val="0"/>
                <w:lang w:val="ru-RU" w:eastAsia="ru-RU"/>
                <w14:ligatures w14:val="none"/>
              </w:rPr>
              <w:t>Действующее вещество:</w:t>
            </w:r>
          </w:p>
        </w:tc>
        <w:tc>
          <w:tcPr>
            <w:tcW w:w="3569" w:type="pct"/>
            <w:tcBorders>
              <w:top w:val="single" w:sz="4" w:space="0" w:color="auto"/>
              <w:left w:val="single" w:sz="4" w:space="0" w:color="auto"/>
              <w:bottom w:val="single" w:sz="4" w:space="0" w:color="auto"/>
              <w:right w:val="single" w:sz="4" w:space="0" w:color="auto"/>
            </w:tcBorders>
          </w:tcPr>
          <w:p w14:paraId="1205FE27" w14:textId="77777777" w:rsidR="00D13A40" w:rsidRPr="00D13A40" w:rsidRDefault="00D13A40" w:rsidP="00D13A40">
            <w:pPr>
              <w:widowControl w:val="0"/>
              <w:shd w:val="clear" w:color="auto" w:fill="FFFFFF"/>
              <w:autoSpaceDE w:val="0"/>
              <w:autoSpaceDN w:val="0"/>
              <w:adjustRightInd w:val="0"/>
              <w:spacing w:after="120" w:line="240" w:lineRule="auto"/>
              <w:ind w:right="10"/>
              <w:jc w:val="both"/>
              <w:rPr>
                <w:rFonts w:ascii="Times New Roman" w:eastAsia="MS Mincho" w:hAnsi="Times New Roman" w:cs="Times New Roman"/>
                <w:noProof/>
                <w:kern w:val="0"/>
                <w:lang w:val="ru-RU" w:eastAsia="ru-RU"/>
                <w14:ligatures w14:val="none"/>
              </w:rPr>
            </w:pPr>
            <w:r w:rsidRPr="00D13A40">
              <w:rPr>
                <w:rFonts w:ascii="Times New Roman" w:eastAsia="MS Mincho" w:hAnsi="Times New Roman" w:cs="Times New Roman"/>
                <w:noProof/>
                <w:kern w:val="0"/>
                <w:lang w:val="ru-RU" w:eastAsia="ru-RU"/>
                <w14:ligatures w14:val="none"/>
              </w:rPr>
              <w:t>тенофовира алафенамид фумарат</w:t>
            </w:r>
          </w:p>
        </w:tc>
      </w:tr>
      <w:tr w:rsidR="00D13A40" w:rsidRPr="007B1679" w14:paraId="1833B2B9" w14:textId="77777777" w:rsidTr="00477CA9">
        <w:trPr>
          <w:trHeight w:val="353"/>
        </w:trPr>
        <w:tc>
          <w:tcPr>
            <w:tcW w:w="1431" w:type="pct"/>
            <w:tcBorders>
              <w:top w:val="single" w:sz="4" w:space="0" w:color="auto"/>
              <w:left w:val="single" w:sz="4" w:space="0" w:color="auto"/>
              <w:bottom w:val="single" w:sz="4" w:space="0" w:color="auto"/>
              <w:right w:val="single" w:sz="4" w:space="0" w:color="auto"/>
            </w:tcBorders>
            <w:hideMark/>
          </w:tcPr>
          <w:p w14:paraId="492B5CAE" w14:textId="77777777" w:rsidR="00D13A40" w:rsidRPr="00D13A40" w:rsidRDefault="00D13A40" w:rsidP="00D13A40">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bCs/>
                <w:kern w:val="0"/>
                <w:lang w:val="ru-RU" w:eastAsia="ru-RU"/>
                <w14:ligatures w14:val="none"/>
              </w:rPr>
            </w:pPr>
            <w:r w:rsidRPr="00D13A40">
              <w:rPr>
                <w:rFonts w:ascii="Times New Roman" w:eastAsia="Times New Roman" w:hAnsi="Times New Roman" w:cs="Times New Roman"/>
                <w:b/>
                <w:bCs/>
                <w:kern w:val="0"/>
                <w:lang w:val="ru-RU" w:eastAsia="ru-RU"/>
                <w14:ligatures w14:val="none"/>
              </w:rPr>
              <w:t>Цель исследования:</w:t>
            </w:r>
          </w:p>
        </w:tc>
        <w:tc>
          <w:tcPr>
            <w:tcW w:w="3569" w:type="pct"/>
            <w:tcBorders>
              <w:top w:val="single" w:sz="4" w:space="0" w:color="auto"/>
              <w:left w:val="single" w:sz="4" w:space="0" w:color="auto"/>
              <w:bottom w:val="single" w:sz="4" w:space="0" w:color="auto"/>
              <w:right w:val="single" w:sz="4" w:space="0" w:color="auto"/>
            </w:tcBorders>
            <w:hideMark/>
          </w:tcPr>
          <w:p w14:paraId="1F8F50CF" w14:textId="77777777" w:rsidR="00D13A40" w:rsidRPr="00D13A40" w:rsidRDefault="00D13A40" w:rsidP="00D13A40">
            <w:pPr>
              <w:spacing w:after="120" w:line="240" w:lineRule="auto"/>
              <w:jc w:val="both"/>
              <w:rPr>
                <w:rFonts w:ascii="Times New Roman" w:eastAsia="Times New Roman" w:hAnsi="Times New Roman" w:cs="Times New Roman"/>
                <w:b/>
                <w:bCs/>
                <w:kern w:val="0"/>
                <w:lang w:val="ru-RU" w:eastAsia="ru-RU"/>
                <w14:ligatures w14:val="none"/>
              </w:rPr>
            </w:pPr>
            <w:r w:rsidRPr="00D13A40">
              <w:rPr>
                <w:rFonts w:ascii="Times New Roman" w:eastAsia="Times New Roman" w:hAnsi="Times New Roman" w:cs="Times New Roman"/>
                <w:b/>
                <w:bCs/>
                <w:kern w:val="0"/>
                <w:lang w:val="ru-RU" w:eastAsia="ru-RU"/>
                <w14:ligatures w14:val="none"/>
              </w:rPr>
              <w:t>Основная цель:</w:t>
            </w:r>
          </w:p>
          <w:p w14:paraId="581BE79F" w14:textId="604E0C54" w:rsidR="00D13A40" w:rsidRPr="00D13A40" w:rsidRDefault="00D13A40" w:rsidP="00D13A40">
            <w:pPr>
              <w:spacing w:after="120" w:line="240" w:lineRule="auto"/>
              <w:jc w:val="both"/>
              <w:rPr>
                <w:rFonts w:ascii="Times New Roman" w:eastAsia="Times New Roman" w:hAnsi="Times New Roman" w:cs="Times New Roman"/>
                <w:b/>
                <w:bCs/>
                <w:kern w:val="0"/>
                <w:lang w:val="ru-RU" w:eastAsia="ru-RU"/>
                <w14:ligatures w14:val="none"/>
              </w:rPr>
            </w:pPr>
            <w:bookmarkStart w:id="2" w:name="_Hlk187339256"/>
            <w:r w:rsidRPr="00D13A40">
              <w:rPr>
                <w:rFonts w:ascii="Times New Roman" w:eastAsia="MS Mincho" w:hAnsi="Times New Roman" w:cs="Times New Roman"/>
                <w:kern w:val="0"/>
                <w:lang w:val="ru-RU" w:eastAsia="ru-RU"/>
                <w14:ligatures w14:val="none"/>
              </w:rPr>
              <w:t>Основной целью исследования является оценка биоэквивалентности препаратов T-CDRI-02AF, таблетки, покрытые пленочной оболочкой, 25 мг (</w:t>
            </w:r>
            <w:r w:rsidR="007B1679">
              <w:rPr>
                <w:rFonts w:ascii="Times New Roman" w:eastAsia="MS Mincho" w:hAnsi="Times New Roman" w:cs="Times New Roman"/>
                <w:kern w:val="0"/>
                <w:lang w:val="ru-RU" w:eastAsia="ru-RU"/>
                <w14:ligatures w14:val="none"/>
              </w:rPr>
              <w:t>XXXXX</w:t>
            </w:r>
            <w:r w:rsidRPr="00D13A40">
              <w:rPr>
                <w:rFonts w:ascii="Times New Roman" w:eastAsia="MS Mincho" w:hAnsi="Times New Roman" w:cs="Times New Roman"/>
                <w:kern w:val="0"/>
                <w:lang w:val="ru-RU" w:eastAsia="ru-RU"/>
                <w14:ligatures w14:val="none"/>
              </w:rPr>
              <w:t>, Россия) и референтного препарата</w:t>
            </w:r>
            <w:r w:rsidRPr="00D13A40" w:rsidDel="004D4DD5">
              <w:rPr>
                <w:rFonts w:ascii="Times New Roman" w:eastAsia="MS Mincho" w:hAnsi="Times New Roman" w:cs="Times New Roman"/>
                <w:kern w:val="0"/>
                <w:lang w:val="ru-RU" w:eastAsia="ru-RU"/>
                <w14:ligatures w14:val="none"/>
              </w:rPr>
              <w:t xml:space="preserve"> </w:t>
            </w:r>
            <w:r w:rsidRPr="00D13A40">
              <w:rPr>
                <w:rFonts w:ascii="Times New Roman" w:eastAsia="MS Mincho" w:hAnsi="Times New Roman" w:cs="Times New Roman"/>
                <w:kern w:val="0"/>
                <w:lang w:val="ru-RU" w:eastAsia="ru-RU"/>
                <w14:ligatures w14:val="none"/>
              </w:rPr>
              <w:t>после приема высококалорийной пищи у здоровых добровольцев.</w:t>
            </w:r>
          </w:p>
          <w:bookmarkEnd w:id="2"/>
          <w:p w14:paraId="4191911C" w14:textId="77777777" w:rsidR="00D13A40" w:rsidRPr="00D13A40" w:rsidRDefault="00D13A40" w:rsidP="00D13A40">
            <w:pPr>
              <w:spacing w:after="120" w:line="240" w:lineRule="auto"/>
              <w:jc w:val="both"/>
              <w:rPr>
                <w:rFonts w:ascii="Times New Roman" w:eastAsia="Times New Roman" w:hAnsi="Times New Roman" w:cs="Times New Roman"/>
                <w:b/>
                <w:bCs/>
                <w:kern w:val="0"/>
                <w:lang w:val="ru-RU" w:eastAsia="ru-RU"/>
                <w14:ligatures w14:val="none"/>
              </w:rPr>
            </w:pPr>
            <w:r w:rsidRPr="00D13A40">
              <w:rPr>
                <w:rFonts w:ascii="Times New Roman" w:eastAsia="Times New Roman" w:hAnsi="Times New Roman" w:cs="Times New Roman"/>
                <w:b/>
                <w:bCs/>
                <w:kern w:val="0"/>
                <w:lang w:val="ru-RU" w:eastAsia="ru-RU"/>
                <w14:ligatures w14:val="none"/>
              </w:rPr>
              <w:t>Дополнительная цель:</w:t>
            </w:r>
          </w:p>
          <w:p w14:paraId="0878AA8E" w14:textId="6D434C63" w:rsidR="00D13A40" w:rsidRPr="00D13A40" w:rsidRDefault="00D13A40" w:rsidP="00D13A40">
            <w:pPr>
              <w:widowControl w:val="0"/>
              <w:shd w:val="clear" w:color="auto" w:fill="FFFFFF"/>
              <w:autoSpaceDE w:val="0"/>
              <w:autoSpaceDN w:val="0"/>
              <w:adjustRightInd w:val="0"/>
              <w:spacing w:after="120" w:line="240" w:lineRule="auto"/>
              <w:ind w:right="10"/>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Дополнительной целью исследования является оценка безопасности однократного дозирования препарата T-CDRI-02AF, таблетки, покрытые пленочной оболочкой, 25 мг (</w:t>
            </w:r>
            <w:r w:rsidR="007B1679">
              <w:rPr>
                <w:rFonts w:ascii="Times New Roman" w:eastAsia="MS Mincho" w:hAnsi="Times New Roman" w:cs="Times New Roman"/>
                <w:kern w:val="0"/>
                <w:lang w:val="ru-RU" w:eastAsia="ru-RU"/>
                <w14:ligatures w14:val="none"/>
              </w:rPr>
              <w:t>XXXXX</w:t>
            </w:r>
            <w:r w:rsidRPr="00D13A40">
              <w:rPr>
                <w:rFonts w:ascii="Times New Roman" w:eastAsia="MS Mincho" w:hAnsi="Times New Roman" w:cs="Times New Roman"/>
                <w:kern w:val="0"/>
                <w:lang w:val="ru-RU" w:eastAsia="ru-RU"/>
                <w14:ligatures w14:val="none"/>
              </w:rPr>
              <w:t>, Россия) у здоровых добровольцев.</w:t>
            </w:r>
          </w:p>
        </w:tc>
      </w:tr>
      <w:tr w:rsidR="00D13A40" w:rsidRPr="007B1679" w14:paraId="75AC08BC" w14:textId="77777777" w:rsidTr="00477CA9">
        <w:trPr>
          <w:trHeight w:val="353"/>
        </w:trPr>
        <w:tc>
          <w:tcPr>
            <w:tcW w:w="1431" w:type="pct"/>
            <w:tcBorders>
              <w:top w:val="single" w:sz="4" w:space="0" w:color="auto"/>
              <w:left w:val="single" w:sz="4" w:space="0" w:color="auto"/>
              <w:bottom w:val="single" w:sz="4" w:space="0" w:color="auto"/>
              <w:right w:val="single" w:sz="4" w:space="0" w:color="auto"/>
            </w:tcBorders>
            <w:hideMark/>
          </w:tcPr>
          <w:p w14:paraId="125C3256" w14:textId="77777777" w:rsidR="00D13A40" w:rsidRPr="00D13A40" w:rsidRDefault="00D13A40" w:rsidP="00D13A40">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bCs/>
                <w:kern w:val="0"/>
                <w:lang w:val="ru-RU" w:eastAsia="ru-RU"/>
                <w14:ligatures w14:val="none"/>
              </w:rPr>
            </w:pPr>
            <w:r w:rsidRPr="00D13A40">
              <w:rPr>
                <w:rFonts w:ascii="Times New Roman" w:eastAsia="Times New Roman" w:hAnsi="Times New Roman" w:cs="Times New Roman"/>
                <w:b/>
                <w:bCs/>
                <w:kern w:val="0"/>
                <w:lang w:val="ru-RU" w:eastAsia="ru-RU"/>
                <w14:ligatures w14:val="none"/>
              </w:rPr>
              <w:t>Задачи исследования:</w:t>
            </w:r>
          </w:p>
        </w:tc>
        <w:tc>
          <w:tcPr>
            <w:tcW w:w="3569" w:type="pct"/>
            <w:tcBorders>
              <w:top w:val="single" w:sz="4" w:space="0" w:color="auto"/>
              <w:left w:val="single" w:sz="4" w:space="0" w:color="auto"/>
              <w:bottom w:val="single" w:sz="4" w:space="0" w:color="auto"/>
              <w:right w:val="single" w:sz="4" w:space="0" w:color="auto"/>
            </w:tcBorders>
            <w:hideMark/>
          </w:tcPr>
          <w:p w14:paraId="7603B986" w14:textId="41C45A81" w:rsidR="00D13A40" w:rsidRPr="00D13A40" w:rsidRDefault="00D13A40" w:rsidP="00D13A40">
            <w:pPr>
              <w:numPr>
                <w:ilvl w:val="0"/>
                <w:numId w:val="6"/>
              </w:numPr>
              <w:spacing w:after="120" w:line="240" w:lineRule="auto"/>
              <w:ind w:left="290" w:hanging="283"/>
              <w:jc w:val="both"/>
              <w:rPr>
                <w:rFonts w:ascii="Times New Roman" w:eastAsia="Times New Roman" w:hAnsi="Times New Roman" w:cs="Times New Roman"/>
                <w:bCs/>
                <w:kern w:val="0"/>
                <w:lang w:val="ru-RU" w:eastAsia="ru-RU"/>
                <w14:ligatures w14:val="none"/>
              </w:rPr>
            </w:pPr>
            <w:bookmarkStart w:id="3" w:name="_Hlk187339194"/>
            <w:r w:rsidRPr="00D13A40">
              <w:rPr>
                <w:rFonts w:ascii="Times New Roman" w:eastAsia="Times New Roman" w:hAnsi="Times New Roman" w:cs="Times New Roman"/>
                <w:bCs/>
                <w:kern w:val="0"/>
                <w:lang w:val="ru-RU" w:eastAsia="ru-RU"/>
                <w14:ligatures w14:val="none"/>
              </w:rPr>
              <w:t xml:space="preserve">Определить концентрацию </w:t>
            </w:r>
            <w:r w:rsidRPr="00D13A40">
              <w:rPr>
                <w:rFonts w:ascii="Times New Roman" w:eastAsia="MS Mincho" w:hAnsi="Times New Roman" w:cs="Times New Roman"/>
                <w:noProof/>
                <w:kern w:val="0"/>
                <w:lang w:val="ru-RU" w:eastAsia="ru-RU"/>
                <w14:ligatures w14:val="none"/>
              </w:rPr>
              <w:t xml:space="preserve">тенофовира алафенамида </w:t>
            </w:r>
            <w:r w:rsidRPr="00D13A40">
              <w:rPr>
                <w:rFonts w:ascii="Times New Roman" w:eastAsia="Times New Roman" w:hAnsi="Times New Roman" w:cs="Times New Roman"/>
                <w:bCs/>
                <w:kern w:val="0"/>
                <w:lang w:val="ru-RU" w:eastAsia="ru-RU"/>
                <w14:ligatures w14:val="none"/>
              </w:rPr>
              <w:t xml:space="preserve">в плазме крови добровольцев после </w:t>
            </w:r>
            <w:r w:rsidRPr="00D13A40">
              <w:rPr>
                <w:rFonts w:ascii="Times New Roman" w:eastAsia="MS Mincho" w:hAnsi="Times New Roman" w:cs="Times New Roman"/>
                <w:kern w:val="0"/>
                <w:lang w:val="ru-RU" w:eastAsia="ru-RU"/>
                <w14:ligatures w14:val="none"/>
              </w:rPr>
              <w:t>однократного</w:t>
            </w:r>
            <w:r w:rsidRPr="00D13A40">
              <w:rPr>
                <w:rFonts w:ascii="Times New Roman" w:eastAsia="Times New Roman" w:hAnsi="Times New Roman" w:cs="Times New Roman"/>
                <w:bCs/>
                <w:kern w:val="0"/>
                <w:lang w:val="ru-RU" w:eastAsia="ru-RU"/>
                <w14:ligatures w14:val="none"/>
              </w:rPr>
              <w:t xml:space="preserve"> применения сравниваемых препаратов </w:t>
            </w:r>
            <w:r w:rsidRPr="00D13A40">
              <w:rPr>
                <w:rFonts w:ascii="Times New Roman" w:eastAsia="MS Mincho" w:hAnsi="Times New Roman" w:cs="Times New Roman"/>
                <w:kern w:val="0"/>
                <w:lang w:val="ru-RU" w:eastAsia="ru-RU"/>
                <w14:ligatures w14:val="none"/>
              </w:rPr>
              <w:t>T-CDRI-02AF, таблетки, покрытые пленочной оболочкой, 25 мг (</w:t>
            </w:r>
            <w:r w:rsidR="007B1679">
              <w:rPr>
                <w:rFonts w:ascii="Times New Roman" w:eastAsia="MS Mincho" w:hAnsi="Times New Roman" w:cs="Times New Roman"/>
                <w:kern w:val="0"/>
                <w:lang w:val="ru-RU" w:eastAsia="ru-RU"/>
                <w14:ligatures w14:val="none"/>
              </w:rPr>
              <w:t>XXXXX</w:t>
            </w:r>
            <w:r w:rsidRPr="00D13A40">
              <w:rPr>
                <w:rFonts w:ascii="Times New Roman" w:eastAsia="MS Mincho" w:hAnsi="Times New Roman" w:cs="Times New Roman"/>
                <w:kern w:val="0"/>
                <w:lang w:val="ru-RU" w:eastAsia="ru-RU"/>
                <w14:ligatures w14:val="none"/>
              </w:rPr>
              <w:t>, Россия) и референтного препарата</w:t>
            </w:r>
            <w:r w:rsidRPr="00D13A40" w:rsidDel="004D4DD5">
              <w:rPr>
                <w:rFonts w:ascii="Times New Roman" w:eastAsia="MS Mincho" w:hAnsi="Times New Roman" w:cs="Times New Roman"/>
                <w:kern w:val="0"/>
                <w:lang w:val="ru-RU" w:eastAsia="ru-RU"/>
                <w14:ligatures w14:val="none"/>
              </w:rPr>
              <w:t xml:space="preserve"> </w:t>
            </w:r>
            <w:r w:rsidRPr="00D13A40">
              <w:rPr>
                <w:rFonts w:ascii="Times New Roman" w:eastAsia="MS Mincho" w:hAnsi="Times New Roman" w:cs="Times New Roman"/>
                <w:kern w:val="0"/>
                <w:lang w:val="ru-RU" w:eastAsia="ru-RU"/>
                <w14:ligatures w14:val="none"/>
              </w:rPr>
              <w:t>после приема высококалорийной пищи</w:t>
            </w:r>
            <w:r w:rsidRPr="00D13A40">
              <w:rPr>
                <w:rFonts w:ascii="Times New Roman" w:eastAsia="Times New Roman" w:hAnsi="Times New Roman" w:cs="Times New Roman"/>
                <w:bCs/>
                <w:kern w:val="0"/>
                <w:lang w:val="ru-RU" w:eastAsia="ru-RU"/>
                <w14:ligatures w14:val="none"/>
              </w:rPr>
              <w:t>.</w:t>
            </w:r>
          </w:p>
          <w:p w14:paraId="07F130EF" w14:textId="77777777" w:rsidR="00D13A40" w:rsidRPr="00D13A40" w:rsidRDefault="00D13A40" w:rsidP="00D13A40">
            <w:pPr>
              <w:numPr>
                <w:ilvl w:val="0"/>
                <w:numId w:val="6"/>
              </w:numPr>
              <w:spacing w:after="120" w:line="240" w:lineRule="auto"/>
              <w:ind w:left="290" w:hanging="283"/>
              <w:jc w:val="both"/>
              <w:rPr>
                <w:rFonts w:ascii="Times New Roman" w:eastAsia="Times New Roman" w:hAnsi="Times New Roman" w:cs="Times New Roman"/>
                <w:bCs/>
                <w:kern w:val="0"/>
                <w:lang w:val="ru-RU" w:eastAsia="ru-RU"/>
                <w14:ligatures w14:val="none"/>
              </w:rPr>
            </w:pPr>
            <w:r w:rsidRPr="00D13A40">
              <w:rPr>
                <w:rFonts w:ascii="Times New Roman" w:eastAsia="Times New Roman" w:hAnsi="Times New Roman" w:cs="Times New Roman"/>
                <w:bCs/>
                <w:kern w:val="0"/>
                <w:lang w:val="ru-RU" w:eastAsia="ru-RU"/>
                <w14:ligatures w14:val="none"/>
              </w:rPr>
              <w:t xml:space="preserve">Оценить фармакокинетические параметры и относительную биодоступность сравниваемых препаратов после приема высококалорийной пищи. </w:t>
            </w:r>
          </w:p>
          <w:p w14:paraId="4AEEFFFD" w14:textId="77777777" w:rsidR="00D13A40" w:rsidRPr="00D13A40" w:rsidRDefault="00D13A40" w:rsidP="00D13A40">
            <w:pPr>
              <w:numPr>
                <w:ilvl w:val="0"/>
                <w:numId w:val="6"/>
              </w:numPr>
              <w:spacing w:after="120" w:line="240" w:lineRule="auto"/>
              <w:ind w:left="290" w:hanging="283"/>
              <w:jc w:val="both"/>
              <w:rPr>
                <w:rFonts w:ascii="Times New Roman" w:eastAsia="Times New Roman" w:hAnsi="Times New Roman" w:cs="Times New Roman"/>
                <w:bCs/>
                <w:kern w:val="0"/>
                <w:lang w:val="ru-RU" w:eastAsia="ru-RU"/>
                <w14:ligatures w14:val="none"/>
              </w:rPr>
            </w:pPr>
            <w:r w:rsidRPr="00D13A40">
              <w:rPr>
                <w:rFonts w:ascii="Times New Roman" w:eastAsia="Times New Roman" w:hAnsi="Times New Roman" w:cs="Times New Roman"/>
                <w:bCs/>
                <w:kern w:val="0"/>
                <w:lang w:val="ru-RU" w:eastAsia="ru-RU"/>
                <w14:ligatures w14:val="none"/>
              </w:rPr>
              <w:lastRenderedPageBreak/>
              <w:t xml:space="preserve">Оценить биоэквивалентность сравниваемых препаратов на основе статистического анализа фармакокинетических данных. </w:t>
            </w:r>
          </w:p>
          <w:p w14:paraId="4DDF6B78" w14:textId="77777777" w:rsidR="00D13A40" w:rsidRPr="00D13A40" w:rsidRDefault="00D13A40" w:rsidP="00D13A40">
            <w:pPr>
              <w:numPr>
                <w:ilvl w:val="0"/>
                <w:numId w:val="6"/>
              </w:numPr>
              <w:spacing w:after="120" w:line="240" w:lineRule="auto"/>
              <w:ind w:left="290" w:hanging="283"/>
              <w:jc w:val="both"/>
              <w:rPr>
                <w:rFonts w:ascii="Times New Roman" w:eastAsia="Times New Roman" w:hAnsi="Times New Roman" w:cs="Times New Roman"/>
                <w:bCs/>
                <w:kern w:val="0"/>
                <w:lang w:val="ru-RU" w:eastAsia="ru-RU"/>
                <w14:ligatures w14:val="none"/>
              </w:rPr>
            </w:pPr>
            <w:r w:rsidRPr="00D13A40">
              <w:rPr>
                <w:rFonts w:ascii="Times New Roman" w:eastAsia="Times New Roman" w:hAnsi="Times New Roman" w:cs="Times New Roman"/>
                <w:bCs/>
                <w:kern w:val="0"/>
                <w:lang w:val="ru-RU" w:eastAsia="ru-RU"/>
                <w14:ligatures w14:val="none"/>
              </w:rPr>
              <w:t xml:space="preserve">Оценить профиль безопасности сравниваемых препаратов при </w:t>
            </w:r>
            <w:r w:rsidRPr="00D13A40">
              <w:rPr>
                <w:rFonts w:ascii="Times New Roman" w:eastAsia="MS Mincho" w:hAnsi="Times New Roman" w:cs="Times New Roman"/>
                <w:kern w:val="0"/>
                <w:lang w:val="ru-RU" w:eastAsia="ru-RU"/>
                <w14:ligatures w14:val="none"/>
              </w:rPr>
              <w:t>однократном</w:t>
            </w:r>
            <w:r w:rsidRPr="00D13A40">
              <w:rPr>
                <w:rFonts w:ascii="Times New Roman" w:eastAsia="Times New Roman" w:hAnsi="Times New Roman" w:cs="Times New Roman"/>
                <w:bCs/>
                <w:kern w:val="0"/>
                <w:lang w:val="ru-RU" w:eastAsia="ru-RU"/>
                <w14:ligatures w14:val="none"/>
              </w:rPr>
              <w:t xml:space="preserve"> применении (частоту возникновения нежелательных явлений (НЯ)/ серьезных нежелательных явлений (СНЯ), изменения данных лабораторных исследований, физикального осмотра, функций жизненно важных органов, показателей электрокардиограммы (ЭКГ)).</w:t>
            </w:r>
          </w:p>
          <w:p w14:paraId="0F2ABD47" w14:textId="7D713DBD" w:rsidR="00D13A40" w:rsidRPr="00D13A40" w:rsidRDefault="00D13A40" w:rsidP="00D13A40">
            <w:pPr>
              <w:numPr>
                <w:ilvl w:val="0"/>
                <w:numId w:val="6"/>
              </w:numPr>
              <w:spacing w:after="120" w:line="240" w:lineRule="auto"/>
              <w:ind w:left="290" w:hanging="283"/>
              <w:jc w:val="both"/>
              <w:rPr>
                <w:rFonts w:ascii="Times New Roman" w:eastAsia="Times New Roman" w:hAnsi="Times New Roman" w:cs="Times New Roman"/>
                <w:bCs/>
                <w:kern w:val="0"/>
                <w:lang w:val="ru-RU" w:eastAsia="ru-RU"/>
                <w14:ligatures w14:val="none"/>
              </w:rPr>
            </w:pPr>
            <w:r w:rsidRPr="00D13A40">
              <w:rPr>
                <w:rFonts w:ascii="Times New Roman" w:eastAsia="Times New Roman" w:hAnsi="Times New Roman" w:cs="Times New Roman"/>
                <w:bCs/>
                <w:kern w:val="0"/>
                <w:lang w:val="ru-RU" w:eastAsia="ru-RU"/>
                <w14:ligatures w14:val="none"/>
              </w:rPr>
              <w:t>Сделать заключение в отношении биоэквивалентности препаратов T-CDRI-02AF, таблетки, покрытые пленочной оболочкой, 25 мг (</w:t>
            </w:r>
            <w:r w:rsidR="007B1679">
              <w:rPr>
                <w:rFonts w:ascii="Times New Roman" w:eastAsia="Times New Roman" w:hAnsi="Times New Roman" w:cs="Times New Roman"/>
                <w:bCs/>
                <w:kern w:val="0"/>
                <w:lang w:val="ru-RU" w:eastAsia="ru-RU"/>
                <w14:ligatures w14:val="none"/>
              </w:rPr>
              <w:t>XXXXX</w:t>
            </w:r>
            <w:r w:rsidRPr="00D13A40">
              <w:rPr>
                <w:rFonts w:ascii="Times New Roman" w:eastAsia="Times New Roman" w:hAnsi="Times New Roman" w:cs="Times New Roman"/>
                <w:bCs/>
                <w:kern w:val="0"/>
                <w:lang w:val="ru-RU" w:eastAsia="ru-RU"/>
                <w14:ligatures w14:val="none"/>
              </w:rPr>
              <w:t>, Россия) и референтного препарата</w:t>
            </w:r>
            <w:r w:rsidRPr="00D13A40" w:rsidDel="004D4DD5">
              <w:rPr>
                <w:rFonts w:ascii="Times New Roman" w:eastAsia="Times New Roman" w:hAnsi="Times New Roman" w:cs="Times New Roman"/>
                <w:bCs/>
                <w:kern w:val="0"/>
                <w:lang w:val="ru-RU" w:eastAsia="ru-RU"/>
                <w14:ligatures w14:val="none"/>
              </w:rPr>
              <w:t xml:space="preserve"> </w:t>
            </w:r>
            <w:r w:rsidRPr="00D13A40">
              <w:rPr>
                <w:rFonts w:ascii="Times New Roman" w:eastAsia="Times New Roman" w:hAnsi="Times New Roman" w:cs="Times New Roman"/>
                <w:bCs/>
                <w:kern w:val="0"/>
                <w:lang w:val="ru-RU" w:eastAsia="ru-RU"/>
                <w14:ligatures w14:val="none"/>
              </w:rPr>
              <w:t>после приема высококалорийной пищи у здоровых добровольцев.</w:t>
            </w:r>
            <w:r w:rsidRPr="00D13A40">
              <w:rPr>
                <w:rFonts w:ascii="Times New Roman" w:eastAsia="MS Mincho" w:hAnsi="Times New Roman" w:cs="Times New Roman"/>
                <w:kern w:val="0"/>
                <w:lang w:val="ru-RU" w:eastAsia="ru-RU"/>
                <w14:ligatures w14:val="none"/>
              </w:rPr>
              <w:t xml:space="preserve"> </w:t>
            </w:r>
            <w:bookmarkEnd w:id="3"/>
          </w:p>
        </w:tc>
      </w:tr>
      <w:tr w:rsidR="00D13A40" w:rsidRPr="007B1679" w14:paraId="4A267955" w14:textId="77777777" w:rsidTr="00477CA9">
        <w:trPr>
          <w:trHeight w:val="353"/>
        </w:trPr>
        <w:tc>
          <w:tcPr>
            <w:tcW w:w="1431" w:type="pct"/>
            <w:tcBorders>
              <w:top w:val="single" w:sz="4" w:space="0" w:color="auto"/>
              <w:left w:val="single" w:sz="4" w:space="0" w:color="auto"/>
              <w:bottom w:val="single" w:sz="4" w:space="0" w:color="auto"/>
              <w:right w:val="single" w:sz="4" w:space="0" w:color="auto"/>
            </w:tcBorders>
            <w:hideMark/>
          </w:tcPr>
          <w:p w14:paraId="63D7FA1F" w14:textId="77777777" w:rsidR="00D13A40" w:rsidRPr="00D13A40" w:rsidRDefault="00D13A40" w:rsidP="00D13A40">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kern w:val="0"/>
                <w:lang w:val="ru-RU" w:eastAsia="ru-RU"/>
                <w14:ligatures w14:val="none"/>
              </w:rPr>
            </w:pPr>
            <w:r w:rsidRPr="00D13A40">
              <w:rPr>
                <w:rFonts w:ascii="Times New Roman" w:eastAsia="Times New Roman" w:hAnsi="Times New Roman" w:cs="Times New Roman"/>
                <w:b/>
                <w:kern w:val="0"/>
                <w:lang w:val="ru-RU" w:eastAsia="ru-RU"/>
                <w14:ligatures w14:val="none"/>
              </w:rPr>
              <w:lastRenderedPageBreak/>
              <w:t>Дизайн исследования:</w:t>
            </w:r>
          </w:p>
        </w:tc>
        <w:tc>
          <w:tcPr>
            <w:tcW w:w="3569" w:type="pct"/>
            <w:tcBorders>
              <w:top w:val="single" w:sz="4" w:space="0" w:color="auto"/>
              <w:left w:val="single" w:sz="4" w:space="0" w:color="auto"/>
              <w:bottom w:val="single" w:sz="4" w:space="0" w:color="auto"/>
              <w:right w:val="single" w:sz="4" w:space="0" w:color="auto"/>
            </w:tcBorders>
            <w:hideMark/>
          </w:tcPr>
          <w:p w14:paraId="6FA371C4" w14:textId="35DE8400" w:rsidR="00D13A40" w:rsidRPr="00D13A40" w:rsidRDefault="00D13A40" w:rsidP="00D13A40">
            <w:pPr>
              <w:spacing w:before="120" w:after="0" w:line="240" w:lineRule="auto"/>
              <w:jc w:val="both"/>
              <w:rPr>
                <w:rFonts w:ascii="Times New Roman" w:eastAsia="Times New Roman" w:hAnsi="Times New Roman" w:cs="Times New Roman"/>
                <w:kern w:val="0"/>
                <w:lang w:val="ru-RU"/>
                <w14:ligatures w14:val="none"/>
              </w:rPr>
            </w:pPr>
            <w:bookmarkStart w:id="4" w:name="_Hlk186128773"/>
            <w:r w:rsidRPr="00D13A40">
              <w:rPr>
                <w:rFonts w:ascii="Times New Roman" w:eastAsia="Times New Roman" w:hAnsi="Times New Roman" w:cs="Times New Roman"/>
                <w:kern w:val="0"/>
                <w:lang w:val="ru-RU" w:eastAsia="ar-SA"/>
                <w14:ligatures w14:val="none"/>
              </w:rPr>
              <w:t xml:space="preserve">Открытое проспективное рандомизированное в четырех периодах перекрестное </w:t>
            </w:r>
            <w:r w:rsidRPr="00D13A40">
              <w:rPr>
                <w:rFonts w:ascii="Times New Roman" w:eastAsia="Times New Roman" w:hAnsi="Times New Roman" w:cs="Times New Roman"/>
                <w:kern w:val="0"/>
                <w:lang w:val="ru-RU"/>
                <w14:ligatures w14:val="none"/>
              </w:rPr>
              <w:t>с четырьмя последовательными приемами однократной дозы исследование сравнительной фармакокинетики (биоэквивалентности) препаратов T-CDRI-02AF, таблетки, покрытые пленочной оболочкой, 25 мг (</w:t>
            </w:r>
            <w:r w:rsidR="007B1679">
              <w:rPr>
                <w:rFonts w:ascii="Times New Roman" w:eastAsia="Times New Roman" w:hAnsi="Times New Roman" w:cs="Times New Roman"/>
                <w:kern w:val="0"/>
                <w:lang w:val="ru-RU"/>
                <w14:ligatures w14:val="none"/>
              </w:rPr>
              <w:t>XXXXX</w:t>
            </w:r>
            <w:r w:rsidRPr="00D13A40">
              <w:rPr>
                <w:rFonts w:ascii="Times New Roman" w:eastAsia="Times New Roman" w:hAnsi="Times New Roman" w:cs="Times New Roman"/>
                <w:kern w:val="0"/>
                <w:lang w:val="ru-RU"/>
                <w14:ligatures w14:val="none"/>
              </w:rPr>
              <w:t>, Россия) и референтного препарата</w:t>
            </w:r>
            <w:r w:rsidRPr="00D13A40" w:rsidDel="004D4DD5">
              <w:rPr>
                <w:rFonts w:ascii="Times New Roman" w:eastAsia="Times New Roman" w:hAnsi="Times New Roman" w:cs="Times New Roman"/>
                <w:kern w:val="0"/>
                <w:lang w:val="ru-RU"/>
                <w14:ligatures w14:val="none"/>
              </w:rPr>
              <w:t xml:space="preserve"> </w:t>
            </w:r>
            <w:r w:rsidRPr="00D13A40">
              <w:rPr>
                <w:rFonts w:ascii="Times New Roman" w:eastAsia="Times New Roman" w:hAnsi="Times New Roman" w:cs="Times New Roman"/>
                <w:kern w:val="0"/>
                <w:lang w:val="ru-RU"/>
                <w14:ligatures w14:val="none"/>
              </w:rPr>
              <w:t xml:space="preserve">после приема высококалорийной пищи у здоровых добровольцев. Особое внимание будет также уделено оценке безопасности исследуемого препарата при однократном дозировании. В качестве препарата сравнения выбран оригинальный референтный препарат </w:t>
            </w:r>
            <w:proofErr w:type="spellStart"/>
            <w:r w:rsidRPr="00D13A40">
              <w:rPr>
                <w:rFonts w:ascii="Times New Roman" w:eastAsia="Times New Roman" w:hAnsi="Times New Roman" w:cs="Times New Roman"/>
                <w:kern w:val="0"/>
                <w:lang w:val="ru-RU"/>
                <w14:ligatures w14:val="none"/>
              </w:rPr>
              <w:t>Вемлиди</w:t>
            </w:r>
            <w:proofErr w:type="spellEnd"/>
            <w:r w:rsidRPr="00D13A40">
              <w:rPr>
                <w:rFonts w:ascii="Times New Roman" w:eastAsia="Times New Roman" w:hAnsi="Times New Roman" w:cs="Times New Roman"/>
                <w:kern w:val="0"/>
                <w:vertAlign w:val="superscript"/>
                <w:lang w:val="ru-RU"/>
                <w14:ligatures w14:val="none"/>
              </w:rPr>
              <w:t>®</w:t>
            </w:r>
            <w:r w:rsidRPr="00D13A40">
              <w:rPr>
                <w:rFonts w:ascii="Times New Roman" w:eastAsia="Times New Roman" w:hAnsi="Times New Roman" w:cs="Times New Roman"/>
                <w:kern w:val="0"/>
                <w:lang w:val="ru-RU"/>
                <w14:ligatures w14:val="none"/>
              </w:rPr>
              <w:t xml:space="preserve">, таблетки, покрытые пленочной оболочкой, 25 мг. В исследование будет включено 42 здоровых добровольца в 1 исследовательском центре в России. </w:t>
            </w:r>
          </w:p>
          <w:p w14:paraId="6C506BBB" w14:textId="77777777" w:rsidR="00D13A40" w:rsidRPr="00D13A40" w:rsidRDefault="00D13A40" w:rsidP="00D13A40">
            <w:pPr>
              <w:spacing w:before="120" w:after="0" w:line="240" w:lineRule="auto"/>
              <w:jc w:val="both"/>
              <w:rPr>
                <w:rFonts w:ascii="Times New Roman" w:eastAsia="Times New Roman" w:hAnsi="Times New Roman" w:cs="Times New Roman"/>
                <w:kern w:val="0"/>
                <w:lang w:val="ru-RU"/>
                <w14:ligatures w14:val="none"/>
              </w:rPr>
            </w:pPr>
            <w:r w:rsidRPr="00D13A40">
              <w:rPr>
                <w:rFonts w:ascii="Times New Roman" w:eastAsia="Times New Roman" w:hAnsi="Times New Roman" w:cs="Times New Roman"/>
                <w:kern w:val="0"/>
                <w:lang w:val="ru-RU"/>
                <w14:ligatures w14:val="none"/>
              </w:rPr>
              <w:t>Исследование состоит из следующих периодов: периода скрининга; четырех периодов приема сравниваемых препаратов и отбора образцов крови для анализа фармакокинетики, разделенных отмывочными периодами (Период 1, Период 2, Период 3 и Период 4), периода наблюдения.</w:t>
            </w:r>
          </w:p>
          <w:p w14:paraId="6441C4C4" w14:textId="77777777" w:rsidR="00D13A40" w:rsidRPr="00D13A40" w:rsidRDefault="00D13A40" w:rsidP="00D13A40">
            <w:pPr>
              <w:spacing w:before="120" w:after="240" w:line="240" w:lineRule="auto"/>
              <w:jc w:val="both"/>
              <w:rPr>
                <w:rFonts w:ascii="Times New Roman" w:eastAsia="MS Mincho" w:hAnsi="Times New Roman" w:cs="Times New Roman"/>
                <w:kern w:val="0"/>
                <w:lang w:val="ru-RU" w:eastAsia="ru-RU"/>
                <w14:ligatures w14:val="none"/>
              </w:rPr>
            </w:pPr>
            <w:r w:rsidRPr="00D13A40">
              <w:rPr>
                <w:rFonts w:ascii="Times New Roman" w:eastAsia="Times New Roman" w:hAnsi="Times New Roman" w:cs="Times New Roman"/>
                <w:kern w:val="0"/>
                <w:lang w:val="ru-RU"/>
                <w14:ligatures w14:val="none"/>
              </w:rPr>
              <w:t>Длительность периода скрининга составит от 1 до 14 дней. Длительность приема сравниваемых препаратов в каждом периоде составит около 7 дней, длительность периода наблюдения не менее 7 дней после приема последней дозы исследуемого препарата. Общая продолжительность клинического исследования для одного добровольца (с учетом периода скрининга) составит не более 43 дней (44 дней, при условии дополнительных дней окна визита наблюдения).</w:t>
            </w:r>
            <w:bookmarkEnd w:id="4"/>
          </w:p>
        </w:tc>
      </w:tr>
      <w:tr w:rsidR="00D13A40" w:rsidRPr="007B1679" w14:paraId="2049F4CD" w14:textId="77777777" w:rsidTr="00477CA9">
        <w:trPr>
          <w:trHeight w:val="353"/>
        </w:trPr>
        <w:tc>
          <w:tcPr>
            <w:tcW w:w="1431" w:type="pct"/>
            <w:tcBorders>
              <w:top w:val="single" w:sz="4" w:space="0" w:color="auto"/>
              <w:left w:val="single" w:sz="4" w:space="0" w:color="auto"/>
              <w:bottom w:val="single" w:sz="4" w:space="0" w:color="auto"/>
              <w:right w:val="single" w:sz="4" w:space="0" w:color="auto"/>
            </w:tcBorders>
            <w:hideMark/>
          </w:tcPr>
          <w:p w14:paraId="41097B75" w14:textId="77777777" w:rsidR="00D13A40" w:rsidRPr="00D13A40" w:rsidRDefault="00D13A40" w:rsidP="00D13A40">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kern w:val="0"/>
                <w:lang w:val="ru-RU" w:eastAsia="ru-RU"/>
                <w14:ligatures w14:val="none"/>
              </w:rPr>
            </w:pPr>
            <w:r w:rsidRPr="00D13A40">
              <w:rPr>
                <w:rFonts w:ascii="Times New Roman" w:eastAsia="Times New Roman" w:hAnsi="Times New Roman" w:cs="Times New Roman"/>
                <w:b/>
                <w:bCs/>
                <w:kern w:val="0"/>
                <w:lang w:val="ru-RU" w:eastAsia="ru-RU"/>
                <w14:ligatures w14:val="none"/>
              </w:rPr>
              <w:t>Методология исследования:</w:t>
            </w:r>
          </w:p>
        </w:tc>
        <w:tc>
          <w:tcPr>
            <w:tcW w:w="3569" w:type="pct"/>
            <w:tcBorders>
              <w:top w:val="single" w:sz="4" w:space="0" w:color="auto"/>
              <w:left w:val="single" w:sz="4" w:space="0" w:color="auto"/>
              <w:bottom w:val="single" w:sz="4" w:space="0" w:color="auto"/>
              <w:right w:val="single" w:sz="4" w:space="0" w:color="auto"/>
            </w:tcBorders>
          </w:tcPr>
          <w:p w14:paraId="23D21F95" w14:textId="77777777" w:rsidR="00D13A40" w:rsidRPr="00D13A40" w:rsidRDefault="00D13A40" w:rsidP="00D13A40">
            <w:pPr>
              <w:spacing w:before="240"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Настоящее исследование будет выполнено с участием здоровых добровольцев, соответствующих критериям включения/невключения и подписавших «Информационный листок добровольца с формой информированного согласия». Добровольцы будут распределены в одну из двух групп в соотношении 1:1 в соответствии с </w:t>
            </w:r>
            <w:proofErr w:type="spellStart"/>
            <w:r w:rsidRPr="00D13A40">
              <w:rPr>
                <w:rFonts w:ascii="Times New Roman" w:eastAsia="MS Mincho" w:hAnsi="Times New Roman" w:cs="Times New Roman"/>
                <w:kern w:val="0"/>
                <w:lang w:val="ru-RU" w:eastAsia="ru-RU"/>
                <w14:ligatures w14:val="none"/>
              </w:rPr>
              <w:t>Рандомизационным</w:t>
            </w:r>
            <w:proofErr w:type="spellEnd"/>
            <w:r w:rsidRPr="00D13A40">
              <w:rPr>
                <w:rFonts w:ascii="Times New Roman" w:eastAsia="MS Mincho" w:hAnsi="Times New Roman" w:cs="Times New Roman"/>
                <w:kern w:val="0"/>
                <w:lang w:val="ru-RU" w:eastAsia="ru-RU"/>
                <w14:ligatures w14:val="none"/>
              </w:rPr>
              <w:t xml:space="preserve"> списком:</w:t>
            </w:r>
          </w:p>
          <w:tbl>
            <w:tblPr>
              <w:tblStyle w:val="TableGrid"/>
              <w:tblW w:w="5000" w:type="pct"/>
              <w:tblLook w:val="04A0" w:firstRow="1" w:lastRow="0" w:firstColumn="1" w:lastColumn="0" w:noHBand="0" w:noVBand="1"/>
            </w:tblPr>
            <w:tblGrid>
              <w:gridCol w:w="896"/>
              <w:gridCol w:w="1414"/>
              <w:gridCol w:w="1723"/>
              <w:gridCol w:w="1723"/>
              <w:gridCol w:w="1723"/>
            </w:tblGrid>
            <w:tr w:rsidR="00D13A40" w:rsidRPr="00D13A40" w14:paraId="558CD72F" w14:textId="77777777" w:rsidTr="00477CA9">
              <w:tc>
                <w:tcPr>
                  <w:tcW w:w="599" w:type="pct"/>
                  <w:tcBorders>
                    <w:top w:val="single" w:sz="4" w:space="0" w:color="auto"/>
                    <w:left w:val="single" w:sz="4" w:space="0" w:color="auto"/>
                    <w:bottom w:val="single" w:sz="4" w:space="0" w:color="auto"/>
                    <w:right w:val="single" w:sz="4" w:space="0" w:color="auto"/>
                  </w:tcBorders>
                  <w:hideMark/>
                </w:tcPr>
                <w:p w14:paraId="4F125611" w14:textId="77777777" w:rsidR="00D13A40" w:rsidRPr="00D13A40" w:rsidRDefault="00D13A40" w:rsidP="007B1679">
                  <w:pPr>
                    <w:framePr w:hSpace="180" w:wrap="around" w:vAnchor="text" w:hAnchor="margin" w:y="6"/>
                    <w:spacing w:before="120" w:line="276" w:lineRule="auto"/>
                    <w:ind w:firstLine="567"/>
                    <w:jc w:val="both"/>
                    <w:rPr>
                      <w:rFonts w:ascii="Times New Roman" w:eastAsia="MS Mincho" w:hAnsi="Times New Roman" w:cs="Times New Roman"/>
                      <w:bCs/>
                      <w:sz w:val="20"/>
                      <w:szCs w:val="20"/>
                      <w:lang w:eastAsia="ru-RU"/>
                    </w:rPr>
                  </w:pPr>
                  <w:bookmarkStart w:id="5" w:name="_Hlk185926446"/>
                </w:p>
              </w:tc>
              <w:tc>
                <w:tcPr>
                  <w:tcW w:w="945" w:type="pct"/>
                  <w:tcBorders>
                    <w:top w:val="single" w:sz="4" w:space="0" w:color="auto"/>
                    <w:left w:val="single" w:sz="4" w:space="0" w:color="auto"/>
                    <w:bottom w:val="single" w:sz="4" w:space="0" w:color="auto"/>
                    <w:right w:val="single" w:sz="4" w:space="0" w:color="auto"/>
                  </w:tcBorders>
                  <w:hideMark/>
                </w:tcPr>
                <w:p w14:paraId="0D7CBA32" w14:textId="77777777" w:rsidR="00D13A40" w:rsidRPr="00D13A40" w:rsidRDefault="00D13A40" w:rsidP="007B1679">
                  <w:pPr>
                    <w:framePr w:hSpace="180" w:wrap="around" w:vAnchor="text" w:hAnchor="margin" w:y="6"/>
                    <w:spacing w:before="120" w:line="276" w:lineRule="auto"/>
                    <w:jc w:val="both"/>
                    <w:rPr>
                      <w:rFonts w:ascii="Times New Roman" w:eastAsia="MS Mincho" w:hAnsi="Times New Roman" w:cs="Times New Roman"/>
                      <w:b/>
                      <w:bCs/>
                      <w:sz w:val="20"/>
                      <w:szCs w:val="20"/>
                      <w:lang w:eastAsia="ru-RU"/>
                    </w:rPr>
                  </w:pPr>
                  <w:r w:rsidRPr="00D13A40">
                    <w:rPr>
                      <w:rFonts w:ascii="Times New Roman" w:eastAsia="MS Mincho" w:hAnsi="Times New Roman" w:cs="Times New Roman"/>
                      <w:b/>
                      <w:bCs/>
                      <w:sz w:val="20"/>
                      <w:szCs w:val="20"/>
                      <w:lang w:eastAsia="ru-RU"/>
                    </w:rPr>
                    <w:t>Период 1</w:t>
                  </w:r>
                </w:p>
              </w:tc>
              <w:tc>
                <w:tcPr>
                  <w:tcW w:w="1152" w:type="pct"/>
                  <w:tcBorders>
                    <w:top w:val="single" w:sz="4" w:space="0" w:color="auto"/>
                    <w:left w:val="single" w:sz="4" w:space="0" w:color="auto"/>
                    <w:bottom w:val="single" w:sz="4" w:space="0" w:color="auto"/>
                    <w:right w:val="single" w:sz="4" w:space="0" w:color="auto"/>
                  </w:tcBorders>
                  <w:hideMark/>
                </w:tcPr>
                <w:p w14:paraId="04FFD8D9" w14:textId="77777777" w:rsidR="00D13A40" w:rsidRPr="00D13A40" w:rsidRDefault="00D13A40" w:rsidP="007B1679">
                  <w:pPr>
                    <w:framePr w:hSpace="180" w:wrap="around" w:vAnchor="text" w:hAnchor="margin" w:y="6"/>
                    <w:spacing w:before="120" w:line="276" w:lineRule="auto"/>
                    <w:jc w:val="both"/>
                    <w:rPr>
                      <w:rFonts w:ascii="Times New Roman" w:eastAsia="MS Mincho" w:hAnsi="Times New Roman" w:cs="Times New Roman"/>
                      <w:b/>
                      <w:bCs/>
                      <w:sz w:val="20"/>
                      <w:szCs w:val="20"/>
                      <w:lang w:eastAsia="ru-RU"/>
                    </w:rPr>
                  </w:pPr>
                  <w:r w:rsidRPr="00D13A40">
                    <w:rPr>
                      <w:rFonts w:ascii="Times New Roman" w:eastAsia="MS Mincho" w:hAnsi="Times New Roman" w:cs="Times New Roman"/>
                      <w:b/>
                      <w:bCs/>
                      <w:sz w:val="20"/>
                      <w:szCs w:val="20"/>
                      <w:lang w:eastAsia="ru-RU"/>
                    </w:rPr>
                    <w:t>Период 2</w:t>
                  </w:r>
                </w:p>
              </w:tc>
              <w:tc>
                <w:tcPr>
                  <w:tcW w:w="1152" w:type="pct"/>
                  <w:tcBorders>
                    <w:top w:val="single" w:sz="4" w:space="0" w:color="auto"/>
                    <w:left w:val="single" w:sz="4" w:space="0" w:color="auto"/>
                    <w:bottom w:val="single" w:sz="4" w:space="0" w:color="auto"/>
                    <w:right w:val="single" w:sz="4" w:space="0" w:color="auto"/>
                  </w:tcBorders>
                </w:tcPr>
                <w:p w14:paraId="662EB7A6" w14:textId="77777777" w:rsidR="00D13A40" w:rsidRPr="00D13A40" w:rsidRDefault="00D13A40" w:rsidP="007B1679">
                  <w:pPr>
                    <w:framePr w:hSpace="180" w:wrap="around" w:vAnchor="text" w:hAnchor="margin" w:y="6"/>
                    <w:spacing w:before="120" w:line="276" w:lineRule="auto"/>
                    <w:jc w:val="both"/>
                    <w:rPr>
                      <w:rFonts w:ascii="Times New Roman" w:eastAsia="MS Mincho" w:hAnsi="Times New Roman" w:cs="Times New Roman"/>
                      <w:b/>
                      <w:bCs/>
                      <w:sz w:val="20"/>
                      <w:szCs w:val="20"/>
                      <w:lang w:eastAsia="ru-RU"/>
                    </w:rPr>
                  </w:pPr>
                  <w:r w:rsidRPr="00D13A40">
                    <w:rPr>
                      <w:rFonts w:ascii="Times New Roman" w:eastAsia="MS Mincho" w:hAnsi="Times New Roman" w:cs="Times New Roman"/>
                      <w:b/>
                      <w:bCs/>
                      <w:sz w:val="20"/>
                      <w:szCs w:val="20"/>
                      <w:lang w:eastAsia="ru-RU"/>
                    </w:rPr>
                    <w:t>Период 3</w:t>
                  </w:r>
                </w:p>
              </w:tc>
              <w:tc>
                <w:tcPr>
                  <w:tcW w:w="1152" w:type="pct"/>
                  <w:tcBorders>
                    <w:top w:val="single" w:sz="4" w:space="0" w:color="auto"/>
                    <w:left w:val="single" w:sz="4" w:space="0" w:color="auto"/>
                    <w:bottom w:val="single" w:sz="4" w:space="0" w:color="auto"/>
                    <w:right w:val="single" w:sz="4" w:space="0" w:color="auto"/>
                  </w:tcBorders>
                </w:tcPr>
                <w:p w14:paraId="29484BB3" w14:textId="77777777" w:rsidR="00D13A40" w:rsidRPr="00D13A40" w:rsidRDefault="00D13A40" w:rsidP="007B1679">
                  <w:pPr>
                    <w:framePr w:hSpace="180" w:wrap="around" w:vAnchor="text" w:hAnchor="margin" w:y="6"/>
                    <w:spacing w:before="120" w:line="276" w:lineRule="auto"/>
                    <w:jc w:val="both"/>
                    <w:rPr>
                      <w:rFonts w:ascii="Times New Roman" w:eastAsia="MS Mincho" w:hAnsi="Times New Roman" w:cs="Times New Roman"/>
                      <w:b/>
                      <w:bCs/>
                      <w:sz w:val="20"/>
                      <w:szCs w:val="20"/>
                      <w:lang w:eastAsia="ru-RU"/>
                    </w:rPr>
                  </w:pPr>
                  <w:r w:rsidRPr="00D13A40">
                    <w:rPr>
                      <w:rFonts w:ascii="Times New Roman" w:eastAsia="MS Mincho" w:hAnsi="Times New Roman" w:cs="Times New Roman"/>
                      <w:b/>
                      <w:bCs/>
                      <w:sz w:val="20"/>
                      <w:szCs w:val="20"/>
                      <w:lang w:eastAsia="ru-RU"/>
                    </w:rPr>
                    <w:t>Период 4</w:t>
                  </w:r>
                </w:p>
              </w:tc>
            </w:tr>
            <w:tr w:rsidR="00D13A40" w:rsidRPr="007B1679" w14:paraId="4631464C" w14:textId="77777777" w:rsidTr="00477CA9">
              <w:tc>
                <w:tcPr>
                  <w:tcW w:w="599" w:type="pct"/>
                  <w:tcBorders>
                    <w:top w:val="single" w:sz="4" w:space="0" w:color="auto"/>
                    <w:left w:val="single" w:sz="4" w:space="0" w:color="auto"/>
                    <w:bottom w:val="single" w:sz="4" w:space="0" w:color="auto"/>
                    <w:right w:val="single" w:sz="4" w:space="0" w:color="auto"/>
                  </w:tcBorders>
                  <w:hideMark/>
                </w:tcPr>
                <w:p w14:paraId="17281904" w14:textId="77777777" w:rsidR="00D13A40" w:rsidRPr="00D13A40" w:rsidRDefault="00D13A40" w:rsidP="007B1679">
                  <w:pPr>
                    <w:framePr w:hSpace="180" w:wrap="around" w:vAnchor="text" w:hAnchor="margin" w:y="6"/>
                    <w:spacing w:before="120" w:line="276" w:lineRule="auto"/>
                    <w:jc w:val="both"/>
                    <w:rPr>
                      <w:rFonts w:ascii="Times New Roman" w:eastAsia="MS Mincho" w:hAnsi="Times New Roman" w:cs="Times New Roman"/>
                      <w:b/>
                      <w:sz w:val="20"/>
                      <w:szCs w:val="20"/>
                      <w:lang w:eastAsia="ru-RU"/>
                    </w:rPr>
                  </w:pPr>
                  <w:r w:rsidRPr="00D13A40">
                    <w:rPr>
                      <w:rFonts w:ascii="Times New Roman" w:eastAsia="MS Mincho" w:hAnsi="Times New Roman" w:cs="Times New Roman"/>
                      <w:b/>
                      <w:bCs/>
                      <w:sz w:val="20"/>
                      <w:szCs w:val="20"/>
                      <w:lang w:eastAsia="ru-RU"/>
                    </w:rPr>
                    <w:lastRenderedPageBreak/>
                    <w:t>Группа 1 (n=21)</w:t>
                  </w:r>
                </w:p>
              </w:tc>
              <w:tc>
                <w:tcPr>
                  <w:tcW w:w="945" w:type="pct"/>
                  <w:tcBorders>
                    <w:top w:val="single" w:sz="4" w:space="0" w:color="auto"/>
                    <w:left w:val="single" w:sz="4" w:space="0" w:color="auto"/>
                    <w:bottom w:val="single" w:sz="4" w:space="0" w:color="auto"/>
                    <w:right w:val="single" w:sz="4" w:space="0" w:color="auto"/>
                  </w:tcBorders>
                  <w:hideMark/>
                </w:tcPr>
                <w:p w14:paraId="78547A5A" w14:textId="77777777" w:rsidR="00D13A40" w:rsidRPr="00D13A40" w:rsidRDefault="00D13A40" w:rsidP="007B1679">
                  <w:pPr>
                    <w:framePr w:hSpace="180" w:wrap="around" w:vAnchor="text" w:hAnchor="margin" w:y="6"/>
                    <w:spacing w:before="120" w:line="276" w:lineRule="auto"/>
                    <w:jc w:val="both"/>
                    <w:rPr>
                      <w:rFonts w:ascii="Times New Roman" w:eastAsia="MS Mincho" w:hAnsi="Times New Roman" w:cs="Times New Roman"/>
                      <w:sz w:val="20"/>
                      <w:szCs w:val="20"/>
                      <w:lang w:eastAsia="ru-RU"/>
                    </w:rPr>
                  </w:pPr>
                  <w:r w:rsidRPr="00D13A40">
                    <w:rPr>
                      <w:rFonts w:ascii="Times New Roman" w:eastAsia="MS Mincho" w:hAnsi="Times New Roman" w:cs="Times New Roman"/>
                      <w:bCs/>
                      <w:sz w:val="20"/>
                      <w:szCs w:val="20"/>
                      <w:lang w:eastAsia="ru-RU"/>
                    </w:rPr>
                    <w:t>T-CDRI-02AF 1 таблетка, покрытая пленочной оболочкой, 25 мг однократно после приема пищи [T]</w:t>
                  </w:r>
                </w:p>
              </w:tc>
              <w:tc>
                <w:tcPr>
                  <w:tcW w:w="1152" w:type="pct"/>
                  <w:tcBorders>
                    <w:top w:val="single" w:sz="4" w:space="0" w:color="auto"/>
                    <w:left w:val="single" w:sz="4" w:space="0" w:color="auto"/>
                    <w:bottom w:val="single" w:sz="4" w:space="0" w:color="auto"/>
                    <w:right w:val="single" w:sz="4" w:space="0" w:color="auto"/>
                  </w:tcBorders>
                  <w:hideMark/>
                </w:tcPr>
                <w:p w14:paraId="5BE6CEF9" w14:textId="77777777" w:rsidR="00D13A40" w:rsidRPr="00D13A40" w:rsidRDefault="00D13A40" w:rsidP="007B1679">
                  <w:pPr>
                    <w:framePr w:hSpace="180" w:wrap="around" w:vAnchor="text" w:hAnchor="margin" w:y="6"/>
                    <w:spacing w:before="120" w:line="276" w:lineRule="auto"/>
                    <w:jc w:val="both"/>
                    <w:rPr>
                      <w:rFonts w:ascii="Times New Roman" w:eastAsia="MS Mincho" w:hAnsi="Times New Roman" w:cs="Times New Roman"/>
                      <w:sz w:val="20"/>
                      <w:szCs w:val="20"/>
                      <w:lang w:eastAsia="ru-RU"/>
                    </w:rPr>
                  </w:pPr>
                  <w:proofErr w:type="spellStart"/>
                  <w:r w:rsidRPr="00D13A40">
                    <w:rPr>
                      <w:rFonts w:ascii="Times New Roman" w:eastAsia="MS Mincho" w:hAnsi="Times New Roman" w:cs="Times New Roman"/>
                      <w:bCs/>
                      <w:sz w:val="20"/>
                      <w:szCs w:val="20"/>
                      <w:lang w:eastAsia="ru-RU"/>
                    </w:rPr>
                    <w:t>Вемлиди</w:t>
                  </w:r>
                  <w:proofErr w:type="spellEnd"/>
                  <w:r w:rsidRPr="00D13A40">
                    <w:rPr>
                      <w:rFonts w:ascii="Times New Roman" w:eastAsia="MS Mincho" w:hAnsi="Times New Roman" w:cs="Times New Roman"/>
                      <w:bCs/>
                      <w:sz w:val="20"/>
                      <w:szCs w:val="20"/>
                      <w:vertAlign w:val="superscript"/>
                      <w:lang w:eastAsia="ru-RU"/>
                    </w:rPr>
                    <w:t>®</w:t>
                  </w:r>
                  <w:r w:rsidRPr="00D13A40">
                    <w:rPr>
                      <w:rFonts w:ascii="Times New Roman" w:eastAsia="MS Mincho" w:hAnsi="Times New Roman" w:cs="Times New Roman"/>
                      <w:bCs/>
                      <w:sz w:val="20"/>
                      <w:szCs w:val="20"/>
                      <w:lang w:eastAsia="ru-RU"/>
                    </w:rPr>
                    <w:t xml:space="preserve"> 1 таблетка, покрытая пленочной оболочкой, 25 мг однократно после приема пищи [R]</w:t>
                  </w:r>
                </w:p>
              </w:tc>
              <w:tc>
                <w:tcPr>
                  <w:tcW w:w="1152" w:type="pct"/>
                  <w:tcBorders>
                    <w:top w:val="single" w:sz="4" w:space="0" w:color="auto"/>
                    <w:left w:val="single" w:sz="4" w:space="0" w:color="auto"/>
                    <w:bottom w:val="single" w:sz="4" w:space="0" w:color="auto"/>
                    <w:right w:val="single" w:sz="4" w:space="0" w:color="auto"/>
                  </w:tcBorders>
                </w:tcPr>
                <w:p w14:paraId="409EFF19" w14:textId="77777777" w:rsidR="00D13A40" w:rsidRPr="00D13A40" w:rsidRDefault="00D13A40" w:rsidP="007B1679">
                  <w:pPr>
                    <w:framePr w:hSpace="180" w:wrap="around" w:vAnchor="text" w:hAnchor="margin" w:y="6"/>
                    <w:spacing w:before="120" w:line="276" w:lineRule="auto"/>
                    <w:jc w:val="both"/>
                    <w:rPr>
                      <w:rFonts w:ascii="Times New Roman" w:eastAsia="MS Mincho" w:hAnsi="Times New Roman" w:cs="Times New Roman"/>
                      <w:bCs/>
                      <w:sz w:val="20"/>
                      <w:szCs w:val="20"/>
                      <w:lang w:eastAsia="ru-RU"/>
                    </w:rPr>
                  </w:pPr>
                  <w:r w:rsidRPr="00D13A40">
                    <w:rPr>
                      <w:rFonts w:ascii="Times New Roman" w:eastAsia="MS Mincho" w:hAnsi="Times New Roman" w:cs="Times New Roman"/>
                      <w:bCs/>
                      <w:sz w:val="20"/>
                      <w:szCs w:val="20"/>
                      <w:lang w:eastAsia="ru-RU"/>
                    </w:rPr>
                    <w:t>T-CDRI-02AF 1 таблетка, покрытая пленочной оболочкой, 25 мг однократно после приема пищи [T]</w:t>
                  </w:r>
                </w:p>
              </w:tc>
              <w:tc>
                <w:tcPr>
                  <w:tcW w:w="1152" w:type="pct"/>
                  <w:tcBorders>
                    <w:top w:val="single" w:sz="4" w:space="0" w:color="auto"/>
                    <w:left w:val="single" w:sz="4" w:space="0" w:color="auto"/>
                    <w:bottom w:val="single" w:sz="4" w:space="0" w:color="auto"/>
                    <w:right w:val="single" w:sz="4" w:space="0" w:color="auto"/>
                  </w:tcBorders>
                </w:tcPr>
                <w:p w14:paraId="2EAD375A" w14:textId="77777777" w:rsidR="00D13A40" w:rsidRPr="00D13A40" w:rsidRDefault="00D13A40" w:rsidP="007B1679">
                  <w:pPr>
                    <w:framePr w:hSpace="180" w:wrap="around" w:vAnchor="text" w:hAnchor="margin" w:y="6"/>
                    <w:spacing w:before="120" w:line="276" w:lineRule="auto"/>
                    <w:jc w:val="both"/>
                    <w:rPr>
                      <w:rFonts w:ascii="Times New Roman" w:eastAsia="MS Mincho" w:hAnsi="Times New Roman" w:cs="Times New Roman"/>
                      <w:bCs/>
                      <w:sz w:val="20"/>
                      <w:szCs w:val="20"/>
                      <w:lang w:eastAsia="ru-RU"/>
                    </w:rPr>
                  </w:pPr>
                  <w:proofErr w:type="spellStart"/>
                  <w:r w:rsidRPr="00D13A40">
                    <w:rPr>
                      <w:rFonts w:ascii="Times New Roman" w:eastAsia="MS Mincho" w:hAnsi="Times New Roman" w:cs="Times New Roman"/>
                      <w:bCs/>
                      <w:sz w:val="20"/>
                      <w:szCs w:val="20"/>
                      <w:lang w:eastAsia="ru-RU"/>
                    </w:rPr>
                    <w:t>Вемлиди</w:t>
                  </w:r>
                  <w:proofErr w:type="spellEnd"/>
                  <w:r w:rsidRPr="00D13A40">
                    <w:rPr>
                      <w:rFonts w:ascii="Times New Roman" w:eastAsia="MS Mincho" w:hAnsi="Times New Roman" w:cs="Times New Roman"/>
                      <w:bCs/>
                      <w:sz w:val="20"/>
                      <w:szCs w:val="20"/>
                      <w:vertAlign w:val="superscript"/>
                      <w:lang w:eastAsia="ru-RU"/>
                    </w:rPr>
                    <w:t>®</w:t>
                  </w:r>
                  <w:r w:rsidRPr="00D13A40">
                    <w:rPr>
                      <w:rFonts w:ascii="Times New Roman" w:eastAsia="MS Mincho" w:hAnsi="Times New Roman" w:cs="Times New Roman"/>
                      <w:bCs/>
                      <w:sz w:val="20"/>
                      <w:szCs w:val="20"/>
                      <w:lang w:eastAsia="ru-RU"/>
                    </w:rPr>
                    <w:t xml:space="preserve"> 1 таблетка, покрытая пленочной оболочкой, 25 мг однократно после приема пищи [R]</w:t>
                  </w:r>
                </w:p>
              </w:tc>
            </w:tr>
            <w:tr w:rsidR="00D13A40" w:rsidRPr="007B1679" w14:paraId="0639C767" w14:textId="77777777" w:rsidTr="00477CA9">
              <w:tc>
                <w:tcPr>
                  <w:tcW w:w="599" w:type="pct"/>
                  <w:tcBorders>
                    <w:top w:val="single" w:sz="4" w:space="0" w:color="auto"/>
                    <w:left w:val="single" w:sz="4" w:space="0" w:color="auto"/>
                    <w:bottom w:val="single" w:sz="4" w:space="0" w:color="auto"/>
                    <w:right w:val="single" w:sz="4" w:space="0" w:color="auto"/>
                  </w:tcBorders>
                  <w:hideMark/>
                </w:tcPr>
                <w:p w14:paraId="6B6299D7" w14:textId="77777777" w:rsidR="00D13A40" w:rsidRPr="00D13A40" w:rsidRDefault="00D13A40" w:rsidP="007B1679">
                  <w:pPr>
                    <w:framePr w:hSpace="180" w:wrap="around" w:vAnchor="text" w:hAnchor="margin" w:y="6"/>
                    <w:spacing w:before="120" w:line="276" w:lineRule="auto"/>
                    <w:jc w:val="both"/>
                    <w:rPr>
                      <w:rFonts w:ascii="Times New Roman" w:eastAsia="MS Mincho" w:hAnsi="Times New Roman" w:cs="Times New Roman"/>
                      <w:b/>
                      <w:sz w:val="20"/>
                      <w:szCs w:val="20"/>
                      <w:lang w:eastAsia="ru-RU"/>
                    </w:rPr>
                  </w:pPr>
                  <w:r w:rsidRPr="00D13A40">
                    <w:rPr>
                      <w:rFonts w:ascii="Times New Roman" w:eastAsia="MS Mincho" w:hAnsi="Times New Roman" w:cs="Times New Roman"/>
                      <w:b/>
                      <w:bCs/>
                      <w:sz w:val="20"/>
                      <w:szCs w:val="20"/>
                      <w:lang w:eastAsia="ru-RU"/>
                    </w:rPr>
                    <w:t>Группа 2 (n=21)</w:t>
                  </w:r>
                </w:p>
              </w:tc>
              <w:tc>
                <w:tcPr>
                  <w:tcW w:w="945" w:type="pct"/>
                  <w:tcBorders>
                    <w:top w:val="single" w:sz="4" w:space="0" w:color="auto"/>
                    <w:left w:val="single" w:sz="4" w:space="0" w:color="auto"/>
                    <w:bottom w:val="single" w:sz="4" w:space="0" w:color="auto"/>
                    <w:right w:val="single" w:sz="4" w:space="0" w:color="auto"/>
                  </w:tcBorders>
                  <w:hideMark/>
                </w:tcPr>
                <w:p w14:paraId="40B4AAD7" w14:textId="77777777" w:rsidR="00D13A40" w:rsidRPr="00D13A40" w:rsidRDefault="00D13A40" w:rsidP="007B1679">
                  <w:pPr>
                    <w:framePr w:hSpace="180" w:wrap="around" w:vAnchor="text" w:hAnchor="margin" w:y="6"/>
                    <w:spacing w:before="120" w:line="276" w:lineRule="auto"/>
                    <w:jc w:val="both"/>
                    <w:rPr>
                      <w:rFonts w:ascii="Times New Roman" w:eastAsia="MS Mincho" w:hAnsi="Times New Roman" w:cs="Times New Roman"/>
                      <w:sz w:val="20"/>
                      <w:szCs w:val="20"/>
                      <w:lang w:eastAsia="ru-RU"/>
                    </w:rPr>
                  </w:pPr>
                  <w:proofErr w:type="spellStart"/>
                  <w:r w:rsidRPr="00D13A40">
                    <w:rPr>
                      <w:rFonts w:ascii="Times New Roman" w:eastAsia="MS Mincho" w:hAnsi="Times New Roman" w:cs="Times New Roman"/>
                      <w:bCs/>
                      <w:sz w:val="20"/>
                      <w:szCs w:val="20"/>
                      <w:lang w:eastAsia="ru-RU"/>
                    </w:rPr>
                    <w:t>Вемлиди</w:t>
                  </w:r>
                  <w:proofErr w:type="spellEnd"/>
                  <w:r w:rsidRPr="00D13A40">
                    <w:rPr>
                      <w:rFonts w:ascii="Times New Roman" w:eastAsia="MS Mincho" w:hAnsi="Times New Roman" w:cs="Times New Roman"/>
                      <w:bCs/>
                      <w:sz w:val="20"/>
                      <w:szCs w:val="20"/>
                      <w:vertAlign w:val="superscript"/>
                      <w:lang w:eastAsia="ru-RU"/>
                    </w:rPr>
                    <w:t>®</w:t>
                  </w:r>
                  <w:r w:rsidRPr="00D13A40">
                    <w:rPr>
                      <w:rFonts w:ascii="Times New Roman" w:eastAsia="MS Mincho" w:hAnsi="Times New Roman" w:cs="Times New Roman"/>
                      <w:bCs/>
                      <w:sz w:val="20"/>
                      <w:szCs w:val="20"/>
                      <w:lang w:eastAsia="ru-RU"/>
                    </w:rPr>
                    <w:t xml:space="preserve"> 1 таблетка, покрытая пленочной оболочкой, 25 мг однократно после приема пищи [R]</w:t>
                  </w:r>
                </w:p>
              </w:tc>
              <w:tc>
                <w:tcPr>
                  <w:tcW w:w="1152" w:type="pct"/>
                  <w:tcBorders>
                    <w:top w:val="single" w:sz="4" w:space="0" w:color="auto"/>
                    <w:left w:val="single" w:sz="4" w:space="0" w:color="auto"/>
                    <w:bottom w:val="single" w:sz="4" w:space="0" w:color="auto"/>
                    <w:right w:val="single" w:sz="4" w:space="0" w:color="auto"/>
                  </w:tcBorders>
                  <w:hideMark/>
                </w:tcPr>
                <w:p w14:paraId="6E0ADCEF" w14:textId="77777777" w:rsidR="00D13A40" w:rsidRPr="00D13A40" w:rsidRDefault="00D13A40" w:rsidP="007B1679">
                  <w:pPr>
                    <w:framePr w:hSpace="180" w:wrap="around" w:vAnchor="text" w:hAnchor="margin" w:y="6"/>
                    <w:spacing w:before="120" w:line="276" w:lineRule="auto"/>
                    <w:jc w:val="both"/>
                    <w:rPr>
                      <w:rFonts w:ascii="Times New Roman" w:eastAsia="MS Mincho" w:hAnsi="Times New Roman" w:cs="Times New Roman"/>
                      <w:sz w:val="20"/>
                      <w:szCs w:val="20"/>
                      <w:lang w:eastAsia="ru-RU"/>
                    </w:rPr>
                  </w:pPr>
                  <w:r w:rsidRPr="00D13A40">
                    <w:rPr>
                      <w:rFonts w:ascii="Times New Roman" w:eastAsia="MS Mincho" w:hAnsi="Times New Roman" w:cs="Times New Roman"/>
                      <w:bCs/>
                      <w:sz w:val="20"/>
                      <w:szCs w:val="20"/>
                      <w:lang w:eastAsia="ru-RU"/>
                    </w:rPr>
                    <w:t>T-CDRI-02AF 1 таблетка, покрытая пленочной оболочкой, 25 мг однократно после приема пищи [T]</w:t>
                  </w:r>
                </w:p>
              </w:tc>
              <w:tc>
                <w:tcPr>
                  <w:tcW w:w="1152" w:type="pct"/>
                  <w:tcBorders>
                    <w:top w:val="single" w:sz="4" w:space="0" w:color="auto"/>
                    <w:left w:val="single" w:sz="4" w:space="0" w:color="auto"/>
                    <w:bottom w:val="single" w:sz="4" w:space="0" w:color="auto"/>
                    <w:right w:val="single" w:sz="4" w:space="0" w:color="auto"/>
                  </w:tcBorders>
                </w:tcPr>
                <w:p w14:paraId="31CAAD11" w14:textId="77777777" w:rsidR="00D13A40" w:rsidRPr="00D13A40" w:rsidRDefault="00D13A40" w:rsidP="007B1679">
                  <w:pPr>
                    <w:framePr w:hSpace="180" w:wrap="around" w:vAnchor="text" w:hAnchor="margin" w:y="6"/>
                    <w:spacing w:before="120" w:line="276" w:lineRule="auto"/>
                    <w:jc w:val="both"/>
                    <w:rPr>
                      <w:rFonts w:ascii="Times New Roman" w:eastAsia="MS Mincho" w:hAnsi="Times New Roman" w:cs="Times New Roman"/>
                      <w:bCs/>
                      <w:sz w:val="20"/>
                      <w:szCs w:val="20"/>
                      <w:lang w:eastAsia="ru-RU"/>
                    </w:rPr>
                  </w:pPr>
                  <w:proofErr w:type="spellStart"/>
                  <w:r w:rsidRPr="00D13A40">
                    <w:rPr>
                      <w:rFonts w:ascii="Times New Roman" w:eastAsia="MS Mincho" w:hAnsi="Times New Roman" w:cs="Times New Roman"/>
                      <w:bCs/>
                      <w:sz w:val="20"/>
                      <w:szCs w:val="20"/>
                      <w:lang w:eastAsia="ru-RU"/>
                    </w:rPr>
                    <w:t>Вемлиди</w:t>
                  </w:r>
                  <w:proofErr w:type="spellEnd"/>
                  <w:r w:rsidRPr="00D13A40">
                    <w:rPr>
                      <w:rFonts w:ascii="Times New Roman" w:eastAsia="MS Mincho" w:hAnsi="Times New Roman" w:cs="Times New Roman"/>
                      <w:bCs/>
                      <w:sz w:val="20"/>
                      <w:szCs w:val="20"/>
                      <w:vertAlign w:val="superscript"/>
                      <w:lang w:eastAsia="ru-RU"/>
                    </w:rPr>
                    <w:t>®</w:t>
                  </w:r>
                  <w:r w:rsidRPr="00D13A40">
                    <w:rPr>
                      <w:rFonts w:ascii="Times New Roman" w:eastAsia="MS Mincho" w:hAnsi="Times New Roman" w:cs="Times New Roman"/>
                      <w:bCs/>
                      <w:sz w:val="20"/>
                      <w:szCs w:val="20"/>
                      <w:lang w:eastAsia="ru-RU"/>
                    </w:rPr>
                    <w:t xml:space="preserve"> 1 таблетка, покрытая пленочной оболочкой, 25 мг однократно после приема пищи [R]</w:t>
                  </w:r>
                </w:p>
              </w:tc>
              <w:tc>
                <w:tcPr>
                  <w:tcW w:w="1152" w:type="pct"/>
                  <w:tcBorders>
                    <w:top w:val="single" w:sz="4" w:space="0" w:color="auto"/>
                    <w:left w:val="single" w:sz="4" w:space="0" w:color="auto"/>
                    <w:bottom w:val="single" w:sz="4" w:space="0" w:color="auto"/>
                    <w:right w:val="single" w:sz="4" w:space="0" w:color="auto"/>
                  </w:tcBorders>
                </w:tcPr>
                <w:p w14:paraId="475E42E9" w14:textId="77777777" w:rsidR="00D13A40" w:rsidRPr="00D13A40" w:rsidRDefault="00D13A40" w:rsidP="007B1679">
                  <w:pPr>
                    <w:framePr w:hSpace="180" w:wrap="around" w:vAnchor="text" w:hAnchor="margin" w:y="6"/>
                    <w:spacing w:before="120" w:line="276" w:lineRule="auto"/>
                    <w:jc w:val="both"/>
                    <w:rPr>
                      <w:rFonts w:ascii="Times New Roman" w:eastAsia="MS Mincho" w:hAnsi="Times New Roman" w:cs="Times New Roman"/>
                      <w:bCs/>
                      <w:sz w:val="20"/>
                      <w:szCs w:val="20"/>
                      <w:lang w:eastAsia="ru-RU"/>
                    </w:rPr>
                  </w:pPr>
                  <w:r w:rsidRPr="00D13A40">
                    <w:rPr>
                      <w:rFonts w:ascii="Times New Roman" w:eastAsia="MS Mincho" w:hAnsi="Times New Roman" w:cs="Times New Roman"/>
                      <w:bCs/>
                      <w:sz w:val="20"/>
                      <w:szCs w:val="20"/>
                      <w:lang w:eastAsia="ru-RU"/>
                    </w:rPr>
                    <w:t>T-CDRI-02AF 1 таблетка, покрытая пленочной оболочкой, 25 мг однократно после приема пищи [T]</w:t>
                  </w:r>
                </w:p>
              </w:tc>
            </w:tr>
          </w:tbl>
          <w:bookmarkEnd w:id="5"/>
          <w:p w14:paraId="71A37D54" w14:textId="77777777" w:rsidR="00D13A40" w:rsidRPr="00D13A40" w:rsidRDefault="00D13A40" w:rsidP="00D13A40">
            <w:pPr>
              <w:spacing w:before="240"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b/>
                <w:kern w:val="0"/>
                <w:lang w:val="ru-RU" w:eastAsia="ru-RU"/>
                <w14:ligatures w14:val="none"/>
              </w:rPr>
              <w:t>Период скрининга:</w:t>
            </w:r>
            <w:r w:rsidRPr="00D13A40">
              <w:rPr>
                <w:rFonts w:ascii="Times New Roman" w:eastAsia="MS Mincho" w:hAnsi="Times New Roman" w:cs="Times New Roman"/>
                <w:kern w:val="0"/>
                <w:lang w:val="ru-RU" w:eastAsia="ru-RU"/>
                <w14:ligatures w14:val="none"/>
              </w:rPr>
              <w:t xml:space="preserve"> </w:t>
            </w:r>
          </w:p>
          <w:p w14:paraId="280BE139" w14:textId="77777777" w:rsidR="00D13A40" w:rsidRPr="00D13A40" w:rsidRDefault="00D13A40" w:rsidP="00D13A40">
            <w:pPr>
              <w:spacing w:after="120" w:line="240" w:lineRule="auto"/>
              <w:jc w:val="both"/>
              <w:rPr>
                <w:rFonts w:ascii="Times New Roman" w:eastAsia="Times New Roman" w:hAnsi="Times New Roman" w:cs="Times New Roman"/>
                <w:bCs/>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Максимально до 14 дней до первого приема </w:t>
            </w:r>
            <w:r w:rsidRPr="00D13A40">
              <w:rPr>
                <w:rFonts w:ascii="Times New Roman" w:eastAsia="Times New Roman" w:hAnsi="Times New Roman" w:cs="Times New Roman"/>
                <w:bCs/>
                <w:kern w:val="0"/>
                <w:lang w:val="ru-RU" w:eastAsia="ru-RU"/>
                <w14:ligatures w14:val="none"/>
              </w:rPr>
              <w:t>исследуемого препарата (ИП). После подписания Информационного листка добровольца с формой информированного согласия, добровольцы пройдут</w:t>
            </w:r>
            <w:r w:rsidRPr="00D13A40">
              <w:rPr>
                <w:rFonts w:ascii="Times New Roman" w:eastAsia="MS Mincho" w:hAnsi="Times New Roman" w:cs="Times New Roman"/>
                <w:kern w:val="0"/>
                <w:lang w:val="ru-RU" w:eastAsia="ru-RU"/>
                <w14:ligatures w14:val="none"/>
              </w:rPr>
              <w:t xml:space="preserve"> процедуры скрининга для оценки соответствия критериям включения/невключения.</w:t>
            </w:r>
          </w:p>
          <w:p w14:paraId="6ACC1C26" w14:textId="77777777" w:rsidR="00D13A40" w:rsidRPr="00D13A40" w:rsidRDefault="00D13A40" w:rsidP="00D13A40">
            <w:pPr>
              <w:spacing w:after="120" w:line="240" w:lineRule="auto"/>
              <w:jc w:val="both"/>
              <w:rPr>
                <w:rFonts w:ascii="Times New Roman" w:eastAsia="Times New Roman" w:hAnsi="Times New Roman" w:cs="Times New Roman"/>
                <w:iCs/>
                <w:kern w:val="0"/>
                <w:lang w:val="ru-RU" w:eastAsia="ru-RU"/>
                <w14:ligatures w14:val="none"/>
              </w:rPr>
            </w:pPr>
            <w:r w:rsidRPr="00D13A40">
              <w:rPr>
                <w:rFonts w:ascii="Times New Roman" w:eastAsia="Times New Roman" w:hAnsi="Times New Roman" w:cs="Times New Roman"/>
                <w:iCs/>
                <w:kern w:val="0"/>
                <w:lang w:val="ru-RU" w:eastAsia="ru-RU"/>
                <w14:ligatures w14:val="none"/>
              </w:rPr>
              <w:t xml:space="preserve">Дата подписания добровольцем формы информированного согласия будет считаться датой его включения в клиническое исследование. </w:t>
            </w:r>
          </w:p>
          <w:p w14:paraId="3360D2D8" w14:textId="77777777" w:rsidR="00D13A40" w:rsidRPr="00D13A40" w:rsidRDefault="00D13A40" w:rsidP="00D13A40">
            <w:pPr>
              <w:spacing w:before="120" w:after="240" w:line="240" w:lineRule="auto"/>
              <w:jc w:val="both"/>
              <w:rPr>
                <w:rFonts w:ascii="Times New Roman" w:eastAsia="Times New Roman" w:hAnsi="Times New Roman" w:cs="Times New Roman"/>
                <w:kern w:val="0"/>
                <w:lang w:val="ru-RU"/>
                <w14:ligatures w14:val="none"/>
              </w:rPr>
            </w:pPr>
            <w:r w:rsidRPr="00D13A40">
              <w:rPr>
                <w:rFonts w:ascii="Times New Roman" w:eastAsia="Times New Roman" w:hAnsi="Times New Roman" w:cs="Times New Roman"/>
                <w:kern w:val="0"/>
                <w:lang w:val="ru-RU"/>
                <w14:ligatures w14:val="none"/>
              </w:rPr>
              <w:t xml:space="preserve">На визите скрининга после подписания Информационного листка добровольца и формы информированного согласия добровольцы пройдут процедуры скрининга, включая сбор демографических данных и анамнеза, физикальный осмотр, измерение роста, массы тела, оценку жизненных показателей, электрокардиографию (ЭКГ), взятие </w:t>
            </w:r>
            <w:proofErr w:type="spellStart"/>
            <w:r w:rsidRPr="00D13A40">
              <w:rPr>
                <w:rFonts w:ascii="Times New Roman" w:eastAsia="Times New Roman" w:hAnsi="Times New Roman" w:cs="Times New Roman"/>
                <w:kern w:val="0"/>
                <w:lang w:val="ru-RU"/>
                <w14:ligatures w14:val="none"/>
              </w:rPr>
              <w:t>биообразцов</w:t>
            </w:r>
            <w:proofErr w:type="spellEnd"/>
            <w:r w:rsidRPr="00D13A40">
              <w:rPr>
                <w:rFonts w:ascii="Times New Roman" w:eastAsia="Times New Roman" w:hAnsi="Times New Roman" w:cs="Times New Roman"/>
                <w:kern w:val="0"/>
                <w:lang w:val="ru-RU"/>
                <w14:ligatures w14:val="none"/>
              </w:rPr>
              <w:t xml:space="preserve"> для серологического, общего и биохимического анализа крови, общего анализа мочи, тестов на содержание наркотических веществ и сильнодействующих лекарственных средств, </w:t>
            </w:r>
            <w:proofErr w:type="spellStart"/>
            <w:r w:rsidRPr="00D13A40">
              <w:rPr>
                <w:rFonts w:ascii="Times New Roman" w:eastAsia="Times New Roman" w:hAnsi="Times New Roman" w:cs="Times New Roman"/>
                <w:kern w:val="0"/>
                <w:lang w:val="ru-RU"/>
                <w14:ligatures w14:val="none"/>
              </w:rPr>
              <w:t>котинина</w:t>
            </w:r>
            <w:proofErr w:type="spellEnd"/>
            <w:r w:rsidRPr="00D13A40">
              <w:rPr>
                <w:rFonts w:ascii="Times New Roman" w:eastAsia="Times New Roman" w:hAnsi="Times New Roman" w:cs="Times New Roman"/>
                <w:kern w:val="0"/>
                <w:lang w:val="ru-RU"/>
                <w14:ligatures w14:val="none"/>
              </w:rPr>
              <w:t xml:space="preserve"> и алкоголя, женщинам тест на беременность,  а также оценку нежелательных явлений (НЯ) и сопутствующей терапии.</w:t>
            </w:r>
          </w:p>
          <w:p w14:paraId="248577D2" w14:textId="77777777" w:rsidR="00D13A40" w:rsidRPr="00D13A40" w:rsidRDefault="00D13A40" w:rsidP="00D13A40">
            <w:pPr>
              <w:spacing w:after="240" w:line="240" w:lineRule="auto"/>
              <w:jc w:val="both"/>
              <w:rPr>
                <w:rFonts w:ascii="Times New Roman" w:eastAsia="Times New Roman" w:hAnsi="Times New Roman" w:cs="Times New Roman"/>
                <w:b/>
                <w:kern w:val="0"/>
                <w:lang w:val="ru-RU" w:eastAsia="ru-RU"/>
                <w14:ligatures w14:val="none"/>
              </w:rPr>
            </w:pPr>
            <w:r w:rsidRPr="00D13A40">
              <w:rPr>
                <w:rFonts w:ascii="Times New Roman" w:eastAsia="Times New Roman" w:hAnsi="Times New Roman" w:cs="Times New Roman"/>
                <w:b/>
                <w:kern w:val="0"/>
                <w:lang w:val="ru-RU" w:eastAsia="ru-RU"/>
                <w14:ligatures w14:val="none"/>
              </w:rPr>
              <w:t>Периоды фармакокинетического (ФК) исследования:</w:t>
            </w:r>
          </w:p>
          <w:p w14:paraId="2F52747A" w14:textId="77777777" w:rsidR="00D13A40" w:rsidRPr="00D13A40" w:rsidRDefault="00D13A40" w:rsidP="00D13A40">
            <w:pPr>
              <w:spacing w:before="120" w:after="240" w:line="240" w:lineRule="auto"/>
              <w:jc w:val="both"/>
              <w:rPr>
                <w:rFonts w:ascii="Times New Roman" w:eastAsia="Times New Roman" w:hAnsi="Times New Roman" w:cs="Times New Roman"/>
                <w:kern w:val="0"/>
                <w:lang w:val="ru-RU"/>
                <w14:ligatures w14:val="none"/>
              </w:rPr>
            </w:pPr>
            <w:r w:rsidRPr="00D13A40">
              <w:rPr>
                <w:rFonts w:ascii="Times New Roman" w:eastAsia="Times New Roman" w:hAnsi="Times New Roman" w:cs="Times New Roman"/>
                <w:kern w:val="0"/>
                <w:lang w:val="ru-RU"/>
                <w14:ligatures w14:val="none"/>
              </w:rPr>
              <w:t>Добровольцы, удовлетворяющие критериям включения/невключения по результатам визита скрининга, будут приглашены в центр в День 0 Периода 1 для повторной оценки критериев включения/невключения, госпитализации, рандомизации и приема исследуемого препарата.</w:t>
            </w:r>
          </w:p>
          <w:p w14:paraId="094B4736" w14:textId="77777777" w:rsidR="00D13A40" w:rsidRPr="00D13A40" w:rsidRDefault="00D13A40" w:rsidP="00D13A40">
            <w:pPr>
              <w:spacing w:before="120" w:after="0" w:line="240" w:lineRule="auto"/>
              <w:jc w:val="both"/>
              <w:rPr>
                <w:rFonts w:ascii="Times New Roman" w:eastAsia="Times New Roman" w:hAnsi="Times New Roman" w:cs="Times New Roman"/>
                <w:kern w:val="0"/>
                <w:lang w:val="ru-RU"/>
                <w14:ligatures w14:val="none"/>
              </w:rPr>
            </w:pPr>
            <w:r w:rsidRPr="00D13A40">
              <w:rPr>
                <w:rFonts w:ascii="Times New Roman" w:eastAsia="Times New Roman" w:hAnsi="Times New Roman" w:cs="Times New Roman"/>
                <w:kern w:val="0"/>
                <w:lang w:val="ru-RU"/>
                <w14:ligatures w14:val="none"/>
              </w:rPr>
              <w:t xml:space="preserve">На визитах День 0 (Период 1) и День 7 (Период 2), День 14 (Период 3), День 21 (Период 4)  накануне дозирования добровольцы будут госпитализированы в исследовательский центр, им будет проведена оценка жизненных показателей, физикальный осмотр, тесты на </w:t>
            </w:r>
            <w:r w:rsidRPr="00D13A40">
              <w:rPr>
                <w:rFonts w:ascii="Times New Roman" w:eastAsia="Times New Roman" w:hAnsi="Times New Roman" w:cs="Times New Roman"/>
                <w:kern w:val="0"/>
                <w:lang w:val="ru-RU"/>
                <w14:ligatures w14:val="none"/>
              </w:rPr>
              <w:lastRenderedPageBreak/>
              <w:t xml:space="preserve">содержание наркотических веществ и сильнодействующих лекарственных средств, котинин и алкоголь, женщинам тест на беременность. В День 0 Периода 1 добровольцы будут рандомизированы в одну из двух групп в соотношении 1:1 и будет выдана карточка участника исследования. </w:t>
            </w:r>
          </w:p>
          <w:p w14:paraId="27F7A2C2" w14:textId="77777777" w:rsidR="00D13A40" w:rsidRPr="00D13A40" w:rsidRDefault="00D13A40" w:rsidP="00D13A40">
            <w:pPr>
              <w:spacing w:before="120" w:after="0" w:line="240" w:lineRule="auto"/>
              <w:jc w:val="both"/>
              <w:rPr>
                <w:rFonts w:ascii="Times New Roman" w:eastAsia="Times New Roman" w:hAnsi="Times New Roman" w:cs="Times New Roman"/>
                <w:kern w:val="0"/>
                <w:lang w:val="ru-RU"/>
                <w14:ligatures w14:val="none"/>
              </w:rPr>
            </w:pPr>
            <w:r w:rsidRPr="00D13A40">
              <w:rPr>
                <w:rFonts w:ascii="Times New Roman" w:eastAsia="Times New Roman" w:hAnsi="Times New Roman" w:cs="Times New Roman"/>
                <w:kern w:val="0"/>
                <w:lang w:val="ru-RU"/>
                <w14:ligatures w14:val="none"/>
              </w:rPr>
              <w:t xml:space="preserve">В День 1 (Период 1), День 8 (Период 2), День 15 (Период 3) и День 22 (Период 4) добровольцы получат однократную дозу исследуемого препарата после приема высококалорийной пищи (прием пищи не ранее чем за 30 минут до приема исследуемых препаратов), запивая 200 мл воды. </w:t>
            </w:r>
            <w:bookmarkStart w:id="6" w:name="_Hlk191990360"/>
            <w:r w:rsidRPr="00D13A40">
              <w:rPr>
                <w:rFonts w:ascii="Times New Roman" w:eastAsia="Times New Roman" w:hAnsi="Times New Roman" w:cs="Times New Roman"/>
                <w:kern w:val="0"/>
                <w:lang w:val="ru-RU"/>
                <w14:ligatures w14:val="none"/>
              </w:rPr>
              <w:t xml:space="preserve">Доброволец должен съесть весь завтрак целиком. </w:t>
            </w:r>
            <w:bookmarkEnd w:id="6"/>
            <w:r w:rsidRPr="00D13A40">
              <w:rPr>
                <w:rFonts w:ascii="Times New Roman" w:eastAsia="Times New Roman" w:hAnsi="Times New Roman" w:cs="Times New Roman"/>
                <w:kern w:val="0"/>
                <w:lang w:val="ru-RU"/>
                <w14:ligatures w14:val="none"/>
              </w:rPr>
              <w:t xml:space="preserve">Добровольцы останутся в исследовательском центре, как минимум, на 12 часов после приема исследуемого препарата.  </w:t>
            </w:r>
          </w:p>
          <w:p w14:paraId="622BB288" w14:textId="77777777" w:rsidR="00D13A40" w:rsidRPr="00D13A40" w:rsidRDefault="00D13A40" w:rsidP="00D13A40">
            <w:pPr>
              <w:spacing w:before="120" w:after="0" w:line="240" w:lineRule="auto"/>
              <w:jc w:val="both"/>
              <w:rPr>
                <w:rFonts w:ascii="Times New Roman" w:eastAsia="Times New Roman" w:hAnsi="Times New Roman" w:cs="Times New Roman"/>
                <w:bCs/>
                <w:kern w:val="0"/>
                <w:lang w:val="ru-RU"/>
                <w14:ligatures w14:val="none"/>
              </w:rPr>
            </w:pPr>
            <w:r w:rsidRPr="00D13A40">
              <w:rPr>
                <w:rFonts w:ascii="Times New Roman" w:eastAsia="Times New Roman" w:hAnsi="Times New Roman" w:cs="Times New Roman"/>
                <w:bCs/>
                <w:kern w:val="0"/>
                <w:lang w:val="ru-RU"/>
                <w14:ligatures w14:val="none"/>
              </w:rPr>
              <w:t>В Периодах ФК исследования будет проводиться отбор проб крови (по 21</w:t>
            </w:r>
            <w:r w:rsidRPr="00D13A40">
              <w:rPr>
                <w:rFonts w:ascii="Times New Roman" w:eastAsia="Times New Roman" w:hAnsi="Times New Roman" w:cs="Times New Roman"/>
                <w:noProof/>
                <w:kern w:val="0"/>
                <w:lang w:val="ru-RU"/>
                <w14:ligatures w14:val="none"/>
              </w:rPr>
              <w:t xml:space="preserve"> </w:t>
            </w:r>
            <w:r w:rsidRPr="00D13A40">
              <w:rPr>
                <w:rFonts w:ascii="Times New Roman" w:eastAsia="Times New Roman" w:hAnsi="Times New Roman" w:cs="Times New Roman"/>
                <w:bCs/>
                <w:kern w:val="0"/>
                <w:lang w:val="ru-RU"/>
                <w14:ligatures w14:val="none"/>
              </w:rPr>
              <w:t xml:space="preserve">образцу в каждом периоде) по 4 мл у каждого добровольца для оценки фармакокинетических параметров. </w:t>
            </w:r>
          </w:p>
          <w:p w14:paraId="416D053D" w14:textId="77777777" w:rsidR="00D13A40" w:rsidRPr="00D13A40" w:rsidRDefault="00D13A40" w:rsidP="00D13A40">
            <w:pPr>
              <w:spacing w:before="120" w:after="0" w:line="240" w:lineRule="auto"/>
              <w:jc w:val="both"/>
              <w:rPr>
                <w:rFonts w:ascii="Times New Roman" w:eastAsia="Times New Roman" w:hAnsi="Times New Roman" w:cs="Times New Roman"/>
                <w:kern w:val="0"/>
                <w:lang w:val="ru-RU"/>
                <w14:ligatures w14:val="none"/>
              </w:rPr>
            </w:pPr>
            <w:r w:rsidRPr="00D13A40">
              <w:rPr>
                <w:rFonts w:ascii="Times New Roman" w:eastAsia="Times New Roman" w:hAnsi="Times New Roman" w:cs="Times New Roman"/>
                <w:bCs/>
                <w:kern w:val="0"/>
                <w:lang w:val="ru-RU"/>
                <w14:ligatures w14:val="none"/>
              </w:rPr>
              <w:t xml:space="preserve">График отбора образцов крови на ФК: </w:t>
            </w:r>
          </w:p>
          <w:p w14:paraId="0E6EDC57" w14:textId="77777777" w:rsidR="00D13A40" w:rsidRPr="00D13A40" w:rsidRDefault="00D13A40" w:rsidP="00D13A40">
            <w:pPr>
              <w:spacing w:before="120" w:after="0" w:line="240" w:lineRule="auto"/>
              <w:jc w:val="both"/>
              <w:rPr>
                <w:rFonts w:ascii="Times New Roman" w:eastAsia="Times New Roman" w:hAnsi="Times New Roman" w:cs="Times New Roman"/>
                <w:bCs/>
                <w:kern w:val="0"/>
                <w:lang w:val="ru-RU"/>
                <w14:ligatures w14:val="none"/>
              </w:rPr>
            </w:pPr>
            <w:r w:rsidRPr="00D13A40">
              <w:rPr>
                <w:rFonts w:ascii="Times New Roman" w:eastAsia="Times New Roman" w:hAnsi="Times New Roman" w:cs="Times New Roman"/>
                <w:bCs/>
                <w:kern w:val="0"/>
                <w:lang w:val="ru-RU"/>
                <w14:ligatures w14:val="none"/>
              </w:rPr>
              <w:t>До приема исследуемого препарата и через 5 минут, 10 минут, 15 минут, 30 минут, 45 минут, 1.00 час, 1 час 15 минут, 1.50 часа, 1 час 45 минут, 2.00 часа, 2.50 часа, 3.00 часа, 3.50 часа, 4.00 часа, 4.50 часов, 5.00 часов, 6.00 часов, 7.00 часов, 8.00 часов, 12.00 часов после приема исследуемого препарата.</w:t>
            </w:r>
          </w:p>
          <w:p w14:paraId="4E07ADA7" w14:textId="77777777" w:rsidR="00D13A40" w:rsidRPr="00D13A40" w:rsidRDefault="00D13A40" w:rsidP="00D13A40">
            <w:pPr>
              <w:spacing w:before="120" w:after="0" w:line="240" w:lineRule="auto"/>
              <w:jc w:val="both"/>
              <w:rPr>
                <w:rFonts w:ascii="Times New Roman" w:eastAsia="Times New Roman" w:hAnsi="Times New Roman" w:cs="Times New Roman"/>
                <w:bCs/>
                <w:kern w:val="0"/>
                <w14:ligatures w14:val="none"/>
              </w:rPr>
            </w:pPr>
            <w:r w:rsidRPr="00D13A40">
              <w:rPr>
                <w:rFonts w:ascii="Times New Roman" w:eastAsia="Times New Roman" w:hAnsi="Times New Roman" w:cs="Times New Roman"/>
                <w:bCs/>
                <w:kern w:val="0"/>
                <w14:ligatures w14:val="none"/>
              </w:rPr>
              <w:t xml:space="preserve">[https://extranet.who.int/prequal/sites/default/files/document_files/BE_Lamivudine_TAF_June2024.pdf; https://extranet.who.int/prequal/sites/default/files/document_files/BE_emtricitabine_TAF_May2024.pdf; Li Q, Jia L, Hu W, Dong S, Cai C. Bioequivalence Evaluation of Two Formulations of Tenofovir Alafenamide Tablets in Healthy Subjects Under Fasting and Fed Conditions. Drug Des Devel Ther. 2021 Jun 16; 15:2551-2562. </w:t>
            </w:r>
            <w:proofErr w:type="spellStart"/>
            <w:r w:rsidRPr="00D13A40">
              <w:rPr>
                <w:rFonts w:ascii="Times New Roman" w:eastAsia="Times New Roman" w:hAnsi="Times New Roman" w:cs="Times New Roman"/>
                <w:bCs/>
                <w:kern w:val="0"/>
                <w14:ligatures w14:val="none"/>
              </w:rPr>
              <w:t>doi</w:t>
            </w:r>
            <w:proofErr w:type="spellEnd"/>
            <w:r w:rsidRPr="00D13A40">
              <w:rPr>
                <w:rFonts w:ascii="Times New Roman" w:eastAsia="Times New Roman" w:hAnsi="Times New Roman" w:cs="Times New Roman"/>
                <w:bCs/>
                <w:kern w:val="0"/>
                <w14:ligatures w14:val="none"/>
              </w:rPr>
              <w:t>: 10.2147/DDDT.S304108. PMID: 34163141; PMCID: PMC8215933].</w:t>
            </w:r>
          </w:p>
          <w:p w14:paraId="179DB46A" w14:textId="77777777" w:rsidR="00D13A40" w:rsidRPr="00D13A40" w:rsidRDefault="00D13A40" w:rsidP="00D13A40">
            <w:pPr>
              <w:spacing w:before="120" w:after="0" w:line="240" w:lineRule="auto"/>
              <w:jc w:val="both"/>
              <w:rPr>
                <w:rFonts w:ascii="Times New Roman" w:eastAsia="Times New Roman" w:hAnsi="Times New Roman" w:cs="Times New Roman"/>
                <w:bCs/>
                <w:kern w:val="0"/>
                <w:lang w:val="ru-RU"/>
                <w14:ligatures w14:val="none"/>
              </w:rPr>
            </w:pPr>
            <w:r w:rsidRPr="00D13A40">
              <w:rPr>
                <w:rFonts w:ascii="Times New Roman" w:eastAsia="Times New Roman" w:hAnsi="Times New Roman" w:cs="Times New Roman"/>
                <w:bCs/>
                <w:kern w:val="0"/>
                <w:lang w:val="ru-RU"/>
                <w14:ligatures w14:val="none"/>
              </w:rPr>
              <w:t xml:space="preserve">Общий объем крови для определения фармакокинетических параметров в четырех периодах для одного добровольца составит </w:t>
            </w:r>
            <w:r w:rsidRPr="00D13A40">
              <w:rPr>
                <w:rFonts w:ascii="Times New Roman" w:eastAsia="Times New Roman" w:hAnsi="Times New Roman" w:cs="Times New Roman"/>
                <w:b/>
                <w:kern w:val="0"/>
                <w:lang w:val="ru-RU"/>
                <w14:ligatures w14:val="none"/>
              </w:rPr>
              <w:t>336 мл</w:t>
            </w:r>
            <w:r w:rsidRPr="00D13A40">
              <w:rPr>
                <w:rFonts w:ascii="Times New Roman" w:eastAsia="Times New Roman" w:hAnsi="Times New Roman" w:cs="Times New Roman"/>
                <w:bCs/>
                <w:kern w:val="0"/>
                <w:lang w:val="ru-RU"/>
                <w14:ligatures w14:val="none"/>
              </w:rPr>
              <w:t xml:space="preserve"> (21</w:t>
            </w:r>
            <w:r w:rsidRPr="00D13A40">
              <w:rPr>
                <w:rFonts w:ascii="Times New Roman" w:eastAsia="Times New Roman" w:hAnsi="Times New Roman" w:cs="Times New Roman"/>
                <w:noProof/>
                <w:kern w:val="0"/>
                <w:lang w:val="ru-RU"/>
                <w14:ligatures w14:val="none"/>
              </w:rPr>
              <w:t xml:space="preserve"> </w:t>
            </w:r>
            <w:r w:rsidRPr="00D13A40">
              <w:rPr>
                <w:rFonts w:ascii="Times New Roman" w:eastAsia="Times New Roman" w:hAnsi="Times New Roman" w:cs="Times New Roman"/>
                <w:bCs/>
                <w:kern w:val="0"/>
                <w:lang w:val="ru-RU"/>
                <w14:ligatures w14:val="none"/>
              </w:rPr>
              <w:t>образец в четырех периодах по 4 мл).</w:t>
            </w:r>
          </w:p>
          <w:p w14:paraId="181F0AB2" w14:textId="77777777" w:rsidR="00D13A40" w:rsidRPr="00D13A40" w:rsidRDefault="00D13A40" w:rsidP="00D13A40">
            <w:pPr>
              <w:spacing w:before="120" w:after="0" w:line="240" w:lineRule="auto"/>
              <w:jc w:val="both"/>
              <w:rPr>
                <w:rFonts w:ascii="Times New Roman" w:eastAsia="Times New Roman" w:hAnsi="Times New Roman" w:cs="Times New Roman"/>
                <w:kern w:val="0"/>
                <w:lang w:val="ru-RU"/>
                <w14:ligatures w14:val="none"/>
              </w:rPr>
            </w:pPr>
            <w:r w:rsidRPr="00D13A40">
              <w:rPr>
                <w:rFonts w:ascii="Times New Roman" w:eastAsia="Times New Roman" w:hAnsi="Times New Roman" w:cs="Times New Roman"/>
                <w:kern w:val="0"/>
                <w:lang w:val="ru-RU"/>
                <w14:ligatures w14:val="none"/>
              </w:rPr>
              <w:t xml:space="preserve">В День 1 (Период 1), в День 8 (Период 2), День 15 (Период 3), и в День 22 (Период 4) будет проведена оценка жизненных показателей, сбор данных о НЯ и сопутствующей терапии. </w:t>
            </w:r>
          </w:p>
          <w:p w14:paraId="79EA0D60" w14:textId="77777777" w:rsidR="00D13A40" w:rsidRPr="00D13A40" w:rsidRDefault="00D13A40" w:rsidP="00D13A40">
            <w:pPr>
              <w:spacing w:before="120" w:after="0" w:line="240" w:lineRule="auto"/>
              <w:jc w:val="both"/>
              <w:rPr>
                <w:rFonts w:ascii="Times New Roman" w:eastAsia="Times New Roman" w:hAnsi="Times New Roman" w:cs="Times New Roman"/>
                <w:kern w:val="0"/>
                <w:lang w:val="ru-RU"/>
                <w14:ligatures w14:val="none"/>
              </w:rPr>
            </w:pPr>
            <w:r w:rsidRPr="00D13A40">
              <w:rPr>
                <w:rFonts w:ascii="Times New Roman" w:eastAsia="Times New Roman" w:hAnsi="Times New Roman" w:cs="Times New Roman"/>
                <w:kern w:val="0"/>
                <w:lang w:val="ru-RU"/>
                <w14:ligatures w14:val="none"/>
              </w:rPr>
              <w:t>Для контроля параметров безопасности, кроме того, будут взяты образцы крови для биохимического и клинического анализов, образцы мочи для общего анализа (в День 8 и День 22), проведен физикальный осмотр.</w:t>
            </w:r>
          </w:p>
          <w:p w14:paraId="23101D5A" w14:textId="77777777" w:rsidR="00D13A40" w:rsidRPr="00D13A40" w:rsidRDefault="00D13A40" w:rsidP="00D13A40">
            <w:pPr>
              <w:spacing w:before="120" w:after="240" w:line="240" w:lineRule="auto"/>
              <w:jc w:val="both"/>
              <w:rPr>
                <w:rFonts w:ascii="Times New Roman" w:eastAsia="Times New Roman" w:hAnsi="Times New Roman" w:cs="Times New Roman"/>
                <w:kern w:val="0"/>
                <w:lang w:val="ru-RU"/>
                <w14:ligatures w14:val="none"/>
              </w:rPr>
            </w:pPr>
            <w:r w:rsidRPr="00D13A40">
              <w:rPr>
                <w:rFonts w:ascii="Times New Roman" w:eastAsia="Times New Roman" w:hAnsi="Times New Roman" w:cs="Times New Roman"/>
                <w:kern w:val="0"/>
                <w:lang w:val="ru-RU"/>
                <w14:ligatures w14:val="none"/>
              </w:rPr>
              <w:t xml:space="preserve">После проведения всех процедур в День 1 (Период 1), День 8 (Период 2), День 15 (Период 3) и День 22 (Период 4) добровольцы будут выписаны домой. </w:t>
            </w:r>
          </w:p>
          <w:p w14:paraId="3C42DABD" w14:textId="77777777" w:rsidR="00D13A40" w:rsidRPr="00D13A40" w:rsidRDefault="00D13A40" w:rsidP="00D13A40">
            <w:pPr>
              <w:tabs>
                <w:tab w:val="center" w:pos="3334"/>
              </w:tabs>
              <w:spacing w:after="240" w:line="240" w:lineRule="auto"/>
              <w:jc w:val="both"/>
              <w:rPr>
                <w:rFonts w:ascii="Times New Roman" w:eastAsia="Times New Roman" w:hAnsi="Times New Roman" w:cs="Times New Roman"/>
                <w:b/>
                <w:kern w:val="0"/>
                <w:lang w:val="ru-RU" w:eastAsia="ru-RU"/>
                <w14:ligatures w14:val="none"/>
              </w:rPr>
            </w:pPr>
            <w:r w:rsidRPr="00D13A40">
              <w:rPr>
                <w:rFonts w:ascii="Times New Roman" w:eastAsia="Times New Roman" w:hAnsi="Times New Roman" w:cs="Times New Roman"/>
                <w:b/>
                <w:kern w:val="0"/>
                <w:lang w:val="ru-RU" w:eastAsia="ru-RU"/>
                <w14:ligatures w14:val="none"/>
              </w:rPr>
              <w:t>Отмывочный период</w:t>
            </w:r>
          </w:p>
          <w:p w14:paraId="6BCE64B7" w14:textId="77777777" w:rsidR="00D13A40" w:rsidRPr="00D13A40" w:rsidRDefault="00D13A40" w:rsidP="00D13A40">
            <w:pPr>
              <w:spacing w:before="120" w:after="240" w:line="240" w:lineRule="auto"/>
              <w:jc w:val="both"/>
              <w:rPr>
                <w:rFonts w:ascii="Times New Roman" w:eastAsia="Times New Roman" w:hAnsi="Times New Roman" w:cs="Times New Roman"/>
                <w:kern w:val="0"/>
                <w:lang w:val="ru-RU"/>
                <w14:ligatures w14:val="none"/>
              </w:rPr>
            </w:pPr>
            <w:r w:rsidRPr="00D13A40">
              <w:rPr>
                <w:rFonts w:ascii="Times New Roman" w:eastAsia="Times New Roman" w:hAnsi="Times New Roman" w:cs="Times New Roman"/>
                <w:kern w:val="0"/>
                <w:lang w:val="ru-RU"/>
                <w14:ligatures w14:val="none"/>
              </w:rPr>
              <w:lastRenderedPageBreak/>
              <w:t xml:space="preserve">Отмывочный период между приемами исследуемых препаратов составит 7 дней. Длительность периода отмывки (7 дней) обоснована коротким периодом полувыведения </w:t>
            </w:r>
            <w:proofErr w:type="spellStart"/>
            <w:r w:rsidRPr="00D13A40">
              <w:rPr>
                <w:rFonts w:ascii="Times New Roman" w:eastAsia="Times New Roman" w:hAnsi="Times New Roman" w:cs="Times New Roman"/>
                <w:kern w:val="0"/>
                <w:lang w:val="ru-RU"/>
                <w14:ligatures w14:val="none"/>
              </w:rPr>
              <w:t>тенофовира</w:t>
            </w:r>
            <w:proofErr w:type="spellEnd"/>
            <w:r w:rsidRPr="00D13A40">
              <w:rPr>
                <w:rFonts w:ascii="Times New Roman" w:eastAsia="Times New Roman" w:hAnsi="Times New Roman" w:cs="Times New Roman"/>
                <w:kern w:val="0"/>
                <w:lang w:val="ru-RU"/>
                <w14:ligatures w14:val="none"/>
              </w:rPr>
              <w:t xml:space="preserve"> </w:t>
            </w:r>
            <w:proofErr w:type="spellStart"/>
            <w:r w:rsidRPr="00D13A40">
              <w:rPr>
                <w:rFonts w:ascii="Times New Roman" w:eastAsia="Times New Roman" w:hAnsi="Times New Roman" w:cs="Times New Roman"/>
                <w:kern w:val="0"/>
                <w:lang w:val="ru-RU"/>
                <w14:ligatures w14:val="none"/>
              </w:rPr>
              <w:t>алафенамида</w:t>
            </w:r>
            <w:proofErr w:type="spellEnd"/>
            <w:r w:rsidRPr="00D13A40">
              <w:rPr>
                <w:rFonts w:ascii="Times New Roman" w:eastAsia="Times New Roman" w:hAnsi="Times New Roman" w:cs="Times New Roman"/>
                <w:kern w:val="0"/>
                <w:lang w:val="ru-RU"/>
                <w14:ligatures w14:val="none"/>
              </w:rPr>
              <w:t xml:space="preserve"> (Т</w:t>
            </w:r>
            <w:r w:rsidRPr="00D13A40">
              <w:rPr>
                <w:rFonts w:ascii="Times New Roman" w:eastAsia="Times New Roman" w:hAnsi="Times New Roman" w:cs="Times New Roman"/>
                <w:kern w:val="0"/>
                <w:vertAlign w:val="subscript"/>
                <w:lang w:val="ru-RU"/>
                <w14:ligatures w14:val="none"/>
              </w:rPr>
              <w:t xml:space="preserve">1/2 </w:t>
            </w:r>
            <w:r w:rsidRPr="00D13A40">
              <w:rPr>
                <w:rFonts w:ascii="Times New Roman" w:eastAsia="Times New Roman" w:hAnsi="Times New Roman" w:cs="Times New Roman"/>
                <w:kern w:val="0"/>
                <w:lang w:val="ru-RU"/>
                <w14:ligatures w14:val="none"/>
              </w:rPr>
              <w:t>0.51 часа), а также соображением безопасности участия добровольцев в исследовании (восстановление после забора крови для фармакокинетического анализа и лабораторных показателей безопасности). Во время отмывочного периода будет проводиться оценка параметров безопасности и забор крови для фармакокинетического анализа.</w:t>
            </w:r>
          </w:p>
          <w:p w14:paraId="67FABB70" w14:textId="77777777" w:rsidR="00D13A40" w:rsidRPr="00D13A40" w:rsidRDefault="00D13A40" w:rsidP="00D13A40">
            <w:pPr>
              <w:spacing w:after="240" w:line="240" w:lineRule="auto"/>
              <w:jc w:val="both"/>
              <w:rPr>
                <w:rFonts w:ascii="Times New Roman" w:eastAsia="Times New Roman" w:hAnsi="Times New Roman" w:cs="Times New Roman"/>
                <w:b/>
                <w:bCs/>
                <w:kern w:val="0"/>
                <w:lang w:val="ru-RU" w:eastAsia="ru-RU"/>
                <w14:ligatures w14:val="none"/>
              </w:rPr>
            </w:pPr>
            <w:r w:rsidRPr="00D13A40">
              <w:rPr>
                <w:rFonts w:ascii="Times New Roman" w:eastAsia="Times New Roman" w:hAnsi="Times New Roman" w:cs="Times New Roman"/>
                <w:b/>
                <w:bCs/>
                <w:kern w:val="0"/>
                <w:lang w:val="ru-RU" w:eastAsia="ru-RU"/>
                <w14:ligatures w14:val="none"/>
              </w:rPr>
              <w:t>Период наблюдения</w:t>
            </w:r>
          </w:p>
          <w:p w14:paraId="18F59460" w14:textId="77777777" w:rsidR="00D13A40" w:rsidRPr="00D13A40" w:rsidRDefault="00D13A40" w:rsidP="00D13A40">
            <w:pPr>
              <w:widowControl w:val="0"/>
              <w:autoSpaceDE w:val="0"/>
              <w:autoSpaceDN w:val="0"/>
              <w:adjustRightInd w:val="0"/>
              <w:spacing w:after="120" w:line="240" w:lineRule="auto"/>
              <w:jc w:val="both"/>
              <w:rPr>
                <w:rFonts w:ascii="Times New Roman" w:eastAsia="MS Mincho" w:hAnsi="Times New Roman" w:cs="Times New Roman"/>
                <w:kern w:val="0"/>
                <w:lang w:val="ru-RU"/>
                <w14:ligatures w14:val="none"/>
              </w:rPr>
            </w:pPr>
            <w:r w:rsidRPr="00D13A40">
              <w:rPr>
                <w:rFonts w:ascii="Times New Roman" w:eastAsia="MS Mincho" w:hAnsi="Times New Roman" w:cs="Times New Roman"/>
                <w:kern w:val="0"/>
                <w:lang w:val="ru-RU" w:eastAsia="ru-RU"/>
                <w14:ligatures w14:val="none"/>
              </w:rPr>
              <w:t xml:space="preserve">После завершения Периода 4 состоится визит наблюдения в День 28 для оценки параметров безопасности. На визите </w:t>
            </w:r>
            <w:r w:rsidRPr="00D13A40">
              <w:rPr>
                <w:rFonts w:ascii="Times New Roman" w:eastAsia="MS Mincho" w:hAnsi="Times New Roman" w:cs="Times New Roman"/>
                <w:bCs/>
                <w:kern w:val="0"/>
                <w:lang w:val="ru-RU" w:eastAsia="ru-RU"/>
                <w14:ligatures w14:val="none"/>
              </w:rPr>
              <w:t xml:space="preserve">будет проведен сбор данных о НЯ и сопутствующей терапии, проведен отбор </w:t>
            </w:r>
            <w:proofErr w:type="spellStart"/>
            <w:r w:rsidRPr="00D13A40">
              <w:rPr>
                <w:rFonts w:ascii="Times New Roman" w:eastAsia="MS Mincho" w:hAnsi="Times New Roman" w:cs="Times New Roman"/>
                <w:bCs/>
                <w:kern w:val="0"/>
                <w:lang w:val="ru-RU" w:eastAsia="ru-RU"/>
                <w14:ligatures w14:val="none"/>
              </w:rPr>
              <w:t>биообразцов</w:t>
            </w:r>
            <w:proofErr w:type="spellEnd"/>
            <w:r w:rsidRPr="00D13A40">
              <w:rPr>
                <w:rFonts w:ascii="Times New Roman" w:eastAsia="MS Mincho" w:hAnsi="Times New Roman" w:cs="Times New Roman"/>
                <w:bCs/>
                <w:kern w:val="0"/>
                <w:lang w:val="ru-RU" w:eastAsia="ru-RU"/>
                <w14:ligatures w14:val="none"/>
              </w:rPr>
              <w:t xml:space="preserve"> для общего и биохимического анализа крови и анализа мочи</w:t>
            </w:r>
            <w:r w:rsidRPr="00D13A40">
              <w:rPr>
                <w:rFonts w:ascii="Times New Roman" w:eastAsia="MS Mincho" w:hAnsi="Times New Roman" w:cs="Times New Roman"/>
                <w:kern w:val="0"/>
                <w:lang w:val="ru-RU" w:eastAsia="ru-RU"/>
                <w14:ligatures w14:val="none"/>
              </w:rPr>
              <w:t xml:space="preserve">, выполнены ЭКГ, физикальный осмотр, </w:t>
            </w:r>
            <w:r w:rsidRPr="00D13A40">
              <w:rPr>
                <w:rFonts w:ascii="Times New Roman" w:eastAsia="MS Mincho" w:hAnsi="Times New Roman" w:cs="Times New Roman"/>
                <w:bCs/>
                <w:kern w:val="0"/>
                <w:lang w:val="ru-RU" w:eastAsia="ru-RU"/>
                <w14:ligatures w14:val="none"/>
              </w:rPr>
              <w:t>оценка жизненных показателей</w:t>
            </w:r>
            <w:r w:rsidRPr="00D13A40">
              <w:rPr>
                <w:rFonts w:ascii="Times New Roman" w:eastAsia="MS Mincho" w:hAnsi="Times New Roman" w:cs="Times New Roman"/>
                <w:kern w:val="0"/>
                <w:lang w:val="ru-RU" w:eastAsia="ru-RU"/>
                <w14:ligatures w14:val="none"/>
              </w:rPr>
              <w:t xml:space="preserve"> и измерение массы тела. </w:t>
            </w:r>
          </w:p>
        </w:tc>
      </w:tr>
      <w:tr w:rsidR="00D13A40" w:rsidRPr="007B1679" w14:paraId="51F96D6C" w14:textId="77777777" w:rsidTr="00477CA9">
        <w:trPr>
          <w:trHeight w:val="353"/>
        </w:trPr>
        <w:tc>
          <w:tcPr>
            <w:tcW w:w="1431" w:type="pct"/>
            <w:tcBorders>
              <w:top w:val="single" w:sz="4" w:space="0" w:color="auto"/>
              <w:left w:val="single" w:sz="4" w:space="0" w:color="auto"/>
              <w:bottom w:val="single" w:sz="4" w:space="0" w:color="auto"/>
              <w:right w:val="single" w:sz="4" w:space="0" w:color="auto"/>
            </w:tcBorders>
            <w:hideMark/>
          </w:tcPr>
          <w:p w14:paraId="504132B7"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Times New Roman" w:hAnsi="Times New Roman" w:cs="Times New Roman"/>
                <w:b/>
                <w:kern w:val="0"/>
                <w:lang w:val="ru-RU" w:eastAsia="ru-RU"/>
                <w14:ligatures w14:val="none"/>
              </w:rPr>
              <w:lastRenderedPageBreak/>
              <w:t>Количество добровольцев:</w:t>
            </w:r>
          </w:p>
        </w:tc>
        <w:tc>
          <w:tcPr>
            <w:tcW w:w="3569" w:type="pct"/>
            <w:tcBorders>
              <w:top w:val="single" w:sz="4" w:space="0" w:color="auto"/>
              <w:left w:val="single" w:sz="4" w:space="0" w:color="auto"/>
              <w:bottom w:val="single" w:sz="4" w:space="0" w:color="auto"/>
              <w:right w:val="single" w:sz="4" w:space="0" w:color="auto"/>
            </w:tcBorders>
          </w:tcPr>
          <w:p w14:paraId="704372F0" w14:textId="77777777" w:rsidR="00D13A40" w:rsidRPr="00D13A40" w:rsidRDefault="00D13A40" w:rsidP="00D13A40">
            <w:pPr>
              <w:widowControl w:val="0"/>
              <w:autoSpaceDE w:val="0"/>
              <w:autoSpaceDN w:val="0"/>
              <w:adjustRightInd w:val="0"/>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Расчет объема выборки выполнен с помощью пакета Power TOST с использованием программного </w:t>
            </w:r>
            <w:proofErr w:type="spellStart"/>
            <w:r w:rsidRPr="00D13A40">
              <w:rPr>
                <w:rFonts w:ascii="Times New Roman" w:eastAsia="MS Mincho" w:hAnsi="Times New Roman" w:cs="Times New Roman"/>
                <w:kern w:val="0"/>
                <w:lang w:val="ru-RU" w:eastAsia="ru-RU"/>
                <w14:ligatures w14:val="none"/>
              </w:rPr>
              <w:t>обсепечения</w:t>
            </w:r>
            <w:proofErr w:type="spellEnd"/>
            <w:r w:rsidRPr="00D13A40">
              <w:rPr>
                <w:rFonts w:ascii="Times New Roman" w:eastAsia="MS Mincho" w:hAnsi="Times New Roman" w:cs="Times New Roman"/>
                <w:kern w:val="0"/>
                <w:lang w:val="ru-RU" w:eastAsia="ru-RU"/>
                <w14:ligatures w14:val="none"/>
              </w:rPr>
              <w:t xml:space="preserve"> (ПО) «The R Project for Statistical Computing» (https://www.r-project.org) версии не ниже 4.4.2.</w:t>
            </w:r>
          </w:p>
          <w:p w14:paraId="669D66EF" w14:textId="77777777" w:rsidR="00D13A40" w:rsidRPr="00D13A40" w:rsidRDefault="00D13A40" w:rsidP="00D13A40">
            <w:pPr>
              <w:widowControl w:val="0"/>
              <w:autoSpaceDE w:val="0"/>
              <w:autoSpaceDN w:val="0"/>
              <w:adjustRightInd w:val="0"/>
              <w:spacing w:after="120" w:line="240" w:lineRule="auto"/>
              <w:jc w:val="both"/>
              <w:rPr>
                <w:rFonts w:ascii="Times New Roman" w:eastAsia="MS Mincho" w:hAnsi="Times New Roman" w:cs="Times New Roman"/>
                <w:kern w:val="0"/>
                <w:lang w:eastAsia="ru-RU"/>
                <w14:ligatures w14:val="none"/>
              </w:rPr>
            </w:pPr>
            <w:r w:rsidRPr="00D13A40">
              <w:rPr>
                <w:rFonts w:ascii="Times New Roman" w:eastAsia="MS Mincho" w:hAnsi="Times New Roman" w:cs="Times New Roman"/>
                <w:kern w:val="0"/>
                <w:lang w:val="ru-RU" w:eastAsia="ru-RU"/>
                <w14:ligatures w14:val="none"/>
              </w:rPr>
              <w:t>Расчет размера выборки для исследования биоэквивалентности производился на основе коэффициента внутри-индивидуальной вариабельности (</w:t>
            </w:r>
            <w:proofErr w:type="spellStart"/>
            <w:r w:rsidRPr="00D13A40">
              <w:rPr>
                <w:rFonts w:ascii="Times New Roman" w:eastAsia="MS Mincho" w:hAnsi="Times New Roman" w:cs="Times New Roman"/>
                <w:kern w:val="0"/>
                <w:lang w:val="ru-RU" w:eastAsia="ru-RU"/>
                <w14:ligatures w14:val="none"/>
              </w:rPr>
              <w:t>CV</w:t>
            </w:r>
            <w:r w:rsidRPr="00D13A40">
              <w:rPr>
                <w:rFonts w:ascii="Times New Roman" w:eastAsia="MS Mincho" w:hAnsi="Times New Roman" w:cs="Times New Roman"/>
                <w:kern w:val="0"/>
                <w:vertAlign w:val="subscript"/>
                <w:lang w:val="ru-RU" w:eastAsia="ru-RU"/>
                <w14:ligatures w14:val="none"/>
              </w:rPr>
              <w:t>intra</w:t>
            </w:r>
            <w:proofErr w:type="spellEnd"/>
            <w:r w:rsidRPr="00D13A40">
              <w:rPr>
                <w:rFonts w:ascii="Times New Roman" w:eastAsia="MS Mincho" w:hAnsi="Times New Roman" w:cs="Times New Roman"/>
                <w:kern w:val="0"/>
                <w:lang w:val="ru-RU" w:eastAsia="ru-RU"/>
                <w14:ligatures w14:val="none"/>
              </w:rPr>
              <w:t>). Из</w:t>
            </w:r>
            <w:r w:rsidRPr="00D13A40">
              <w:rPr>
                <w:rFonts w:ascii="Times New Roman" w:eastAsia="MS Mincho" w:hAnsi="Times New Roman" w:cs="Times New Roman"/>
                <w:kern w:val="0"/>
                <w:lang w:eastAsia="ru-RU"/>
                <w14:ligatures w14:val="none"/>
              </w:rPr>
              <w:t xml:space="preserve"> </w:t>
            </w:r>
            <w:r w:rsidRPr="00D13A40">
              <w:rPr>
                <w:rFonts w:ascii="Times New Roman" w:eastAsia="MS Mincho" w:hAnsi="Times New Roman" w:cs="Times New Roman"/>
                <w:kern w:val="0"/>
                <w:lang w:val="ru-RU" w:eastAsia="ru-RU"/>
                <w14:ligatures w14:val="none"/>
              </w:rPr>
              <w:t>литературных</w:t>
            </w:r>
            <w:r w:rsidRPr="00D13A40">
              <w:rPr>
                <w:rFonts w:ascii="Times New Roman" w:eastAsia="MS Mincho" w:hAnsi="Times New Roman" w:cs="Times New Roman"/>
                <w:kern w:val="0"/>
                <w:lang w:eastAsia="ru-RU"/>
                <w14:ligatures w14:val="none"/>
              </w:rPr>
              <w:t xml:space="preserve"> </w:t>
            </w:r>
            <w:r w:rsidRPr="00D13A40">
              <w:rPr>
                <w:rFonts w:ascii="Times New Roman" w:eastAsia="MS Mincho" w:hAnsi="Times New Roman" w:cs="Times New Roman"/>
                <w:kern w:val="0"/>
                <w:lang w:val="ru-RU" w:eastAsia="ru-RU"/>
                <w14:ligatures w14:val="none"/>
              </w:rPr>
              <w:t>данных</w:t>
            </w:r>
            <w:r w:rsidRPr="00D13A40">
              <w:rPr>
                <w:rFonts w:ascii="Times New Roman" w:eastAsia="MS Mincho" w:hAnsi="Times New Roman" w:cs="Times New Roman"/>
                <w:kern w:val="0"/>
                <w:lang w:eastAsia="ru-RU"/>
                <w14:ligatures w14:val="none"/>
              </w:rPr>
              <w:t xml:space="preserve"> [Notes on the Design of Bioequivalence Study: Emtricitabine/Tenofovir Alafenamide. Guidance Document 31 May 2024] </w:t>
            </w:r>
            <w:proofErr w:type="spellStart"/>
            <w:r w:rsidRPr="00D13A40">
              <w:rPr>
                <w:rFonts w:ascii="Times New Roman" w:eastAsia="MS Mincho" w:hAnsi="Times New Roman" w:cs="Times New Roman"/>
                <w:kern w:val="0"/>
                <w:lang w:eastAsia="ru-RU"/>
                <w14:ligatures w14:val="none"/>
              </w:rPr>
              <w:t>CV</w:t>
            </w:r>
            <w:r w:rsidRPr="00D13A40">
              <w:rPr>
                <w:rFonts w:ascii="Times New Roman" w:eastAsia="MS Mincho" w:hAnsi="Times New Roman" w:cs="Times New Roman"/>
                <w:kern w:val="0"/>
                <w:vertAlign w:val="subscript"/>
                <w:lang w:eastAsia="ru-RU"/>
                <w14:ligatures w14:val="none"/>
              </w:rPr>
              <w:t>intra</w:t>
            </w:r>
            <w:proofErr w:type="spellEnd"/>
            <w:r w:rsidRPr="00D13A40" w:rsidDel="00E12EB5">
              <w:rPr>
                <w:rFonts w:ascii="Times New Roman" w:eastAsia="MS Mincho" w:hAnsi="Times New Roman" w:cs="Times New Roman"/>
                <w:kern w:val="0"/>
                <w:lang w:eastAsia="ru-RU"/>
                <w14:ligatures w14:val="none"/>
              </w:rPr>
              <w:t xml:space="preserve"> </w:t>
            </w:r>
            <w:r w:rsidRPr="00D13A40">
              <w:rPr>
                <w:rFonts w:ascii="Times New Roman" w:eastAsia="MS Mincho" w:hAnsi="Times New Roman" w:cs="Times New Roman"/>
                <w:kern w:val="0"/>
                <w:lang w:val="ru-RU" w:eastAsia="ru-RU"/>
                <w14:ligatures w14:val="none"/>
              </w:rPr>
              <w:t>для</w:t>
            </w:r>
            <w:r w:rsidRPr="00D13A40">
              <w:rPr>
                <w:rFonts w:ascii="Times New Roman" w:eastAsia="MS Mincho" w:hAnsi="Times New Roman" w:cs="Times New Roman"/>
                <w:kern w:val="0"/>
                <w:lang w:eastAsia="ru-RU"/>
                <w14:ligatures w14:val="none"/>
              </w:rPr>
              <w:t xml:space="preserve"> </w:t>
            </w:r>
            <w:proofErr w:type="spellStart"/>
            <w:r w:rsidRPr="00D13A40">
              <w:rPr>
                <w:rFonts w:ascii="Times New Roman" w:eastAsia="MS Mincho" w:hAnsi="Times New Roman" w:cs="Times New Roman"/>
                <w:kern w:val="0"/>
                <w:lang w:val="ru-RU" w:eastAsia="ru-RU"/>
                <w14:ligatures w14:val="none"/>
              </w:rPr>
              <w:t>тенофовира</w:t>
            </w:r>
            <w:proofErr w:type="spellEnd"/>
            <w:r w:rsidRPr="00D13A40">
              <w:rPr>
                <w:rFonts w:ascii="Times New Roman" w:eastAsia="MS Mincho" w:hAnsi="Times New Roman" w:cs="Times New Roman"/>
                <w:kern w:val="0"/>
                <w:lang w:eastAsia="ru-RU"/>
                <w14:ligatures w14:val="none"/>
              </w:rPr>
              <w:t xml:space="preserve"> </w:t>
            </w:r>
            <w:proofErr w:type="spellStart"/>
            <w:r w:rsidRPr="00D13A40">
              <w:rPr>
                <w:rFonts w:ascii="Times New Roman" w:eastAsia="MS Mincho" w:hAnsi="Times New Roman" w:cs="Times New Roman"/>
                <w:kern w:val="0"/>
                <w:lang w:val="ru-RU" w:eastAsia="ru-RU"/>
                <w14:ligatures w14:val="none"/>
              </w:rPr>
              <w:t>алафенамида</w:t>
            </w:r>
            <w:proofErr w:type="spellEnd"/>
            <w:r w:rsidRPr="00D13A40">
              <w:rPr>
                <w:rFonts w:ascii="Times New Roman" w:eastAsia="MS Mincho" w:hAnsi="Times New Roman" w:cs="Times New Roman"/>
                <w:kern w:val="0"/>
                <w:lang w:eastAsia="ru-RU"/>
                <w14:ligatures w14:val="none"/>
              </w:rPr>
              <w:t xml:space="preserve">: </w:t>
            </w:r>
            <w:proofErr w:type="spellStart"/>
            <w:r w:rsidRPr="00D13A40">
              <w:rPr>
                <w:rFonts w:ascii="Times New Roman" w:eastAsia="MS Mincho" w:hAnsi="Times New Roman" w:cs="Times New Roman"/>
                <w:kern w:val="0"/>
                <w:lang w:eastAsia="ru-RU"/>
                <w14:ligatures w14:val="none"/>
              </w:rPr>
              <w:t>CV</w:t>
            </w:r>
            <w:r w:rsidRPr="00D13A40">
              <w:rPr>
                <w:rFonts w:ascii="Times New Roman" w:eastAsia="MS Mincho" w:hAnsi="Times New Roman" w:cs="Times New Roman"/>
                <w:kern w:val="0"/>
                <w:vertAlign w:val="subscript"/>
                <w:lang w:eastAsia="ru-RU"/>
                <w14:ligatures w14:val="none"/>
              </w:rPr>
              <w:t>intra</w:t>
            </w:r>
            <w:proofErr w:type="spellEnd"/>
            <w:r w:rsidRPr="00D13A40">
              <w:rPr>
                <w:rFonts w:ascii="Times New Roman" w:eastAsia="MS Mincho" w:hAnsi="Times New Roman" w:cs="Times New Roman"/>
                <w:kern w:val="0"/>
                <w:lang w:eastAsia="ru-RU"/>
                <w14:ligatures w14:val="none"/>
              </w:rPr>
              <w:t>, % (C</w:t>
            </w:r>
            <w:r w:rsidRPr="00D13A40">
              <w:rPr>
                <w:rFonts w:ascii="Times New Roman" w:eastAsia="MS Mincho" w:hAnsi="Times New Roman" w:cs="Times New Roman"/>
                <w:kern w:val="0"/>
                <w:vertAlign w:val="subscript"/>
                <w:lang w:eastAsia="ru-RU"/>
                <w14:ligatures w14:val="none"/>
              </w:rPr>
              <w:t>max</w:t>
            </w:r>
            <w:r w:rsidRPr="00D13A40">
              <w:rPr>
                <w:rFonts w:ascii="Times New Roman" w:eastAsia="MS Mincho" w:hAnsi="Times New Roman" w:cs="Times New Roman"/>
                <w:kern w:val="0"/>
                <w:lang w:eastAsia="ru-RU"/>
                <w14:ligatures w14:val="none"/>
              </w:rPr>
              <w:t xml:space="preserve">) </w:t>
            </w:r>
            <w:r w:rsidRPr="00D13A40">
              <w:rPr>
                <w:rFonts w:ascii="Times New Roman" w:eastAsia="MS Mincho" w:hAnsi="Times New Roman" w:cs="Times New Roman"/>
                <w:kern w:val="0"/>
                <w:lang w:val="ru-RU" w:eastAsia="ru-RU"/>
                <w14:ligatures w14:val="none"/>
              </w:rPr>
              <w:t>составляет</w:t>
            </w:r>
            <w:r w:rsidRPr="00D13A40">
              <w:rPr>
                <w:rFonts w:ascii="Times New Roman" w:eastAsia="MS Mincho" w:hAnsi="Times New Roman" w:cs="Times New Roman"/>
                <w:kern w:val="0"/>
                <w:lang w:eastAsia="ru-RU"/>
                <w14:ligatures w14:val="none"/>
              </w:rPr>
              <w:t xml:space="preserve"> 36%. </w:t>
            </w:r>
          </w:p>
          <w:p w14:paraId="3F82C181"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Для расчета использовался следующий код:</w:t>
            </w:r>
          </w:p>
          <w:p w14:paraId="1646542C" w14:textId="77777777" w:rsidR="00D13A40" w:rsidRPr="00D13A40" w:rsidRDefault="00D13A40" w:rsidP="00D13A40">
            <w:pPr>
              <w:spacing w:after="120" w:line="240" w:lineRule="auto"/>
              <w:jc w:val="both"/>
              <w:rPr>
                <w:rFonts w:ascii="Times New Roman" w:eastAsia="MS Mincho" w:hAnsi="Times New Roman" w:cs="Times New Roman"/>
                <w:b/>
                <w:bCs/>
                <w:kern w:val="0"/>
                <w:lang w:eastAsia="ru-RU"/>
                <w14:ligatures w14:val="none"/>
              </w:rPr>
            </w:pPr>
            <w:r w:rsidRPr="00D13A40">
              <w:rPr>
                <w:rFonts w:ascii="Times New Roman" w:eastAsia="MS Mincho" w:hAnsi="Times New Roman" w:cs="Times New Roman"/>
                <w:b/>
                <w:bCs/>
                <w:kern w:val="0"/>
                <w:lang w:eastAsia="ru-RU"/>
                <w14:ligatures w14:val="none"/>
              </w:rPr>
              <w:t xml:space="preserve">sampleN.scABEL.ad(CV=0.36, theta0=0.90, </w:t>
            </w:r>
            <w:proofErr w:type="spellStart"/>
            <w:r w:rsidRPr="00D13A40">
              <w:rPr>
                <w:rFonts w:ascii="Times New Roman" w:eastAsia="MS Mincho" w:hAnsi="Times New Roman" w:cs="Times New Roman"/>
                <w:b/>
                <w:bCs/>
                <w:kern w:val="0"/>
                <w:lang w:eastAsia="ru-RU"/>
                <w14:ligatures w14:val="none"/>
              </w:rPr>
              <w:t>targetpower</w:t>
            </w:r>
            <w:proofErr w:type="spellEnd"/>
            <w:r w:rsidRPr="00D13A40">
              <w:rPr>
                <w:rFonts w:ascii="Times New Roman" w:eastAsia="MS Mincho" w:hAnsi="Times New Roman" w:cs="Times New Roman"/>
                <w:b/>
                <w:bCs/>
                <w:kern w:val="0"/>
                <w:lang w:eastAsia="ru-RU"/>
                <w14:ligatures w14:val="none"/>
              </w:rPr>
              <w:t>=0.80, design="2x2x4")</w:t>
            </w:r>
          </w:p>
          <w:p w14:paraId="2317DB73" w14:textId="77777777" w:rsidR="00D13A40" w:rsidRPr="00D13A40" w:rsidRDefault="00D13A40" w:rsidP="00D13A40">
            <w:pPr>
              <w:spacing w:after="120" w:line="240" w:lineRule="auto"/>
              <w:jc w:val="both"/>
              <w:rPr>
                <w:rFonts w:ascii="Times New Roman" w:eastAsia="Times New Roman" w:hAnsi="Times New Roman" w:cs="Times New Roman"/>
                <w:kern w:val="0"/>
                <w:lang w:eastAsia="ru-RU"/>
                <w14:ligatures w14:val="none"/>
              </w:rPr>
            </w:pPr>
            <w:r w:rsidRPr="00D13A40">
              <w:rPr>
                <w:rFonts w:ascii="Times New Roman" w:eastAsia="Times New Roman" w:hAnsi="Times New Roman" w:cs="Times New Roman"/>
                <w:kern w:val="0"/>
                <w:lang w:val="ru-RU" w:eastAsia="ru-RU"/>
                <w14:ligatures w14:val="none"/>
              </w:rPr>
              <w:t>Результаты</w:t>
            </w:r>
            <w:r w:rsidRPr="00D13A40">
              <w:rPr>
                <w:rFonts w:ascii="Times New Roman" w:eastAsia="Times New Roman" w:hAnsi="Times New Roman" w:cs="Times New Roman"/>
                <w:kern w:val="0"/>
                <w:lang w:eastAsia="ru-RU"/>
                <w14:ligatures w14:val="none"/>
              </w:rPr>
              <w:t xml:space="preserve"> </w:t>
            </w:r>
            <w:r w:rsidRPr="00D13A40">
              <w:rPr>
                <w:rFonts w:ascii="Times New Roman" w:eastAsia="Times New Roman" w:hAnsi="Times New Roman" w:cs="Times New Roman"/>
                <w:kern w:val="0"/>
                <w:lang w:val="ru-RU" w:eastAsia="ru-RU"/>
                <w14:ligatures w14:val="none"/>
              </w:rPr>
              <w:t>расчета</w:t>
            </w:r>
            <w:r w:rsidRPr="00D13A40">
              <w:rPr>
                <w:rFonts w:ascii="Times New Roman" w:eastAsia="Times New Roman" w:hAnsi="Times New Roman" w:cs="Times New Roman"/>
                <w:kern w:val="0"/>
                <w:lang w:eastAsia="ru-RU"/>
                <w14:ligatures w14:val="none"/>
              </w:rPr>
              <w:t>:</w:t>
            </w:r>
          </w:p>
          <w:p w14:paraId="654A9ED8" w14:textId="77777777" w:rsidR="00D13A40" w:rsidRPr="00D13A40" w:rsidRDefault="00D13A40" w:rsidP="00D13A40">
            <w:pPr>
              <w:spacing w:after="0" w:line="240" w:lineRule="auto"/>
              <w:ind w:firstLine="425"/>
              <w:jc w:val="both"/>
              <w:rPr>
                <w:rFonts w:ascii="Times New Roman" w:eastAsia="Times New Roman" w:hAnsi="Times New Roman" w:cs="Times New Roman"/>
                <w:kern w:val="0"/>
                <w:lang w:eastAsia="ru-RU"/>
                <w14:ligatures w14:val="none"/>
              </w:rPr>
            </w:pPr>
            <w:r w:rsidRPr="00D13A40">
              <w:rPr>
                <w:rFonts w:ascii="Times New Roman" w:eastAsia="Times New Roman" w:hAnsi="Times New Roman" w:cs="Times New Roman"/>
                <w:kern w:val="0"/>
                <w:lang w:eastAsia="ru-RU"/>
                <w14:ligatures w14:val="none"/>
              </w:rPr>
              <w:t>+++++++++++ scaled (widened) ABEL ++++++++++++</w:t>
            </w:r>
          </w:p>
          <w:p w14:paraId="7ABCBD06" w14:textId="77777777" w:rsidR="00D13A40" w:rsidRPr="00D13A40" w:rsidRDefault="00D13A40" w:rsidP="00D13A40">
            <w:pPr>
              <w:spacing w:after="0" w:line="240" w:lineRule="auto"/>
              <w:ind w:firstLine="425"/>
              <w:jc w:val="both"/>
              <w:rPr>
                <w:rFonts w:ascii="Times New Roman" w:eastAsia="Times New Roman" w:hAnsi="Times New Roman" w:cs="Times New Roman"/>
                <w:kern w:val="0"/>
                <w:lang w:eastAsia="ru-RU"/>
                <w14:ligatures w14:val="none"/>
              </w:rPr>
            </w:pPr>
            <w:r w:rsidRPr="00D13A40">
              <w:rPr>
                <w:rFonts w:ascii="Times New Roman" w:eastAsia="Times New Roman" w:hAnsi="Times New Roman" w:cs="Times New Roman"/>
                <w:kern w:val="0"/>
                <w:lang w:eastAsia="ru-RU"/>
                <w14:ligatures w14:val="none"/>
              </w:rPr>
              <w:t xml:space="preserve">            Sample size estimation</w:t>
            </w:r>
          </w:p>
          <w:p w14:paraId="35AC9959" w14:textId="77777777" w:rsidR="00D13A40" w:rsidRPr="00D13A40" w:rsidRDefault="00D13A40" w:rsidP="00D13A40">
            <w:pPr>
              <w:spacing w:after="0" w:line="240" w:lineRule="auto"/>
              <w:ind w:firstLine="425"/>
              <w:jc w:val="both"/>
              <w:rPr>
                <w:rFonts w:ascii="Times New Roman" w:eastAsia="Times New Roman" w:hAnsi="Times New Roman" w:cs="Times New Roman"/>
                <w:kern w:val="0"/>
                <w:lang w:eastAsia="ru-RU"/>
                <w14:ligatures w14:val="none"/>
              </w:rPr>
            </w:pPr>
            <w:r w:rsidRPr="00D13A40">
              <w:rPr>
                <w:rFonts w:ascii="Times New Roman" w:eastAsia="Times New Roman" w:hAnsi="Times New Roman" w:cs="Times New Roman"/>
                <w:kern w:val="0"/>
                <w:lang w:eastAsia="ru-RU"/>
                <w14:ligatures w14:val="none"/>
              </w:rPr>
              <w:t xml:space="preserve">        for iteratively adjusted alpha</w:t>
            </w:r>
          </w:p>
          <w:p w14:paraId="3983C313" w14:textId="77777777" w:rsidR="00D13A40" w:rsidRPr="00D13A40" w:rsidRDefault="00D13A40" w:rsidP="00D13A40">
            <w:pPr>
              <w:spacing w:after="0" w:line="240" w:lineRule="auto"/>
              <w:ind w:firstLine="425"/>
              <w:jc w:val="both"/>
              <w:rPr>
                <w:rFonts w:ascii="Times New Roman" w:eastAsia="Times New Roman" w:hAnsi="Times New Roman" w:cs="Times New Roman"/>
                <w:kern w:val="0"/>
                <w:lang w:eastAsia="ru-RU"/>
                <w14:ligatures w14:val="none"/>
              </w:rPr>
            </w:pPr>
            <w:r w:rsidRPr="00D13A40">
              <w:rPr>
                <w:rFonts w:ascii="Times New Roman" w:eastAsia="Times New Roman" w:hAnsi="Times New Roman" w:cs="Times New Roman"/>
                <w:kern w:val="0"/>
                <w:lang w:eastAsia="ru-RU"/>
                <w14:ligatures w14:val="none"/>
              </w:rPr>
              <w:t xml:space="preserve">   (simulations based on ANOVA evaluation)</w:t>
            </w:r>
          </w:p>
          <w:p w14:paraId="0EDF7E48" w14:textId="77777777" w:rsidR="00D13A40" w:rsidRPr="00D13A40" w:rsidRDefault="00D13A40" w:rsidP="00D13A40">
            <w:pPr>
              <w:spacing w:after="0" w:line="240" w:lineRule="auto"/>
              <w:ind w:firstLine="425"/>
              <w:jc w:val="both"/>
              <w:rPr>
                <w:rFonts w:ascii="Times New Roman" w:eastAsia="Times New Roman" w:hAnsi="Times New Roman" w:cs="Times New Roman"/>
                <w:kern w:val="0"/>
                <w:lang w:eastAsia="ru-RU"/>
                <w14:ligatures w14:val="none"/>
              </w:rPr>
            </w:pPr>
            <w:r w:rsidRPr="00D13A40">
              <w:rPr>
                <w:rFonts w:ascii="Times New Roman" w:eastAsia="Times New Roman" w:hAnsi="Times New Roman" w:cs="Times New Roman"/>
                <w:kern w:val="0"/>
                <w:lang w:eastAsia="ru-RU"/>
                <w14:ligatures w14:val="none"/>
              </w:rPr>
              <w:t>----------------------------------------------</w:t>
            </w:r>
          </w:p>
          <w:p w14:paraId="2EFC437C" w14:textId="77777777" w:rsidR="00D13A40" w:rsidRPr="00D13A40" w:rsidRDefault="00D13A40" w:rsidP="00D13A40">
            <w:pPr>
              <w:spacing w:after="0" w:line="240" w:lineRule="auto"/>
              <w:ind w:firstLine="425"/>
              <w:jc w:val="both"/>
              <w:rPr>
                <w:rFonts w:ascii="Times New Roman" w:eastAsia="Times New Roman" w:hAnsi="Times New Roman" w:cs="Times New Roman"/>
                <w:kern w:val="0"/>
                <w:lang w:eastAsia="ru-RU"/>
                <w14:ligatures w14:val="none"/>
              </w:rPr>
            </w:pPr>
            <w:r w:rsidRPr="00D13A40">
              <w:rPr>
                <w:rFonts w:ascii="Times New Roman" w:eastAsia="Times New Roman" w:hAnsi="Times New Roman" w:cs="Times New Roman"/>
                <w:kern w:val="0"/>
                <w:lang w:eastAsia="ru-RU"/>
                <w14:ligatures w14:val="none"/>
              </w:rPr>
              <w:t>Study design: 2x2x4 (4 period full replicate)</w:t>
            </w:r>
          </w:p>
          <w:p w14:paraId="1EB5AFC9" w14:textId="77777777" w:rsidR="00D13A40" w:rsidRPr="00D13A40" w:rsidRDefault="00D13A40" w:rsidP="00D13A40">
            <w:pPr>
              <w:spacing w:after="0" w:line="240" w:lineRule="auto"/>
              <w:ind w:firstLine="425"/>
              <w:jc w:val="both"/>
              <w:rPr>
                <w:rFonts w:ascii="Times New Roman" w:eastAsia="Times New Roman" w:hAnsi="Times New Roman" w:cs="Times New Roman"/>
                <w:kern w:val="0"/>
                <w:lang w:eastAsia="ru-RU"/>
                <w14:ligatures w14:val="none"/>
              </w:rPr>
            </w:pPr>
            <w:r w:rsidRPr="00D13A40">
              <w:rPr>
                <w:rFonts w:ascii="Times New Roman" w:eastAsia="Times New Roman" w:hAnsi="Times New Roman" w:cs="Times New Roman"/>
                <w:kern w:val="0"/>
                <w:lang w:eastAsia="ru-RU"/>
                <w14:ligatures w14:val="none"/>
              </w:rPr>
              <w:t>log-transformed data (multiplicative model)</w:t>
            </w:r>
          </w:p>
          <w:p w14:paraId="3B256D4A" w14:textId="77777777" w:rsidR="00D13A40" w:rsidRPr="00D13A40" w:rsidRDefault="00D13A40" w:rsidP="00D13A40">
            <w:pPr>
              <w:spacing w:after="0" w:line="240" w:lineRule="auto"/>
              <w:ind w:firstLine="425"/>
              <w:jc w:val="both"/>
              <w:rPr>
                <w:rFonts w:ascii="Times New Roman" w:eastAsia="Times New Roman" w:hAnsi="Times New Roman" w:cs="Times New Roman"/>
                <w:kern w:val="0"/>
                <w:lang w:eastAsia="ru-RU"/>
                <w14:ligatures w14:val="none"/>
              </w:rPr>
            </w:pPr>
            <w:r w:rsidRPr="00D13A40">
              <w:rPr>
                <w:rFonts w:ascii="Times New Roman" w:eastAsia="Times New Roman" w:hAnsi="Times New Roman" w:cs="Times New Roman"/>
                <w:kern w:val="0"/>
                <w:lang w:eastAsia="ru-RU"/>
                <w14:ligatures w14:val="none"/>
              </w:rPr>
              <w:t>1,000,000 studies in each iteration simulated.</w:t>
            </w:r>
          </w:p>
          <w:p w14:paraId="25DE7D5C" w14:textId="77777777" w:rsidR="00D13A40" w:rsidRPr="00D13A40" w:rsidRDefault="00D13A40" w:rsidP="00D13A40">
            <w:pPr>
              <w:spacing w:after="0" w:line="240" w:lineRule="auto"/>
              <w:ind w:firstLine="425"/>
              <w:jc w:val="both"/>
              <w:rPr>
                <w:rFonts w:ascii="Times New Roman" w:eastAsia="Times New Roman" w:hAnsi="Times New Roman" w:cs="Times New Roman"/>
                <w:kern w:val="0"/>
                <w:lang w:eastAsia="ru-RU"/>
                <w14:ligatures w14:val="none"/>
              </w:rPr>
            </w:pPr>
          </w:p>
          <w:p w14:paraId="637C0537" w14:textId="77777777" w:rsidR="00D13A40" w:rsidRPr="00D13A40" w:rsidRDefault="00D13A40" w:rsidP="00D13A40">
            <w:pPr>
              <w:spacing w:after="0" w:line="240" w:lineRule="auto"/>
              <w:ind w:firstLine="425"/>
              <w:jc w:val="both"/>
              <w:rPr>
                <w:rFonts w:ascii="Times New Roman" w:eastAsia="Times New Roman" w:hAnsi="Times New Roman" w:cs="Times New Roman"/>
                <w:kern w:val="0"/>
                <w:lang w:eastAsia="ru-RU"/>
                <w14:ligatures w14:val="none"/>
              </w:rPr>
            </w:pPr>
            <w:r w:rsidRPr="00D13A40">
              <w:rPr>
                <w:rFonts w:ascii="Times New Roman" w:eastAsia="Times New Roman" w:hAnsi="Times New Roman" w:cs="Times New Roman"/>
                <w:kern w:val="0"/>
                <w:lang w:eastAsia="ru-RU"/>
                <w14:ligatures w14:val="none"/>
              </w:rPr>
              <w:t xml:space="preserve">Assumed </w:t>
            </w:r>
            <w:proofErr w:type="spellStart"/>
            <w:r w:rsidRPr="00D13A40">
              <w:rPr>
                <w:rFonts w:ascii="Times New Roman" w:eastAsia="Times New Roman" w:hAnsi="Times New Roman" w:cs="Times New Roman"/>
                <w:kern w:val="0"/>
                <w:lang w:eastAsia="ru-RU"/>
                <w14:ligatures w14:val="none"/>
              </w:rPr>
              <w:t>CVwR</w:t>
            </w:r>
            <w:proofErr w:type="spellEnd"/>
            <w:r w:rsidRPr="00D13A40">
              <w:rPr>
                <w:rFonts w:ascii="Times New Roman" w:eastAsia="Times New Roman" w:hAnsi="Times New Roman" w:cs="Times New Roman"/>
                <w:kern w:val="0"/>
                <w:lang w:eastAsia="ru-RU"/>
                <w14:ligatures w14:val="none"/>
              </w:rPr>
              <w:t xml:space="preserve"> 0.36, </w:t>
            </w:r>
            <w:proofErr w:type="spellStart"/>
            <w:r w:rsidRPr="00D13A40">
              <w:rPr>
                <w:rFonts w:ascii="Times New Roman" w:eastAsia="Times New Roman" w:hAnsi="Times New Roman" w:cs="Times New Roman"/>
                <w:kern w:val="0"/>
                <w:lang w:eastAsia="ru-RU"/>
                <w14:ligatures w14:val="none"/>
              </w:rPr>
              <w:t>CVwT</w:t>
            </w:r>
            <w:proofErr w:type="spellEnd"/>
            <w:r w:rsidRPr="00D13A40">
              <w:rPr>
                <w:rFonts w:ascii="Times New Roman" w:eastAsia="Times New Roman" w:hAnsi="Times New Roman" w:cs="Times New Roman"/>
                <w:kern w:val="0"/>
                <w:lang w:eastAsia="ru-RU"/>
                <w14:ligatures w14:val="none"/>
              </w:rPr>
              <w:t xml:space="preserve"> 0.36</w:t>
            </w:r>
          </w:p>
          <w:p w14:paraId="27E1042C" w14:textId="77777777" w:rsidR="00D13A40" w:rsidRPr="00D13A40" w:rsidRDefault="00D13A40" w:rsidP="00D13A40">
            <w:pPr>
              <w:spacing w:after="0" w:line="240" w:lineRule="auto"/>
              <w:ind w:firstLine="425"/>
              <w:jc w:val="both"/>
              <w:rPr>
                <w:rFonts w:ascii="Times New Roman" w:eastAsia="Times New Roman" w:hAnsi="Times New Roman" w:cs="Times New Roman"/>
                <w:kern w:val="0"/>
                <w:lang w:eastAsia="ru-RU"/>
                <w14:ligatures w14:val="none"/>
              </w:rPr>
            </w:pPr>
            <w:r w:rsidRPr="00D13A40">
              <w:rPr>
                <w:rFonts w:ascii="Times New Roman" w:eastAsia="Times New Roman" w:hAnsi="Times New Roman" w:cs="Times New Roman"/>
                <w:kern w:val="0"/>
                <w:lang w:eastAsia="ru-RU"/>
                <w14:ligatures w14:val="none"/>
              </w:rPr>
              <w:t xml:space="preserve">Nominal alpha      : 0.05 </w:t>
            </w:r>
          </w:p>
          <w:p w14:paraId="7E69C2C1" w14:textId="77777777" w:rsidR="00D13A40" w:rsidRPr="00D13A40" w:rsidRDefault="00D13A40" w:rsidP="00D13A40">
            <w:pPr>
              <w:spacing w:after="0" w:line="240" w:lineRule="auto"/>
              <w:ind w:firstLine="425"/>
              <w:jc w:val="both"/>
              <w:rPr>
                <w:rFonts w:ascii="Times New Roman" w:eastAsia="Times New Roman" w:hAnsi="Times New Roman" w:cs="Times New Roman"/>
                <w:kern w:val="0"/>
                <w:lang w:eastAsia="ru-RU"/>
                <w14:ligatures w14:val="none"/>
              </w:rPr>
            </w:pPr>
            <w:r w:rsidRPr="00D13A40">
              <w:rPr>
                <w:rFonts w:ascii="Times New Roman" w:eastAsia="Times New Roman" w:hAnsi="Times New Roman" w:cs="Times New Roman"/>
                <w:kern w:val="0"/>
                <w:lang w:eastAsia="ru-RU"/>
                <w14:ligatures w14:val="none"/>
              </w:rPr>
              <w:t xml:space="preserve">True ratio         : 0.9000 </w:t>
            </w:r>
          </w:p>
          <w:p w14:paraId="3A615DD9" w14:textId="77777777" w:rsidR="00D13A40" w:rsidRPr="00D13A40" w:rsidRDefault="00D13A40" w:rsidP="00D13A40">
            <w:pPr>
              <w:spacing w:after="0" w:line="240" w:lineRule="auto"/>
              <w:ind w:firstLine="425"/>
              <w:jc w:val="both"/>
              <w:rPr>
                <w:rFonts w:ascii="Times New Roman" w:eastAsia="Times New Roman" w:hAnsi="Times New Roman" w:cs="Times New Roman"/>
                <w:kern w:val="0"/>
                <w:lang w:eastAsia="ru-RU"/>
                <w14:ligatures w14:val="none"/>
              </w:rPr>
            </w:pPr>
            <w:r w:rsidRPr="00D13A40">
              <w:rPr>
                <w:rFonts w:ascii="Times New Roman" w:eastAsia="Times New Roman" w:hAnsi="Times New Roman" w:cs="Times New Roman"/>
                <w:kern w:val="0"/>
                <w:lang w:eastAsia="ru-RU"/>
                <w14:ligatures w14:val="none"/>
              </w:rPr>
              <w:t xml:space="preserve">Target power       : 0.8 </w:t>
            </w:r>
          </w:p>
          <w:p w14:paraId="445A31DD" w14:textId="77777777" w:rsidR="00D13A40" w:rsidRPr="00D13A40" w:rsidRDefault="00D13A40" w:rsidP="00D13A40">
            <w:pPr>
              <w:spacing w:after="0" w:line="240" w:lineRule="auto"/>
              <w:ind w:firstLine="425"/>
              <w:jc w:val="both"/>
              <w:rPr>
                <w:rFonts w:ascii="Times New Roman" w:eastAsia="Times New Roman" w:hAnsi="Times New Roman" w:cs="Times New Roman"/>
                <w:kern w:val="0"/>
                <w:lang w:eastAsia="ru-RU"/>
                <w14:ligatures w14:val="none"/>
              </w:rPr>
            </w:pPr>
            <w:r w:rsidRPr="00D13A40">
              <w:rPr>
                <w:rFonts w:ascii="Times New Roman" w:eastAsia="Times New Roman" w:hAnsi="Times New Roman" w:cs="Times New Roman"/>
                <w:kern w:val="0"/>
                <w:lang w:eastAsia="ru-RU"/>
                <w14:ligatures w14:val="none"/>
              </w:rPr>
              <w:t>Regulatory settings: EMA (ABEL)</w:t>
            </w:r>
          </w:p>
          <w:p w14:paraId="5337B191" w14:textId="77777777" w:rsidR="00D13A40" w:rsidRPr="00D13A40" w:rsidRDefault="00D13A40" w:rsidP="00D13A40">
            <w:pPr>
              <w:spacing w:after="0" w:line="240" w:lineRule="auto"/>
              <w:ind w:firstLine="425"/>
              <w:jc w:val="both"/>
              <w:rPr>
                <w:rFonts w:ascii="Times New Roman" w:eastAsia="Times New Roman" w:hAnsi="Times New Roman" w:cs="Times New Roman"/>
                <w:kern w:val="0"/>
                <w:lang w:eastAsia="ru-RU"/>
                <w14:ligatures w14:val="none"/>
              </w:rPr>
            </w:pPr>
            <w:r w:rsidRPr="00D13A40">
              <w:rPr>
                <w:rFonts w:ascii="Times New Roman" w:eastAsia="Times New Roman" w:hAnsi="Times New Roman" w:cs="Times New Roman"/>
                <w:kern w:val="0"/>
                <w:lang w:eastAsia="ru-RU"/>
                <w14:ligatures w14:val="none"/>
              </w:rPr>
              <w:t xml:space="preserve">Switching </w:t>
            </w:r>
            <w:proofErr w:type="spellStart"/>
            <w:r w:rsidRPr="00D13A40">
              <w:rPr>
                <w:rFonts w:ascii="Times New Roman" w:eastAsia="Times New Roman" w:hAnsi="Times New Roman" w:cs="Times New Roman"/>
                <w:kern w:val="0"/>
                <w:lang w:eastAsia="ru-RU"/>
                <w14:ligatures w14:val="none"/>
              </w:rPr>
              <w:t>CVwR</w:t>
            </w:r>
            <w:proofErr w:type="spellEnd"/>
            <w:r w:rsidRPr="00D13A40">
              <w:rPr>
                <w:rFonts w:ascii="Times New Roman" w:eastAsia="Times New Roman" w:hAnsi="Times New Roman" w:cs="Times New Roman"/>
                <w:kern w:val="0"/>
                <w:lang w:eastAsia="ru-RU"/>
                <w14:ligatures w14:val="none"/>
              </w:rPr>
              <w:t xml:space="preserve">     : 0.3 </w:t>
            </w:r>
          </w:p>
          <w:p w14:paraId="1AA3F00E" w14:textId="77777777" w:rsidR="00D13A40" w:rsidRPr="00D13A40" w:rsidRDefault="00D13A40" w:rsidP="00D13A40">
            <w:pPr>
              <w:spacing w:after="0" w:line="240" w:lineRule="auto"/>
              <w:ind w:firstLine="425"/>
              <w:jc w:val="both"/>
              <w:rPr>
                <w:rFonts w:ascii="Times New Roman" w:eastAsia="Times New Roman" w:hAnsi="Times New Roman" w:cs="Times New Roman"/>
                <w:kern w:val="0"/>
                <w:lang w:eastAsia="ru-RU"/>
                <w14:ligatures w14:val="none"/>
              </w:rPr>
            </w:pPr>
            <w:r w:rsidRPr="00D13A40">
              <w:rPr>
                <w:rFonts w:ascii="Times New Roman" w:eastAsia="Times New Roman" w:hAnsi="Times New Roman" w:cs="Times New Roman"/>
                <w:kern w:val="0"/>
                <w:lang w:eastAsia="ru-RU"/>
                <w14:ligatures w14:val="none"/>
              </w:rPr>
              <w:t xml:space="preserve">Regulatory constant: 0.76 </w:t>
            </w:r>
          </w:p>
          <w:p w14:paraId="1E3CFD8A" w14:textId="77777777" w:rsidR="00D13A40" w:rsidRPr="00D13A40" w:rsidRDefault="00D13A40" w:rsidP="00D13A40">
            <w:pPr>
              <w:spacing w:after="0" w:line="240" w:lineRule="auto"/>
              <w:ind w:firstLine="425"/>
              <w:jc w:val="both"/>
              <w:rPr>
                <w:rFonts w:ascii="Times New Roman" w:eastAsia="Times New Roman" w:hAnsi="Times New Roman" w:cs="Times New Roman"/>
                <w:kern w:val="0"/>
                <w:lang w:eastAsia="ru-RU"/>
                <w14:ligatures w14:val="none"/>
              </w:rPr>
            </w:pPr>
            <w:r w:rsidRPr="00D13A40">
              <w:rPr>
                <w:rFonts w:ascii="Times New Roman" w:eastAsia="Times New Roman" w:hAnsi="Times New Roman" w:cs="Times New Roman"/>
                <w:kern w:val="0"/>
                <w:lang w:eastAsia="ru-RU"/>
                <w14:ligatures w14:val="none"/>
              </w:rPr>
              <w:lastRenderedPageBreak/>
              <w:t>Expanded limits    : 0.7670 ... 1.3038</w:t>
            </w:r>
          </w:p>
          <w:p w14:paraId="24D7504E" w14:textId="77777777" w:rsidR="00D13A40" w:rsidRPr="00D13A40" w:rsidRDefault="00D13A40" w:rsidP="00D13A40">
            <w:pPr>
              <w:spacing w:after="0" w:line="240" w:lineRule="auto"/>
              <w:ind w:firstLine="425"/>
              <w:jc w:val="both"/>
              <w:rPr>
                <w:rFonts w:ascii="Times New Roman" w:eastAsia="Times New Roman" w:hAnsi="Times New Roman" w:cs="Times New Roman"/>
                <w:kern w:val="0"/>
                <w:lang w:eastAsia="ru-RU"/>
                <w14:ligatures w14:val="none"/>
              </w:rPr>
            </w:pPr>
            <w:r w:rsidRPr="00D13A40">
              <w:rPr>
                <w:rFonts w:ascii="Times New Roman" w:eastAsia="Times New Roman" w:hAnsi="Times New Roman" w:cs="Times New Roman"/>
                <w:kern w:val="0"/>
                <w:lang w:eastAsia="ru-RU"/>
                <w14:ligatures w14:val="none"/>
              </w:rPr>
              <w:t xml:space="preserve">Upper scaling cap  : </w:t>
            </w:r>
            <w:proofErr w:type="spellStart"/>
            <w:r w:rsidRPr="00D13A40">
              <w:rPr>
                <w:rFonts w:ascii="Times New Roman" w:eastAsia="Times New Roman" w:hAnsi="Times New Roman" w:cs="Times New Roman"/>
                <w:kern w:val="0"/>
                <w:lang w:eastAsia="ru-RU"/>
                <w14:ligatures w14:val="none"/>
              </w:rPr>
              <w:t>CVwR</w:t>
            </w:r>
            <w:proofErr w:type="spellEnd"/>
            <w:r w:rsidRPr="00D13A40">
              <w:rPr>
                <w:rFonts w:ascii="Times New Roman" w:eastAsia="Times New Roman" w:hAnsi="Times New Roman" w:cs="Times New Roman"/>
                <w:kern w:val="0"/>
                <w:lang w:eastAsia="ru-RU"/>
                <w14:ligatures w14:val="none"/>
              </w:rPr>
              <w:t xml:space="preserve"> &gt; 0.5 </w:t>
            </w:r>
          </w:p>
          <w:p w14:paraId="73308A83" w14:textId="77777777" w:rsidR="00D13A40" w:rsidRPr="00D13A40" w:rsidRDefault="00D13A40" w:rsidP="00D13A40">
            <w:pPr>
              <w:spacing w:after="0" w:line="240" w:lineRule="auto"/>
              <w:ind w:firstLine="425"/>
              <w:jc w:val="both"/>
              <w:rPr>
                <w:rFonts w:ascii="Times New Roman" w:eastAsia="Times New Roman" w:hAnsi="Times New Roman" w:cs="Times New Roman"/>
                <w:kern w:val="0"/>
                <w:lang w:eastAsia="ru-RU"/>
                <w14:ligatures w14:val="none"/>
              </w:rPr>
            </w:pPr>
            <w:r w:rsidRPr="00D13A40">
              <w:rPr>
                <w:rFonts w:ascii="Times New Roman" w:eastAsia="Times New Roman" w:hAnsi="Times New Roman" w:cs="Times New Roman"/>
                <w:kern w:val="0"/>
                <w:lang w:eastAsia="ru-RU"/>
                <w14:ligatures w14:val="none"/>
              </w:rPr>
              <w:t>PE constraints     : 0.8000 ... 1.2500</w:t>
            </w:r>
          </w:p>
          <w:p w14:paraId="283EBD0D" w14:textId="77777777" w:rsidR="00D13A40" w:rsidRPr="00D13A40" w:rsidRDefault="00D13A40" w:rsidP="00D13A40">
            <w:pPr>
              <w:spacing w:after="120" w:line="240" w:lineRule="auto"/>
              <w:ind w:firstLine="425"/>
              <w:jc w:val="both"/>
              <w:rPr>
                <w:rFonts w:ascii="Times New Roman" w:eastAsia="Times New Roman" w:hAnsi="Times New Roman" w:cs="Times New Roman"/>
                <w:kern w:val="0"/>
                <w:lang w:eastAsia="ru-RU"/>
                <w14:ligatures w14:val="none"/>
              </w:rPr>
            </w:pPr>
            <w:r w:rsidRPr="00D13A40">
              <w:rPr>
                <w:rFonts w:ascii="Times New Roman" w:eastAsia="Times New Roman" w:hAnsi="Times New Roman" w:cs="Times New Roman"/>
                <w:kern w:val="0"/>
                <w:lang w:eastAsia="ru-RU"/>
                <w14:ligatures w14:val="none"/>
              </w:rPr>
              <w:t>n  36,   adj. alpha: 0.03670 (power 0.8005), TIE: 0.05000</w:t>
            </w:r>
          </w:p>
          <w:p w14:paraId="09E76023" w14:textId="77777777" w:rsidR="00D13A40" w:rsidRPr="00D13A40" w:rsidRDefault="00D13A40" w:rsidP="00D13A40">
            <w:pPr>
              <w:widowControl w:val="0"/>
              <w:autoSpaceDE w:val="0"/>
              <w:autoSpaceDN w:val="0"/>
              <w:adjustRightInd w:val="0"/>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Включение 42 добровольца, из них, 36 - полностью завершивших исследование, обеспечит суммарную мощность 80.0% для оценки биоэквивалентности препарата T-CDRI-02AF, таблетки, покрытые пленочной оболочкой, 25 мг и препарата </w:t>
            </w:r>
            <w:proofErr w:type="spellStart"/>
            <w:r w:rsidRPr="00D13A40">
              <w:rPr>
                <w:rFonts w:ascii="Times New Roman" w:eastAsia="MS Mincho" w:hAnsi="Times New Roman" w:cs="Times New Roman"/>
                <w:kern w:val="0"/>
                <w:lang w:val="ru-RU" w:eastAsia="ru-RU"/>
                <w14:ligatures w14:val="none"/>
              </w:rPr>
              <w:t>Вемлиди</w:t>
            </w:r>
            <w:proofErr w:type="spellEnd"/>
            <w:r w:rsidRPr="00D13A40">
              <w:rPr>
                <w:rFonts w:ascii="Times New Roman" w:eastAsia="MS Mincho" w:hAnsi="Times New Roman" w:cs="Times New Roman"/>
                <w:kern w:val="0"/>
                <w:vertAlign w:val="superscript"/>
                <w:lang w:val="ru-RU" w:eastAsia="ru-RU"/>
                <w14:ligatures w14:val="none"/>
              </w:rPr>
              <w:t>®</w:t>
            </w:r>
            <w:r w:rsidRPr="00D13A40">
              <w:rPr>
                <w:rFonts w:ascii="Times New Roman" w:eastAsia="MS Mincho" w:hAnsi="Times New Roman" w:cs="Times New Roman"/>
                <w:kern w:val="0"/>
                <w:lang w:val="ru-RU" w:eastAsia="ru-RU"/>
                <w14:ligatures w14:val="none"/>
              </w:rPr>
              <w:t>, таблетки, покрытые пленочной оболочкой, 25 мг (</w:t>
            </w:r>
            <w:proofErr w:type="spellStart"/>
            <w:r w:rsidRPr="00D13A40">
              <w:rPr>
                <w:rFonts w:ascii="Times New Roman" w:eastAsia="MS Mincho" w:hAnsi="Times New Roman" w:cs="Times New Roman"/>
                <w:kern w:val="0"/>
                <w:lang w:val="ru-RU" w:eastAsia="ru-RU"/>
                <w14:ligatures w14:val="none"/>
              </w:rPr>
              <w:t>Гилеад</w:t>
            </w:r>
            <w:proofErr w:type="spellEnd"/>
            <w:r w:rsidRPr="00D13A40">
              <w:rPr>
                <w:rFonts w:ascii="Times New Roman" w:eastAsia="MS Mincho" w:hAnsi="Times New Roman" w:cs="Times New Roman"/>
                <w:kern w:val="0"/>
                <w:lang w:val="ru-RU" w:eastAsia="ru-RU"/>
                <w14:ligatures w14:val="none"/>
              </w:rPr>
              <w:t xml:space="preserve"> </w:t>
            </w:r>
            <w:proofErr w:type="spellStart"/>
            <w:r w:rsidRPr="00D13A40">
              <w:rPr>
                <w:rFonts w:ascii="Times New Roman" w:eastAsia="MS Mincho" w:hAnsi="Times New Roman" w:cs="Times New Roman"/>
                <w:kern w:val="0"/>
                <w:lang w:val="ru-RU" w:eastAsia="ru-RU"/>
                <w14:ligatures w14:val="none"/>
              </w:rPr>
              <w:t>Сайенсиз</w:t>
            </w:r>
            <w:proofErr w:type="spellEnd"/>
            <w:r w:rsidRPr="00D13A40">
              <w:rPr>
                <w:rFonts w:ascii="Times New Roman" w:eastAsia="MS Mincho" w:hAnsi="Times New Roman" w:cs="Times New Roman"/>
                <w:kern w:val="0"/>
                <w:lang w:val="ru-RU" w:eastAsia="ru-RU"/>
                <w14:ligatures w14:val="none"/>
              </w:rPr>
              <w:t xml:space="preserve"> Интернешнл Лимитед, Великобритания), при 4-х периодном дизайне с построением 90% доверительных интервалов для соотношения геометрических средних по каждому из фармакокинетических параметров (C</w:t>
            </w:r>
            <w:r w:rsidRPr="00D13A40">
              <w:rPr>
                <w:rFonts w:ascii="Times New Roman" w:eastAsia="MS Mincho" w:hAnsi="Times New Roman" w:cs="Times New Roman"/>
                <w:kern w:val="0"/>
                <w:vertAlign w:val="subscript"/>
                <w:lang w:val="ru-RU" w:eastAsia="ru-RU"/>
                <w14:ligatures w14:val="none"/>
              </w:rPr>
              <w:t>max</w:t>
            </w:r>
            <w:r w:rsidRPr="00D13A40">
              <w:rPr>
                <w:rFonts w:ascii="Times New Roman" w:eastAsia="MS Mincho" w:hAnsi="Times New Roman" w:cs="Times New Roman"/>
                <w:kern w:val="0"/>
                <w:lang w:val="ru-RU" w:eastAsia="ru-RU"/>
                <w14:ligatures w14:val="none"/>
              </w:rPr>
              <w:t>, AUC</w:t>
            </w:r>
            <w:r w:rsidRPr="00D13A40">
              <w:rPr>
                <w:rFonts w:ascii="Times New Roman" w:eastAsia="MS Mincho" w:hAnsi="Times New Roman" w:cs="Times New Roman"/>
                <w:kern w:val="0"/>
                <w:vertAlign w:val="subscript"/>
                <w:lang w:val="ru-RU" w:eastAsia="ru-RU"/>
                <w14:ligatures w14:val="none"/>
              </w:rPr>
              <w:t>0-t</w:t>
            </w:r>
            <w:r w:rsidRPr="00D13A40">
              <w:rPr>
                <w:rFonts w:ascii="Times New Roman" w:eastAsia="MS Mincho" w:hAnsi="Times New Roman" w:cs="Times New Roman"/>
                <w:kern w:val="0"/>
                <w:lang w:val="ru-RU" w:eastAsia="ru-RU"/>
                <w14:ligatures w14:val="none"/>
              </w:rPr>
              <w:t xml:space="preserve">) и ожидаемом соотношении геометрических средних ФК параметров исследуемого препарата и препарата сравнения, равном 0.9. С учетом возможного отсева приблизительно 15% добровольцев, необходимо </w:t>
            </w:r>
            <w:proofErr w:type="spellStart"/>
            <w:r w:rsidRPr="00D13A40">
              <w:rPr>
                <w:rFonts w:ascii="Times New Roman" w:eastAsia="MS Mincho" w:hAnsi="Times New Roman" w:cs="Times New Roman"/>
                <w:kern w:val="0"/>
                <w:lang w:val="ru-RU" w:eastAsia="ru-RU"/>
                <w14:ligatures w14:val="none"/>
              </w:rPr>
              <w:t>рандомизировать</w:t>
            </w:r>
            <w:proofErr w:type="spellEnd"/>
            <w:r w:rsidRPr="00D13A40">
              <w:rPr>
                <w:rFonts w:ascii="Times New Roman" w:eastAsia="MS Mincho" w:hAnsi="Times New Roman" w:cs="Times New Roman"/>
                <w:kern w:val="0"/>
                <w:lang w:val="ru-RU" w:eastAsia="ru-RU"/>
                <w14:ligatures w14:val="none"/>
              </w:rPr>
              <w:t xml:space="preserve"> 42 добровольца.</w:t>
            </w:r>
          </w:p>
          <w:p w14:paraId="0C5FCBFA" w14:textId="77777777" w:rsidR="00D13A40" w:rsidRPr="00D13A40" w:rsidRDefault="00D13A40" w:rsidP="00D13A40">
            <w:pPr>
              <w:widowControl w:val="0"/>
              <w:autoSpaceDE w:val="0"/>
              <w:autoSpaceDN w:val="0"/>
              <w:adjustRightInd w:val="0"/>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С учетом возможного 25% отсева на скрининге в исследование будут </w:t>
            </w:r>
            <w:proofErr w:type="spellStart"/>
            <w:r w:rsidRPr="00D13A40">
              <w:rPr>
                <w:rFonts w:ascii="Times New Roman" w:eastAsia="MS Mincho" w:hAnsi="Times New Roman" w:cs="Times New Roman"/>
                <w:kern w:val="0"/>
                <w:lang w:val="ru-RU" w:eastAsia="ru-RU"/>
                <w14:ligatures w14:val="none"/>
              </w:rPr>
              <w:t>скринированы</w:t>
            </w:r>
            <w:proofErr w:type="spellEnd"/>
            <w:r w:rsidRPr="00D13A40">
              <w:rPr>
                <w:rFonts w:ascii="Times New Roman" w:eastAsia="MS Mincho" w:hAnsi="Times New Roman" w:cs="Times New Roman"/>
                <w:kern w:val="0"/>
                <w:lang w:val="ru-RU" w:eastAsia="ru-RU"/>
                <w14:ligatures w14:val="none"/>
              </w:rPr>
              <w:t xml:space="preserve"> до 53 добровольцев.</w:t>
            </w:r>
          </w:p>
          <w:p w14:paraId="5220DE35" w14:textId="77777777" w:rsidR="00D13A40" w:rsidRPr="00D13A40" w:rsidRDefault="00D13A40" w:rsidP="00D13A40">
            <w:pPr>
              <w:autoSpaceDE w:val="0"/>
              <w:autoSpaceDN w:val="0"/>
              <w:adjustRightInd w:val="0"/>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Добровольцы, досрочно завершившие исследование, не будут заменены.</w:t>
            </w:r>
          </w:p>
        </w:tc>
      </w:tr>
      <w:tr w:rsidR="00D13A40" w:rsidRPr="007B1679" w14:paraId="597FC7C7" w14:textId="77777777" w:rsidTr="00477CA9">
        <w:trPr>
          <w:trHeight w:val="337"/>
        </w:trPr>
        <w:tc>
          <w:tcPr>
            <w:tcW w:w="1431" w:type="pct"/>
            <w:tcBorders>
              <w:top w:val="single" w:sz="4" w:space="0" w:color="auto"/>
              <w:left w:val="single" w:sz="4" w:space="0" w:color="auto"/>
              <w:bottom w:val="single" w:sz="4" w:space="0" w:color="auto"/>
              <w:right w:val="single" w:sz="4" w:space="0" w:color="auto"/>
            </w:tcBorders>
            <w:hideMark/>
          </w:tcPr>
          <w:p w14:paraId="68E79DBA"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bookmarkStart w:id="7" w:name="_Hlk185421050"/>
            <w:r w:rsidRPr="00D13A40">
              <w:rPr>
                <w:rFonts w:ascii="Times New Roman" w:eastAsia="Times New Roman" w:hAnsi="Times New Roman" w:cs="Times New Roman"/>
                <w:b/>
                <w:kern w:val="0"/>
                <w:lang w:val="ru-RU" w:eastAsia="ru-RU"/>
                <w14:ligatures w14:val="none"/>
              </w:rPr>
              <w:lastRenderedPageBreak/>
              <w:t>Критерии включения:</w:t>
            </w:r>
          </w:p>
        </w:tc>
        <w:tc>
          <w:tcPr>
            <w:tcW w:w="3569" w:type="pct"/>
            <w:tcBorders>
              <w:top w:val="single" w:sz="4" w:space="0" w:color="auto"/>
              <w:left w:val="single" w:sz="4" w:space="0" w:color="auto"/>
              <w:bottom w:val="single" w:sz="4" w:space="0" w:color="auto"/>
              <w:right w:val="single" w:sz="4" w:space="0" w:color="auto"/>
            </w:tcBorders>
            <w:hideMark/>
          </w:tcPr>
          <w:p w14:paraId="189ACC14" w14:textId="77777777" w:rsidR="00D13A40" w:rsidRPr="00D13A40" w:rsidRDefault="00D13A40" w:rsidP="00D13A40">
            <w:pPr>
              <w:spacing w:after="120" w:line="240" w:lineRule="auto"/>
              <w:jc w:val="both"/>
              <w:rPr>
                <w:rFonts w:ascii="Times New Roman" w:eastAsia="Arial Unicode MS" w:hAnsi="Times New Roman" w:cs="Times New Roman"/>
                <w:kern w:val="0"/>
                <w:lang w:val="ru-RU" w:eastAsia="ru-RU"/>
                <w14:ligatures w14:val="none"/>
              </w:rPr>
            </w:pPr>
            <w:r w:rsidRPr="00D13A40">
              <w:rPr>
                <w:rFonts w:ascii="Times New Roman" w:eastAsia="Arial Unicode MS" w:hAnsi="Times New Roman" w:cs="Times New Roman"/>
                <w:kern w:val="0"/>
                <w:lang w:val="ru-RU" w:eastAsia="ru-RU"/>
                <w14:ligatures w14:val="none"/>
              </w:rPr>
              <w:t>Для включения в исследование добровольцы должны соответствовать всем следующим критериям включения:</w:t>
            </w:r>
          </w:p>
          <w:p w14:paraId="0593D723" w14:textId="77777777" w:rsidR="00D13A40" w:rsidRPr="00D13A40" w:rsidRDefault="00D13A40" w:rsidP="00D13A40">
            <w:pPr>
              <w:widowControl w:val="0"/>
              <w:numPr>
                <w:ilvl w:val="0"/>
                <w:numId w:val="4"/>
              </w:numPr>
              <w:spacing w:after="120" w:line="240" w:lineRule="auto"/>
              <w:jc w:val="both"/>
              <w:rPr>
                <w:rFonts w:ascii="Times New Roman" w:eastAsia="Microsoft Sans Serif" w:hAnsi="Times New Roman" w:cs="Times New Roman"/>
                <w:kern w:val="0"/>
                <w:lang w:val="ru-RU" w:eastAsia="ru-RU" w:bidi="ru-RU"/>
                <w14:ligatures w14:val="none"/>
              </w:rPr>
            </w:pPr>
            <w:r w:rsidRPr="00D13A40">
              <w:rPr>
                <w:rFonts w:ascii="Times New Roman" w:eastAsia="Microsoft Sans Serif" w:hAnsi="Times New Roman" w:cs="Times New Roman"/>
                <w:kern w:val="0"/>
                <w:lang w:val="ru-RU" w:eastAsia="ru-RU" w:bidi="ru-RU"/>
                <w14:ligatures w14:val="none"/>
              </w:rPr>
              <w:t>Подписанная письменная форма информированного согласия до начала каких-либо процедур скрининга, а также способность, по мнению Исследователя, следовать всем требованиям Протокола.</w:t>
            </w:r>
          </w:p>
          <w:p w14:paraId="13B11237" w14:textId="77777777" w:rsidR="00D13A40" w:rsidRPr="00D13A40" w:rsidRDefault="00D13A40" w:rsidP="00D13A40">
            <w:pPr>
              <w:widowControl w:val="0"/>
              <w:numPr>
                <w:ilvl w:val="0"/>
                <w:numId w:val="4"/>
              </w:numPr>
              <w:spacing w:after="120" w:line="240" w:lineRule="auto"/>
              <w:jc w:val="both"/>
              <w:rPr>
                <w:rFonts w:ascii="Times New Roman" w:eastAsia="Microsoft Sans Serif" w:hAnsi="Times New Roman" w:cs="Times New Roman"/>
                <w:kern w:val="0"/>
                <w:lang w:val="ru-RU" w:eastAsia="ru-RU" w:bidi="ru-RU"/>
                <w14:ligatures w14:val="none"/>
              </w:rPr>
            </w:pPr>
            <w:r w:rsidRPr="00D13A40">
              <w:rPr>
                <w:rFonts w:ascii="Times New Roman" w:eastAsia="Microsoft Sans Serif" w:hAnsi="Times New Roman" w:cs="Times New Roman"/>
                <w:kern w:val="0"/>
                <w:lang w:val="ru-RU" w:eastAsia="ru-RU" w:bidi="ru-RU"/>
                <w14:ligatures w14:val="none"/>
              </w:rPr>
              <w:t xml:space="preserve">Мужчины </w:t>
            </w:r>
            <w:r w:rsidRPr="00D13A40">
              <w:rPr>
                <w:rFonts w:ascii="Times New Roman" w:eastAsia="Microsoft Sans Serif" w:hAnsi="Times New Roman" w:cs="Microsoft Sans Serif"/>
                <w:kern w:val="0"/>
                <w:lang w:val="ru-RU" w:eastAsia="ru-RU" w:bidi="ru-RU"/>
                <w14:ligatures w14:val="none"/>
              </w:rPr>
              <w:t>и женщины</w:t>
            </w:r>
            <w:r w:rsidRPr="00D13A40">
              <w:rPr>
                <w:rFonts w:ascii="Times New Roman" w:eastAsia="Microsoft Sans Serif" w:hAnsi="Times New Roman" w:cs="Times New Roman"/>
                <w:kern w:val="0"/>
                <w:lang w:val="ru-RU" w:eastAsia="ru-RU" w:bidi="ru-RU"/>
                <w14:ligatures w14:val="none"/>
              </w:rPr>
              <w:t xml:space="preserve"> в возрасте от 18 </w:t>
            </w:r>
            <w:r w:rsidRPr="00D13A40">
              <w:rPr>
                <w:rFonts w:ascii="Times New Roman" w:eastAsia="Microsoft Sans Serif" w:hAnsi="Times New Roman" w:cs="Microsoft Sans Serif"/>
                <w:kern w:val="0"/>
                <w:lang w:val="ru-RU" w:eastAsia="ru-RU" w:bidi="ru-RU"/>
                <w14:ligatures w14:val="none"/>
              </w:rPr>
              <w:t>до 45 лет включительно</w:t>
            </w:r>
            <w:r w:rsidRPr="00D13A40">
              <w:rPr>
                <w:rFonts w:ascii="Times New Roman" w:eastAsia="Microsoft Sans Serif" w:hAnsi="Times New Roman" w:cs="Times New Roman"/>
                <w:kern w:val="0"/>
                <w:lang w:val="ru-RU" w:eastAsia="ru-RU" w:bidi="ru-RU"/>
                <w14:ligatures w14:val="none"/>
              </w:rPr>
              <w:t xml:space="preserve"> на момент подписания формы Информированного согласия.</w:t>
            </w:r>
          </w:p>
          <w:p w14:paraId="0B1479D0" w14:textId="77777777" w:rsidR="00D13A40" w:rsidRPr="00D13A40" w:rsidRDefault="00D13A40" w:rsidP="00D13A40">
            <w:pPr>
              <w:widowControl w:val="0"/>
              <w:numPr>
                <w:ilvl w:val="0"/>
                <w:numId w:val="4"/>
              </w:numPr>
              <w:spacing w:after="120" w:line="240" w:lineRule="auto"/>
              <w:jc w:val="both"/>
              <w:rPr>
                <w:rFonts w:ascii="Times New Roman" w:eastAsia="Microsoft Sans Serif" w:hAnsi="Times New Roman" w:cs="Times New Roman"/>
                <w:kern w:val="0"/>
                <w:lang w:val="ru-RU" w:eastAsia="ru-RU" w:bidi="ru-RU"/>
                <w14:ligatures w14:val="none"/>
              </w:rPr>
            </w:pPr>
            <w:r w:rsidRPr="00D13A40">
              <w:rPr>
                <w:rFonts w:ascii="Times New Roman" w:eastAsia="Microsoft Sans Serif" w:hAnsi="Times New Roman" w:cs="Times New Roman"/>
                <w:kern w:val="0"/>
                <w:lang w:val="ru-RU" w:eastAsia="ru-RU" w:bidi="ru-RU"/>
                <w14:ligatures w14:val="none"/>
              </w:rPr>
              <w:t>Верифицированный диагноз «здоров» по данным стандартных клинических, лабораторных и инструментальных методов обследования.</w:t>
            </w:r>
          </w:p>
          <w:p w14:paraId="2B91CC06" w14:textId="77777777" w:rsidR="00D13A40" w:rsidRPr="00D13A40" w:rsidRDefault="00D13A40" w:rsidP="00D13A40">
            <w:pPr>
              <w:widowControl w:val="0"/>
              <w:numPr>
                <w:ilvl w:val="0"/>
                <w:numId w:val="4"/>
              </w:numPr>
              <w:spacing w:after="120" w:line="240" w:lineRule="auto"/>
              <w:jc w:val="both"/>
              <w:rPr>
                <w:rFonts w:ascii="Times New Roman" w:eastAsia="Microsoft Sans Serif" w:hAnsi="Times New Roman" w:cs="Times New Roman"/>
                <w:kern w:val="0"/>
                <w:lang w:val="ru-RU" w:eastAsia="ru-RU" w:bidi="ru-RU"/>
                <w14:ligatures w14:val="none"/>
              </w:rPr>
            </w:pPr>
            <w:r w:rsidRPr="00D13A40">
              <w:rPr>
                <w:rFonts w:ascii="Times New Roman" w:eastAsia="Microsoft Sans Serif" w:hAnsi="Times New Roman" w:cs="Times New Roman"/>
                <w:kern w:val="0"/>
                <w:lang w:val="ru-RU" w:eastAsia="ru-RU" w:bidi="ru-RU"/>
                <w14:ligatures w14:val="none"/>
              </w:rPr>
              <w:t>Индекс массы тела (ИМТ) от 18.5 до 30.0 кг/м</w:t>
            </w:r>
            <w:r w:rsidRPr="00D13A40">
              <w:rPr>
                <w:rFonts w:ascii="Times New Roman" w:eastAsia="Microsoft Sans Serif" w:hAnsi="Times New Roman" w:cs="Times New Roman"/>
                <w:kern w:val="0"/>
                <w:vertAlign w:val="superscript"/>
                <w:lang w:val="ru-RU" w:eastAsia="ru-RU" w:bidi="ru-RU"/>
                <w14:ligatures w14:val="none"/>
              </w:rPr>
              <w:t>2</w:t>
            </w:r>
            <w:r w:rsidRPr="00D13A40">
              <w:rPr>
                <w:rFonts w:ascii="Times New Roman" w:eastAsia="Microsoft Sans Serif" w:hAnsi="Times New Roman" w:cs="Times New Roman"/>
                <w:kern w:val="0"/>
                <w:lang w:val="ru-RU" w:eastAsia="ru-RU" w:bidi="ru-RU"/>
                <w14:ligatures w14:val="none"/>
              </w:rPr>
              <w:t xml:space="preserve"> (включительно), при массе тела </w:t>
            </w:r>
            <w:r w:rsidRPr="00D13A40">
              <w:rPr>
                <w:rFonts w:ascii="Times New Roman" w:eastAsia="Microsoft Sans Serif" w:hAnsi="Times New Roman" w:cs="Microsoft Sans Serif"/>
                <w:kern w:val="0"/>
                <w:lang w:val="ru-RU" w:eastAsia="ru-RU" w:bidi="ru-RU"/>
                <w14:ligatures w14:val="none"/>
              </w:rPr>
              <w:t>более 45 кг для женщин</w:t>
            </w:r>
            <w:r w:rsidRPr="00D13A40">
              <w:rPr>
                <w:rFonts w:ascii="Times New Roman" w:eastAsia="Microsoft Sans Serif" w:hAnsi="Times New Roman" w:cs="Times New Roman"/>
                <w:kern w:val="0"/>
                <w:lang w:val="ru-RU" w:eastAsia="ru-RU" w:bidi="ru-RU"/>
                <w14:ligatures w14:val="none"/>
              </w:rPr>
              <w:t xml:space="preserve"> и более 55 кг для мужчин и не более 110 кг.</w:t>
            </w:r>
          </w:p>
          <w:p w14:paraId="134CC325" w14:textId="77777777" w:rsidR="00D13A40" w:rsidRPr="00D13A40" w:rsidRDefault="00D13A40" w:rsidP="00D13A40">
            <w:pPr>
              <w:widowControl w:val="0"/>
              <w:numPr>
                <w:ilvl w:val="0"/>
                <w:numId w:val="4"/>
              </w:numPr>
              <w:spacing w:after="120" w:line="240" w:lineRule="auto"/>
              <w:jc w:val="both"/>
              <w:rPr>
                <w:rFonts w:ascii="Times New Roman" w:eastAsia="Microsoft Sans Serif" w:hAnsi="Times New Roman" w:cs="Times New Roman"/>
                <w:kern w:val="0"/>
                <w:lang w:val="ru-RU" w:eastAsia="ru-RU" w:bidi="ru-RU"/>
                <w14:ligatures w14:val="none"/>
              </w:rPr>
            </w:pPr>
            <w:r w:rsidRPr="00D13A40">
              <w:rPr>
                <w:rFonts w:ascii="Times New Roman" w:eastAsia="Microsoft Sans Serif" w:hAnsi="Times New Roman" w:cs="Microsoft Sans Serif"/>
                <w:kern w:val="0"/>
                <w:lang w:val="ru-RU" w:eastAsia="ru-RU" w:bidi="ru-RU"/>
                <w14:ligatures w14:val="none"/>
              </w:rPr>
              <w:t>Уровень артериального давления (АД): систолическое артериальное давление (САД) от 100 до 129 мм рт. ст. (включительно), диастолическое артериальное давление (ДАД) от 60 до 89 мм рт. ст. (включительно).</w:t>
            </w:r>
          </w:p>
          <w:p w14:paraId="02E7286E" w14:textId="77777777" w:rsidR="00D13A40" w:rsidRPr="00D13A40" w:rsidRDefault="00D13A40" w:rsidP="00D13A40">
            <w:pPr>
              <w:widowControl w:val="0"/>
              <w:numPr>
                <w:ilvl w:val="0"/>
                <w:numId w:val="4"/>
              </w:numPr>
              <w:spacing w:after="120" w:line="240" w:lineRule="auto"/>
              <w:jc w:val="both"/>
              <w:rPr>
                <w:rFonts w:ascii="Times New Roman" w:eastAsia="Microsoft Sans Serif" w:hAnsi="Times New Roman" w:cs="Times New Roman"/>
                <w:kern w:val="0"/>
                <w:lang w:val="ru-RU" w:eastAsia="ru-RU" w:bidi="ru-RU"/>
                <w14:ligatures w14:val="none"/>
              </w:rPr>
            </w:pPr>
            <w:r w:rsidRPr="00D13A40">
              <w:rPr>
                <w:rFonts w:ascii="Times New Roman" w:eastAsia="Microsoft Sans Serif" w:hAnsi="Times New Roman" w:cs="Microsoft Sans Serif"/>
                <w:kern w:val="0"/>
                <w:lang w:val="ru-RU" w:eastAsia="ru-RU" w:bidi="ru-RU"/>
                <w14:ligatures w14:val="none"/>
              </w:rPr>
              <w:t>Частота сердечных сокращений (ЧСС) от 60 до 89 ударов в 1 минуту (включительно).</w:t>
            </w:r>
          </w:p>
          <w:p w14:paraId="7906AA19" w14:textId="77777777" w:rsidR="00D13A40" w:rsidRPr="00D13A40" w:rsidRDefault="00D13A40" w:rsidP="00D13A40">
            <w:pPr>
              <w:widowControl w:val="0"/>
              <w:numPr>
                <w:ilvl w:val="0"/>
                <w:numId w:val="4"/>
              </w:numPr>
              <w:spacing w:after="120" w:line="240" w:lineRule="auto"/>
              <w:jc w:val="both"/>
              <w:rPr>
                <w:rFonts w:ascii="Times New Roman" w:eastAsia="Microsoft Sans Serif" w:hAnsi="Times New Roman" w:cs="Times New Roman"/>
                <w:kern w:val="0"/>
                <w:lang w:val="ru-RU" w:eastAsia="ru-RU" w:bidi="ru-RU"/>
                <w14:ligatures w14:val="none"/>
              </w:rPr>
            </w:pPr>
            <w:r w:rsidRPr="00D13A40">
              <w:rPr>
                <w:rFonts w:ascii="Times New Roman" w:eastAsia="Microsoft Sans Serif" w:hAnsi="Times New Roman" w:cs="Microsoft Sans Serif"/>
                <w:kern w:val="0"/>
                <w:lang w:val="ru-RU" w:eastAsia="ru-RU" w:bidi="ru-RU"/>
                <w14:ligatures w14:val="none"/>
              </w:rPr>
              <w:t>Частота дыхательных движений (ЧДД) от 12 до 20 в 1 минуту (включительно).</w:t>
            </w:r>
          </w:p>
          <w:p w14:paraId="0FB86C63" w14:textId="77777777" w:rsidR="00D13A40" w:rsidRPr="00D13A40" w:rsidRDefault="00D13A40" w:rsidP="00D13A40">
            <w:pPr>
              <w:widowControl w:val="0"/>
              <w:numPr>
                <w:ilvl w:val="0"/>
                <w:numId w:val="4"/>
              </w:numPr>
              <w:spacing w:after="120" w:line="240" w:lineRule="auto"/>
              <w:jc w:val="both"/>
              <w:rPr>
                <w:rFonts w:ascii="Times New Roman" w:eastAsia="Microsoft Sans Serif" w:hAnsi="Times New Roman" w:cs="Times New Roman"/>
                <w:kern w:val="0"/>
                <w:lang w:val="ru-RU" w:eastAsia="ru-RU" w:bidi="ru-RU"/>
                <w14:ligatures w14:val="none"/>
              </w:rPr>
            </w:pPr>
            <w:r w:rsidRPr="00D13A40">
              <w:rPr>
                <w:rFonts w:ascii="Times New Roman" w:eastAsia="Microsoft Sans Serif" w:hAnsi="Times New Roman" w:cs="Microsoft Sans Serif"/>
                <w:kern w:val="0"/>
                <w:lang w:val="ru-RU" w:eastAsia="ru-RU" w:bidi="ru-RU"/>
                <w14:ligatures w14:val="none"/>
              </w:rPr>
              <w:t>Температура тела от 36.0°C до 36.9°C (включительно).</w:t>
            </w:r>
          </w:p>
          <w:p w14:paraId="3122BA5A" w14:textId="77777777" w:rsidR="00D13A40" w:rsidRPr="00D13A40" w:rsidRDefault="00D13A40" w:rsidP="00D13A40">
            <w:pPr>
              <w:widowControl w:val="0"/>
              <w:numPr>
                <w:ilvl w:val="0"/>
                <w:numId w:val="4"/>
              </w:numPr>
              <w:spacing w:after="120" w:line="240" w:lineRule="auto"/>
              <w:jc w:val="both"/>
              <w:rPr>
                <w:rFonts w:ascii="Times New Roman" w:eastAsia="Microsoft Sans Serif" w:hAnsi="Times New Roman" w:cs="Times New Roman"/>
                <w:kern w:val="0"/>
                <w:lang w:val="ru-RU" w:eastAsia="ru-RU" w:bidi="ru-RU"/>
                <w14:ligatures w14:val="none"/>
              </w:rPr>
            </w:pPr>
            <w:r w:rsidRPr="00D13A40">
              <w:rPr>
                <w:rFonts w:ascii="Times New Roman" w:eastAsia="Microsoft Sans Serif" w:hAnsi="Times New Roman" w:cs="Times New Roman"/>
                <w:kern w:val="0"/>
                <w:lang w:val="ru-RU" w:eastAsia="ru-RU" w:bidi="ru-RU"/>
                <w14:ligatures w14:val="none"/>
              </w:rPr>
              <w:t xml:space="preserve">Отказ от приема алкоголя в течение </w:t>
            </w:r>
            <w:r w:rsidRPr="00D13A40">
              <w:rPr>
                <w:rFonts w:ascii="Times New Roman" w:eastAsia="Microsoft Sans Serif" w:hAnsi="Times New Roman" w:cs="Microsoft Sans Serif"/>
                <w:kern w:val="0"/>
                <w:lang w:val="ru-RU" w:eastAsia="ru-RU" w:bidi="ru-RU"/>
                <w14:ligatures w14:val="none"/>
              </w:rPr>
              <w:t>72 часов</w:t>
            </w:r>
            <w:r w:rsidRPr="00D13A40">
              <w:rPr>
                <w:rFonts w:ascii="Times New Roman" w:eastAsia="Microsoft Sans Serif" w:hAnsi="Times New Roman" w:cs="Times New Roman"/>
                <w:kern w:val="0"/>
                <w:lang w:val="ru-RU" w:eastAsia="ru-RU" w:bidi="ru-RU"/>
                <w14:ligatures w14:val="none"/>
              </w:rPr>
              <w:t xml:space="preserve"> до начала каких-либо </w:t>
            </w:r>
            <w:r w:rsidRPr="00D13A40">
              <w:rPr>
                <w:rFonts w:ascii="Times New Roman" w:eastAsia="Microsoft Sans Serif" w:hAnsi="Times New Roman" w:cs="Times New Roman"/>
                <w:kern w:val="0"/>
                <w:lang w:val="ru-RU" w:eastAsia="ru-RU" w:bidi="ru-RU"/>
                <w14:ligatures w14:val="none"/>
              </w:rPr>
              <w:lastRenderedPageBreak/>
              <w:t>процедур скрининга и в течение всего исследования.</w:t>
            </w:r>
          </w:p>
          <w:p w14:paraId="1C53E4DE" w14:textId="77777777" w:rsidR="00D13A40" w:rsidRPr="00D13A40" w:rsidRDefault="00D13A40" w:rsidP="00D13A40">
            <w:pPr>
              <w:numPr>
                <w:ilvl w:val="0"/>
                <w:numId w:val="4"/>
              </w:numPr>
              <w:spacing w:after="120" w:line="240" w:lineRule="auto"/>
              <w:ind w:right="113"/>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Согласие добровольца на использование надежных методов контрацепции на протяжении всего исследования и в течение 1 месяца после его окончания. К адекватным методам контрацепции относятся: воздержание от половых контактов, кроме того, для мужчин: презерватив со спермицидом (пена, гель, крем), для женщин презерватив (для партнера), диафрагма или шеечный колпачок со спермицидом, внутриматочная спираль.</w:t>
            </w:r>
          </w:p>
        </w:tc>
      </w:tr>
      <w:tr w:rsidR="00D13A40" w:rsidRPr="007B1679" w14:paraId="41853845" w14:textId="77777777" w:rsidTr="00477CA9">
        <w:trPr>
          <w:trHeight w:val="353"/>
        </w:trPr>
        <w:tc>
          <w:tcPr>
            <w:tcW w:w="1431" w:type="pct"/>
            <w:tcBorders>
              <w:top w:val="single" w:sz="4" w:space="0" w:color="auto"/>
              <w:left w:val="single" w:sz="4" w:space="0" w:color="auto"/>
              <w:bottom w:val="single" w:sz="4" w:space="0" w:color="auto"/>
              <w:right w:val="single" w:sz="4" w:space="0" w:color="auto"/>
            </w:tcBorders>
            <w:hideMark/>
          </w:tcPr>
          <w:p w14:paraId="162000CD" w14:textId="77777777" w:rsidR="00D13A40" w:rsidRPr="00D13A40" w:rsidRDefault="00D13A40" w:rsidP="00D13A40">
            <w:pPr>
              <w:spacing w:after="120" w:line="240" w:lineRule="auto"/>
              <w:jc w:val="both"/>
              <w:rPr>
                <w:rFonts w:ascii="Times New Roman" w:eastAsia="MS Mincho" w:hAnsi="Times New Roman" w:cs="Times New Roman"/>
                <w:b/>
                <w:kern w:val="0"/>
                <w:lang w:val="ru-RU" w:eastAsia="ru-RU"/>
                <w14:ligatures w14:val="none"/>
              </w:rPr>
            </w:pPr>
            <w:bookmarkStart w:id="8" w:name="_Hlk185421079"/>
            <w:bookmarkEnd w:id="7"/>
            <w:r w:rsidRPr="00D13A40">
              <w:rPr>
                <w:rFonts w:ascii="Times New Roman" w:eastAsia="MS Mincho" w:hAnsi="Times New Roman" w:cs="Times New Roman"/>
                <w:b/>
                <w:kern w:val="0"/>
                <w:lang w:val="ru-RU" w:eastAsia="ru-RU"/>
                <w14:ligatures w14:val="none"/>
              </w:rPr>
              <w:lastRenderedPageBreak/>
              <w:t>Критерии невключения:</w:t>
            </w:r>
          </w:p>
        </w:tc>
        <w:tc>
          <w:tcPr>
            <w:tcW w:w="3569" w:type="pct"/>
            <w:tcBorders>
              <w:top w:val="single" w:sz="4" w:space="0" w:color="auto"/>
              <w:left w:val="single" w:sz="4" w:space="0" w:color="auto"/>
              <w:bottom w:val="single" w:sz="4" w:space="0" w:color="auto"/>
              <w:right w:val="single" w:sz="4" w:space="0" w:color="auto"/>
            </w:tcBorders>
            <w:hideMark/>
          </w:tcPr>
          <w:p w14:paraId="64CB7457"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Добровольцы не будут включены в исследование, если присутствует любой из следующих критериев:</w:t>
            </w:r>
          </w:p>
          <w:p w14:paraId="6C3B0C76"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Наличие в анамнезе острых или хронических заболеваний сердечно-сосудистой, дыхательной, нервной, эндокринной, опорно-двигательной, кроветворной и иммунной систем, почек и мочевыводящих путей, печени и желчевыводящих путей, желудочно-кишечного тракта (ЖКТ), кожи, а также доброкачественных опухолевых и онкологических заболеваний.</w:t>
            </w:r>
          </w:p>
          <w:p w14:paraId="305A096C"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Хирургические вмешательства на ЖКТ в анамнезе (за исключением аппендэктомии не менее, чем за 1 год до скрининга).</w:t>
            </w:r>
          </w:p>
          <w:p w14:paraId="09284622"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Заболевания/состояния, которые, по мнению исследователя, могут повлиять на абсорбцию, распределение, метаболизм или экскрецию исследуемых лекарственных препаратов.</w:t>
            </w:r>
          </w:p>
          <w:p w14:paraId="69174E48"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Острые инфекционные заболевания менее чем за 4 недели до скрининга.</w:t>
            </w:r>
          </w:p>
          <w:p w14:paraId="3E230862"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Регулярный прием лекарственных препаратов и/или биологически активных добавок менее чем за 4 недели до скрининга (включая препараты растительного происхождения и биологически активные добавки).</w:t>
            </w:r>
          </w:p>
          <w:p w14:paraId="6105647A"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Прием любых лекарственных препаратов, включая витамины, растительные препараты, а также биологически активные добавки (БАД), менее чем за 2 недели до скрининга.</w:t>
            </w:r>
          </w:p>
          <w:p w14:paraId="26EC8419"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Прием лекарственных препаратов, оказывающих выраженное влияние на гемодинамику, функцию печени и др. (например, барбитураты, омепразол, циметидин и т.д.) менее чем за 30 дней до скрининга.</w:t>
            </w:r>
          </w:p>
          <w:p w14:paraId="5A947C83"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Донорство (&gt; 450 мл крови или плазмы) менее чем за два месяца до визита скрининга.</w:t>
            </w:r>
          </w:p>
          <w:p w14:paraId="0D7987BB"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Применение гормональных контрацептивов (у женщин) менее чем за 2 месяца до визита скрининга.</w:t>
            </w:r>
          </w:p>
          <w:p w14:paraId="0A58D81E"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Любые отклонения от нормальных значений при лабораторном и/или инструментальном обследовании на скрининге.</w:t>
            </w:r>
          </w:p>
          <w:p w14:paraId="0D67BFCF"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Положительный тест на содержание алкоголя в выдыхаемом воздухе.</w:t>
            </w:r>
          </w:p>
          <w:p w14:paraId="6036118F"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lastRenderedPageBreak/>
              <w:t>Положительный тест на содержание наркотических и сильнодействующих лекарственных веществ в моче.</w:t>
            </w:r>
          </w:p>
          <w:p w14:paraId="154C7EFB"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Положительный тест на беременность (по результатам тест полосок) для женщин с сохраненным репродуктивным потенциалом.</w:t>
            </w:r>
          </w:p>
          <w:p w14:paraId="32B02978"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Положительный тест мочи на котинин.</w:t>
            </w:r>
          </w:p>
          <w:p w14:paraId="2B33A29B"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Положительные результаты тестов на маркеры гепатита В (HbsAg), С (HCV), сифилиса, ВИЧ-инфекцию.</w:t>
            </w:r>
          </w:p>
          <w:p w14:paraId="76F1EF1E"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Высокая вероятность возникновения проблем с успешной установкой венозного катетера или с выполнением пункции вены на предплечье.</w:t>
            </w:r>
          </w:p>
          <w:p w14:paraId="3A6F57CC"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Повышенная чувствительность к гепарину или гепарин-индуцированная тромбоцитопения в анамнезе.</w:t>
            </w:r>
          </w:p>
          <w:p w14:paraId="5C87F75D"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Участие в другом клиническом исследовании менее чем за 3 месяца перед скринингом и/или параллельно с настоящим исследованием.</w:t>
            </w:r>
          </w:p>
          <w:p w14:paraId="672984D9"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Гиперчувствительность к </w:t>
            </w:r>
            <w:proofErr w:type="spellStart"/>
            <w:r w:rsidRPr="00D13A40">
              <w:rPr>
                <w:rFonts w:ascii="Times New Roman" w:eastAsia="MS Mincho" w:hAnsi="Times New Roman" w:cs="Times New Roman"/>
                <w:kern w:val="0"/>
                <w:lang w:val="ru-RU" w:eastAsia="ru-RU"/>
                <w14:ligatures w14:val="none"/>
              </w:rPr>
              <w:t>тенофовира</w:t>
            </w:r>
            <w:proofErr w:type="spellEnd"/>
            <w:r w:rsidRPr="00D13A40">
              <w:rPr>
                <w:rFonts w:ascii="Times New Roman" w:eastAsia="MS Mincho" w:hAnsi="Times New Roman" w:cs="Times New Roman"/>
                <w:kern w:val="0"/>
                <w:lang w:val="ru-RU" w:eastAsia="ru-RU"/>
                <w14:ligatures w14:val="none"/>
              </w:rPr>
              <w:t xml:space="preserve"> </w:t>
            </w:r>
            <w:proofErr w:type="spellStart"/>
            <w:r w:rsidRPr="00D13A40">
              <w:rPr>
                <w:rFonts w:ascii="Times New Roman" w:eastAsia="MS Mincho" w:hAnsi="Times New Roman" w:cs="Times New Roman"/>
                <w:kern w:val="0"/>
                <w:lang w:val="ru-RU" w:eastAsia="ru-RU"/>
                <w14:ligatures w14:val="none"/>
              </w:rPr>
              <w:t>алафенамиду</w:t>
            </w:r>
            <w:proofErr w:type="spellEnd"/>
            <w:r w:rsidRPr="00D13A40">
              <w:rPr>
                <w:rFonts w:ascii="Times New Roman" w:eastAsia="MS Mincho" w:hAnsi="Times New Roman" w:cs="Times New Roman"/>
                <w:kern w:val="0"/>
                <w:lang w:val="ru-RU" w:eastAsia="ru-RU"/>
                <w14:ligatures w14:val="none"/>
              </w:rPr>
              <w:t>, или к любому другому компоненту, входящему в состав исследуемых лекарственных препаратов в анамнезе.</w:t>
            </w:r>
          </w:p>
          <w:p w14:paraId="3EDA5F69"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Отягощенный аллергологический анамнез, лекарственная непереносимость.</w:t>
            </w:r>
          </w:p>
          <w:p w14:paraId="5A8B0C2B"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Непереносимость лактозы, дефицит лактазы или </w:t>
            </w:r>
            <w:proofErr w:type="spellStart"/>
            <w:r w:rsidRPr="00D13A40">
              <w:rPr>
                <w:rFonts w:ascii="Times New Roman" w:eastAsia="MS Mincho" w:hAnsi="Times New Roman" w:cs="Times New Roman"/>
                <w:kern w:val="0"/>
                <w:lang w:val="ru-RU" w:eastAsia="ru-RU"/>
                <w14:ligatures w14:val="none"/>
              </w:rPr>
              <w:t>глюкозо</w:t>
            </w:r>
            <w:proofErr w:type="spellEnd"/>
            <w:r w:rsidRPr="00D13A40">
              <w:rPr>
                <w:rFonts w:ascii="Times New Roman" w:eastAsia="MS Mincho" w:hAnsi="Times New Roman" w:cs="Times New Roman"/>
                <w:kern w:val="0"/>
                <w:lang w:val="ru-RU" w:eastAsia="ru-RU"/>
                <w14:ligatures w14:val="none"/>
              </w:rPr>
              <w:t xml:space="preserve">- </w:t>
            </w:r>
            <w:proofErr w:type="spellStart"/>
            <w:r w:rsidRPr="00D13A40">
              <w:rPr>
                <w:rFonts w:ascii="Times New Roman" w:eastAsia="MS Mincho" w:hAnsi="Times New Roman" w:cs="Times New Roman"/>
                <w:kern w:val="0"/>
                <w:lang w:val="ru-RU" w:eastAsia="ru-RU"/>
                <w14:ligatures w14:val="none"/>
              </w:rPr>
              <w:t>галактозная</w:t>
            </w:r>
            <w:proofErr w:type="spellEnd"/>
            <w:r w:rsidRPr="00D13A40">
              <w:rPr>
                <w:rFonts w:ascii="Times New Roman" w:eastAsia="MS Mincho" w:hAnsi="Times New Roman" w:cs="Times New Roman"/>
                <w:kern w:val="0"/>
                <w:lang w:val="ru-RU" w:eastAsia="ru-RU"/>
                <w14:ligatures w14:val="none"/>
              </w:rPr>
              <w:t xml:space="preserve"> </w:t>
            </w:r>
            <w:proofErr w:type="spellStart"/>
            <w:r w:rsidRPr="00D13A40">
              <w:rPr>
                <w:rFonts w:ascii="Times New Roman" w:eastAsia="MS Mincho" w:hAnsi="Times New Roman" w:cs="Times New Roman"/>
                <w:kern w:val="0"/>
                <w:lang w:val="ru-RU" w:eastAsia="ru-RU"/>
                <w14:ligatures w14:val="none"/>
              </w:rPr>
              <w:t>мальабсорбция</w:t>
            </w:r>
            <w:proofErr w:type="spellEnd"/>
            <w:r w:rsidRPr="00D13A40">
              <w:rPr>
                <w:rFonts w:ascii="Times New Roman" w:eastAsia="MS Mincho" w:hAnsi="Times New Roman" w:cs="Times New Roman"/>
                <w:kern w:val="0"/>
                <w:lang w:val="ru-RU" w:eastAsia="ru-RU"/>
                <w14:ligatures w14:val="none"/>
              </w:rPr>
              <w:t>.</w:t>
            </w:r>
          </w:p>
          <w:p w14:paraId="235EC356"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Прием более чем 10 ед. алкоголя в неделю в анамнезе (где каждая единица алкоголя эквивалентна 500 мл пива, 200 мл вина или 50 мл крепких спиртных напитков) и/или анамнестические сведения об алкоголизме, наркомании, злоупотреблении лекарственными препаратами.</w:t>
            </w:r>
          </w:p>
          <w:p w14:paraId="05787B6F"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Дегидратация из-за диареи, рвоты или другой причины в течение последних 24 часов до оценки критериев включения/невключения.</w:t>
            </w:r>
          </w:p>
          <w:p w14:paraId="7A2405D9"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Планирование пребывания в стационаре в период проведения исследования, по какому-либо поводу, кроме госпитализации, предусмотренной данным протоколом.</w:t>
            </w:r>
          </w:p>
          <w:p w14:paraId="53013C55"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Наличие неустойчивой структуры сна (например, работа в ночную смену, нарушения сна, бессонница, недавнее возвращение из другого часового пояса и т.п.), экстремальные физические нагрузки (например, поднятие тяжестей).</w:t>
            </w:r>
          </w:p>
          <w:p w14:paraId="7174754C"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Особая диета (например, вегетарианская, веганская, </w:t>
            </w:r>
            <w:proofErr w:type="spellStart"/>
            <w:r w:rsidRPr="00D13A40">
              <w:rPr>
                <w:rFonts w:ascii="Times New Roman" w:eastAsia="MS Mincho" w:hAnsi="Times New Roman" w:cs="Times New Roman"/>
                <w:kern w:val="0"/>
                <w:lang w:val="ru-RU" w:eastAsia="ru-RU"/>
                <w14:ligatures w14:val="none"/>
              </w:rPr>
              <w:t>гипокалорийная</w:t>
            </w:r>
            <w:proofErr w:type="spellEnd"/>
            <w:r w:rsidRPr="00D13A40">
              <w:rPr>
                <w:rFonts w:ascii="Times New Roman" w:eastAsia="MS Mincho" w:hAnsi="Times New Roman" w:cs="Times New Roman"/>
                <w:kern w:val="0"/>
                <w:lang w:val="ru-RU" w:eastAsia="ru-RU"/>
                <w14:ligatures w14:val="none"/>
              </w:rPr>
              <w:t xml:space="preserve"> (менее 1000 ккал/</w:t>
            </w:r>
            <w:proofErr w:type="spellStart"/>
            <w:r w:rsidRPr="00D13A40">
              <w:rPr>
                <w:rFonts w:ascii="Times New Roman" w:eastAsia="MS Mincho" w:hAnsi="Times New Roman" w:cs="Times New Roman"/>
                <w:kern w:val="0"/>
                <w:lang w:val="ru-RU" w:eastAsia="ru-RU"/>
                <w14:ligatures w14:val="none"/>
              </w:rPr>
              <w:t>сут</w:t>
            </w:r>
            <w:proofErr w:type="spellEnd"/>
            <w:r w:rsidRPr="00D13A40">
              <w:rPr>
                <w:rFonts w:ascii="Times New Roman" w:eastAsia="MS Mincho" w:hAnsi="Times New Roman" w:cs="Times New Roman"/>
                <w:kern w:val="0"/>
                <w:lang w:val="ru-RU" w:eastAsia="ru-RU"/>
                <w14:ligatures w14:val="none"/>
              </w:rPr>
              <w:t xml:space="preserve">)). </w:t>
            </w:r>
          </w:p>
          <w:p w14:paraId="1BC4DE72"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Употребление следующих напитков и продуктов питания:</w:t>
            </w:r>
          </w:p>
          <w:p w14:paraId="6A967C60" w14:textId="77777777" w:rsidR="00D13A40" w:rsidRPr="00D13A40" w:rsidRDefault="00D13A40" w:rsidP="00D13A40">
            <w:pPr>
              <w:numPr>
                <w:ilvl w:val="0"/>
                <w:numId w:val="38"/>
              </w:numPr>
              <w:spacing w:after="120" w:line="240" w:lineRule="auto"/>
              <w:jc w:val="both"/>
              <w:rPr>
                <w:rFonts w:ascii="Times New Roman" w:eastAsia="Times New Roman" w:hAnsi="Times New Roman" w:cs="Times New Roman"/>
                <w:kern w:val="0"/>
                <w:lang w:val="ru-RU"/>
                <w14:ligatures w14:val="none"/>
              </w:rPr>
            </w:pPr>
            <w:r w:rsidRPr="00D13A40">
              <w:rPr>
                <w:rFonts w:ascii="Times New Roman" w:eastAsia="Times New Roman" w:hAnsi="Times New Roman" w:cs="Times New Roman"/>
                <w:kern w:val="0"/>
                <w:lang w:val="ru-RU"/>
                <w14:ligatures w14:val="none"/>
              </w:rPr>
              <w:t xml:space="preserve">содержащих производные ксантина, оказывающих стимулирующее и/или метаболическое действие (шоколад, кофе, чай, газированные напитки, содержащие кофеин (кола), </w:t>
            </w:r>
            <w:r w:rsidRPr="00D13A40">
              <w:rPr>
                <w:rFonts w:ascii="Times New Roman" w:eastAsia="Times New Roman" w:hAnsi="Times New Roman" w:cs="Times New Roman"/>
                <w:kern w:val="0"/>
                <w:lang w:val="ru-RU"/>
                <w14:ligatures w14:val="none"/>
              </w:rPr>
              <w:lastRenderedPageBreak/>
              <w:t>энергетические напитки, содержащие таурин, экстракт гуараны и т.д.) за 72 ч до приема исследуемых препаратов</w:t>
            </w:r>
          </w:p>
          <w:p w14:paraId="2A2E5B39" w14:textId="77777777" w:rsidR="00D13A40" w:rsidRPr="00D13A40" w:rsidRDefault="00D13A40" w:rsidP="00D13A40">
            <w:pPr>
              <w:numPr>
                <w:ilvl w:val="0"/>
                <w:numId w:val="38"/>
              </w:numPr>
              <w:spacing w:after="120" w:line="240" w:lineRule="auto"/>
              <w:jc w:val="both"/>
              <w:rPr>
                <w:rFonts w:ascii="Times New Roman" w:eastAsia="Times New Roman" w:hAnsi="Times New Roman" w:cs="Times New Roman"/>
                <w:kern w:val="0"/>
                <w:lang w:val="ru-RU"/>
                <w14:ligatures w14:val="none"/>
              </w:rPr>
            </w:pPr>
            <w:r w:rsidRPr="00D13A40">
              <w:rPr>
                <w:rFonts w:ascii="Times New Roman" w:eastAsia="Times New Roman" w:hAnsi="Times New Roman" w:cs="Times New Roman"/>
                <w:kern w:val="0"/>
                <w:lang w:val="ru-RU"/>
                <w14:ligatures w14:val="none"/>
              </w:rPr>
              <w:t xml:space="preserve">содержащих ингибиторы или индукторы ферментных систем организма и переносчиков органических </w:t>
            </w:r>
            <w:proofErr w:type="spellStart"/>
            <w:r w:rsidRPr="00D13A40">
              <w:rPr>
                <w:rFonts w:ascii="Times New Roman" w:eastAsia="Times New Roman" w:hAnsi="Times New Roman" w:cs="Times New Roman"/>
                <w:kern w:val="0"/>
                <w:lang w:val="ru-RU"/>
                <w14:ligatures w14:val="none"/>
              </w:rPr>
              <w:t>киназ</w:t>
            </w:r>
            <w:proofErr w:type="spellEnd"/>
            <w:r w:rsidRPr="00D13A40">
              <w:rPr>
                <w:rFonts w:ascii="Times New Roman" w:eastAsia="Times New Roman" w:hAnsi="Times New Roman" w:cs="Times New Roman"/>
                <w:kern w:val="0"/>
                <w:lang w:val="ru-RU"/>
                <w14:ligatures w14:val="none"/>
              </w:rPr>
              <w:t xml:space="preserve"> (грейпфрут, помело, зверобой продырявленный, клюква) за 7 дней до приема исследуемых препаратов</w:t>
            </w:r>
          </w:p>
          <w:p w14:paraId="4F6E6635" w14:textId="77777777" w:rsidR="00D13A40" w:rsidRPr="00D13A40" w:rsidRDefault="00D13A40" w:rsidP="00D13A40">
            <w:pPr>
              <w:numPr>
                <w:ilvl w:val="0"/>
                <w:numId w:val="38"/>
              </w:numPr>
              <w:spacing w:after="120" w:line="240" w:lineRule="auto"/>
              <w:jc w:val="both"/>
              <w:rPr>
                <w:rFonts w:ascii="Times New Roman" w:eastAsia="Times New Roman" w:hAnsi="Times New Roman" w:cs="Times New Roman"/>
                <w:kern w:val="0"/>
                <w:lang w:val="ru-RU"/>
                <w14:ligatures w14:val="none"/>
              </w:rPr>
            </w:pPr>
            <w:r w:rsidRPr="00D13A40">
              <w:rPr>
                <w:rFonts w:ascii="Times New Roman" w:eastAsia="Times New Roman" w:hAnsi="Times New Roman" w:cs="Times New Roman"/>
                <w:kern w:val="0"/>
                <w:lang w:val="ru-RU"/>
                <w14:ligatures w14:val="none"/>
              </w:rPr>
              <w:t>содержащих природные лекарственные средства, биологически активные добавки, витамины (отвары/настои трав, ромашка, кошачий коготь, дягиль, энотера, клевер красный, чеснок, имбирь, гинкго, женьшень, шиповник, аралия и т.д.) за 7 дней до приема исследуемых препаратов.</w:t>
            </w:r>
          </w:p>
          <w:p w14:paraId="5953EA8D"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Беременные или кормящие женщины или женщины, планирующие беременность во время клинического исследования; женщины с сохраненным репродуктивным потенциалом (в том числе не стерилизованные хирургическим путем и в периоде постменопаузы менее 2 лет), не использующие адекватных методов контрацепции.</w:t>
            </w:r>
          </w:p>
          <w:p w14:paraId="035A0143"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Женщины с сохраненным репродуктивным потенциалом, имеющие незащищенный половой акт с нестерилизованным партнером мужского пола в течение 30 дней до приема исследуемых препаратов.</w:t>
            </w:r>
          </w:p>
          <w:p w14:paraId="2EEF193E" w14:textId="77777777" w:rsidR="00D13A40" w:rsidRPr="00D13A40" w:rsidRDefault="00D13A40" w:rsidP="00D13A40">
            <w:pPr>
              <w:numPr>
                <w:ilvl w:val="0"/>
                <w:numId w:val="2"/>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Неспособность читать или писать; нежелание понять и следовать процедурам протокола исследования; невыполнение процедур, которое, по мнению Исследователя, может повлиять на результаты исследования или безопасность добровольца и препятствовать дальнейшему участию добровольца в исследовании; любые другие сопутствующие медицинские или серьезные психические состояния, которые делают добровольца непригодным для участия в клиническом исследовании, ограничивают правомерность получения информированного согласия или могут повлиять на способность добровольца принять участие в исследовании.</w:t>
            </w:r>
          </w:p>
          <w:p w14:paraId="25A83851" w14:textId="77777777" w:rsidR="00D13A40" w:rsidRPr="00D13A40" w:rsidRDefault="00D13A40" w:rsidP="00D13A40">
            <w:pPr>
              <w:numPr>
                <w:ilvl w:val="0"/>
                <w:numId w:val="2"/>
              </w:numPr>
              <w:spacing w:after="120" w:line="240" w:lineRule="auto"/>
              <w:ind w:left="441" w:hanging="426"/>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Наличие по мнению Исследователя значимого риска или противопоказания к применению препарата </w:t>
            </w:r>
            <w:proofErr w:type="spellStart"/>
            <w:r w:rsidRPr="00D13A40">
              <w:rPr>
                <w:rFonts w:ascii="Times New Roman" w:eastAsia="MS Mincho" w:hAnsi="Times New Roman" w:cs="Times New Roman"/>
                <w:kern w:val="0"/>
                <w:lang w:val="ru-RU" w:eastAsia="ru-RU"/>
                <w14:ligatures w14:val="none"/>
              </w:rPr>
              <w:t>Вемлиди</w:t>
            </w:r>
            <w:proofErr w:type="spellEnd"/>
            <w:r w:rsidRPr="00D13A40">
              <w:rPr>
                <w:rFonts w:ascii="Times New Roman" w:eastAsia="MS Mincho" w:hAnsi="Times New Roman" w:cs="Times New Roman"/>
                <w:kern w:val="0"/>
                <w:vertAlign w:val="superscript"/>
                <w:lang w:val="ru-RU" w:eastAsia="ru-RU"/>
                <w14:ligatures w14:val="none"/>
              </w:rPr>
              <w:t>®</w:t>
            </w:r>
            <w:r w:rsidRPr="00D13A40">
              <w:rPr>
                <w:rFonts w:ascii="Times New Roman" w:eastAsia="MS Mincho" w:hAnsi="Times New Roman" w:cs="Times New Roman"/>
                <w:kern w:val="0"/>
                <w:lang w:val="ru-RU" w:eastAsia="ru-RU"/>
                <w14:ligatures w14:val="none"/>
              </w:rPr>
              <w:t>, согласно инструкции по применению данного препарата.</w:t>
            </w:r>
          </w:p>
        </w:tc>
      </w:tr>
      <w:bookmarkEnd w:id="8"/>
      <w:tr w:rsidR="00D13A40" w:rsidRPr="007B1679" w14:paraId="7EEC353D" w14:textId="77777777" w:rsidTr="00477CA9">
        <w:trPr>
          <w:trHeight w:val="353"/>
        </w:trPr>
        <w:tc>
          <w:tcPr>
            <w:tcW w:w="1431" w:type="pct"/>
            <w:tcBorders>
              <w:top w:val="single" w:sz="4" w:space="0" w:color="auto"/>
              <w:left w:val="single" w:sz="4" w:space="0" w:color="auto"/>
              <w:bottom w:val="single" w:sz="4" w:space="0" w:color="auto"/>
              <w:right w:val="single" w:sz="4" w:space="0" w:color="auto"/>
            </w:tcBorders>
            <w:hideMark/>
          </w:tcPr>
          <w:p w14:paraId="2ECC756D"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Times New Roman" w:hAnsi="Times New Roman" w:cs="Times New Roman"/>
                <w:b/>
                <w:bCs/>
                <w:kern w:val="0"/>
                <w:lang w:val="ru-RU" w:eastAsia="ru-RU"/>
                <w14:ligatures w14:val="none"/>
              </w:rPr>
              <w:lastRenderedPageBreak/>
              <w:t>Критерии исключения:</w:t>
            </w:r>
          </w:p>
        </w:tc>
        <w:tc>
          <w:tcPr>
            <w:tcW w:w="3569" w:type="pct"/>
            <w:tcBorders>
              <w:top w:val="single" w:sz="4" w:space="0" w:color="auto"/>
              <w:left w:val="single" w:sz="4" w:space="0" w:color="auto"/>
              <w:bottom w:val="single" w:sz="4" w:space="0" w:color="auto"/>
              <w:right w:val="single" w:sz="4" w:space="0" w:color="auto"/>
            </w:tcBorders>
            <w:hideMark/>
          </w:tcPr>
          <w:p w14:paraId="74C19F93" w14:textId="77777777" w:rsidR="00D13A40" w:rsidRPr="00D13A40" w:rsidRDefault="00D13A40" w:rsidP="00D13A40">
            <w:pPr>
              <w:spacing w:after="120" w:line="240" w:lineRule="auto"/>
              <w:jc w:val="both"/>
              <w:rPr>
                <w:rFonts w:ascii="Times New Roman" w:eastAsia="Times New Roman" w:hAnsi="Times New Roman" w:cs="Times New Roman"/>
                <w:kern w:val="0"/>
                <w:lang w:val="ru-RU"/>
                <w14:ligatures w14:val="none"/>
              </w:rPr>
            </w:pPr>
            <w:r w:rsidRPr="00D13A40">
              <w:rPr>
                <w:rFonts w:ascii="Times New Roman" w:eastAsia="Times New Roman" w:hAnsi="Times New Roman" w:cs="Times New Roman"/>
                <w:kern w:val="0"/>
                <w:lang w:val="ru-RU"/>
                <w14:ligatures w14:val="none"/>
              </w:rPr>
              <w:t>Доброволец должен быть досрочно выведен из клинического исследования если:</w:t>
            </w:r>
          </w:p>
          <w:p w14:paraId="4313C775" w14:textId="77777777" w:rsidR="00D13A40" w:rsidRPr="00D13A40" w:rsidRDefault="00D13A40" w:rsidP="00D13A40">
            <w:pPr>
              <w:numPr>
                <w:ilvl w:val="0"/>
                <w:numId w:val="5"/>
              </w:numPr>
              <w:spacing w:after="120" w:line="240" w:lineRule="auto"/>
              <w:ind w:left="432" w:hanging="425"/>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Доброволец отзывает согласие на участие в исследовании.</w:t>
            </w:r>
          </w:p>
          <w:p w14:paraId="68D7B37C" w14:textId="77777777" w:rsidR="00D13A40" w:rsidRPr="00D13A40" w:rsidRDefault="00D13A40" w:rsidP="00D13A40">
            <w:pPr>
              <w:numPr>
                <w:ilvl w:val="0"/>
                <w:numId w:val="5"/>
              </w:numPr>
              <w:spacing w:after="120" w:line="240" w:lineRule="auto"/>
              <w:ind w:left="432" w:hanging="425"/>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Несоблюдение добровольцем требований протокола исследования (пропуск процедур исследования, самостоятельное применение препаратов, запрещенных в исследовании, нарушение ограничений в диете и образе жизни и т. д.).</w:t>
            </w:r>
          </w:p>
          <w:p w14:paraId="360D9009" w14:textId="77777777" w:rsidR="00D13A40" w:rsidRPr="00D13A40" w:rsidRDefault="00D13A40" w:rsidP="00D13A40">
            <w:pPr>
              <w:numPr>
                <w:ilvl w:val="0"/>
                <w:numId w:val="5"/>
              </w:numPr>
              <w:spacing w:after="120" w:line="240" w:lineRule="auto"/>
              <w:ind w:left="432" w:hanging="425"/>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Доброволец был включен в исследование с нарушением требований критериев включения/невключения.</w:t>
            </w:r>
          </w:p>
          <w:p w14:paraId="415B8A01" w14:textId="77777777" w:rsidR="00D13A40" w:rsidRPr="00D13A40" w:rsidRDefault="00D13A40" w:rsidP="00D13A40">
            <w:pPr>
              <w:numPr>
                <w:ilvl w:val="0"/>
                <w:numId w:val="5"/>
              </w:numPr>
              <w:spacing w:after="120" w:line="240" w:lineRule="auto"/>
              <w:ind w:left="432" w:hanging="425"/>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lastRenderedPageBreak/>
              <w:t>Появление причин/возникновение в ходе исследования ситуаций, угрожающих безопасности добровольца (например, реакции гиперчувствительности и т. п.).</w:t>
            </w:r>
          </w:p>
          <w:p w14:paraId="6FCA0EF1" w14:textId="77777777" w:rsidR="00D13A40" w:rsidRPr="00D13A40" w:rsidRDefault="00D13A40" w:rsidP="00D13A40">
            <w:pPr>
              <w:numPr>
                <w:ilvl w:val="0"/>
                <w:numId w:val="5"/>
              </w:numPr>
              <w:spacing w:after="120" w:line="240" w:lineRule="auto"/>
              <w:ind w:left="432" w:hanging="425"/>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Возникновение у добровольца в ходе исследования нежелательных и серьезных нежелательных явлений, когда продолжение участия добровольца в исследовании нежелательно или невозможно (по мнению Спонсора и/или Исследователя).</w:t>
            </w:r>
          </w:p>
          <w:p w14:paraId="35AC37CD" w14:textId="77777777" w:rsidR="00D13A40" w:rsidRPr="00D13A40" w:rsidRDefault="00D13A40" w:rsidP="00D13A40">
            <w:pPr>
              <w:numPr>
                <w:ilvl w:val="0"/>
                <w:numId w:val="5"/>
              </w:numPr>
              <w:spacing w:after="120" w:line="240" w:lineRule="auto"/>
              <w:ind w:left="432" w:hanging="425"/>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Добровольцу проводится или требуется лечение, которое может повлиять на ФК параметры исследуемого препарата.</w:t>
            </w:r>
          </w:p>
          <w:p w14:paraId="2AE57DE1" w14:textId="77777777" w:rsidR="00D13A40" w:rsidRPr="00D13A40" w:rsidRDefault="00D13A40" w:rsidP="00D13A40">
            <w:pPr>
              <w:numPr>
                <w:ilvl w:val="0"/>
                <w:numId w:val="5"/>
              </w:numPr>
              <w:spacing w:after="120" w:line="240" w:lineRule="auto"/>
              <w:ind w:left="432" w:hanging="425"/>
              <w:jc w:val="both"/>
              <w:rPr>
                <w:rFonts w:ascii="Times New Roman" w:eastAsia="MS Mincho" w:hAnsi="Times New Roman" w:cs="Times New Roman"/>
                <w:kern w:val="0"/>
                <w:lang w:val="ru-RU" w:eastAsia="ru-RU"/>
                <w14:ligatures w14:val="none"/>
              </w:rPr>
            </w:pPr>
            <w:bookmarkStart w:id="9" w:name="_Hlk187401610"/>
            <w:r w:rsidRPr="00D13A40">
              <w:rPr>
                <w:rFonts w:ascii="Times New Roman" w:eastAsia="MS Mincho" w:hAnsi="Times New Roman" w:cs="Times New Roman"/>
                <w:kern w:val="0"/>
                <w:lang w:val="ru-RU" w:eastAsia="ru-RU"/>
                <w14:ligatures w14:val="none"/>
              </w:rPr>
              <w:t xml:space="preserve">Возникновение рвоты/диареи в течение </w:t>
            </w:r>
            <w:r w:rsidRPr="00D13A40">
              <w:rPr>
                <w:rFonts w:ascii="Times New Roman" w:eastAsia="MS Mincho" w:hAnsi="Times New Roman" w:cs="Times New Roman"/>
                <w:noProof/>
                <w:kern w:val="0"/>
                <w:lang w:val="ru-RU" w:eastAsia="ru-RU"/>
                <w14:ligatures w14:val="none"/>
              </w:rPr>
              <w:t>0.96</w:t>
            </w:r>
            <w:r w:rsidRPr="00D13A40">
              <w:rPr>
                <w:rFonts w:ascii="Times New Roman" w:eastAsia="MS Mincho" w:hAnsi="Times New Roman" w:cs="Times New Roman"/>
                <w:kern w:val="0"/>
                <w:lang w:val="ru-RU" w:eastAsia="ru-RU"/>
                <w14:ligatures w14:val="none"/>
              </w:rPr>
              <w:t xml:space="preserve"> часов после приема препарата исследования (удвоенная величина </w:t>
            </w:r>
            <w:proofErr w:type="spellStart"/>
            <w:r w:rsidRPr="00D13A40">
              <w:rPr>
                <w:rFonts w:ascii="Times New Roman" w:eastAsia="MS Mincho" w:hAnsi="Times New Roman" w:cs="Times New Roman"/>
                <w:kern w:val="0"/>
                <w:lang w:val="ru-RU" w:eastAsia="ru-RU"/>
                <w14:ligatures w14:val="none"/>
              </w:rPr>
              <w:t>Т</w:t>
            </w:r>
            <w:r w:rsidRPr="00D13A40">
              <w:rPr>
                <w:rFonts w:ascii="Times New Roman" w:eastAsia="MS Mincho" w:hAnsi="Times New Roman" w:cs="Times New Roman"/>
                <w:kern w:val="0"/>
                <w:vertAlign w:val="subscript"/>
                <w:lang w:val="ru-RU" w:eastAsia="ru-RU"/>
                <w14:ligatures w14:val="none"/>
              </w:rPr>
              <w:t>max</w:t>
            </w:r>
            <w:proofErr w:type="spellEnd"/>
            <w:r w:rsidRPr="00D13A40">
              <w:rPr>
                <w:rFonts w:ascii="Times New Roman" w:eastAsia="MS Mincho" w:hAnsi="Times New Roman" w:cs="Times New Roman"/>
                <w:kern w:val="0"/>
                <w:vertAlign w:val="subscript"/>
                <w:lang w:val="ru-RU" w:eastAsia="ru-RU"/>
                <w14:ligatures w14:val="none"/>
              </w:rPr>
              <w:t xml:space="preserve"> </w:t>
            </w:r>
            <w:r w:rsidRPr="00D13A40">
              <w:rPr>
                <w:rFonts w:ascii="Times New Roman" w:eastAsia="MS Mincho" w:hAnsi="Times New Roman" w:cs="Times New Roman"/>
                <w:noProof/>
                <w:kern w:val="0"/>
                <w:lang w:val="ru-RU" w:eastAsia="ru-RU"/>
                <w14:ligatures w14:val="none"/>
              </w:rPr>
              <w:t>0.48 часа</w:t>
            </w:r>
            <w:r w:rsidRPr="00D13A40">
              <w:rPr>
                <w:rFonts w:ascii="Times New Roman" w:eastAsia="MS Mincho" w:hAnsi="Times New Roman" w:cs="Times New Roman"/>
                <w:kern w:val="0"/>
                <w:lang w:val="ru-RU" w:eastAsia="ru-RU"/>
                <w14:ligatures w14:val="none"/>
              </w:rPr>
              <w:t xml:space="preserve">, составляющая </w:t>
            </w:r>
            <w:r w:rsidRPr="00D13A40">
              <w:rPr>
                <w:rFonts w:ascii="Times New Roman" w:eastAsia="MS Mincho" w:hAnsi="Times New Roman" w:cs="Times New Roman"/>
                <w:noProof/>
                <w:kern w:val="0"/>
                <w:lang w:val="ru-RU" w:eastAsia="ru-RU"/>
                <w14:ligatures w14:val="none"/>
              </w:rPr>
              <w:t xml:space="preserve">0.96 </w:t>
            </w:r>
            <w:r w:rsidRPr="00D13A40">
              <w:rPr>
                <w:rFonts w:ascii="Times New Roman" w:eastAsia="MS Mincho" w:hAnsi="Times New Roman" w:cs="Times New Roman"/>
                <w:kern w:val="0"/>
                <w:lang w:val="ru-RU" w:eastAsia="ru-RU"/>
                <w14:ligatures w14:val="none"/>
              </w:rPr>
              <w:t>часов).</w:t>
            </w:r>
          </w:p>
          <w:bookmarkEnd w:id="9"/>
          <w:p w14:paraId="411AE260" w14:textId="77777777" w:rsidR="00D13A40" w:rsidRPr="00D13A40" w:rsidRDefault="00D13A40" w:rsidP="00D13A40">
            <w:pPr>
              <w:numPr>
                <w:ilvl w:val="0"/>
                <w:numId w:val="5"/>
              </w:numPr>
              <w:spacing w:after="120" w:line="240" w:lineRule="auto"/>
              <w:ind w:left="432" w:hanging="425"/>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Положительный тест мочи на содержание наркотических веществ и сильнодействующих лекарственных средств.</w:t>
            </w:r>
          </w:p>
          <w:p w14:paraId="3F6B5B36" w14:textId="77777777" w:rsidR="00D13A40" w:rsidRPr="00D13A40" w:rsidRDefault="00D13A40" w:rsidP="00D13A40">
            <w:pPr>
              <w:numPr>
                <w:ilvl w:val="0"/>
                <w:numId w:val="5"/>
              </w:numPr>
              <w:spacing w:after="120" w:line="240" w:lineRule="auto"/>
              <w:ind w:left="432" w:hanging="425"/>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Положительный тест на содержание паров алкоголя в выдыхаемом воздухе.</w:t>
            </w:r>
          </w:p>
          <w:p w14:paraId="1496F465" w14:textId="77777777" w:rsidR="00D13A40" w:rsidRPr="00D13A40" w:rsidRDefault="00D13A40" w:rsidP="00D13A40">
            <w:pPr>
              <w:numPr>
                <w:ilvl w:val="0"/>
                <w:numId w:val="5"/>
              </w:numPr>
              <w:spacing w:after="120" w:line="240" w:lineRule="auto"/>
              <w:ind w:left="432" w:hanging="425"/>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Положительный тест на котинин.</w:t>
            </w:r>
          </w:p>
          <w:p w14:paraId="7E2A8EFE" w14:textId="77777777" w:rsidR="00D13A40" w:rsidRPr="00D13A40" w:rsidRDefault="00D13A40" w:rsidP="00D13A40">
            <w:pPr>
              <w:numPr>
                <w:ilvl w:val="0"/>
                <w:numId w:val="5"/>
              </w:numPr>
              <w:spacing w:after="120" w:line="240" w:lineRule="auto"/>
              <w:ind w:left="432" w:hanging="425"/>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Положительный тест на беременность у женщин.</w:t>
            </w:r>
          </w:p>
          <w:p w14:paraId="41BCB157" w14:textId="77777777" w:rsidR="00D13A40" w:rsidRPr="00D13A40" w:rsidRDefault="00D13A40" w:rsidP="00D13A40">
            <w:pPr>
              <w:numPr>
                <w:ilvl w:val="0"/>
                <w:numId w:val="5"/>
              </w:numPr>
              <w:spacing w:after="120" w:line="240" w:lineRule="auto"/>
              <w:ind w:left="431" w:hanging="425"/>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Возникновение в ходе исследования иных причин, препятствующих проведению исследования согласно протоколу.</w:t>
            </w:r>
          </w:p>
        </w:tc>
      </w:tr>
      <w:tr w:rsidR="00D13A40" w:rsidRPr="007B1679" w14:paraId="7BFB1F25" w14:textId="77777777" w:rsidTr="00477CA9">
        <w:trPr>
          <w:trHeight w:val="353"/>
        </w:trPr>
        <w:tc>
          <w:tcPr>
            <w:tcW w:w="1431" w:type="pct"/>
            <w:tcBorders>
              <w:top w:val="single" w:sz="4" w:space="0" w:color="auto"/>
              <w:left w:val="single" w:sz="4" w:space="0" w:color="auto"/>
              <w:bottom w:val="single" w:sz="4" w:space="0" w:color="auto"/>
              <w:right w:val="single" w:sz="4" w:space="0" w:color="auto"/>
            </w:tcBorders>
            <w:hideMark/>
          </w:tcPr>
          <w:p w14:paraId="46C34ECF"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b/>
                <w:kern w:val="0"/>
                <w:lang w:val="ru-RU" w:eastAsia="ru-RU"/>
                <w14:ligatures w14:val="none"/>
              </w:rPr>
              <w:lastRenderedPageBreak/>
              <w:t>Исследуемый лекарственный препарат (</w:t>
            </w:r>
            <w:r w:rsidRPr="00D13A40">
              <w:rPr>
                <w:rFonts w:ascii="Times New Roman" w:eastAsia="MS Mincho" w:hAnsi="Times New Roman" w:cs="Times New Roman"/>
                <w:b/>
                <w:kern w:val="0"/>
                <w:lang w:eastAsia="ru-RU"/>
                <w14:ligatures w14:val="none"/>
              </w:rPr>
              <w:t>T</w:t>
            </w:r>
            <w:r w:rsidRPr="00D13A40">
              <w:rPr>
                <w:rFonts w:ascii="Times New Roman" w:eastAsia="MS Mincho" w:hAnsi="Times New Roman" w:cs="Times New Roman"/>
                <w:b/>
                <w:kern w:val="0"/>
                <w:lang w:val="ru-RU" w:eastAsia="ru-RU"/>
                <w14:ligatures w14:val="none"/>
              </w:rPr>
              <w:t>), доза, схема приема:</w:t>
            </w:r>
          </w:p>
        </w:tc>
        <w:tc>
          <w:tcPr>
            <w:tcW w:w="3569" w:type="pct"/>
            <w:tcBorders>
              <w:top w:val="single" w:sz="4" w:space="0" w:color="auto"/>
              <w:left w:val="single" w:sz="4" w:space="0" w:color="auto"/>
              <w:bottom w:val="single" w:sz="4" w:space="0" w:color="auto"/>
              <w:right w:val="single" w:sz="4" w:space="0" w:color="auto"/>
            </w:tcBorders>
          </w:tcPr>
          <w:p w14:paraId="4DB33989" w14:textId="77777777" w:rsidR="00D13A40" w:rsidRPr="00D13A40" w:rsidRDefault="00D13A40" w:rsidP="00D13A40">
            <w:pPr>
              <w:spacing w:after="120" w:line="240" w:lineRule="auto"/>
              <w:jc w:val="both"/>
              <w:rPr>
                <w:rFonts w:ascii="Times New Roman" w:eastAsia="MS Mincho" w:hAnsi="Times New Roman" w:cs="Times New Roman"/>
                <w:noProof/>
                <w:kern w:val="0"/>
                <w:lang w:val="ru-RU" w:eastAsia="ru-RU"/>
                <w14:ligatures w14:val="none"/>
              </w:rPr>
            </w:pPr>
            <w:r w:rsidRPr="00D13A40">
              <w:rPr>
                <w:rFonts w:ascii="Times New Roman" w:eastAsia="MS Mincho" w:hAnsi="Times New Roman" w:cs="Times New Roman"/>
                <w:kern w:val="0"/>
                <w:lang w:val="ru-RU" w:eastAsia="ru-RU"/>
                <w14:ligatures w14:val="none"/>
              </w:rPr>
              <w:t>T-CDRI-02AF</w:t>
            </w:r>
          </w:p>
          <w:p w14:paraId="6FB30A8B" w14:textId="77777777" w:rsidR="00D13A40" w:rsidRPr="00D13A40" w:rsidRDefault="00D13A40" w:rsidP="00D13A40">
            <w:pPr>
              <w:spacing w:after="120" w:line="240" w:lineRule="auto"/>
              <w:jc w:val="both"/>
              <w:rPr>
                <w:rFonts w:ascii="Times New Roman" w:eastAsia="MS Mincho" w:hAnsi="Times New Roman" w:cs="Times New Roman"/>
                <w:noProof/>
                <w:kern w:val="0"/>
                <w:lang w:val="ru-RU" w:eastAsia="ru-RU"/>
                <w14:ligatures w14:val="none"/>
              </w:rPr>
            </w:pPr>
            <w:r w:rsidRPr="00D13A40">
              <w:rPr>
                <w:rFonts w:ascii="Times New Roman" w:eastAsia="MS Mincho" w:hAnsi="Times New Roman" w:cs="Times New Roman"/>
                <w:b/>
                <w:kern w:val="0"/>
                <w:lang w:val="ru-RU" w:eastAsia="ru-RU"/>
                <w14:ligatures w14:val="none"/>
              </w:rPr>
              <w:t>Лекарственная форма:</w:t>
            </w:r>
            <w:r w:rsidRPr="00D13A40">
              <w:rPr>
                <w:rFonts w:ascii="Times New Roman" w:eastAsia="MS Mincho" w:hAnsi="Times New Roman" w:cs="Times New Roman"/>
                <w:kern w:val="0"/>
                <w:lang w:val="ru-RU" w:eastAsia="ru-RU"/>
                <w14:ligatures w14:val="none"/>
              </w:rPr>
              <w:t xml:space="preserve"> таблетки, покрытые пленочной оболочкой</w:t>
            </w:r>
          </w:p>
          <w:p w14:paraId="42A8652A"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b/>
                <w:kern w:val="0"/>
                <w:lang w:val="ru-RU" w:eastAsia="ru-RU"/>
                <w14:ligatures w14:val="none"/>
              </w:rPr>
              <w:t>Дозировка:</w:t>
            </w:r>
            <w:r w:rsidRPr="00D13A40">
              <w:rPr>
                <w:rFonts w:ascii="Times New Roman" w:eastAsia="MS Mincho" w:hAnsi="Times New Roman" w:cs="Times New Roman"/>
                <w:kern w:val="0"/>
                <w:lang w:val="ru-RU" w:eastAsia="ru-RU"/>
                <w14:ligatures w14:val="none"/>
              </w:rPr>
              <w:t xml:space="preserve"> </w:t>
            </w:r>
            <w:r w:rsidRPr="00D13A40">
              <w:rPr>
                <w:rFonts w:ascii="Times New Roman" w:eastAsia="MS Mincho" w:hAnsi="Times New Roman" w:cs="Times New Roman"/>
                <w:noProof/>
                <w:kern w:val="0"/>
                <w:lang w:val="ru-RU" w:eastAsia="ru-RU"/>
                <w14:ligatures w14:val="none"/>
              </w:rPr>
              <w:t>25 мг</w:t>
            </w:r>
          </w:p>
          <w:p w14:paraId="45417A3C" w14:textId="673FF6E1"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b/>
                <w:kern w:val="0"/>
                <w:lang w:val="ru-RU" w:eastAsia="ru-RU"/>
                <w14:ligatures w14:val="none"/>
              </w:rPr>
              <w:t xml:space="preserve">Производитель: </w:t>
            </w:r>
            <w:r w:rsidR="007B1679">
              <w:rPr>
                <w:rFonts w:ascii="Times New Roman" w:eastAsia="MS Mincho" w:hAnsi="Times New Roman" w:cs="Times New Roman"/>
                <w:bCs/>
                <w:kern w:val="0"/>
                <w:lang w:val="ru-RU" w:eastAsia="ru-RU"/>
                <w14:ligatures w14:val="none"/>
              </w:rPr>
              <w:t>XXXXX</w:t>
            </w:r>
            <w:r w:rsidRPr="00D13A40">
              <w:rPr>
                <w:rFonts w:ascii="Times New Roman" w:eastAsia="MS Mincho" w:hAnsi="Times New Roman" w:cs="Times New Roman"/>
                <w:bCs/>
                <w:kern w:val="0"/>
                <w:lang w:val="ru-RU" w:eastAsia="ru-RU"/>
                <w14:ligatures w14:val="none"/>
              </w:rPr>
              <w:t>, Россия</w:t>
            </w:r>
          </w:p>
        </w:tc>
      </w:tr>
      <w:tr w:rsidR="00D13A40" w:rsidRPr="00D13A40" w14:paraId="337C5792" w14:textId="77777777" w:rsidTr="00477CA9">
        <w:trPr>
          <w:trHeight w:val="270"/>
        </w:trPr>
        <w:tc>
          <w:tcPr>
            <w:tcW w:w="1431" w:type="pct"/>
            <w:tcBorders>
              <w:top w:val="single" w:sz="4" w:space="0" w:color="auto"/>
              <w:left w:val="single" w:sz="4" w:space="0" w:color="auto"/>
              <w:bottom w:val="single" w:sz="4" w:space="0" w:color="auto"/>
              <w:right w:val="single" w:sz="4" w:space="0" w:color="auto"/>
            </w:tcBorders>
            <w:hideMark/>
          </w:tcPr>
          <w:p w14:paraId="6BE6B5FD" w14:textId="77777777" w:rsidR="00D13A40" w:rsidRPr="00D13A40" w:rsidRDefault="00D13A40" w:rsidP="00D13A40">
            <w:pPr>
              <w:widowControl w:val="0"/>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b/>
                <w:kern w:val="0"/>
                <w:lang w:val="ru-RU" w:eastAsia="ru-RU"/>
                <w14:ligatures w14:val="none"/>
              </w:rPr>
              <w:t>Референтный препарат (</w:t>
            </w:r>
            <w:r w:rsidRPr="00D13A40">
              <w:rPr>
                <w:rFonts w:ascii="Times New Roman" w:eastAsia="MS Mincho" w:hAnsi="Times New Roman" w:cs="Times New Roman"/>
                <w:b/>
                <w:kern w:val="0"/>
                <w:lang w:eastAsia="ru-RU"/>
                <w14:ligatures w14:val="none"/>
              </w:rPr>
              <w:t>R</w:t>
            </w:r>
            <w:r w:rsidRPr="00D13A40">
              <w:rPr>
                <w:rFonts w:ascii="Times New Roman" w:eastAsia="MS Mincho" w:hAnsi="Times New Roman" w:cs="Times New Roman"/>
                <w:b/>
                <w:kern w:val="0"/>
                <w:lang w:val="ru-RU" w:eastAsia="ru-RU"/>
                <w14:ligatures w14:val="none"/>
              </w:rPr>
              <w:t>), доза, схема приема:</w:t>
            </w:r>
          </w:p>
        </w:tc>
        <w:tc>
          <w:tcPr>
            <w:tcW w:w="3569" w:type="pct"/>
            <w:tcBorders>
              <w:top w:val="single" w:sz="4" w:space="0" w:color="auto"/>
              <w:left w:val="single" w:sz="4" w:space="0" w:color="auto"/>
              <w:bottom w:val="single" w:sz="4" w:space="0" w:color="auto"/>
              <w:right w:val="single" w:sz="4" w:space="0" w:color="auto"/>
            </w:tcBorders>
          </w:tcPr>
          <w:p w14:paraId="0CE0AC51" w14:textId="77777777" w:rsidR="00D13A40" w:rsidRPr="00D13A40" w:rsidRDefault="00D13A40" w:rsidP="00D13A40">
            <w:pPr>
              <w:widowControl w:val="0"/>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b/>
                <w:bCs/>
                <w:noProof/>
                <w:kern w:val="0"/>
                <w:lang w:val="ru-RU" w:eastAsia="ru-RU"/>
                <w14:ligatures w14:val="none"/>
              </w:rPr>
              <w:t>Вемлиди</w:t>
            </w:r>
            <w:r w:rsidRPr="00D13A40">
              <w:rPr>
                <w:rFonts w:ascii="Times New Roman" w:eastAsia="MS Mincho" w:hAnsi="Times New Roman" w:cs="Times New Roman"/>
                <w:b/>
                <w:bCs/>
                <w:noProof/>
                <w:kern w:val="0"/>
                <w:vertAlign w:val="superscript"/>
                <w:lang w:val="ru-RU" w:eastAsia="ru-RU"/>
                <w14:ligatures w14:val="none"/>
              </w:rPr>
              <w:t>®</w:t>
            </w:r>
            <w:r w:rsidRPr="00D13A40">
              <w:rPr>
                <w:rFonts w:ascii="Times New Roman" w:eastAsia="MS Mincho" w:hAnsi="Times New Roman" w:cs="Times New Roman"/>
                <w:b/>
                <w:kern w:val="0"/>
                <w:lang w:val="ru-RU" w:eastAsia="ru-RU"/>
                <w14:ligatures w14:val="none"/>
              </w:rPr>
              <w:t xml:space="preserve">, МНН – </w:t>
            </w:r>
            <w:r w:rsidRPr="00D13A40">
              <w:rPr>
                <w:rFonts w:ascii="Times New Roman" w:eastAsia="MS Mincho" w:hAnsi="Times New Roman" w:cs="Times New Roman"/>
                <w:noProof/>
                <w:kern w:val="0"/>
                <w:lang w:val="ru-RU" w:eastAsia="ru-RU"/>
                <w14:ligatures w14:val="none"/>
              </w:rPr>
              <w:t>тенофовира алафенамид</w:t>
            </w:r>
          </w:p>
          <w:p w14:paraId="223F4737"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b/>
                <w:kern w:val="0"/>
                <w:lang w:val="ru-RU" w:eastAsia="ru-RU"/>
                <w14:ligatures w14:val="none"/>
              </w:rPr>
              <w:t>Лекарственная форма:</w:t>
            </w:r>
            <w:r w:rsidRPr="00D13A40">
              <w:rPr>
                <w:rFonts w:ascii="Times New Roman" w:eastAsia="MS Mincho" w:hAnsi="Times New Roman" w:cs="Times New Roman"/>
                <w:kern w:val="0"/>
                <w:lang w:val="ru-RU" w:eastAsia="ru-RU"/>
                <w14:ligatures w14:val="none"/>
              </w:rPr>
              <w:t xml:space="preserve"> </w:t>
            </w:r>
            <w:r w:rsidRPr="00D13A40">
              <w:rPr>
                <w:rFonts w:ascii="Times New Roman" w:eastAsia="MS Mincho" w:hAnsi="Times New Roman" w:cs="Times New Roman"/>
                <w:noProof/>
                <w:kern w:val="0"/>
                <w:lang w:val="ru-RU" w:eastAsia="ru-RU"/>
                <w14:ligatures w14:val="none"/>
              </w:rPr>
              <w:t>таблетки, покрытые пленочной оболочкой</w:t>
            </w:r>
          </w:p>
          <w:p w14:paraId="709BCDC3"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b/>
                <w:kern w:val="0"/>
                <w:lang w:val="ru-RU" w:eastAsia="ru-RU"/>
                <w14:ligatures w14:val="none"/>
              </w:rPr>
              <w:t>Дозировка:</w:t>
            </w:r>
            <w:r w:rsidRPr="00D13A40">
              <w:rPr>
                <w:rFonts w:ascii="Times New Roman" w:eastAsia="MS Mincho" w:hAnsi="Times New Roman" w:cs="Times New Roman"/>
                <w:kern w:val="0"/>
                <w:lang w:val="ru-RU" w:eastAsia="ru-RU"/>
                <w14:ligatures w14:val="none"/>
              </w:rPr>
              <w:t xml:space="preserve"> </w:t>
            </w:r>
            <w:r w:rsidRPr="00D13A40">
              <w:rPr>
                <w:rFonts w:ascii="Times New Roman" w:eastAsia="MS Mincho" w:hAnsi="Times New Roman" w:cs="Times New Roman"/>
                <w:noProof/>
                <w:kern w:val="0"/>
                <w:lang w:val="ru-RU" w:eastAsia="ru-RU"/>
                <w14:ligatures w14:val="none"/>
              </w:rPr>
              <w:t>25 мг</w:t>
            </w:r>
          </w:p>
          <w:p w14:paraId="4041B2FD" w14:textId="43F2E62B"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p>
        </w:tc>
      </w:tr>
      <w:tr w:rsidR="00D13A40" w:rsidRPr="007B1679" w14:paraId="6894BA0A" w14:textId="77777777" w:rsidTr="00477CA9">
        <w:trPr>
          <w:trHeight w:val="337"/>
        </w:trPr>
        <w:tc>
          <w:tcPr>
            <w:tcW w:w="1431" w:type="pct"/>
            <w:tcBorders>
              <w:top w:val="single" w:sz="4" w:space="0" w:color="auto"/>
              <w:left w:val="single" w:sz="4" w:space="0" w:color="auto"/>
              <w:bottom w:val="single" w:sz="4" w:space="0" w:color="auto"/>
              <w:right w:val="single" w:sz="4" w:space="0" w:color="auto"/>
            </w:tcBorders>
            <w:hideMark/>
          </w:tcPr>
          <w:p w14:paraId="443856B4"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Times New Roman" w:hAnsi="Times New Roman" w:cs="Times New Roman"/>
                <w:b/>
                <w:bCs/>
                <w:kern w:val="0"/>
                <w:lang w:val="ru-RU" w:eastAsia="ru-RU"/>
                <w14:ligatures w14:val="none"/>
              </w:rPr>
              <w:t>Периоды исследования:</w:t>
            </w:r>
          </w:p>
        </w:tc>
        <w:tc>
          <w:tcPr>
            <w:tcW w:w="3569" w:type="pct"/>
            <w:tcBorders>
              <w:top w:val="single" w:sz="4" w:space="0" w:color="auto"/>
              <w:left w:val="single" w:sz="4" w:space="0" w:color="auto"/>
              <w:bottom w:val="single" w:sz="4" w:space="0" w:color="auto"/>
              <w:right w:val="single" w:sz="4" w:space="0" w:color="auto"/>
            </w:tcBorders>
            <w:hideMark/>
          </w:tcPr>
          <w:p w14:paraId="406308FD" w14:textId="77777777" w:rsidR="00D13A40" w:rsidRPr="00D13A40" w:rsidRDefault="00D13A40" w:rsidP="00D13A40">
            <w:pPr>
              <w:shd w:val="clear" w:color="auto" w:fill="FFFFFF"/>
              <w:spacing w:after="120" w:line="240" w:lineRule="auto"/>
              <w:jc w:val="both"/>
              <w:rPr>
                <w:rFonts w:ascii="Times New Roman" w:eastAsia="Times New Roman" w:hAnsi="Times New Roman" w:cs="Times New Roman"/>
                <w:kern w:val="0"/>
                <w:lang w:val="ru-RU"/>
                <w14:ligatures w14:val="none"/>
              </w:rPr>
            </w:pPr>
            <w:r w:rsidRPr="00D13A40">
              <w:rPr>
                <w:rFonts w:ascii="Times New Roman" w:eastAsia="Times New Roman" w:hAnsi="Times New Roman" w:cs="Times New Roman"/>
                <w:kern w:val="0"/>
                <w:lang w:val="ru-RU"/>
                <w14:ligatures w14:val="none"/>
              </w:rPr>
              <w:t>Исследование включает:</w:t>
            </w:r>
          </w:p>
          <w:p w14:paraId="325CA455" w14:textId="77777777" w:rsidR="00D13A40" w:rsidRPr="00D13A40" w:rsidRDefault="00D13A40" w:rsidP="00D13A40">
            <w:pPr>
              <w:tabs>
                <w:tab w:val="left" w:pos="290"/>
              </w:tabs>
              <w:spacing w:after="120" w:line="240" w:lineRule="auto"/>
              <w:jc w:val="both"/>
              <w:rPr>
                <w:rFonts w:ascii="Times New Roman" w:eastAsia="MS Mincho" w:hAnsi="Times New Roman" w:cs="Times New Roman"/>
                <w:b/>
                <w:bCs/>
                <w:kern w:val="0"/>
                <w:lang w:val="ru-RU" w:eastAsia="ru-RU"/>
                <w14:ligatures w14:val="none"/>
              </w:rPr>
            </w:pPr>
            <w:r w:rsidRPr="00D13A40">
              <w:rPr>
                <w:rFonts w:ascii="Times New Roman" w:eastAsia="MS Mincho" w:hAnsi="Times New Roman" w:cs="Times New Roman"/>
                <w:b/>
                <w:bCs/>
                <w:kern w:val="0"/>
                <w:lang w:val="ru-RU" w:eastAsia="ru-RU"/>
                <w14:ligatures w14:val="none"/>
              </w:rPr>
              <w:t xml:space="preserve">Период скрининга (предварительное обследование добровольцев):  </w:t>
            </w:r>
          </w:p>
          <w:p w14:paraId="2719233A" w14:textId="77777777" w:rsidR="00D13A40" w:rsidRPr="00D13A40" w:rsidRDefault="00D13A40" w:rsidP="00D13A40">
            <w:pPr>
              <w:tabs>
                <w:tab w:val="left" w:pos="290"/>
              </w:tabs>
              <w:spacing w:after="120" w:line="240" w:lineRule="auto"/>
              <w:ind w:left="7"/>
              <w:jc w:val="both"/>
              <w:rPr>
                <w:rFonts w:ascii="Times New Roman" w:eastAsia="MS Mincho" w:hAnsi="Times New Roman" w:cs="Times New Roman"/>
                <w:b/>
                <w:bCs/>
                <w:i/>
                <w:kern w:val="0"/>
                <w:lang w:val="ru-RU" w:eastAsia="ru-RU"/>
                <w14:ligatures w14:val="none"/>
              </w:rPr>
            </w:pPr>
            <w:r w:rsidRPr="00D13A40">
              <w:rPr>
                <w:rFonts w:ascii="Times New Roman" w:eastAsia="MS Mincho" w:hAnsi="Times New Roman" w:cs="Times New Roman"/>
                <w:i/>
                <w:kern w:val="0"/>
                <w:lang w:val="ru-RU" w:eastAsia="ru-RU"/>
                <w14:ligatures w14:val="none"/>
              </w:rPr>
              <w:t xml:space="preserve">Визит </w:t>
            </w:r>
            <w:r w:rsidRPr="00D13A40">
              <w:rPr>
                <w:rFonts w:ascii="Times New Roman" w:eastAsia="MS Mincho" w:hAnsi="Times New Roman" w:cs="Times New Roman"/>
                <w:kern w:val="0"/>
                <w:lang w:val="ru-RU" w:eastAsia="ru-RU"/>
                <w14:ligatures w14:val="none"/>
              </w:rPr>
              <w:t>0</w:t>
            </w:r>
            <w:r w:rsidRPr="00D13A40">
              <w:rPr>
                <w:rFonts w:ascii="Times New Roman" w:eastAsia="MS Mincho" w:hAnsi="Times New Roman" w:cs="Times New Roman"/>
                <w:i/>
                <w:kern w:val="0"/>
                <w:lang w:val="ru-RU" w:eastAsia="ru-RU"/>
                <w14:ligatures w14:val="none"/>
              </w:rPr>
              <w:t>. (День -14 – День -1).</w:t>
            </w:r>
          </w:p>
          <w:p w14:paraId="0A693374" w14:textId="77777777" w:rsidR="00D13A40" w:rsidRPr="00D13A40" w:rsidRDefault="00D13A40" w:rsidP="00D13A40">
            <w:pPr>
              <w:tabs>
                <w:tab w:val="left" w:pos="290"/>
              </w:tabs>
              <w:spacing w:after="120" w:line="240" w:lineRule="auto"/>
              <w:jc w:val="both"/>
              <w:rPr>
                <w:rFonts w:ascii="Times New Roman" w:eastAsia="MS Mincho" w:hAnsi="Times New Roman" w:cs="Arial"/>
                <w:b/>
                <w:bCs/>
                <w:kern w:val="0"/>
                <w:lang w:val="ru-RU" w:eastAsia="ru-RU"/>
                <w14:ligatures w14:val="none"/>
              </w:rPr>
            </w:pPr>
            <w:r w:rsidRPr="00D13A40">
              <w:rPr>
                <w:rFonts w:ascii="Times New Roman" w:eastAsia="MS Mincho" w:hAnsi="Times New Roman" w:cs="Arial"/>
                <w:b/>
                <w:bCs/>
                <w:kern w:val="0"/>
                <w:lang w:val="ru-RU" w:eastAsia="ru-RU"/>
                <w14:ligatures w14:val="none"/>
              </w:rPr>
              <w:t>Периоды ФК исследования:</w:t>
            </w:r>
          </w:p>
          <w:p w14:paraId="00E79248" w14:textId="77777777" w:rsidR="00D13A40" w:rsidRPr="00D13A40" w:rsidRDefault="00D13A40" w:rsidP="00D13A40">
            <w:pPr>
              <w:spacing w:after="120" w:line="240" w:lineRule="auto"/>
              <w:jc w:val="both"/>
              <w:rPr>
                <w:rFonts w:ascii="Times New Roman" w:eastAsia="MS Mincho" w:hAnsi="Times New Roman" w:cs="Times New Roman"/>
                <w:b/>
                <w:i/>
                <w:kern w:val="0"/>
                <w:lang w:val="ru-RU" w:eastAsia="ru-RU"/>
                <w14:ligatures w14:val="none"/>
              </w:rPr>
            </w:pPr>
            <w:r w:rsidRPr="00D13A40">
              <w:rPr>
                <w:rFonts w:ascii="Times New Roman" w:eastAsia="MS Mincho" w:hAnsi="Times New Roman" w:cs="Times New Roman"/>
                <w:b/>
                <w:i/>
                <w:kern w:val="0"/>
                <w:lang w:val="ru-RU" w:eastAsia="ru-RU"/>
                <w14:ligatures w14:val="none"/>
              </w:rPr>
              <w:t xml:space="preserve">Период 1 ФК исследования. </w:t>
            </w:r>
          </w:p>
          <w:p w14:paraId="4EE37CEB" w14:textId="77777777" w:rsidR="00D13A40" w:rsidRPr="00D13A40" w:rsidRDefault="00D13A40" w:rsidP="00D13A40">
            <w:pPr>
              <w:spacing w:after="120" w:line="240" w:lineRule="auto"/>
              <w:jc w:val="both"/>
              <w:rPr>
                <w:rFonts w:ascii="Times New Roman" w:eastAsia="MS Mincho" w:hAnsi="Times New Roman" w:cs="Arial"/>
                <w:i/>
                <w:kern w:val="0"/>
                <w:lang w:val="ru-RU" w:eastAsia="ru-RU"/>
                <w14:ligatures w14:val="none"/>
              </w:rPr>
            </w:pPr>
            <w:r w:rsidRPr="00D13A40">
              <w:rPr>
                <w:rFonts w:ascii="Times New Roman" w:eastAsia="MS Mincho" w:hAnsi="Times New Roman" w:cs="Times New Roman"/>
                <w:i/>
                <w:kern w:val="0"/>
                <w:lang w:val="ru-RU" w:eastAsia="ru-RU"/>
                <w14:ligatures w14:val="none"/>
              </w:rPr>
              <w:t xml:space="preserve">Визит </w:t>
            </w:r>
            <w:r w:rsidRPr="00D13A40">
              <w:rPr>
                <w:rFonts w:ascii="Times New Roman" w:eastAsia="MS Mincho" w:hAnsi="Times New Roman" w:cs="Times New Roman"/>
                <w:kern w:val="0"/>
                <w:lang w:val="ru-RU" w:eastAsia="ru-RU"/>
                <w14:ligatures w14:val="none"/>
              </w:rPr>
              <w:t>1</w:t>
            </w:r>
            <w:r w:rsidRPr="00D13A40">
              <w:rPr>
                <w:rFonts w:ascii="Times New Roman" w:eastAsia="MS Mincho" w:hAnsi="Times New Roman" w:cs="Times New Roman"/>
                <w:i/>
                <w:kern w:val="0"/>
                <w:lang w:val="ru-RU" w:eastAsia="ru-RU"/>
                <w14:ligatures w14:val="none"/>
              </w:rPr>
              <w:t xml:space="preserve">. День </w:t>
            </w:r>
            <w:r w:rsidRPr="00D13A40">
              <w:rPr>
                <w:rFonts w:ascii="Times New Roman" w:eastAsia="MS Mincho" w:hAnsi="Times New Roman" w:cs="Times New Roman"/>
                <w:kern w:val="0"/>
                <w:lang w:val="ru-RU" w:eastAsia="ru-RU"/>
                <w14:ligatures w14:val="none"/>
              </w:rPr>
              <w:t>0</w:t>
            </w:r>
            <w:r w:rsidRPr="00D13A40">
              <w:rPr>
                <w:rFonts w:ascii="Times New Roman" w:eastAsia="MS Mincho" w:hAnsi="Times New Roman" w:cs="Times New Roman"/>
                <w:i/>
                <w:kern w:val="0"/>
                <w:lang w:val="ru-RU" w:eastAsia="ru-RU"/>
                <w14:ligatures w14:val="none"/>
              </w:rPr>
              <w:t xml:space="preserve"> – День 1 (госпитализация)</w:t>
            </w:r>
          </w:p>
          <w:p w14:paraId="083C1606" w14:textId="77777777" w:rsidR="00D13A40" w:rsidRPr="00D13A40" w:rsidRDefault="00D13A40" w:rsidP="00D13A40">
            <w:pPr>
              <w:numPr>
                <w:ilvl w:val="0"/>
                <w:numId w:val="8"/>
              </w:numPr>
              <w:spacing w:after="120" w:line="240" w:lineRule="auto"/>
              <w:jc w:val="both"/>
              <w:rPr>
                <w:rFonts w:ascii="Times New Roman" w:eastAsia="MS Mincho" w:hAnsi="Times New Roman" w:cs="Arial"/>
                <w:kern w:val="0"/>
                <w:lang w:val="ru-RU" w:eastAsia="ru-RU"/>
                <w14:ligatures w14:val="none"/>
              </w:rPr>
            </w:pPr>
            <w:r w:rsidRPr="00D13A40">
              <w:rPr>
                <w:rFonts w:ascii="Times New Roman" w:eastAsia="MS Mincho" w:hAnsi="Times New Roman" w:cs="Arial"/>
                <w:kern w:val="0"/>
                <w:lang w:val="ru-RU" w:eastAsia="ru-RU"/>
                <w14:ligatures w14:val="none"/>
              </w:rPr>
              <w:t>Госпитализация и рандомизация – День 0</w:t>
            </w:r>
          </w:p>
          <w:p w14:paraId="04258A2C" w14:textId="77777777" w:rsidR="00D13A40" w:rsidRPr="00D13A40" w:rsidRDefault="00D13A40" w:rsidP="00D13A40">
            <w:pPr>
              <w:numPr>
                <w:ilvl w:val="0"/>
                <w:numId w:val="8"/>
              </w:numPr>
              <w:spacing w:after="120" w:line="240" w:lineRule="auto"/>
              <w:jc w:val="both"/>
              <w:rPr>
                <w:rFonts w:ascii="Times New Roman" w:eastAsia="MS Mincho" w:hAnsi="Times New Roman" w:cs="Arial"/>
                <w:kern w:val="0"/>
                <w:lang w:val="ru-RU" w:eastAsia="ru-RU"/>
                <w14:ligatures w14:val="none"/>
              </w:rPr>
            </w:pPr>
            <w:r w:rsidRPr="00D13A40">
              <w:rPr>
                <w:rFonts w:ascii="Times New Roman" w:eastAsia="MS Mincho" w:hAnsi="Times New Roman" w:cs="Arial"/>
                <w:kern w:val="0"/>
                <w:lang w:val="ru-RU" w:eastAsia="ru-RU"/>
                <w14:ligatures w14:val="none"/>
              </w:rPr>
              <w:t xml:space="preserve">Прием препарата – День </w:t>
            </w:r>
            <w:r w:rsidRPr="00D13A40">
              <w:rPr>
                <w:rFonts w:ascii="Times New Roman" w:eastAsia="MS Mincho" w:hAnsi="Times New Roman" w:cs="Times New Roman"/>
                <w:noProof/>
                <w:kern w:val="0"/>
                <w:lang w:val="ru-RU" w:eastAsia="ru-RU"/>
                <w14:ligatures w14:val="none"/>
              </w:rPr>
              <w:t>1</w:t>
            </w:r>
          </w:p>
          <w:p w14:paraId="2F3270FC" w14:textId="77777777" w:rsidR="00D13A40" w:rsidRPr="00D13A40" w:rsidRDefault="00D13A40" w:rsidP="00D13A40">
            <w:pPr>
              <w:numPr>
                <w:ilvl w:val="0"/>
                <w:numId w:val="8"/>
              </w:numPr>
              <w:spacing w:after="120" w:line="240" w:lineRule="auto"/>
              <w:jc w:val="both"/>
              <w:rPr>
                <w:rFonts w:ascii="Times New Roman" w:eastAsia="MS Mincho" w:hAnsi="Times New Roman" w:cs="Arial"/>
                <w:kern w:val="0"/>
                <w:lang w:val="ru-RU" w:eastAsia="ru-RU"/>
                <w14:ligatures w14:val="none"/>
              </w:rPr>
            </w:pPr>
            <w:r w:rsidRPr="00D13A40">
              <w:rPr>
                <w:rFonts w:ascii="Times New Roman" w:eastAsia="MS Mincho" w:hAnsi="Times New Roman" w:cs="Arial"/>
                <w:kern w:val="0"/>
                <w:lang w:val="ru-RU" w:eastAsia="ru-RU"/>
                <w14:ligatures w14:val="none"/>
              </w:rPr>
              <w:lastRenderedPageBreak/>
              <w:t xml:space="preserve">Отбор образцов крови для анализа фармакокинетики и оценка параметров безопасности – День </w:t>
            </w:r>
            <w:r w:rsidRPr="00D13A40">
              <w:rPr>
                <w:rFonts w:ascii="Times New Roman" w:eastAsia="MS Mincho" w:hAnsi="Times New Roman" w:cs="Times New Roman"/>
                <w:noProof/>
                <w:kern w:val="0"/>
                <w:lang w:val="ru-RU" w:eastAsia="ru-RU"/>
                <w14:ligatures w14:val="none"/>
              </w:rPr>
              <w:t>1</w:t>
            </w:r>
          </w:p>
          <w:p w14:paraId="3D253376" w14:textId="77777777" w:rsidR="00D13A40" w:rsidRPr="00D13A40" w:rsidRDefault="00D13A40" w:rsidP="00D13A40">
            <w:pPr>
              <w:numPr>
                <w:ilvl w:val="0"/>
                <w:numId w:val="8"/>
              </w:numPr>
              <w:spacing w:after="120" w:line="240" w:lineRule="auto"/>
              <w:jc w:val="both"/>
              <w:rPr>
                <w:rFonts w:ascii="Times New Roman" w:eastAsia="MS Mincho" w:hAnsi="Times New Roman" w:cs="Arial"/>
                <w:kern w:val="0"/>
                <w:lang w:val="ru-RU" w:eastAsia="ru-RU"/>
                <w14:ligatures w14:val="none"/>
              </w:rPr>
            </w:pPr>
            <w:r w:rsidRPr="00D13A40">
              <w:rPr>
                <w:rFonts w:ascii="Times New Roman" w:eastAsia="MS Mincho" w:hAnsi="Times New Roman" w:cs="Arial"/>
                <w:kern w:val="0"/>
                <w:lang w:val="ru-RU" w:eastAsia="ru-RU"/>
                <w14:ligatures w14:val="none"/>
              </w:rPr>
              <w:t>Завершение госпитализации – День 1.</w:t>
            </w:r>
          </w:p>
          <w:p w14:paraId="57340D62" w14:textId="77777777" w:rsidR="00D13A40" w:rsidRPr="00D13A40" w:rsidRDefault="00D13A40" w:rsidP="00D13A40">
            <w:pPr>
              <w:spacing w:after="120" w:line="240" w:lineRule="auto"/>
              <w:jc w:val="both"/>
              <w:rPr>
                <w:rFonts w:ascii="Times New Roman" w:eastAsia="MS Mincho" w:hAnsi="Times New Roman" w:cs="Times New Roman"/>
                <w:b/>
                <w:i/>
                <w:kern w:val="0"/>
                <w:lang w:val="ru-RU" w:eastAsia="ru-RU"/>
                <w14:ligatures w14:val="none"/>
              </w:rPr>
            </w:pPr>
            <w:r w:rsidRPr="00D13A40">
              <w:rPr>
                <w:rFonts w:ascii="Times New Roman" w:eastAsia="MS Mincho" w:hAnsi="Times New Roman" w:cs="Times New Roman"/>
                <w:b/>
                <w:i/>
                <w:kern w:val="0"/>
                <w:lang w:val="ru-RU" w:eastAsia="ru-RU"/>
                <w14:ligatures w14:val="none"/>
              </w:rPr>
              <w:t xml:space="preserve">Период 2 ФК исследования. </w:t>
            </w:r>
          </w:p>
          <w:p w14:paraId="02F24870" w14:textId="77777777" w:rsidR="00D13A40" w:rsidRPr="00D13A40" w:rsidRDefault="00D13A40" w:rsidP="00D13A40">
            <w:pPr>
              <w:spacing w:after="120" w:line="240" w:lineRule="auto"/>
              <w:jc w:val="both"/>
              <w:rPr>
                <w:rFonts w:ascii="Times New Roman" w:eastAsia="MS Mincho" w:hAnsi="Times New Roman" w:cs="Arial"/>
                <w:i/>
                <w:kern w:val="0"/>
                <w:lang w:val="ru-RU" w:eastAsia="ru-RU"/>
                <w14:ligatures w14:val="none"/>
              </w:rPr>
            </w:pPr>
            <w:r w:rsidRPr="00D13A40">
              <w:rPr>
                <w:rFonts w:ascii="Times New Roman" w:eastAsia="MS Mincho" w:hAnsi="Times New Roman" w:cs="Times New Roman"/>
                <w:i/>
                <w:kern w:val="0"/>
                <w:lang w:val="ru-RU" w:eastAsia="ru-RU"/>
                <w14:ligatures w14:val="none"/>
              </w:rPr>
              <w:t xml:space="preserve">Визит </w:t>
            </w:r>
            <w:r w:rsidRPr="00D13A40">
              <w:rPr>
                <w:rFonts w:ascii="Times New Roman" w:eastAsia="MS Mincho" w:hAnsi="Times New Roman" w:cs="Times New Roman"/>
                <w:kern w:val="0"/>
                <w:lang w:val="ru-RU" w:eastAsia="ru-RU"/>
                <w14:ligatures w14:val="none"/>
              </w:rPr>
              <w:t>2</w:t>
            </w:r>
            <w:r w:rsidRPr="00D13A40">
              <w:rPr>
                <w:rFonts w:ascii="Times New Roman" w:eastAsia="MS Mincho" w:hAnsi="Times New Roman" w:cs="Times New Roman"/>
                <w:i/>
                <w:kern w:val="0"/>
                <w:lang w:val="ru-RU" w:eastAsia="ru-RU"/>
                <w14:ligatures w14:val="none"/>
              </w:rPr>
              <w:t xml:space="preserve">. День </w:t>
            </w:r>
            <w:r w:rsidRPr="00D13A40">
              <w:rPr>
                <w:rFonts w:ascii="Times New Roman" w:eastAsia="MS Mincho" w:hAnsi="Times New Roman" w:cs="Times New Roman"/>
                <w:kern w:val="0"/>
                <w:lang w:val="ru-RU" w:eastAsia="ru-RU"/>
                <w14:ligatures w14:val="none"/>
              </w:rPr>
              <w:t>7</w:t>
            </w:r>
            <w:r w:rsidRPr="00D13A40">
              <w:rPr>
                <w:rFonts w:ascii="Times New Roman" w:eastAsia="MS Mincho" w:hAnsi="Times New Roman" w:cs="Times New Roman"/>
                <w:i/>
                <w:kern w:val="0"/>
                <w:lang w:val="ru-RU" w:eastAsia="ru-RU"/>
                <w14:ligatures w14:val="none"/>
              </w:rPr>
              <w:t xml:space="preserve"> – День 8 (госпитализация)</w:t>
            </w:r>
          </w:p>
          <w:p w14:paraId="23D1B061" w14:textId="77777777" w:rsidR="00D13A40" w:rsidRPr="00D13A40" w:rsidRDefault="00D13A40" w:rsidP="00D13A40">
            <w:pPr>
              <w:numPr>
                <w:ilvl w:val="0"/>
                <w:numId w:val="8"/>
              </w:numPr>
              <w:spacing w:after="120" w:line="240" w:lineRule="auto"/>
              <w:jc w:val="both"/>
              <w:rPr>
                <w:rFonts w:ascii="Times New Roman" w:eastAsia="MS Mincho" w:hAnsi="Times New Roman" w:cs="Arial"/>
                <w:kern w:val="0"/>
                <w:lang w:val="ru-RU" w:eastAsia="ru-RU"/>
                <w14:ligatures w14:val="none"/>
              </w:rPr>
            </w:pPr>
            <w:r w:rsidRPr="00D13A40">
              <w:rPr>
                <w:rFonts w:ascii="Times New Roman" w:eastAsia="MS Mincho" w:hAnsi="Times New Roman" w:cs="Arial"/>
                <w:kern w:val="0"/>
                <w:lang w:val="ru-RU" w:eastAsia="ru-RU"/>
                <w14:ligatures w14:val="none"/>
              </w:rPr>
              <w:t xml:space="preserve">Госпитализация – День </w:t>
            </w:r>
            <w:r w:rsidRPr="00D13A40">
              <w:rPr>
                <w:rFonts w:ascii="Times New Roman" w:eastAsia="MS Mincho" w:hAnsi="Times New Roman" w:cs="Times New Roman"/>
                <w:noProof/>
                <w:kern w:val="0"/>
                <w:lang w:val="ru-RU" w:eastAsia="ru-RU"/>
                <w14:ligatures w14:val="none"/>
              </w:rPr>
              <w:t>7</w:t>
            </w:r>
            <w:r w:rsidRPr="00D13A40">
              <w:rPr>
                <w:rFonts w:ascii="Times New Roman" w:eastAsia="MS Mincho" w:hAnsi="Times New Roman" w:cs="Arial"/>
                <w:kern w:val="0"/>
                <w:lang w:val="ru-RU" w:eastAsia="ru-RU"/>
                <w14:ligatures w14:val="none"/>
              </w:rPr>
              <w:t xml:space="preserve"> </w:t>
            </w:r>
          </w:p>
          <w:p w14:paraId="3E683BDA" w14:textId="77777777" w:rsidR="00D13A40" w:rsidRPr="00D13A40" w:rsidRDefault="00D13A40" w:rsidP="00D13A40">
            <w:pPr>
              <w:numPr>
                <w:ilvl w:val="0"/>
                <w:numId w:val="8"/>
              </w:numPr>
              <w:spacing w:after="120" w:line="240" w:lineRule="auto"/>
              <w:jc w:val="both"/>
              <w:rPr>
                <w:rFonts w:ascii="Times New Roman" w:eastAsia="MS Mincho" w:hAnsi="Times New Roman" w:cs="Arial"/>
                <w:kern w:val="0"/>
                <w:lang w:val="ru-RU" w:eastAsia="ru-RU"/>
                <w14:ligatures w14:val="none"/>
              </w:rPr>
            </w:pPr>
            <w:r w:rsidRPr="00D13A40">
              <w:rPr>
                <w:rFonts w:ascii="Times New Roman" w:eastAsia="MS Mincho" w:hAnsi="Times New Roman" w:cs="Arial"/>
                <w:kern w:val="0"/>
                <w:lang w:val="ru-RU" w:eastAsia="ru-RU"/>
                <w14:ligatures w14:val="none"/>
              </w:rPr>
              <w:t xml:space="preserve">Прием препарата – День </w:t>
            </w:r>
            <w:r w:rsidRPr="00D13A40">
              <w:rPr>
                <w:rFonts w:ascii="Times New Roman" w:eastAsia="MS Mincho" w:hAnsi="Times New Roman" w:cs="Times New Roman"/>
                <w:noProof/>
                <w:kern w:val="0"/>
                <w:lang w:val="ru-RU" w:eastAsia="ru-RU"/>
                <w14:ligatures w14:val="none"/>
              </w:rPr>
              <w:t>8</w:t>
            </w:r>
          </w:p>
          <w:p w14:paraId="3FCCF708" w14:textId="77777777" w:rsidR="00D13A40" w:rsidRPr="00D13A40" w:rsidRDefault="00D13A40" w:rsidP="00D13A40">
            <w:pPr>
              <w:numPr>
                <w:ilvl w:val="0"/>
                <w:numId w:val="8"/>
              </w:numPr>
              <w:spacing w:after="120" w:line="240" w:lineRule="auto"/>
              <w:jc w:val="both"/>
              <w:rPr>
                <w:rFonts w:ascii="Times New Roman" w:eastAsia="MS Mincho" w:hAnsi="Times New Roman" w:cs="Arial"/>
                <w:kern w:val="0"/>
                <w:lang w:val="ru-RU" w:eastAsia="ru-RU"/>
                <w14:ligatures w14:val="none"/>
              </w:rPr>
            </w:pPr>
            <w:r w:rsidRPr="00D13A40">
              <w:rPr>
                <w:rFonts w:ascii="Times New Roman" w:eastAsia="MS Mincho" w:hAnsi="Times New Roman" w:cs="Arial"/>
                <w:kern w:val="0"/>
                <w:lang w:val="ru-RU" w:eastAsia="ru-RU"/>
                <w14:ligatures w14:val="none"/>
              </w:rPr>
              <w:t xml:space="preserve">Отбор образцов крови для анализа фармакокинетики и оценка параметров безопасности – День </w:t>
            </w:r>
            <w:r w:rsidRPr="00D13A40">
              <w:rPr>
                <w:rFonts w:ascii="Times New Roman" w:eastAsia="MS Mincho" w:hAnsi="Times New Roman" w:cs="Times New Roman"/>
                <w:noProof/>
                <w:kern w:val="0"/>
                <w:lang w:val="ru-RU" w:eastAsia="ru-RU"/>
                <w14:ligatures w14:val="none"/>
              </w:rPr>
              <w:t>8</w:t>
            </w:r>
          </w:p>
          <w:p w14:paraId="352DC9C5" w14:textId="77777777" w:rsidR="00D13A40" w:rsidRPr="00D13A40" w:rsidRDefault="00D13A40" w:rsidP="00D13A40">
            <w:pPr>
              <w:numPr>
                <w:ilvl w:val="0"/>
                <w:numId w:val="8"/>
              </w:numPr>
              <w:spacing w:after="120" w:line="240" w:lineRule="auto"/>
              <w:jc w:val="both"/>
              <w:rPr>
                <w:rFonts w:ascii="Times New Roman" w:eastAsia="MS Mincho" w:hAnsi="Times New Roman" w:cs="Arial"/>
                <w:kern w:val="0"/>
                <w:lang w:val="ru-RU" w:eastAsia="ru-RU"/>
                <w14:ligatures w14:val="none"/>
              </w:rPr>
            </w:pPr>
            <w:r w:rsidRPr="00D13A40">
              <w:rPr>
                <w:rFonts w:ascii="Times New Roman" w:eastAsia="MS Mincho" w:hAnsi="Times New Roman" w:cs="Arial"/>
                <w:kern w:val="0"/>
                <w:lang w:val="ru-RU" w:eastAsia="ru-RU"/>
                <w14:ligatures w14:val="none"/>
              </w:rPr>
              <w:t xml:space="preserve">Завершение госпитализации – День </w:t>
            </w:r>
            <w:r w:rsidRPr="00D13A40">
              <w:rPr>
                <w:rFonts w:ascii="Times New Roman" w:eastAsia="MS Mincho" w:hAnsi="Times New Roman" w:cs="Times New Roman"/>
                <w:noProof/>
                <w:kern w:val="0"/>
                <w:lang w:val="ru-RU" w:eastAsia="ru-RU"/>
                <w14:ligatures w14:val="none"/>
              </w:rPr>
              <w:t>8.</w:t>
            </w:r>
          </w:p>
          <w:p w14:paraId="38A25891" w14:textId="77777777" w:rsidR="00D13A40" w:rsidRPr="00D13A40" w:rsidRDefault="00D13A40" w:rsidP="00D13A40">
            <w:pPr>
              <w:spacing w:after="120" w:line="240" w:lineRule="auto"/>
              <w:jc w:val="both"/>
              <w:rPr>
                <w:rFonts w:ascii="Times New Roman" w:eastAsia="MS Mincho" w:hAnsi="Times New Roman" w:cs="Times New Roman"/>
                <w:b/>
                <w:i/>
                <w:kern w:val="0"/>
                <w:lang w:val="ru-RU" w:eastAsia="ru-RU"/>
                <w14:ligatures w14:val="none"/>
              </w:rPr>
            </w:pPr>
            <w:r w:rsidRPr="00D13A40">
              <w:rPr>
                <w:rFonts w:ascii="Times New Roman" w:eastAsia="MS Mincho" w:hAnsi="Times New Roman" w:cs="Times New Roman"/>
                <w:b/>
                <w:i/>
                <w:kern w:val="0"/>
                <w:lang w:val="ru-RU" w:eastAsia="ru-RU"/>
                <w14:ligatures w14:val="none"/>
              </w:rPr>
              <w:t xml:space="preserve">Период 3 ФК исследования. </w:t>
            </w:r>
          </w:p>
          <w:p w14:paraId="472C8FE3" w14:textId="77777777" w:rsidR="00D13A40" w:rsidRPr="00D13A40" w:rsidRDefault="00D13A40" w:rsidP="00D13A40">
            <w:pPr>
              <w:spacing w:after="120" w:line="240" w:lineRule="auto"/>
              <w:jc w:val="both"/>
              <w:rPr>
                <w:rFonts w:ascii="Times New Roman" w:eastAsia="MS Mincho" w:hAnsi="Times New Roman" w:cs="Arial"/>
                <w:i/>
                <w:kern w:val="0"/>
                <w:lang w:val="ru-RU" w:eastAsia="ru-RU"/>
                <w14:ligatures w14:val="none"/>
              </w:rPr>
            </w:pPr>
            <w:r w:rsidRPr="00D13A40">
              <w:rPr>
                <w:rFonts w:ascii="Times New Roman" w:eastAsia="MS Mincho" w:hAnsi="Times New Roman" w:cs="Times New Roman"/>
                <w:i/>
                <w:kern w:val="0"/>
                <w:lang w:val="ru-RU" w:eastAsia="ru-RU"/>
                <w14:ligatures w14:val="none"/>
              </w:rPr>
              <w:t>Визит 3. День 14 – День 15 (госпитализация)</w:t>
            </w:r>
          </w:p>
          <w:p w14:paraId="1398CFCF" w14:textId="77777777" w:rsidR="00D13A40" w:rsidRPr="00D13A40" w:rsidRDefault="00D13A40" w:rsidP="00D13A40">
            <w:pPr>
              <w:numPr>
                <w:ilvl w:val="0"/>
                <w:numId w:val="8"/>
              </w:numPr>
              <w:spacing w:after="120" w:line="240" w:lineRule="auto"/>
              <w:jc w:val="both"/>
              <w:rPr>
                <w:rFonts w:ascii="Times New Roman" w:eastAsia="MS Mincho" w:hAnsi="Times New Roman" w:cs="Arial"/>
                <w:kern w:val="0"/>
                <w:lang w:val="ru-RU" w:eastAsia="ru-RU"/>
                <w14:ligatures w14:val="none"/>
              </w:rPr>
            </w:pPr>
            <w:r w:rsidRPr="00D13A40">
              <w:rPr>
                <w:rFonts w:ascii="Times New Roman" w:eastAsia="MS Mincho" w:hAnsi="Times New Roman" w:cs="Arial"/>
                <w:kern w:val="0"/>
                <w:lang w:val="ru-RU" w:eastAsia="ru-RU"/>
                <w14:ligatures w14:val="none"/>
              </w:rPr>
              <w:t xml:space="preserve">Утром в День 14 – отбор образцов крови для оценки параметров безопасности. Госпитализация – День 14 </w:t>
            </w:r>
          </w:p>
          <w:p w14:paraId="6868F198" w14:textId="77777777" w:rsidR="00D13A40" w:rsidRPr="00D13A40" w:rsidRDefault="00D13A40" w:rsidP="00D13A40">
            <w:pPr>
              <w:numPr>
                <w:ilvl w:val="0"/>
                <w:numId w:val="8"/>
              </w:numPr>
              <w:spacing w:after="120" w:line="240" w:lineRule="auto"/>
              <w:jc w:val="both"/>
              <w:rPr>
                <w:rFonts w:ascii="Times New Roman" w:eastAsia="MS Mincho" w:hAnsi="Times New Roman" w:cs="Arial"/>
                <w:kern w:val="0"/>
                <w:lang w:val="ru-RU" w:eastAsia="ru-RU"/>
                <w14:ligatures w14:val="none"/>
              </w:rPr>
            </w:pPr>
            <w:r w:rsidRPr="00D13A40">
              <w:rPr>
                <w:rFonts w:ascii="Times New Roman" w:eastAsia="MS Mincho" w:hAnsi="Times New Roman" w:cs="Arial"/>
                <w:kern w:val="0"/>
                <w:lang w:val="ru-RU" w:eastAsia="ru-RU"/>
                <w14:ligatures w14:val="none"/>
              </w:rPr>
              <w:t xml:space="preserve">Прием препарата – День </w:t>
            </w:r>
            <w:r w:rsidRPr="00D13A40">
              <w:rPr>
                <w:rFonts w:ascii="Times New Roman" w:eastAsia="MS Mincho" w:hAnsi="Times New Roman" w:cs="Times New Roman"/>
                <w:kern w:val="0"/>
                <w:lang w:val="ru-RU" w:eastAsia="ru-RU"/>
                <w14:ligatures w14:val="none"/>
              </w:rPr>
              <w:t>15</w:t>
            </w:r>
          </w:p>
          <w:p w14:paraId="1D09334E" w14:textId="77777777" w:rsidR="00D13A40" w:rsidRPr="00D13A40" w:rsidRDefault="00D13A40" w:rsidP="00D13A40">
            <w:pPr>
              <w:numPr>
                <w:ilvl w:val="0"/>
                <w:numId w:val="8"/>
              </w:numPr>
              <w:spacing w:after="120" w:line="240" w:lineRule="auto"/>
              <w:jc w:val="both"/>
              <w:rPr>
                <w:rFonts w:ascii="Times New Roman" w:eastAsia="MS Mincho" w:hAnsi="Times New Roman" w:cs="Arial"/>
                <w:kern w:val="0"/>
                <w:lang w:val="ru-RU" w:eastAsia="ru-RU"/>
                <w14:ligatures w14:val="none"/>
              </w:rPr>
            </w:pPr>
            <w:r w:rsidRPr="00D13A40">
              <w:rPr>
                <w:rFonts w:ascii="Times New Roman" w:eastAsia="MS Mincho" w:hAnsi="Times New Roman" w:cs="Arial"/>
                <w:kern w:val="0"/>
                <w:lang w:val="ru-RU" w:eastAsia="ru-RU"/>
                <w14:ligatures w14:val="none"/>
              </w:rPr>
              <w:t xml:space="preserve">Отбор образцов крови для анализа фармакокинетики и оценка параметров безопасности – День </w:t>
            </w:r>
            <w:r w:rsidRPr="00D13A40">
              <w:rPr>
                <w:rFonts w:ascii="Times New Roman" w:eastAsia="MS Mincho" w:hAnsi="Times New Roman" w:cs="Times New Roman"/>
                <w:kern w:val="0"/>
                <w:lang w:val="ru-RU" w:eastAsia="ru-RU"/>
                <w14:ligatures w14:val="none"/>
              </w:rPr>
              <w:t>15</w:t>
            </w:r>
          </w:p>
          <w:p w14:paraId="0501FE12" w14:textId="77777777" w:rsidR="00D13A40" w:rsidRPr="00D13A40" w:rsidRDefault="00D13A40" w:rsidP="00D13A40">
            <w:pPr>
              <w:numPr>
                <w:ilvl w:val="0"/>
                <w:numId w:val="8"/>
              </w:numPr>
              <w:spacing w:after="120" w:line="240" w:lineRule="auto"/>
              <w:jc w:val="both"/>
              <w:rPr>
                <w:rFonts w:ascii="Times New Roman" w:eastAsia="MS Mincho" w:hAnsi="Times New Roman" w:cs="Arial"/>
                <w:kern w:val="0"/>
                <w:lang w:val="ru-RU" w:eastAsia="ru-RU"/>
                <w14:ligatures w14:val="none"/>
              </w:rPr>
            </w:pPr>
            <w:r w:rsidRPr="00D13A40">
              <w:rPr>
                <w:rFonts w:ascii="Times New Roman" w:eastAsia="MS Mincho" w:hAnsi="Times New Roman" w:cs="Arial"/>
                <w:kern w:val="0"/>
                <w:lang w:val="ru-RU" w:eastAsia="ru-RU"/>
                <w14:ligatures w14:val="none"/>
              </w:rPr>
              <w:t xml:space="preserve">Завершение госпитализации – День </w:t>
            </w:r>
            <w:r w:rsidRPr="00D13A40">
              <w:rPr>
                <w:rFonts w:ascii="Times New Roman" w:eastAsia="MS Mincho" w:hAnsi="Times New Roman" w:cs="Times New Roman"/>
                <w:kern w:val="0"/>
                <w:lang w:val="ru-RU" w:eastAsia="ru-RU"/>
                <w14:ligatures w14:val="none"/>
              </w:rPr>
              <w:t>15</w:t>
            </w:r>
            <w:r w:rsidRPr="00D13A40">
              <w:rPr>
                <w:rFonts w:ascii="Times New Roman" w:eastAsia="MS Mincho" w:hAnsi="Times New Roman" w:cs="Times New Roman"/>
                <w:noProof/>
                <w:kern w:val="0"/>
                <w:lang w:val="ru-RU" w:eastAsia="ru-RU"/>
                <w14:ligatures w14:val="none"/>
              </w:rPr>
              <w:t>.</w:t>
            </w:r>
          </w:p>
          <w:p w14:paraId="387CBE00" w14:textId="77777777" w:rsidR="00D13A40" w:rsidRPr="00D13A40" w:rsidRDefault="00D13A40" w:rsidP="00D13A40">
            <w:pPr>
              <w:spacing w:after="120" w:line="240" w:lineRule="auto"/>
              <w:jc w:val="both"/>
              <w:rPr>
                <w:rFonts w:ascii="Times New Roman" w:eastAsia="MS Mincho" w:hAnsi="Times New Roman" w:cs="Times New Roman"/>
                <w:b/>
                <w:i/>
                <w:kern w:val="0"/>
                <w:lang w:val="ru-RU" w:eastAsia="ru-RU"/>
                <w14:ligatures w14:val="none"/>
              </w:rPr>
            </w:pPr>
            <w:r w:rsidRPr="00D13A40">
              <w:rPr>
                <w:rFonts w:ascii="Times New Roman" w:eastAsia="MS Mincho" w:hAnsi="Times New Roman" w:cs="Times New Roman"/>
                <w:b/>
                <w:i/>
                <w:kern w:val="0"/>
                <w:lang w:val="ru-RU" w:eastAsia="ru-RU"/>
                <w14:ligatures w14:val="none"/>
              </w:rPr>
              <w:t xml:space="preserve">Период 4 ФК исследования. </w:t>
            </w:r>
          </w:p>
          <w:p w14:paraId="2491C817" w14:textId="77777777" w:rsidR="00D13A40" w:rsidRPr="00D13A40" w:rsidRDefault="00D13A40" w:rsidP="00D13A40">
            <w:pPr>
              <w:spacing w:after="120" w:line="240" w:lineRule="auto"/>
              <w:jc w:val="both"/>
              <w:rPr>
                <w:rFonts w:ascii="Times New Roman" w:eastAsia="MS Mincho" w:hAnsi="Times New Roman" w:cs="Arial"/>
                <w:i/>
                <w:kern w:val="0"/>
                <w:lang w:val="ru-RU" w:eastAsia="ru-RU"/>
                <w14:ligatures w14:val="none"/>
              </w:rPr>
            </w:pPr>
            <w:r w:rsidRPr="00D13A40">
              <w:rPr>
                <w:rFonts w:ascii="Times New Roman" w:eastAsia="MS Mincho" w:hAnsi="Times New Roman" w:cs="Times New Roman"/>
                <w:i/>
                <w:kern w:val="0"/>
                <w:lang w:val="ru-RU" w:eastAsia="ru-RU"/>
                <w14:ligatures w14:val="none"/>
              </w:rPr>
              <w:t>Визит 4. День 21 – День 22 (госпитализация)</w:t>
            </w:r>
          </w:p>
          <w:p w14:paraId="07B5D5C7" w14:textId="77777777" w:rsidR="00D13A40" w:rsidRPr="00D13A40" w:rsidRDefault="00D13A40" w:rsidP="00D13A40">
            <w:pPr>
              <w:numPr>
                <w:ilvl w:val="0"/>
                <w:numId w:val="8"/>
              </w:numPr>
              <w:spacing w:after="120" w:line="240" w:lineRule="auto"/>
              <w:jc w:val="both"/>
              <w:rPr>
                <w:rFonts w:ascii="Times New Roman" w:eastAsia="MS Mincho" w:hAnsi="Times New Roman" w:cs="Arial"/>
                <w:kern w:val="0"/>
                <w:lang w:val="ru-RU" w:eastAsia="ru-RU"/>
                <w14:ligatures w14:val="none"/>
              </w:rPr>
            </w:pPr>
            <w:r w:rsidRPr="00D13A40">
              <w:rPr>
                <w:rFonts w:ascii="Times New Roman" w:eastAsia="MS Mincho" w:hAnsi="Times New Roman" w:cs="Arial"/>
                <w:kern w:val="0"/>
                <w:lang w:val="ru-RU" w:eastAsia="ru-RU"/>
                <w14:ligatures w14:val="none"/>
              </w:rPr>
              <w:t xml:space="preserve">Госпитализация – День </w:t>
            </w:r>
            <w:r w:rsidRPr="00D13A40">
              <w:rPr>
                <w:rFonts w:ascii="Times New Roman" w:eastAsia="MS Mincho" w:hAnsi="Times New Roman" w:cs="Times New Roman"/>
                <w:kern w:val="0"/>
                <w:lang w:val="ru-RU" w:eastAsia="ru-RU"/>
                <w14:ligatures w14:val="none"/>
              </w:rPr>
              <w:t>21</w:t>
            </w:r>
            <w:r w:rsidRPr="00D13A40">
              <w:rPr>
                <w:rFonts w:ascii="Times New Roman" w:eastAsia="MS Mincho" w:hAnsi="Times New Roman" w:cs="Arial"/>
                <w:kern w:val="0"/>
                <w:lang w:val="ru-RU" w:eastAsia="ru-RU"/>
                <w14:ligatures w14:val="none"/>
              </w:rPr>
              <w:t xml:space="preserve"> </w:t>
            </w:r>
          </w:p>
          <w:p w14:paraId="65D6E857" w14:textId="77777777" w:rsidR="00D13A40" w:rsidRPr="00D13A40" w:rsidRDefault="00D13A40" w:rsidP="00D13A40">
            <w:pPr>
              <w:numPr>
                <w:ilvl w:val="0"/>
                <w:numId w:val="8"/>
              </w:numPr>
              <w:spacing w:after="120" w:line="240" w:lineRule="auto"/>
              <w:jc w:val="both"/>
              <w:rPr>
                <w:rFonts w:ascii="Times New Roman" w:eastAsia="MS Mincho" w:hAnsi="Times New Roman" w:cs="Arial"/>
                <w:kern w:val="0"/>
                <w:lang w:val="ru-RU" w:eastAsia="ru-RU"/>
                <w14:ligatures w14:val="none"/>
              </w:rPr>
            </w:pPr>
            <w:r w:rsidRPr="00D13A40">
              <w:rPr>
                <w:rFonts w:ascii="Times New Roman" w:eastAsia="MS Mincho" w:hAnsi="Times New Roman" w:cs="Arial"/>
                <w:kern w:val="0"/>
                <w:lang w:val="ru-RU" w:eastAsia="ru-RU"/>
                <w14:ligatures w14:val="none"/>
              </w:rPr>
              <w:t xml:space="preserve">Прием препарата – День </w:t>
            </w:r>
            <w:r w:rsidRPr="00D13A40">
              <w:rPr>
                <w:rFonts w:ascii="Times New Roman" w:eastAsia="MS Mincho" w:hAnsi="Times New Roman" w:cs="Times New Roman"/>
                <w:kern w:val="0"/>
                <w:lang w:val="ru-RU" w:eastAsia="ru-RU"/>
                <w14:ligatures w14:val="none"/>
              </w:rPr>
              <w:t>22</w:t>
            </w:r>
          </w:p>
          <w:p w14:paraId="009C4287" w14:textId="77777777" w:rsidR="00D13A40" w:rsidRPr="00D13A40" w:rsidRDefault="00D13A40" w:rsidP="00D13A40">
            <w:pPr>
              <w:numPr>
                <w:ilvl w:val="0"/>
                <w:numId w:val="8"/>
              </w:numPr>
              <w:spacing w:after="120" w:line="240" w:lineRule="auto"/>
              <w:jc w:val="both"/>
              <w:rPr>
                <w:rFonts w:ascii="Times New Roman" w:eastAsia="MS Mincho" w:hAnsi="Times New Roman" w:cs="Arial"/>
                <w:kern w:val="0"/>
                <w:lang w:val="ru-RU" w:eastAsia="ru-RU"/>
                <w14:ligatures w14:val="none"/>
              </w:rPr>
            </w:pPr>
            <w:r w:rsidRPr="00D13A40">
              <w:rPr>
                <w:rFonts w:ascii="Times New Roman" w:eastAsia="MS Mincho" w:hAnsi="Times New Roman" w:cs="Arial"/>
                <w:kern w:val="0"/>
                <w:lang w:val="ru-RU" w:eastAsia="ru-RU"/>
                <w14:ligatures w14:val="none"/>
              </w:rPr>
              <w:t xml:space="preserve">Отбор образцов крови для анализа фармакокинетики и оценка параметров безопасности – День </w:t>
            </w:r>
            <w:r w:rsidRPr="00D13A40">
              <w:rPr>
                <w:rFonts w:ascii="Times New Roman" w:eastAsia="MS Mincho" w:hAnsi="Times New Roman" w:cs="Times New Roman"/>
                <w:kern w:val="0"/>
                <w:lang w:val="ru-RU" w:eastAsia="ru-RU"/>
                <w14:ligatures w14:val="none"/>
              </w:rPr>
              <w:t>22</w:t>
            </w:r>
          </w:p>
          <w:p w14:paraId="05B0DE42" w14:textId="77777777" w:rsidR="00D13A40" w:rsidRPr="00D13A40" w:rsidRDefault="00D13A40" w:rsidP="00D13A40">
            <w:pPr>
              <w:numPr>
                <w:ilvl w:val="0"/>
                <w:numId w:val="8"/>
              </w:numPr>
              <w:spacing w:after="120" w:line="240" w:lineRule="auto"/>
              <w:jc w:val="both"/>
              <w:rPr>
                <w:rFonts w:ascii="Times New Roman" w:eastAsia="MS Mincho" w:hAnsi="Times New Roman" w:cs="Arial"/>
                <w:kern w:val="0"/>
                <w:lang w:val="ru-RU" w:eastAsia="ru-RU"/>
                <w14:ligatures w14:val="none"/>
              </w:rPr>
            </w:pPr>
            <w:r w:rsidRPr="00D13A40">
              <w:rPr>
                <w:rFonts w:ascii="Times New Roman" w:eastAsia="MS Mincho" w:hAnsi="Times New Roman" w:cs="Arial"/>
                <w:kern w:val="0"/>
                <w:lang w:val="ru-RU" w:eastAsia="ru-RU"/>
                <w14:ligatures w14:val="none"/>
              </w:rPr>
              <w:t xml:space="preserve">Завершение госпитализации – День </w:t>
            </w:r>
            <w:r w:rsidRPr="00D13A40">
              <w:rPr>
                <w:rFonts w:ascii="Times New Roman" w:eastAsia="MS Mincho" w:hAnsi="Times New Roman" w:cs="Times New Roman"/>
                <w:kern w:val="0"/>
                <w:lang w:val="ru-RU" w:eastAsia="ru-RU"/>
                <w14:ligatures w14:val="none"/>
              </w:rPr>
              <w:t>22</w:t>
            </w:r>
            <w:r w:rsidRPr="00D13A40">
              <w:rPr>
                <w:rFonts w:ascii="Times New Roman" w:eastAsia="MS Mincho" w:hAnsi="Times New Roman" w:cs="Times New Roman"/>
                <w:noProof/>
                <w:kern w:val="0"/>
                <w:lang w:val="ru-RU" w:eastAsia="ru-RU"/>
                <w14:ligatures w14:val="none"/>
              </w:rPr>
              <w:t>.</w:t>
            </w:r>
          </w:p>
          <w:p w14:paraId="6D4B39B4" w14:textId="77777777" w:rsidR="00D13A40" w:rsidRPr="00D13A40" w:rsidRDefault="00D13A40" w:rsidP="00D13A40">
            <w:pPr>
              <w:tabs>
                <w:tab w:val="left" w:pos="290"/>
              </w:tabs>
              <w:spacing w:after="120" w:line="240" w:lineRule="auto"/>
              <w:jc w:val="both"/>
              <w:rPr>
                <w:rFonts w:ascii="Times New Roman" w:eastAsia="MS Mincho" w:hAnsi="Times New Roman" w:cs="Times New Roman"/>
                <w:b/>
                <w:kern w:val="0"/>
                <w:lang w:val="ru-RU" w:eastAsia="ru-RU"/>
                <w14:ligatures w14:val="none"/>
              </w:rPr>
            </w:pPr>
            <w:r w:rsidRPr="00D13A40">
              <w:rPr>
                <w:rFonts w:ascii="Times New Roman" w:eastAsia="MS Mincho" w:hAnsi="Times New Roman" w:cs="Times New Roman"/>
                <w:b/>
                <w:kern w:val="0"/>
                <w:lang w:val="ru-RU" w:eastAsia="ru-RU"/>
                <w14:ligatures w14:val="none"/>
              </w:rPr>
              <w:t xml:space="preserve">Отмывочный период: </w:t>
            </w:r>
          </w:p>
          <w:p w14:paraId="79F1AEC6" w14:textId="77777777" w:rsidR="00D13A40" w:rsidRPr="00D13A40" w:rsidRDefault="00D13A40" w:rsidP="00D13A40">
            <w:pPr>
              <w:tabs>
                <w:tab w:val="left" w:pos="290"/>
              </w:tabs>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i/>
                <w:kern w:val="0"/>
                <w:lang w:val="ru-RU" w:eastAsia="ru-RU"/>
                <w14:ligatures w14:val="none"/>
              </w:rPr>
              <w:t xml:space="preserve">День </w:t>
            </w:r>
            <w:r w:rsidRPr="00D13A40">
              <w:rPr>
                <w:rFonts w:ascii="Times New Roman" w:eastAsia="MS Mincho" w:hAnsi="Times New Roman" w:cs="Times New Roman"/>
                <w:kern w:val="0"/>
                <w:lang w:val="ru-RU" w:eastAsia="ru-RU"/>
                <w14:ligatures w14:val="none"/>
              </w:rPr>
              <w:t>1</w:t>
            </w:r>
            <w:r w:rsidRPr="00D13A40">
              <w:rPr>
                <w:rFonts w:ascii="Times New Roman" w:eastAsia="MS Mincho" w:hAnsi="Times New Roman" w:cs="Times New Roman"/>
                <w:i/>
                <w:kern w:val="0"/>
                <w:lang w:val="ru-RU" w:eastAsia="ru-RU"/>
                <w14:ligatures w14:val="none"/>
              </w:rPr>
              <w:t xml:space="preserve"> – День </w:t>
            </w:r>
            <w:r w:rsidRPr="00D13A40">
              <w:rPr>
                <w:rFonts w:ascii="Times New Roman" w:eastAsia="MS Mincho" w:hAnsi="Times New Roman" w:cs="Times New Roman"/>
                <w:kern w:val="0"/>
                <w:lang w:val="ru-RU" w:eastAsia="ru-RU"/>
                <w14:ligatures w14:val="none"/>
              </w:rPr>
              <w:t>8 (7 дней от приема препарата в Периоде 1 ФК исследования)</w:t>
            </w:r>
          </w:p>
          <w:p w14:paraId="47CAD099" w14:textId="77777777" w:rsidR="00D13A40" w:rsidRPr="00D13A40" w:rsidRDefault="00D13A40" w:rsidP="00D13A40">
            <w:pPr>
              <w:tabs>
                <w:tab w:val="left" w:pos="290"/>
              </w:tabs>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i/>
                <w:kern w:val="0"/>
                <w:lang w:val="ru-RU" w:eastAsia="ru-RU"/>
                <w14:ligatures w14:val="none"/>
              </w:rPr>
              <w:t>День 8 – День 15</w:t>
            </w:r>
            <w:r w:rsidRPr="00D13A40">
              <w:rPr>
                <w:rFonts w:ascii="Times New Roman" w:eastAsia="MS Mincho" w:hAnsi="Times New Roman" w:cs="Times New Roman"/>
                <w:kern w:val="0"/>
                <w:lang w:val="ru-RU" w:eastAsia="ru-RU"/>
                <w14:ligatures w14:val="none"/>
              </w:rPr>
              <w:t xml:space="preserve"> (7 дней от приема препарата в Периоде 2 ФК исследования)</w:t>
            </w:r>
          </w:p>
          <w:p w14:paraId="4AB1625C" w14:textId="77777777" w:rsidR="00D13A40" w:rsidRPr="00D13A40" w:rsidRDefault="00D13A40" w:rsidP="00D13A40">
            <w:pPr>
              <w:tabs>
                <w:tab w:val="left" w:pos="290"/>
              </w:tabs>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i/>
                <w:kern w:val="0"/>
                <w:lang w:val="ru-RU" w:eastAsia="ru-RU"/>
                <w14:ligatures w14:val="none"/>
              </w:rPr>
              <w:t xml:space="preserve">День </w:t>
            </w:r>
            <w:r w:rsidRPr="00D13A40">
              <w:rPr>
                <w:rFonts w:ascii="Times New Roman" w:eastAsia="MS Mincho" w:hAnsi="Times New Roman" w:cs="Times New Roman"/>
                <w:kern w:val="0"/>
                <w:lang w:val="ru-RU" w:eastAsia="ru-RU"/>
                <w14:ligatures w14:val="none"/>
              </w:rPr>
              <w:t>15</w:t>
            </w:r>
            <w:r w:rsidRPr="00D13A40">
              <w:rPr>
                <w:rFonts w:ascii="Times New Roman" w:eastAsia="MS Mincho" w:hAnsi="Times New Roman" w:cs="Times New Roman"/>
                <w:i/>
                <w:kern w:val="0"/>
                <w:lang w:val="ru-RU" w:eastAsia="ru-RU"/>
                <w14:ligatures w14:val="none"/>
              </w:rPr>
              <w:t xml:space="preserve"> – День 22</w:t>
            </w:r>
            <w:r w:rsidRPr="00D13A40">
              <w:rPr>
                <w:rFonts w:ascii="Times New Roman" w:eastAsia="MS Mincho" w:hAnsi="Times New Roman" w:cs="Times New Roman"/>
                <w:kern w:val="0"/>
                <w:lang w:val="ru-RU" w:eastAsia="ru-RU"/>
                <w14:ligatures w14:val="none"/>
              </w:rPr>
              <w:t xml:space="preserve"> (7 дней от приема препарата в Периоде 3 ФК исследования) </w:t>
            </w:r>
          </w:p>
          <w:p w14:paraId="12174907" w14:textId="77777777" w:rsidR="00D13A40" w:rsidRPr="00D13A40" w:rsidRDefault="00D13A40" w:rsidP="00D13A40">
            <w:pPr>
              <w:tabs>
                <w:tab w:val="left" w:pos="290"/>
              </w:tabs>
              <w:spacing w:after="120" w:line="240" w:lineRule="auto"/>
              <w:jc w:val="both"/>
              <w:rPr>
                <w:rFonts w:ascii="Times New Roman" w:eastAsia="MS Mincho" w:hAnsi="Times New Roman" w:cs="Arial"/>
                <w:b/>
                <w:bCs/>
                <w:kern w:val="0"/>
                <w:lang w:val="ru-RU" w:eastAsia="ru-RU"/>
                <w14:ligatures w14:val="none"/>
              </w:rPr>
            </w:pPr>
            <w:r w:rsidRPr="00D13A40">
              <w:rPr>
                <w:rFonts w:ascii="Times New Roman" w:eastAsia="MS Mincho" w:hAnsi="Times New Roman" w:cs="Arial"/>
                <w:b/>
                <w:bCs/>
                <w:kern w:val="0"/>
                <w:lang w:val="ru-RU" w:eastAsia="ru-RU"/>
                <w14:ligatures w14:val="none"/>
              </w:rPr>
              <w:t>Период наблюдения:</w:t>
            </w:r>
          </w:p>
          <w:p w14:paraId="225950B6" w14:textId="77777777" w:rsidR="00D13A40" w:rsidRPr="00D13A40" w:rsidRDefault="00D13A40" w:rsidP="00D13A40">
            <w:pPr>
              <w:tabs>
                <w:tab w:val="left" w:pos="290"/>
              </w:tabs>
              <w:spacing w:after="120" w:line="240" w:lineRule="auto"/>
              <w:ind w:left="7"/>
              <w:jc w:val="both"/>
              <w:rPr>
                <w:rFonts w:ascii="Times New Roman" w:eastAsia="MS Mincho" w:hAnsi="Times New Roman" w:cs="Times New Roman"/>
                <w:bCs/>
                <w:i/>
                <w:kern w:val="0"/>
                <w:lang w:val="ru-RU" w:eastAsia="ru-RU"/>
                <w14:ligatures w14:val="none"/>
              </w:rPr>
            </w:pPr>
            <w:r w:rsidRPr="00D13A40">
              <w:rPr>
                <w:rFonts w:ascii="Times New Roman" w:eastAsia="MS Mincho" w:hAnsi="Times New Roman" w:cs="Times New Roman"/>
                <w:bCs/>
                <w:i/>
                <w:kern w:val="0"/>
                <w:lang w:val="ru-RU" w:eastAsia="ru-RU"/>
                <w14:ligatures w14:val="none"/>
              </w:rPr>
              <w:t xml:space="preserve">Визит 5. День </w:t>
            </w:r>
            <w:r w:rsidRPr="00D13A40">
              <w:rPr>
                <w:rFonts w:ascii="Times New Roman" w:eastAsia="MS Mincho" w:hAnsi="Times New Roman" w:cs="Times New Roman"/>
                <w:noProof/>
                <w:kern w:val="0"/>
                <w:lang w:val="ru-RU" w:eastAsia="ru-RU"/>
                <w14:ligatures w14:val="none"/>
              </w:rPr>
              <w:t>28</w:t>
            </w:r>
            <w:r w:rsidRPr="00D13A40">
              <w:rPr>
                <w:rFonts w:ascii="Times New Roman" w:eastAsia="MS Mincho" w:hAnsi="Times New Roman" w:cs="Times New Roman"/>
                <w:bCs/>
                <w:i/>
                <w:kern w:val="0"/>
                <w:lang w:val="ru-RU" w:eastAsia="ru-RU"/>
                <w14:ligatures w14:val="none"/>
              </w:rPr>
              <w:t xml:space="preserve"> (окно визита + 1 день)</w:t>
            </w:r>
          </w:p>
          <w:p w14:paraId="577A0E50" w14:textId="77777777" w:rsidR="00D13A40" w:rsidRPr="00D13A40" w:rsidRDefault="00D13A40" w:rsidP="00D13A40">
            <w:pPr>
              <w:numPr>
                <w:ilvl w:val="0"/>
                <w:numId w:val="3"/>
              </w:numPr>
              <w:spacing w:after="120" w:line="240" w:lineRule="auto"/>
              <w:jc w:val="both"/>
              <w:rPr>
                <w:rFonts w:ascii="Times New Roman" w:eastAsia="MS Mincho" w:hAnsi="Times New Roman" w:cs="Arial"/>
                <w:kern w:val="0"/>
                <w:lang w:val="ru-RU" w:eastAsia="ru-RU"/>
                <w14:ligatures w14:val="none"/>
              </w:rPr>
            </w:pPr>
            <w:r w:rsidRPr="00D13A40">
              <w:rPr>
                <w:rFonts w:ascii="Times New Roman" w:eastAsia="MS Mincho" w:hAnsi="Times New Roman" w:cs="Arial"/>
                <w:kern w:val="0"/>
                <w:lang w:val="ru-RU" w:eastAsia="ru-RU"/>
                <w14:ligatures w14:val="none"/>
              </w:rPr>
              <w:lastRenderedPageBreak/>
              <w:t>Доброволец посетит центр через 7 дней с момента последнего приема препарата, будет осуществлен сбор данных о состоянии добровольца.</w:t>
            </w:r>
          </w:p>
          <w:p w14:paraId="0083F5BF" w14:textId="77777777" w:rsidR="00D13A40" w:rsidRPr="00D13A40" w:rsidRDefault="00D13A40" w:rsidP="00D13A40">
            <w:pPr>
              <w:spacing w:after="120" w:line="240" w:lineRule="auto"/>
              <w:ind w:right="113"/>
              <w:jc w:val="both"/>
              <w:rPr>
                <w:rFonts w:ascii="Times New Roman" w:eastAsia="MS Mincho" w:hAnsi="Times New Roman" w:cs="Times New Roman"/>
                <w:b/>
                <w:kern w:val="0"/>
                <w:lang w:val="ru-RU" w:eastAsia="ru-RU"/>
                <w14:ligatures w14:val="none"/>
              </w:rPr>
            </w:pPr>
            <w:r w:rsidRPr="00D13A40">
              <w:rPr>
                <w:rFonts w:ascii="Times New Roman" w:eastAsia="MS Mincho" w:hAnsi="Times New Roman" w:cs="Times New Roman"/>
                <w:b/>
                <w:kern w:val="0"/>
                <w:lang w:val="ru-RU" w:eastAsia="ru-RU"/>
                <w14:ligatures w14:val="none"/>
              </w:rPr>
              <w:t>Внеплановый визит</w:t>
            </w:r>
          </w:p>
          <w:p w14:paraId="61775C54" w14:textId="77777777" w:rsidR="00D13A40" w:rsidRPr="00D13A40" w:rsidRDefault="00D13A40" w:rsidP="00D13A40">
            <w:pPr>
              <w:spacing w:after="120" w:line="240" w:lineRule="auto"/>
              <w:jc w:val="both"/>
              <w:rPr>
                <w:rFonts w:ascii="Times New Roman" w:eastAsia="Times New Roman" w:hAnsi="Times New Roman" w:cs="Times New Roman"/>
                <w:kern w:val="0"/>
                <w:lang w:val="ru-RU" w:eastAsia="ru-RU"/>
                <w14:ligatures w14:val="none"/>
              </w:rPr>
            </w:pPr>
            <w:r w:rsidRPr="00D13A40">
              <w:rPr>
                <w:rFonts w:ascii="Times New Roman" w:eastAsia="Times New Roman" w:hAnsi="Times New Roman" w:cs="Times New Roman"/>
                <w:kern w:val="0"/>
                <w:lang w:val="ru-RU" w:eastAsia="ru-RU"/>
                <w14:ligatures w14:val="none"/>
              </w:rPr>
              <w:t>Проводится при необходимости.</w:t>
            </w:r>
          </w:p>
          <w:p w14:paraId="3B1DE858" w14:textId="77777777" w:rsidR="00D13A40" w:rsidRPr="00D13A40" w:rsidRDefault="00D13A40" w:rsidP="00D13A40">
            <w:pPr>
              <w:spacing w:after="120" w:line="240" w:lineRule="auto"/>
              <w:ind w:right="113"/>
              <w:jc w:val="both"/>
              <w:rPr>
                <w:rFonts w:ascii="Times New Roman" w:eastAsia="MS Mincho" w:hAnsi="Times New Roman" w:cs="Times New Roman"/>
                <w:b/>
                <w:bCs/>
                <w:kern w:val="0"/>
                <w:lang w:val="ru-RU" w:eastAsia="ru-RU"/>
                <w14:ligatures w14:val="none"/>
              </w:rPr>
            </w:pPr>
            <w:r w:rsidRPr="00D13A40">
              <w:rPr>
                <w:rFonts w:ascii="Times New Roman" w:eastAsia="MS Mincho" w:hAnsi="Times New Roman" w:cs="Times New Roman"/>
                <w:b/>
                <w:kern w:val="0"/>
                <w:lang w:val="ru-RU" w:eastAsia="ru-RU"/>
                <w14:ligatures w14:val="none"/>
              </w:rPr>
              <w:t>Визит</w:t>
            </w:r>
            <w:r w:rsidRPr="00D13A40">
              <w:rPr>
                <w:rFonts w:ascii="Times New Roman" w:eastAsia="MS Mincho" w:hAnsi="Times New Roman" w:cs="Times New Roman"/>
                <w:b/>
                <w:bCs/>
                <w:kern w:val="0"/>
                <w:lang w:val="ru-RU" w:eastAsia="ru-RU"/>
                <w14:ligatures w14:val="none"/>
              </w:rPr>
              <w:t xml:space="preserve"> досрочного завершения участия в исследовании</w:t>
            </w:r>
          </w:p>
          <w:p w14:paraId="05675782" w14:textId="77777777" w:rsidR="00D13A40" w:rsidRPr="00D13A40" w:rsidRDefault="00D13A40" w:rsidP="00D13A40">
            <w:pPr>
              <w:spacing w:after="120" w:line="240" w:lineRule="auto"/>
              <w:jc w:val="both"/>
              <w:rPr>
                <w:rFonts w:ascii="Times New Roman" w:eastAsia="MS Mincho" w:hAnsi="Times New Roman" w:cs="Arial"/>
                <w:kern w:val="0"/>
                <w:lang w:val="ru-RU" w:eastAsia="ru-RU"/>
                <w14:ligatures w14:val="none"/>
              </w:rPr>
            </w:pPr>
            <w:r w:rsidRPr="00D13A40">
              <w:rPr>
                <w:rFonts w:ascii="Times New Roman" w:eastAsia="MS Mincho" w:hAnsi="Times New Roman" w:cs="Times New Roman"/>
                <w:kern w:val="0"/>
                <w:lang w:val="ru-RU" w:eastAsia="ru-RU"/>
                <w14:ligatures w14:val="none"/>
              </w:rPr>
              <w:t>Проводится при досрочном выбывании добровольца из исследования.</w:t>
            </w:r>
          </w:p>
        </w:tc>
      </w:tr>
      <w:tr w:rsidR="00D13A40" w:rsidRPr="007B1679" w14:paraId="24164134" w14:textId="77777777" w:rsidTr="00477CA9">
        <w:trPr>
          <w:trHeight w:val="353"/>
        </w:trPr>
        <w:tc>
          <w:tcPr>
            <w:tcW w:w="1431" w:type="pct"/>
            <w:tcBorders>
              <w:top w:val="single" w:sz="4" w:space="0" w:color="auto"/>
              <w:left w:val="single" w:sz="4" w:space="0" w:color="auto"/>
              <w:bottom w:val="single" w:sz="4" w:space="0" w:color="auto"/>
              <w:right w:val="single" w:sz="4" w:space="0" w:color="auto"/>
            </w:tcBorders>
            <w:hideMark/>
          </w:tcPr>
          <w:p w14:paraId="2CB20B18" w14:textId="77777777" w:rsidR="00D13A40" w:rsidRPr="00D13A40" w:rsidRDefault="00D13A40" w:rsidP="00D13A40">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bCs/>
                <w:kern w:val="0"/>
                <w:lang w:val="ru-RU" w:eastAsia="ru-RU"/>
                <w14:ligatures w14:val="none"/>
              </w:rPr>
            </w:pPr>
            <w:r w:rsidRPr="00D13A40">
              <w:rPr>
                <w:rFonts w:ascii="Times New Roman" w:eastAsia="Times New Roman" w:hAnsi="Times New Roman" w:cs="Times New Roman"/>
                <w:b/>
                <w:bCs/>
                <w:kern w:val="0"/>
                <w:lang w:val="ru-RU" w:eastAsia="ru-RU"/>
                <w14:ligatures w14:val="none"/>
              </w:rPr>
              <w:lastRenderedPageBreak/>
              <w:t>Продолжительность исследования:</w:t>
            </w:r>
          </w:p>
        </w:tc>
        <w:tc>
          <w:tcPr>
            <w:tcW w:w="3569" w:type="pct"/>
            <w:tcBorders>
              <w:top w:val="single" w:sz="4" w:space="0" w:color="auto"/>
              <w:left w:val="single" w:sz="4" w:space="0" w:color="auto"/>
              <w:bottom w:val="single" w:sz="4" w:space="0" w:color="auto"/>
              <w:right w:val="single" w:sz="4" w:space="0" w:color="auto"/>
            </w:tcBorders>
            <w:hideMark/>
          </w:tcPr>
          <w:p w14:paraId="45605C0E" w14:textId="77777777" w:rsidR="00D13A40" w:rsidRPr="00D13A40" w:rsidRDefault="00D13A40" w:rsidP="00D13A40">
            <w:pPr>
              <w:widowControl w:val="0"/>
              <w:shd w:val="clear" w:color="auto" w:fill="FFFFFF"/>
              <w:autoSpaceDE w:val="0"/>
              <w:autoSpaceDN w:val="0"/>
              <w:adjustRightInd w:val="0"/>
              <w:spacing w:after="120" w:line="240" w:lineRule="auto"/>
              <w:ind w:right="10"/>
              <w:jc w:val="both"/>
              <w:rPr>
                <w:rFonts w:ascii="Times New Roman" w:eastAsia="MS Mincho" w:hAnsi="Times New Roman" w:cs="Times New Roman"/>
                <w:kern w:val="0"/>
                <w:lang w:val="ru-RU" w:eastAsia="ru-RU"/>
                <w14:ligatures w14:val="none"/>
              </w:rPr>
            </w:pPr>
            <w:bookmarkStart w:id="10" w:name="_Hlk187400678"/>
            <w:r w:rsidRPr="00D13A40">
              <w:rPr>
                <w:rFonts w:ascii="Times New Roman" w:eastAsia="MS Mincho" w:hAnsi="Times New Roman" w:cs="Times New Roman"/>
                <w:kern w:val="0"/>
                <w:lang w:val="ru-RU" w:eastAsia="ru-RU"/>
                <w14:ligatures w14:val="none"/>
              </w:rPr>
              <w:t xml:space="preserve">Максимальная продолжительность участия в исследовании для одного добровольца составит 43 дня (не более 7 недель). С учетом окна визита наблюдения (+1 день) максимальная длительность исследования может </w:t>
            </w:r>
            <w:proofErr w:type="spellStart"/>
            <w:r w:rsidRPr="00D13A40">
              <w:rPr>
                <w:rFonts w:ascii="Times New Roman" w:eastAsia="MS Mincho" w:hAnsi="Times New Roman" w:cs="Times New Roman"/>
                <w:kern w:val="0"/>
                <w:lang w:val="ru-RU" w:eastAsia="ru-RU"/>
                <w14:ligatures w14:val="none"/>
              </w:rPr>
              <w:t>сосатвить</w:t>
            </w:r>
            <w:proofErr w:type="spellEnd"/>
            <w:r w:rsidRPr="00D13A40">
              <w:rPr>
                <w:rFonts w:ascii="Times New Roman" w:eastAsia="MS Mincho" w:hAnsi="Times New Roman" w:cs="Times New Roman"/>
                <w:kern w:val="0"/>
                <w:lang w:val="ru-RU" w:eastAsia="ru-RU"/>
                <w14:ligatures w14:val="none"/>
              </w:rPr>
              <w:t xml:space="preserve"> 44 дня. Период скрининга продлится от 1 до 14 дней (День от -14 до -1).</w:t>
            </w:r>
            <w:r w:rsidRPr="00D13A40" w:rsidDel="009E1190">
              <w:rPr>
                <w:rFonts w:ascii="Times New Roman" w:eastAsia="MS Mincho" w:hAnsi="Times New Roman" w:cs="Times New Roman"/>
                <w:kern w:val="0"/>
                <w:lang w:val="ru-RU" w:eastAsia="ru-RU"/>
                <w14:ligatures w14:val="none"/>
              </w:rPr>
              <w:t xml:space="preserve"> </w:t>
            </w:r>
          </w:p>
          <w:p w14:paraId="1CB851BD" w14:textId="77777777" w:rsidR="00D13A40" w:rsidRPr="00D13A40" w:rsidRDefault="00D13A40" w:rsidP="00D13A40">
            <w:pPr>
              <w:widowControl w:val="0"/>
              <w:shd w:val="clear" w:color="auto" w:fill="FFFFFF"/>
              <w:autoSpaceDE w:val="0"/>
              <w:autoSpaceDN w:val="0"/>
              <w:adjustRightInd w:val="0"/>
              <w:spacing w:after="120" w:line="240" w:lineRule="auto"/>
              <w:ind w:right="10"/>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Длительность Периодов 1, 2, 3 и 4 ФК – 23 дня (от Дня 0 до Дня 22 включительно), включая 7 дней отмывочного периода в каждом периоде.</w:t>
            </w:r>
          </w:p>
          <w:p w14:paraId="66249287" w14:textId="77777777" w:rsidR="00D13A40" w:rsidRPr="00D13A40" w:rsidRDefault="00D13A40" w:rsidP="00D13A40">
            <w:pPr>
              <w:widowControl w:val="0"/>
              <w:shd w:val="clear" w:color="auto" w:fill="FFFFFF"/>
              <w:autoSpaceDE w:val="0"/>
              <w:autoSpaceDN w:val="0"/>
              <w:adjustRightInd w:val="0"/>
              <w:spacing w:after="120" w:line="240" w:lineRule="auto"/>
              <w:ind w:right="10"/>
              <w:jc w:val="both"/>
              <w:rPr>
                <w:rFonts w:ascii="Times New Roman" w:eastAsia="Times New Roman"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Период наблюдения – 7 дней (День 22 – День 28 включительно) от приема последней дозы исследуемого препарата).</w:t>
            </w:r>
            <w:bookmarkEnd w:id="10"/>
          </w:p>
        </w:tc>
      </w:tr>
      <w:tr w:rsidR="00D13A40" w:rsidRPr="007B1679" w14:paraId="487190B7" w14:textId="77777777" w:rsidTr="00477CA9">
        <w:trPr>
          <w:trHeight w:val="353"/>
        </w:trPr>
        <w:tc>
          <w:tcPr>
            <w:tcW w:w="1431" w:type="pct"/>
            <w:tcBorders>
              <w:top w:val="single" w:sz="4" w:space="0" w:color="auto"/>
              <w:left w:val="single" w:sz="4" w:space="0" w:color="auto"/>
              <w:bottom w:val="single" w:sz="4" w:space="0" w:color="auto"/>
              <w:right w:val="single" w:sz="4" w:space="0" w:color="auto"/>
            </w:tcBorders>
            <w:hideMark/>
          </w:tcPr>
          <w:p w14:paraId="04D01A8C" w14:textId="77777777" w:rsidR="00D13A40" w:rsidRPr="00D13A40" w:rsidRDefault="00D13A40" w:rsidP="00D13A40">
            <w:pPr>
              <w:spacing w:after="120" w:line="240" w:lineRule="auto"/>
              <w:jc w:val="both"/>
              <w:rPr>
                <w:rFonts w:ascii="Times New Roman" w:eastAsia="MS Mincho" w:hAnsi="Times New Roman" w:cs="Times New Roman"/>
                <w:kern w:val="0"/>
                <w:highlight w:val="green"/>
                <w:lang w:val="ru-RU" w:eastAsia="ru-RU"/>
                <w14:ligatures w14:val="none"/>
              </w:rPr>
            </w:pPr>
            <w:r w:rsidRPr="00D13A40">
              <w:rPr>
                <w:rFonts w:ascii="Times New Roman" w:eastAsia="Times New Roman" w:hAnsi="Times New Roman" w:cs="Times New Roman"/>
                <w:b/>
                <w:bCs/>
                <w:kern w:val="0"/>
                <w:lang w:val="ru-RU" w:eastAsia="ru-RU"/>
                <w14:ligatures w14:val="none"/>
              </w:rPr>
              <w:t>Изучаемые фармакокинетические параметры:</w:t>
            </w:r>
          </w:p>
        </w:tc>
        <w:tc>
          <w:tcPr>
            <w:tcW w:w="3569" w:type="pct"/>
            <w:tcBorders>
              <w:top w:val="single" w:sz="4" w:space="0" w:color="auto"/>
              <w:left w:val="single" w:sz="4" w:space="0" w:color="auto"/>
              <w:bottom w:val="single" w:sz="4" w:space="0" w:color="auto"/>
              <w:right w:val="single" w:sz="4" w:space="0" w:color="auto"/>
            </w:tcBorders>
          </w:tcPr>
          <w:p w14:paraId="3E97183E" w14:textId="77777777" w:rsidR="00D13A40" w:rsidRPr="00D13A40" w:rsidRDefault="00D13A40" w:rsidP="00D13A40">
            <w:pPr>
              <w:widowControl w:val="0"/>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В данном исследовании будет изучена фармакокинетика </w:t>
            </w:r>
            <w:r w:rsidRPr="00D13A40">
              <w:rPr>
                <w:rFonts w:ascii="Times New Roman" w:eastAsia="MS Mincho" w:hAnsi="Times New Roman" w:cs="Times New Roman"/>
                <w:noProof/>
                <w:kern w:val="0"/>
                <w:lang w:val="ru-RU" w:eastAsia="ru-RU"/>
                <w14:ligatures w14:val="none"/>
              </w:rPr>
              <w:t>тенофовира алафенамида</w:t>
            </w:r>
            <w:r w:rsidRPr="00D13A40">
              <w:rPr>
                <w:rFonts w:ascii="Times New Roman" w:eastAsia="MS Mincho" w:hAnsi="Times New Roman" w:cs="Times New Roman"/>
                <w:kern w:val="0"/>
                <w:lang w:val="ru-RU" w:eastAsia="ru-RU"/>
                <w14:ligatures w14:val="none"/>
              </w:rPr>
              <w:t xml:space="preserve"> по данным исходного соединения в плазме крови. </w:t>
            </w:r>
          </w:p>
          <w:p w14:paraId="4589E2E2"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1. Следующие фармакокинетические параметры </w:t>
            </w:r>
            <w:r w:rsidRPr="00D13A40">
              <w:rPr>
                <w:rFonts w:ascii="Times New Roman" w:eastAsia="MS Mincho" w:hAnsi="Times New Roman" w:cs="Times New Roman"/>
                <w:noProof/>
                <w:kern w:val="0"/>
                <w:lang w:val="ru-RU" w:eastAsia="ru-RU"/>
                <w14:ligatures w14:val="none"/>
              </w:rPr>
              <w:t>тенофовира алафенамида</w:t>
            </w:r>
            <w:r w:rsidRPr="00D13A40">
              <w:rPr>
                <w:rFonts w:ascii="Times New Roman" w:eastAsia="MS Mincho" w:hAnsi="Times New Roman" w:cs="Times New Roman"/>
                <w:i/>
                <w:kern w:val="0"/>
                <w:lang w:val="ru-RU" w:eastAsia="ru-RU"/>
                <w14:ligatures w14:val="none"/>
              </w:rPr>
              <w:t xml:space="preserve"> </w:t>
            </w:r>
            <w:r w:rsidRPr="00D13A40">
              <w:rPr>
                <w:rFonts w:ascii="Times New Roman" w:eastAsia="MS Mincho" w:hAnsi="Times New Roman" w:cs="Times New Roman"/>
                <w:kern w:val="0"/>
                <w:lang w:val="ru-RU" w:eastAsia="ru-RU"/>
                <w14:ligatures w14:val="none"/>
              </w:rPr>
              <w:t xml:space="preserve">будут оцениваться в качестве </w:t>
            </w:r>
            <w:r w:rsidRPr="00D13A40">
              <w:rPr>
                <w:rFonts w:ascii="Times New Roman" w:eastAsia="MS Mincho" w:hAnsi="Times New Roman" w:cs="Times New Roman"/>
                <w:i/>
                <w:kern w:val="0"/>
                <w:lang w:val="ru-RU" w:eastAsia="ru-RU"/>
                <w14:ligatures w14:val="none"/>
              </w:rPr>
              <w:t>первичных</w:t>
            </w:r>
            <w:r w:rsidRPr="00D13A40">
              <w:rPr>
                <w:rFonts w:ascii="Times New Roman" w:eastAsia="MS Mincho" w:hAnsi="Times New Roman" w:cs="Times New Roman"/>
                <w:kern w:val="0"/>
                <w:lang w:val="ru-RU" w:eastAsia="ru-RU"/>
                <w14:ligatures w14:val="none"/>
              </w:rPr>
              <w:t>:</w:t>
            </w:r>
          </w:p>
          <w:p w14:paraId="55D1C234" w14:textId="77777777" w:rsidR="00D13A40" w:rsidRPr="00D13A40" w:rsidRDefault="00D13A40" w:rsidP="00D13A40">
            <w:pPr>
              <w:numPr>
                <w:ilvl w:val="0"/>
                <w:numId w:val="9"/>
              </w:numPr>
              <w:spacing w:after="120" w:line="240" w:lineRule="auto"/>
              <w:ind w:left="714" w:hanging="357"/>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eastAsia="ru-RU"/>
                <w14:ligatures w14:val="none"/>
              </w:rPr>
              <w:t>C</w:t>
            </w:r>
            <w:r w:rsidRPr="00D13A40">
              <w:rPr>
                <w:rFonts w:ascii="Times New Roman" w:eastAsia="MS Mincho" w:hAnsi="Times New Roman" w:cs="Times New Roman"/>
                <w:kern w:val="0"/>
                <w:vertAlign w:val="subscript"/>
                <w:lang w:eastAsia="ru-RU"/>
                <w14:ligatures w14:val="none"/>
              </w:rPr>
              <w:t>max</w:t>
            </w:r>
            <w:r w:rsidRPr="00D13A40">
              <w:rPr>
                <w:rFonts w:ascii="Times New Roman" w:eastAsia="MS Mincho" w:hAnsi="Times New Roman" w:cs="Times New Roman"/>
                <w:kern w:val="0"/>
                <w:lang w:val="ru-RU" w:eastAsia="ru-RU"/>
                <w14:ligatures w14:val="none"/>
              </w:rPr>
              <w:t xml:space="preserve"> - максимальная плазменная концентрация </w:t>
            </w:r>
          </w:p>
          <w:p w14:paraId="6B143761" w14:textId="77777777" w:rsidR="00D13A40" w:rsidRPr="00D13A40" w:rsidRDefault="00D13A40" w:rsidP="00D13A40">
            <w:pPr>
              <w:numPr>
                <w:ilvl w:val="0"/>
                <w:numId w:val="9"/>
              </w:numPr>
              <w:spacing w:after="120" w:line="240" w:lineRule="auto"/>
              <w:ind w:left="714" w:hanging="357"/>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AUC</w:t>
            </w:r>
            <w:r w:rsidRPr="00D13A40">
              <w:rPr>
                <w:rFonts w:ascii="Times New Roman" w:eastAsia="MS Mincho" w:hAnsi="Times New Roman" w:cs="Times New Roman"/>
                <w:kern w:val="0"/>
                <w:vertAlign w:val="subscript"/>
                <w:lang w:val="ru-RU" w:eastAsia="ru-RU"/>
                <w14:ligatures w14:val="none"/>
              </w:rPr>
              <w:t>0-</w:t>
            </w:r>
            <w:r w:rsidRPr="00D13A40">
              <w:rPr>
                <w:rFonts w:ascii="Times New Roman" w:eastAsia="MS Mincho" w:hAnsi="Times New Roman" w:cs="Times New Roman"/>
                <w:kern w:val="0"/>
                <w:vertAlign w:val="subscript"/>
                <w:lang w:eastAsia="ru-RU"/>
                <w14:ligatures w14:val="none"/>
              </w:rPr>
              <w:t>t</w:t>
            </w:r>
            <w:r w:rsidRPr="00D13A40">
              <w:rPr>
                <w:rFonts w:ascii="Times New Roman" w:eastAsia="MS Mincho" w:hAnsi="Times New Roman" w:cs="Times New Roman"/>
                <w:kern w:val="0"/>
                <w:lang w:val="ru-RU" w:eastAsia="ru-RU"/>
                <w14:ligatures w14:val="none"/>
              </w:rPr>
              <w:t xml:space="preserve"> - площадь под кривой «плазменная концентрация – время» с момента приема до последней определяемой концентрации во временной точке t.</w:t>
            </w:r>
          </w:p>
          <w:p w14:paraId="019D7310"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2. Следующие фармакокинетические параметры </w:t>
            </w:r>
            <w:r w:rsidRPr="00D13A40">
              <w:rPr>
                <w:rFonts w:ascii="Times New Roman" w:eastAsia="MS Mincho" w:hAnsi="Times New Roman" w:cs="Times New Roman"/>
                <w:noProof/>
                <w:kern w:val="0"/>
                <w:lang w:val="ru-RU" w:eastAsia="ru-RU"/>
                <w14:ligatures w14:val="none"/>
              </w:rPr>
              <w:t>тенофовира алафенамида</w:t>
            </w:r>
            <w:r w:rsidRPr="00D13A40">
              <w:rPr>
                <w:rFonts w:ascii="Times New Roman" w:eastAsia="MS Mincho" w:hAnsi="Times New Roman" w:cs="Times New Roman"/>
                <w:kern w:val="0"/>
                <w:lang w:val="ru-RU" w:eastAsia="ru-RU"/>
                <w14:ligatures w14:val="none"/>
              </w:rPr>
              <w:t xml:space="preserve"> будут оцениваться в качестве </w:t>
            </w:r>
            <w:r w:rsidRPr="00D13A40">
              <w:rPr>
                <w:rFonts w:ascii="Times New Roman" w:eastAsia="MS Mincho" w:hAnsi="Times New Roman" w:cs="Times New Roman"/>
                <w:i/>
                <w:kern w:val="0"/>
                <w:lang w:val="ru-RU" w:eastAsia="ru-RU"/>
                <w14:ligatures w14:val="none"/>
              </w:rPr>
              <w:t>вторичных</w:t>
            </w:r>
            <w:r w:rsidRPr="00D13A40">
              <w:rPr>
                <w:rFonts w:ascii="Times New Roman" w:eastAsia="MS Mincho" w:hAnsi="Times New Roman" w:cs="Times New Roman"/>
                <w:kern w:val="0"/>
                <w:lang w:val="ru-RU" w:eastAsia="ru-RU"/>
                <w14:ligatures w14:val="none"/>
              </w:rPr>
              <w:t>:</w:t>
            </w:r>
          </w:p>
          <w:p w14:paraId="1053D2CE" w14:textId="77777777" w:rsidR="00D13A40" w:rsidRPr="00D13A40" w:rsidRDefault="00D13A40" w:rsidP="00D13A40">
            <w:pPr>
              <w:numPr>
                <w:ilvl w:val="0"/>
                <w:numId w:val="9"/>
              </w:numPr>
              <w:autoSpaceDE w:val="0"/>
              <w:autoSpaceDN w:val="0"/>
              <w:adjustRightInd w:val="0"/>
              <w:spacing w:after="120" w:line="240" w:lineRule="auto"/>
              <w:ind w:left="714" w:hanging="357"/>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de-DE" w:eastAsia="ru-RU"/>
                <w14:ligatures w14:val="none"/>
              </w:rPr>
              <w:t>AUC</w:t>
            </w:r>
            <w:r w:rsidRPr="00D13A40">
              <w:rPr>
                <w:rFonts w:ascii="Times New Roman" w:eastAsia="MS Mincho" w:hAnsi="Times New Roman" w:cs="Times New Roman"/>
                <w:kern w:val="0"/>
                <w:vertAlign w:val="subscript"/>
                <w:lang w:val="de-DE" w:eastAsia="ru-RU"/>
                <w14:ligatures w14:val="none"/>
              </w:rPr>
              <w:t>0-∞</w:t>
            </w:r>
            <w:r w:rsidRPr="00D13A40">
              <w:rPr>
                <w:rFonts w:ascii="Times New Roman" w:eastAsia="MS Mincho" w:hAnsi="Times New Roman" w:cs="Times New Roman"/>
                <w:kern w:val="0"/>
                <w:vertAlign w:val="subscript"/>
                <w:lang w:val="ru-RU" w:eastAsia="ru-RU"/>
                <w14:ligatures w14:val="none"/>
              </w:rPr>
              <w:t xml:space="preserve"> </w:t>
            </w:r>
            <w:r w:rsidRPr="00D13A40">
              <w:rPr>
                <w:rFonts w:ascii="Times New Roman" w:eastAsia="MS Mincho" w:hAnsi="Times New Roman" w:cs="Times New Roman"/>
                <w:kern w:val="0"/>
                <w:lang w:val="ru-RU" w:eastAsia="ru-RU"/>
                <w14:ligatures w14:val="none"/>
              </w:rPr>
              <w:t>- площадь под фармакокинетической кривой «концентрация-время», начиная с нулевого значения времени, экстраполированная до бесконечности</w:t>
            </w:r>
          </w:p>
          <w:p w14:paraId="7ACADFD5" w14:textId="77777777" w:rsidR="00D13A40" w:rsidRPr="00D13A40" w:rsidRDefault="00D13A40" w:rsidP="00D13A40">
            <w:pPr>
              <w:numPr>
                <w:ilvl w:val="0"/>
                <w:numId w:val="9"/>
              </w:numPr>
              <w:autoSpaceDE w:val="0"/>
              <w:autoSpaceDN w:val="0"/>
              <w:adjustRightInd w:val="0"/>
              <w:spacing w:after="120" w:line="240" w:lineRule="auto"/>
              <w:ind w:left="714" w:hanging="357"/>
              <w:jc w:val="both"/>
              <w:rPr>
                <w:rFonts w:ascii="Times New Roman" w:eastAsia="MS Mincho" w:hAnsi="Times New Roman" w:cs="Times New Roman"/>
                <w:kern w:val="0"/>
                <w:lang w:val="ru-RU" w:eastAsia="ru-RU"/>
                <w14:ligatures w14:val="none"/>
              </w:rPr>
            </w:pPr>
            <w:proofErr w:type="spellStart"/>
            <w:r w:rsidRPr="00D13A40">
              <w:rPr>
                <w:rFonts w:ascii="Times New Roman" w:eastAsia="MS Mincho" w:hAnsi="Times New Roman" w:cs="Times New Roman"/>
                <w:kern w:val="0"/>
                <w:lang w:val="ru-RU" w:eastAsia="ru-RU"/>
                <w14:ligatures w14:val="none"/>
              </w:rPr>
              <w:t>Т</w:t>
            </w:r>
            <w:r w:rsidRPr="00D13A40">
              <w:rPr>
                <w:rFonts w:ascii="Times New Roman" w:eastAsia="MS Mincho" w:hAnsi="Times New Roman" w:cs="Times New Roman"/>
                <w:kern w:val="0"/>
                <w:vertAlign w:val="subscript"/>
                <w:lang w:val="ru-RU" w:eastAsia="ru-RU"/>
                <w14:ligatures w14:val="none"/>
              </w:rPr>
              <w:t>max</w:t>
            </w:r>
            <w:proofErr w:type="spellEnd"/>
            <w:r w:rsidRPr="00D13A40">
              <w:rPr>
                <w:rFonts w:ascii="Times New Roman" w:eastAsia="MS Mincho" w:hAnsi="Times New Roman" w:cs="Times New Roman"/>
                <w:kern w:val="0"/>
                <w:lang w:val="ru-RU" w:eastAsia="ru-RU"/>
                <w14:ligatures w14:val="none"/>
              </w:rPr>
              <w:t xml:space="preserve"> - время достижения максимальной концентрации </w:t>
            </w:r>
          </w:p>
          <w:p w14:paraId="53F9E028" w14:textId="77777777" w:rsidR="00D13A40" w:rsidRPr="00D13A40" w:rsidRDefault="00D13A40" w:rsidP="00D13A40">
            <w:pPr>
              <w:widowControl w:val="0"/>
              <w:numPr>
                <w:ilvl w:val="0"/>
                <w:numId w:val="9"/>
              </w:numPr>
              <w:spacing w:after="120" w:line="240" w:lineRule="auto"/>
              <w:ind w:left="714" w:hanging="357"/>
              <w:jc w:val="both"/>
              <w:rPr>
                <w:rFonts w:ascii="Times New Roman" w:eastAsia="Times New Roman" w:hAnsi="Times New Roman" w:cs="Times New Roman"/>
                <w:kern w:val="0"/>
                <w:lang w:val="ru-RU" w:eastAsia="ru-RU"/>
                <w14:ligatures w14:val="none"/>
              </w:rPr>
            </w:pPr>
            <w:r w:rsidRPr="00D13A40">
              <w:rPr>
                <w:rFonts w:ascii="Times New Roman" w:eastAsia="Times New Roman" w:hAnsi="Times New Roman" w:cs="Times New Roman"/>
                <w:kern w:val="0"/>
                <w:lang w:val="ru-RU"/>
                <w14:ligatures w14:val="none"/>
              </w:rPr>
              <w:t>Т</w:t>
            </w:r>
            <w:r w:rsidRPr="00D13A40">
              <w:rPr>
                <w:rFonts w:ascii="Times New Roman" w:eastAsia="Times New Roman" w:hAnsi="Times New Roman" w:cs="Times New Roman"/>
                <w:kern w:val="0"/>
                <w:vertAlign w:val="subscript"/>
                <w:lang w:val="ru-RU" w:eastAsia="ru-RU"/>
                <w14:ligatures w14:val="none"/>
              </w:rPr>
              <w:t xml:space="preserve">1/2 </w:t>
            </w:r>
            <w:r w:rsidRPr="00D13A40">
              <w:rPr>
                <w:rFonts w:ascii="Times New Roman" w:eastAsia="Times New Roman" w:hAnsi="Times New Roman" w:cs="Times New Roman"/>
                <w:kern w:val="0"/>
                <w:lang w:val="ru-RU"/>
                <w14:ligatures w14:val="none"/>
              </w:rPr>
              <w:t>-</w:t>
            </w:r>
            <w:r w:rsidRPr="00D13A40">
              <w:rPr>
                <w:rFonts w:ascii="Times New Roman" w:eastAsia="Times New Roman" w:hAnsi="Times New Roman" w:cs="Times New Roman"/>
                <w:kern w:val="0"/>
                <w:vertAlign w:val="subscript"/>
                <w:lang w:val="ru-RU" w:eastAsia="ru-RU"/>
                <w14:ligatures w14:val="none"/>
              </w:rPr>
              <w:t xml:space="preserve"> </w:t>
            </w:r>
            <w:r w:rsidRPr="00D13A40">
              <w:rPr>
                <w:rFonts w:ascii="Times New Roman" w:eastAsia="Times New Roman" w:hAnsi="Times New Roman" w:cs="Times New Roman"/>
                <w:kern w:val="0"/>
                <w:lang w:val="ru-RU" w:eastAsia="ru-RU"/>
                <w14:ligatures w14:val="none"/>
              </w:rPr>
              <w:t xml:space="preserve">период полувыведения из плазмы </w:t>
            </w:r>
          </w:p>
          <w:p w14:paraId="341944CF" w14:textId="77777777" w:rsidR="00D13A40" w:rsidRPr="00D13A40" w:rsidRDefault="00D13A40" w:rsidP="00D13A40">
            <w:pPr>
              <w:widowControl w:val="0"/>
              <w:numPr>
                <w:ilvl w:val="0"/>
                <w:numId w:val="9"/>
              </w:numPr>
              <w:spacing w:after="120" w:line="240" w:lineRule="auto"/>
              <w:ind w:left="714" w:hanging="357"/>
              <w:jc w:val="both"/>
              <w:rPr>
                <w:rFonts w:ascii="Times New Roman" w:eastAsia="Times New Roman" w:hAnsi="Times New Roman" w:cs="Times New Roman"/>
                <w:kern w:val="0"/>
                <w:lang w:val="ru-RU" w:eastAsia="ru-RU"/>
                <w14:ligatures w14:val="none"/>
              </w:rPr>
            </w:pPr>
            <w:r w:rsidRPr="00D13A40">
              <w:rPr>
                <w:rFonts w:ascii="Times New Roman" w:eastAsia="Times New Roman" w:hAnsi="Times New Roman" w:cs="Times New Roman"/>
                <w:kern w:val="0"/>
                <w14:ligatures w14:val="none"/>
              </w:rPr>
              <w:t>k</w:t>
            </w:r>
            <w:r w:rsidRPr="00D13A40">
              <w:rPr>
                <w:rFonts w:ascii="Times New Roman" w:eastAsia="Times New Roman" w:hAnsi="Times New Roman" w:cs="Times New Roman"/>
                <w:kern w:val="0"/>
                <w:vertAlign w:val="subscript"/>
                <w14:ligatures w14:val="none"/>
              </w:rPr>
              <w:t>el</w:t>
            </w:r>
            <w:r w:rsidRPr="00D13A40">
              <w:rPr>
                <w:rFonts w:ascii="Times New Roman" w:eastAsia="Times New Roman" w:hAnsi="Times New Roman" w:cs="Times New Roman"/>
                <w:kern w:val="0"/>
                <w:lang w:val="ru-RU"/>
                <w14:ligatures w14:val="none"/>
              </w:rPr>
              <w:t xml:space="preserve"> - константа скорости терминальной элиминации. </w:t>
            </w:r>
          </w:p>
        </w:tc>
      </w:tr>
      <w:tr w:rsidR="00D13A40" w:rsidRPr="007B1679" w14:paraId="3E453483" w14:textId="77777777" w:rsidTr="00477CA9">
        <w:trPr>
          <w:trHeight w:val="353"/>
        </w:trPr>
        <w:tc>
          <w:tcPr>
            <w:tcW w:w="1431" w:type="pct"/>
            <w:tcBorders>
              <w:top w:val="single" w:sz="4" w:space="0" w:color="auto"/>
              <w:left w:val="single" w:sz="4" w:space="0" w:color="auto"/>
              <w:bottom w:val="single" w:sz="4" w:space="0" w:color="auto"/>
              <w:right w:val="single" w:sz="4" w:space="0" w:color="auto"/>
            </w:tcBorders>
            <w:hideMark/>
          </w:tcPr>
          <w:p w14:paraId="47C99C50" w14:textId="77777777" w:rsidR="00D13A40" w:rsidRPr="00D13A40" w:rsidRDefault="00D13A40" w:rsidP="00D13A40">
            <w:pPr>
              <w:widowControl w:val="0"/>
              <w:shd w:val="clear" w:color="auto" w:fill="FFFFFF"/>
              <w:autoSpaceDE w:val="0"/>
              <w:autoSpaceDN w:val="0"/>
              <w:adjustRightInd w:val="0"/>
              <w:spacing w:after="120" w:line="240" w:lineRule="auto"/>
              <w:ind w:right="10"/>
              <w:rPr>
                <w:rFonts w:ascii="Times New Roman" w:eastAsia="MS Mincho" w:hAnsi="Times New Roman" w:cs="Times New Roman"/>
                <w:b/>
                <w:kern w:val="0"/>
                <w:lang w:val="ru-RU" w:eastAsia="ru-RU"/>
                <w14:ligatures w14:val="none"/>
              </w:rPr>
            </w:pPr>
            <w:r w:rsidRPr="00D13A40">
              <w:rPr>
                <w:rFonts w:ascii="Times New Roman" w:eastAsia="MS Mincho" w:hAnsi="Times New Roman" w:cs="Times New Roman"/>
                <w:b/>
                <w:kern w:val="0"/>
                <w:lang w:val="ru-RU" w:eastAsia="ru-RU"/>
                <w14:ligatures w14:val="none"/>
              </w:rPr>
              <w:t>Аналитический метод:</w:t>
            </w:r>
          </w:p>
        </w:tc>
        <w:tc>
          <w:tcPr>
            <w:tcW w:w="3569" w:type="pct"/>
            <w:tcBorders>
              <w:top w:val="single" w:sz="4" w:space="0" w:color="auto"/>
              <w:left w:val="single" w:sz="4" w:space="0" w:color="auto"/>
              <w:bottom w:val="single" w:sz="4" w:space="0" w:color="auto"/>
              <w:right w:val="single" w:sz="4" w:space="0" w:color="auto"/>
            </w:tcBorders>
          </w:tcPr>
          <w:p w14:paraId="1C7E8F1E" w14:textId="77777777" w:rsidR="00D13A40" w:rsidRPr="00D13A40" w:rsidRDefault="00D13A40" w:rsidP="00D13A40">
            <w:pPr>
              <w:autoSpaceDE w:val="0"/>
              <w:autoSpaceDN w:val="0"/>
              <w:adjustRightInd w:val="0"/>
              <w:spacing w:after="120" w:line="240" w:lineRule="auto"/>
              <w:jc w:val="both"/>
              <w:rPr>
                <w:rFonts w:ascii="Times New Roman" w:eastAsia="Times New Roman"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масс-селективным детектированием (ВЭЖХ-МС/МС). Полная валидация </w:t>
            </w:r>
            <w:proofErr w:type="spellStart"/>
            <w:r w:rsidRPr="00D13A40">
              <w:rPr>
                <w:rFonts w:ascii="Times New Roman" w:eastAsia="MS Mincho" w:hAnsi="Times New Roman" w:cs="Times New Roman"/>
                <w:kern w:val="0"/>
                <w:lang w:val="ru-RU" w:eastAsia="ru-RU"/>
                <w14:ligatures w14:val="none"/>
              </w:rPr>
              <w:t>биоаналитического</w:t>
            </w:r>
            <w:proofErr w:type="spellEnd"/>
            <w:r w:rsidRPr="00D13A40">
              <w:rPr>
                <w:rFonts w:ascii="Times New Roman" w:eastAsia="MS Mincho" w:hAnsi="Times New Roman" w:cs="Times New Roman"/>
                <w:kern w:val="0"/>
                <w:lang w:val="ru-RU" w:eastAsia="ru-RU"/>
                <w14:ligatures w14:val="none"/>
              </w:rPr>
              <w:t xml:space="preserve"> метода определения </w:t>
            </w:r>
            <w:r w:rsidRPr="00D13A40">
              <w:rPr>
                <w:rFonts w:ascii="Times New Roman" w:eastAsia="MS Mincho" w:hAnsi="Times New Roman" w:cs="Times New Roman"/>
                <w:noProof/>
                <w:kern w:val="0"/>
                <w:lang w:val="ru-RU" w:eastAsia="ru-RU"/>
                <w14:ligatures w14:val="none"/>
              </w:rPr>
              <w:t>тенофовира алафенамида</w:t>
            </w:r>
            <w:r w:rsidRPr="00D13A40">
              <w:rPr>
                <w:rFonts w:ascii="Times New Roman" w:eastAsia="MS Mincho" w:hAnsi="Times New Roman" w:cs="Times New Roman"/>
                <w:kern w:val="0"/>
                <w:lang w:val="ru-RU" w:eastAsia="ru-RU"/>
                <w14:ligatures w14:val="none"/>
              </w:rPr>
              <w:t xml:space="preserve"> в плазме крови будет проведена в соответствии с рекомендациями ЕАЭС и стандартными процедурами аналитической лаборатории.</w:t>
            </w:r>
          </w:p>
        </w:tc>
      </w:tr>
      <w:tr w:rsidR="00D13A40" w:rsidRPr="007B1679" w14:paraId="5FBE427B" w14:textId="77777777" w:rsidTr="00477CA9">
        <w:trPr>
          <w:trHeight w:val="353"/>
        </w:trPr>
        <w:tc>
          <w:tcPr>
            <w:tcW w:w="1431" w:type="pct"/>
            <w:tcBorders>
              <w:top w:val="single" w:sz="4" w:space="0" w:color="auto"/>
              <w:left w:val="single" w:sz="4" w:space="0" w:color="auto"/>
              <w:bottom w:val="single" w:sz="4" w:space="0" w:color="auto"/>
              <w:right w:val="single" w:sz="4" w:space="0" w:color="auto"/>
            </w:tcBorders>
            <w:hideMark/>
          </w:tcPr>
          <w:p w14:paraId="7FFC4B6B" w14:textId="77777777" w:rsidR="00D13A40" w:rsidRPr="00D13A40" w:rsidRDefault="00D13A40" w:rsidP="00D13A40">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bCs/>
                <w:kern w:val="0"/>
                <w:lang w:val="ru-RU" w:eastAsia="ru-RU"/>
                <w14:ligatures w14:val="none"/>
              </w:rPr>
            </w:pPr>
            <w:r w:rsidRPr="00D13A40">
              <w:rPr>
                <w:rFonts w:ascii="Times New Roman" w:eastAsia="MS Mincho" w:hAnsi="Times New Roman" w:cs="Times New Roman"/>
                <w:b/>
                <w:kern w:val="0"/>
                <w:lang w:val="ru-RU" w:eastAsia="ru-RU"/>
                <w14:ligatures w14:val="none"/>
              </w:rPr>
              <w:t xml:space="preserve">Критерии </w:t>
            </w:r>
            <w:r w:rsidRPr="00D13A40">
              <w:rPr>
                <w:rFonts w:ascii="Times New Roman" w:eastAsia="MS Mincho" w:hAnsi="Times New Roman" w:cs="Times New Roman"/>
                <w:b/>
                <w:kern w:val="0"/>
                <w:lang w:val="ru-RU" w:eastAsia="ru-RU"/>
                <w14:ligatures w14:val="none"/>
              </w:rPr>
              <w:lastRenderedPageBreak/>
              <w:t>биоэквивалентности:</w:t>
            </w:r>
          </w:p>
        </w:tc>
        <w:tc>
          <w:tcPr>
            <w:tcW w:w="3569" w:type="pct"/>
            <w:tcBorders>
              <w:top w:val="single" w:sz="4" w:space="0" w:color="auto"/>
              <w:left w:val="single" w:sz="4" w:space="0" w:color="auto"/>
              <w:bottom w:val="single" w:sz="4" w:space="0" w:color="auto"/>
              <w:right w:val="single" w:sz="4" w:space="0" w:color="auto"/>
            </w:tcBorders>
            <w:vAlign w:val="center"/>
          </w:tcPr>
          <w:p w14:paraId="0CE6532B" w14:textId="77777777" w:rsidR="00D13A40" w:rsidRPr="00D13A40" w:rsidRDefault="00D13A40" w:rsidP="00D13A40">
            <w:pPr>
              <w:widowControl w:val="0"/>
              <w:tabs>
                <w:tab w:val="left" w:pos="709"/>
              </w:tabs>
              <w:suppressAutoHyphens/>
              <w:autoSpaceDE w:val="0"/>
              <w:autoSpaceDN w:val="0"/>
              <w:adjustRightInd w:val="0"/>
              <w:spacing w:after="120" w:line="240" w:lineRule="auto"/>
              <w:ind w:left="7" w:right="10"/>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lastRenderedPageBreak/>
              <w:t xml:space="preserve">Вывод о биоэквивалентности сравниваемых препаратов будет сделан с </w:t>
            </w:r>
            <w:r w:rsidRPr="00D13A40">
              <w:rPr>
                <w:rFonts w:ascii="Times New Roman" w:eastAsia="MS Mincho" w:hAnsi="Times New Roman" w:cs="Times New Roman"/>
                <w:kern w:val="0"/>
                <w:lang w:val="ru-RU" w:eastAsia="ru-RU"/>
                <w14:ligatures w14:val="none"/>
              </w:rPr>
              <w:lastRenderedPageBreak/>
              <w:t>использованием подхода, основанного на оценке 90 % доверительных интервалов для отношений средних геометрических значений исследуемого препарата (</w:t>
            </w:r>
            <w:r w:rsidRPr="00D13A40">
              <w:rPr>
                <w:rFonts w:ascii="Times New Roman" w:eastAsia="MS Mincho" w:hAnsi="Times New Roman" w:cs="Times New Roman"/>
                <w:kern w:val="0"/>
                <w:lang w:eastAsia="ru-RU"/>
                <w14:ligatures w14:val="none"/>
              </w:rPr>
              <w:t>T</w:t>
            </w:r>
            <w:r w:rsidRPr="00D13A40">
              <w:rPr>
                <w:rFonts w:ascii="Times New Roman" w:eastAsia="MS Mincho" w:hAnsi="Times New Roman" w:cs="Times New Roman"/>
                <w:kern w:val="0"/>
                <w:lang w:val="ru-RU" w:eastAsia="ru-RU"/>
                <w14:ligatures w14:val="none"/>
              </w:rPr>
              <w:t>) к препарату сравнения (</w:t>
            </w:r>
            <w:r w:rsidRPr="00D13A40">
              <w:rPr>
                <w:rFonts w:ascii="Times New Roman" w:eastAsia="MS Mincho" w:hAnsi="Times New Roman" w:cs="Times New Roman"/>
                <w:kern w:val="0"/>
                <w:lang w:eastAsia="ru-RU"/>
                <w14:ligatures w14:val="none"/>
              </w:rPr>
              <w:t>R</w:t>
            </w:r>
            <w:r w:rsidRPr="00D13A40">
              <w:rPr>
                <w:rFonts w:ascii="Times New Roman" w:eastAsia="MS Mincho" w:hAnsi="Times New Roman" w:cs="Times New Roman"/>
                <w:kern w:val="0"/>
                <w:lang w:val="ru-RU" w:eastAsia="ru-RU"/>
                <w14:ligatures w14:val="none"/>
              </w:rPr>
              <w:t xml:space="preserve">) для фармакокинетических параметров </w:t>
            </w:r>
            <w:r w:rsidRPr="00D13A40">
              <w:rPr>
                <w:rFonts w:ascii="Times New Roman" w:eastAsia="MS Mincho" w:hAnsi="Times New Roman" w:cs="Times New Roman"/>
                <w:kern w:val="0"/>
                <w:lang w:eastAsia="ru-RU"/>
                <w14:ligatures w14:val="none"/>
              </w:rPr>
              <w:t>AUC</w:t>
            </w:r>
            <w:r w:rsidRPr="00D13A40">
              <w:rPr>
                <w:rFonts w:ascii="Times New Roman" w:eastAsia="MS Mincho" w:hAnsi="Times New Roman" w:cs="Times New Roman"/>
                <w:kern w:val="0"/>
                <w:vertAlign w:val="subscript"/>
                <w:lang w:val="ru-RU" w:eastAsia="ru-RU"/>
                <w14:ligatures w14:val="none"/>
              </w:rPr>
              <w:t>0-</w:t>
            </w:r>
            <w:r w:rsidRPr="00D13A40">
              <w:rPr>
                <w:rFonts w:ascii="Times New Roman" w:eastAsia="MS Mincho" w:hAnsi="Times New Roman" w:cs="Times New Roman"/>
                <w:kern w:val="0"/>
                <w:vertAlign w:val="subscript"/>
                <w:lang w:eastAsia="ru-RU"/>
                <w14:ligatures w14:val="none"/>
              </w:rPr>
              <w:t>t</w:t>
            </w:r>
            <w:r w:rsidRPr="00D13A40" w:rsidDel="00A56532">
              <w:rPr>
                <w:rFonts w:ascii="Times New Roman" w:eastAsia="MS Mincho" w:hAnsi="Times New Roman" w:cs="Times New Roman"/>
                <w:kern w:val="0"/>
                <w:lang w:val="ru-RU" w:eastAsia="ru-RU"/>
                <w14:ligatures w14:val="none"/>
              </w:rPr>
              <w:t xml:space="preserve"> </w:t>
            </w:r>
            <w:r w:rsidRPr="00D13A40">
              <w:rPr>
                <w:rFonts w:ascii="Times New Roman" w:eastAsia="MS Mincho" w:hAnsi="Times New Roman" w:cs="Times New Roman"/>
                <w:kern w:val="0"/>
                <w:lang w:val="ru-RU" w:eastAsia="ru-RU"/>
                <w14:ligatures w14:val="none"/>
              </w:rPr>
              <w:t xml:space="preserve">и </w:t>
            </w:r>
            <w:r w:rsidRPr="00D13A40">
              <w:rPr>
                <w:rFonts w:ascii="Times New Roman" w:eastAsia="MS Mincho" w:hAnsi="Times New Roman" w:cs="Times New Roman"/>
                <w:kern w:val="0"/>
                <w:lang w:eastAsia="ru-RU"/>
                <w14:ligatures w14:val="none"/>
              </w:rPr>
              <w:t>C</w:t>
            </w:r>
            <w:r w:rsidRPr="00D13A40">
              <w:rPr>
                <w:rFonts w:ascii="Times New Roman" w:eastAsia="MS Mincho" w:hAnsi="Times New Roman" w:cs="Times New Roman"/>
                <w:kern w:val="0"/>
                <w:vertAlign w:val="subscript"/>
                <w:lang w:eastAsia="ru-RU"/>
                <w14:ligatures w14:val="none"/>
              </w:rPr>
              <w:t>max</w:t>
            </w:r>
            <w:r w:rsidRPr="00D13A40">
              <w:rPr>
                <w:rFonts w:ascii="Times New Roman" w:eastAsia="MS Mincho" w:hAnsi="Times New Roman" w:cs="Times New Roman"/>
                <w:kern w:val="0"/>
                <w:lang w:val="ru-RU" w:eastAsia="ru-RU"/>
                <w14:ligatures w14:val="none"/>
              </w:rPr>
              <w:t xml:space="preserve"> </w:t>
            </w:r>
            <w:r w:rsidRPr="00D13A40">
              <w:rPr>
                <w:rFonts w:ascii="Times New Roman" w:eastAsia="MS Mincho" w:hAnsi="Times New Roman" w:cs="Times New Roman"/>
                <w:noProof/>
                <w:kern w:val="0"/>
                <w:lang w:val="ru-RU" w:eastAsia="ru-RU"/>
                <w14:ligatures w14:val="none"/>
              </w:rPr>
              <w:t>тенофовира алафенамида</w:t>
            </w:r>
            <w:r w:rsidRPr="00D13A40">
              <w:rPr>
                <w:rFonts w:ascii="Times New Roman" w:eastAsia="MS Mincho" w:hAnsi="Times New Roman" w:cs="Times New Roman"/>
                <w:kern w:val="0"/>
                <w:lang w:val="ru-RU" w:eastAsia="ru-RU"/>
                <w14:ligatures w14:val="none"/>
              </w:rPr>
              <w:t>.</w:t>
            </w:r>
            <w:r w:rsidRPr="00D13A40">
              <w:rPr>
                <w:rFonts w:ascii="Times New Roman" w:eastAsia="Calibri" w:hAnsi="Times New Roman" w:cs="Times New Roman"/>
                <w:kern w:val="0"/>
                <w:lang w:val="ru-RU" w:eastAsia="ru-RU"/>
                <w14:ligatures w14:val="none"/>
              </w:rPr>
              <w:t xml:space="preserve"> </w:t>
            </w:r>
            <w:r w:rsidRPr="00D13A40">
              <w:rPr>
                <w:rFonts w:ascii="Times New Roman" w:eastAsia="MS Mincho" w:hAnsi="Times New Roman" w:cs="Times New Roman"/>
                <w:kern w:val="0"/>
                <w:lang w:val="ru-RU" w:eastAsia="ru-RU"/>
                <w14:ligatures w14:val="none"/>
              </w:rPr>
              <w:t xml:space="preserve">Препараты считаются биоэквивалентными, если границы оцененных доверительных интервалов для </w:t>
            </w:r>
            <w:r w:rsidRPr="00D13A40">
              <w:rPr>
                <w:rFonts w:ascii="Times New Roman" w:eastAsia="MS Mincho" w:hAnsi="Times New Roman" w:cs="Times New Roman"/>
                <w:kern w:val="0"/>
                <w:lang w:eastAsia="ru-RU"/>
                <w14:ligatures w14:val="none"/>
              </w:rPr>
              <w:t>AUC</w:t>
            </w:r>
            <w:r w:rsidRPr="00D13A40">
              <w:rPr>
                <w:rFonts w:ascii="Times New Roman" w:eastAsia="MS Mincho" w:hAnsi="Times New Roman" w:cs="Times New Roman"/>
                <w:kern w:val="0"/>
                <w:vertAlign w:val="subscript"/>
                <w:lang w:val="ru-RU" w:eastAsia="ru-RU"/>
                <w14:ligatures w14:val="none"/>
              </w:rPr>
              <w:t>0-</w:t>
            </w:r>
            <w:r w:rsidRPr="00D13A40">
              <w:rPr>
                <w:rFonts w:ascii="Times New Roman" w:eastAsia="MS Mincho" w:hAnsi="Times New Roman" w:cs="Times New Roman"/>
                <w:kern w:val="0"/>
                <w:vertAlign w:val="subscript"/>
                <w:lang w:eastAsia="ru-RU"/>
                <w14:ligatures w14:val="none"/>
              </w:rPr>
              <w:t>t</w:t>
            </w:r>
            <w:r w:rsidRPr="00D13A40" w:rsidDel="00A56532">
              <w:rPr>
                <w:rFonts w:ascii="Times New Roman" w:eastAsia="MS Mincho" w:hAnsi="Times New Roman" w:cs="Times New Roman"/>
                <w:kern w:val="0"/>
                <w:lang w:val="ru-RU" w:eastAsia="ru-RU"/>
                <w14:ligatures w14:val="none"/>
              </w:rPr>
              <w:t xml:space="preserve"> </w:t>
            </w:r>
            <w:r w:rsidRPr="00D13A40">
              <w:rPr>
                <w:rFonts w:ascii="Times New Roman" w:eastAsia="MS Mincho" w:hAnsi="Times New Roman" w:cs="Times New Roman"/>
                <w:kern w:val="0"/>
                <w:lang w:val="ru-RU" w:eastAsia="ru-RU"/>
                <w14:ligatures w14:val="none"/>
              </w:rPr>
              <w:t xml:space="preserve">и </w:t>
            </w:r>
            <w:r w:rsidRPr="00D13A40">
              <w:rPr>
                <w:rFonts w:ascii="Times New Roman" w:eastAsia="MS Mincho" w:hAnsi="Times New Roman" w:cs="Times New Roman"/>
                <w:kern w:val="0"/>
                <w:lang w:eastAsia="ru-RU"/>
                <w14:ligatures w14:val="none"/>
              </w:rPr>
              <w:t>C</w:t>
            </w:r>
            <w:r w:rsidRPr="00D13A40">
              <w:rPr>
                <w:rFonts w:ascii="Times New Roman" w:eastAsia="MS Mincho" w:hAnsi="Times New Roman" w:cs="Times New Roman"/>
                <w:kern w:val="0"/>
                <w:vertAlign w:val="subscript"/>
                <w:lang w:eastAsia="ru-RU"/>
                <w14:ligatures w14:val="none"/>
              </w:rPr>
              <w:t>max</w:t>
            </w:r>
            <w:r w:rsidRPr="00D13A40">
              <w:rPr>
                <w:rFonts w:ascii="Times New Roman" w:eastAsia="Calibri" w:hAnsi="Times New Roman" w:cs="Times New Roman"/>
                <w:kern w:val="0"/>
                <w:lang w:val="ru-RU" w:eastAsia="ru-RU"/>
                <w14:ligatures w14:val="none"/>
              </w:rPr>
              <w:t xml:space="preserve"> </w:t>
            </w:r>
            <w:r w:rsidRPr="00D13A40">
              <w:rPr>
                <w:rFonts w:ascii="Times New Roman" w:eastAsia="MS Mincho" w:hAnsi="Times New Roman" w:cs="Times New Roman"/>
                <w:kern w:val="0"/>
                <w:lang w:val="ru-RU" w:eastAsia="ru-RU"/>
                <w14:ligatures w14:val="none"/>
              </w:rPr>
              <w:t>находятся в пределах 80.00-125.00 % (α=0.05) для изучаемого аналита.</w:t>
            </w:r>
          </w:p>
          <w:p w14:paraId="7B113F81" w14:textId="77777777" w:rsidR="00D13A40" w:rsidRPr="00D13A40" w:rsidRDefault="00D13A40" w:rsidP="00D13A40">
            <w:pPr>
              <w:widowControl w:val="0"/>
              <w:tabs>
                <w:tab w:val="left" w:pos="709"/>
              </w:tabs>
              <w:suppressAutoHyphens/>
              <w:autoSpaceDE w:val="0"/>
              <w:autoSpaceDN w:val="0"/>
              <w:adjustRightInd w:val="0"/>
              <w:spacing w:after="120" w:line="240" w:lineRule="auto"/>
              <w:ind w:left="7" w:right="10"/>
              <w:jc w:val="both"/>
              <w:rPr>
                <w:rFonts w:ascii="Times New Roman" w:eastAsia="Times New Roman" w:hAnsi="Times New Roman" w:cs="Times New Roman"/>
                <w:kern w:val="0"/>
                <w:lang w:val="ru-RU" w:eastAsia="ru-RU"/>
                <w14:ligatures w14:val="none"/>
              </w:rPr>
            </w:pPr>
            <w:r w:rsidRPr="00D13A40">
              <w:rPr>
                <w:rFonts w:ascii="Times New Roman" w:eastAsia="Times New Roman" w:hAnsi="Times New Roman" w:cs="Times New Roman"/>
                <w:kern w:val="0"/>
                <w:lang w:val="ru-RU" w:eastAsia="ru-RU"/>
                <w14:ligatures w14:val="none"/>
              </w:rPr>
              <w:t xml:space="preserve">Учитывая, что </w:t>
            </w:r>
            <w:proofErr w:type="spellStart"/>
            <w:r w:rsidRPr="00D13A40">
              <w:rPr>
                <w:rFonts w:ascii="Times New Roman" w:eastAsia="Times New Roman" w:hAnsi="Times New Roman" w:cs="Times New Roman"/>
                <w:kern w:val="0"/>
                <w:lang w:val="ru-RU" w:eastAsia="ru-RU"/>
                <w14:ligatures w14:val="none"/>
              </w:rPr>
              <w:t>тенофовира</w:t>
            </w:r>
            <w:proofErr w:type="spellEnd"/>
            <w:r w:rsidRPr="00D13A40">
              <w:rPr>
                <w:rFonts w:ascii="Times New Roman" w:eastAsia="Times New Roman" w:hAnsi="Times New Roman" w:cs="Times New Roman"/>
                <w:kern w:val="0"/>
                <w:lang w:val="ru-RU" w:eastAsia="ru-RU"/>
                <w14:ligatures w14:val="none"/>
              </w:rPr>
              <w:t xml:space="preserve"> </w:t>
            </w:r>
            <w:proofErr w:type="spellStart"/>
            <w:r w:rsidRPr="00D13A40">
              <w:rPr>
                <w:rFonts w:ascii="Times New Roman" w:eastAsia="Times New Roman" w:hAnsi="Times New Roman" w:cs="Times New Roman"/>
                <w:kern w:val="0"/>
                <w:lang w:val="ru-RU" w:eastAsia="ru-RU"/>
                <w14:ligatures w14:val="none"/>
              </w:rPr>
              <w:t>алафенамид</w:t>
            </w:r>
            <w:proofErr w:type="spellEnd"/>
            <w:r w:rsidRPr="00D13A40">
              <w:rPr>
                <w:rFonts w:ascii="Times New Roman" w:eastAsia="Times New Roman" w:hAnsi="Times New Roman" w:cs="Times New Roman"/>
                <w:kern w:val="0"/>
                <w:lang w:val="ru-RU" w:eastAsia="ru-RU"/>
                <w14:ligatures w14:val="none"/>
              </w:rPr>
              <w:t xml:space="preserve"> является </w:t>
            </w:r>
            <w:proofErr w:type="spellStart"/>
            <w:r w:rsidRPr="00D13A40">
              <w:rPr>
                <w:rFonts w:ascii="Times New Roman" w:eastAsia="Times New Roman" w:hAnsi="Times New Roman" w:cs="Times New Roman"/>
                <w:kern w:val="0"/>
                <w:lang w:val="ru-RU" w:eastAsia="ru-RU"/>
                <w14:ligatures w14:val="none"/>
              </w:rPr>
              <w:t>высоковариабельным</w:t>
            </w:r>
            <w:proofErr w:type="spellEnd"/>
            <w:r w:rsidRPr="00D13A40">
              <w:rPr>
                <w:rFonts w:ascii="Times New Roman" w:eastAsia="Times New Roman" w:hAnsi="Times New Roman" w:cs="Times New Roman"/>
                <w:kern w:val="0"/>
                <w:lang w:val="ru-RU" w:eastAsia="ru-RU"/>
                <w14:ligatures w14:val="none"/>
              </w:rPr>
              <w:t xml:space="preserve"> препаратом (</w:t>
            </w:r>
            <w:proofErr w:type="spellStart"/>
            <w:r w:rsidRPr="00D13A40">
              <w:rPr>
                <w:rFonts w:ascii="Times New Roman" w:eastAsia="Times New Roman" w:hAnsi="Times New Roman" w:cs="Times New Roman"/>
                <w:kern w:val="0"/>
                <w:lang w:val="ru-RU" w:eastAsia="ru-RU"/>
                <w14:ligatures w14:val="none"/>
              </w:rPr>
              <w:t>CV</w:t>
            </w:r>
            <w:r w:rsidRPr="00D13A40">
              <w:rPr>
                <w:rFonts w:ascii="Times New Roman" w:eastAsia="Times New Roman" w:hAnsi="Times New Roman" w:cs="Times New Roman"/>
                <w:kern w:val="0"/>
                <w:vertAlign w:val="subscript"/>
                <w:lang w:val="ru-RU" w:eastAsia="ru-RU"/>
                <w14:ligatures w14:val="none"/>
              </w:rPr>
              <w:t>intra</w:t>
            </w:r>
            <w:proofErr w:type="spellEnd"/>
            <w:r w:rsidRPr="00D13A40">
              <w:rPr>
                <w:rFonts w:ascii="Times New Roman" w:eastAsia="Times New Roman" w:hAnsi="Times New Roman" w:cs="Times New Roman"/>
                <w:kern w:val="0"/>
                <w:lang w:val="ru-RU" w:eastAsia="ru-RU"/>
                <w14:ligatures w14:val="none"/>
              </w:rPr>
              <w:t>, % (C</w:t>
            </w:r>
            <w:r w:rsidRPr="00D13A40">
              <w:rPr>
                <w:rFonts w:ascii="Times New Roman" w:eastAsia="Times New Roman" w:hAnsi="Times New Roman" w:cs="Times New Roman"/>
                <w:kern w:val="0"/>
                <w:vertAlign w:val="subscript"/>
                <w:lang w:val="ru-RU" w:eastAsia="ru-RU"/>
                <w14:ligatures w14:val="none"/>
              </w:rPr>
              <w:t>max</w:t>
            </w:r>
            <w:r w:rsidRPr="00D13A40">
              <w:rPr>
                <w:rFonts w:ascii="Times New Roman" w:eastAsia="Times New Roman" w:hAnsi="Times New Roman" w:cs="Times New Roman"/>
                <w:kern w:val="0"/>
                <w:lang w:val="ru-RU" w:eastAsia="ru-RU"/>
                <w14:ligatures w14:val="none"/>
              </w:rPr>
              <w:t xml:space="preserve">) составляет 36%), границы признания биоэквивалентности могут быть расширены для </w:t>
            </w:r>
            <w:r w:rsidRPr="00D13A40">
              <w:rPr>
                <w:rFonts w:ascii="Times New Roman" w:eastAsia="Arial Unicode MS" w:hAnsi="Times New Roman" w:cs="Arial Unicode MS"/>
                <w:kern w:val="0"/>
                <w:u w:color="000000"/>
                <w:bdr w:val="nil"/>
                <w:lang w:val="ru-RU" w:eastAsia="ru-RU"/>
                <w14:ligatures w14:val="none"/>
              </w:rPr>
              <w:t>доверительного интервала отношения средних геометрических C</w:t>
            </w:r>
            <w:r w:rsidRPr="00D13A40">
              <w:rPr>
                <w:rFonts w:ascii="Times New Roman" w:eastAsia="Arial Unicode MS" w:hAnsi="Times New Roman" w:cs="Arial Unicode MS"/>
                <w:kern w:val="0"/>
                <w:u w:color="000000"/>
                <w:bdr w:val="nil"/>
                <w:vertAlign w:val="subscript"/>
                <w:lang w:val="ru-RU" w:eastAsia="ru-RU"/>
                <w14:ligatures w14:val="none"/>
              </w:rPr>
              <w:t>max</w:t>
            </w:r>
            <w:r w:rsidRPr="00D13A40">
              <w:rPr>
                <w:rFonts w:ascii="Times New Roman" w:eastAsia="Arial Unicode MS" w:hAnsi="Times New Roman" w:cs="Arial Unicode MS"/>
                <w:kern w:val="0"/>
                <w:u w:color="000000"/>
                <w:bdr w:val="nil"/>
                <w:lang w:val="ru-RU" w:eastAsia="ru-RU"/>
                <w14:ligatures w14:val="none"/>
              </w:rPr>
              <w:t>. При этом оценка отношения средних геометрических для отношения средних геометрических для C</w:t>
            </w:r>
            <w:r w:rsidRPr="00D13A40">
              <w:rPr>
                <w:rFonts w:ascii="Times New Roman" w:eastAsia="Arial Unicode MS" w:hAnsi="Times New Roman" w:cs="Arial Unicode MS"/>
                <w:kern w:val="0"/>
                <w:u w:color="000000"/>
                <w:bdr w:val="nil"/>
                <w:vertAlign w:val="subscript"/>
                <w:lang w:val="ru-RU" w:eastAsia="ru-RU"/>
                <w14:ligatures w14:val="none"/>
              </w:rPr>
              <w:t>max</w:t>
            </w:r>
            <w:r w:rsidRPr="00D13A40">
              <w:rPr>
                <w:rFonts w:ascii="Times New Roman" w:eastAsia="Arial Unicode MS" w:hAnsi="Times New Roman" w:cs="Arial Unicode MS"/>
                <w:kern w:val="0"/>
                <w:u w:color="000000"/>
                <w:bdr w:val="nil"/>
                <w:lang w:val="ru-RU" w:eastAsia="ru-RU"/>
                <w14:ligatures w14:val="none"/>
              </w:rPr>
              <w:t xml:space="preserve"> должна быть в интервале 80.00%-125.00% для признания препаратов биоэквивалентными. Согласно действующим Правилам ЕАЭС в случае подтверждения, что вариабельность C</w:t>
            </w:r>
            <w:r w:rsidRPr="00D13A40">
              <w:rPr>
                <w:rFonts w:ascii="Times New Roman" w:eastAsia="Arial Unicode MS" w:hAnsi="Times New Roman" w:cs="Arial Unicode MS"/>
                <w:kern w:val="0"/>
                <w:u w:color="000000"/>
                <w:bdr w:val="nil"/>
                <w:vertAlign w:val="subscript"/>
                <w:lang w:val="ru-RU" w:eastAsia="ru-RU"/>
                <w14:ligatures w14:val="none"/>
              </w:rPr>
              <w:t>max</w:t>
            </w:r>
            <w:r w:rsidRPr="00D13A40">
              <w:rPr>
                <w:rFonts w:ascii="Times New Roman" w:eastAsia="Arial Unicode MS" w:hAnsi="Times New Roman" w:cs="Arial Unicode MS"/>
                <w:kern w:val="0"/>
                <w:u w:color="000000"/>
                <w:bdr w:val="nil"/>
                <w:lang w:val="ru-RU" w:eastAsia="ru-RU"/>
                <w14:ligatures w14:val="none"/>
              </w:rPr>
              <w:t xml:space="preserve"> референтного лекарственного препарата в исследовании действительно превышает 30%, критерий приемлемости для C</w:t>
            </w:r>
            <w:r w:rsidRPr="00D13A40">
              <w:rPr>
                <w:rFonts w:ascii="Times New Roman" w:eastAsia="Arial Unicode MS" w:hAnsi="Times New Roman" w:cs="Arial Unicode MS"/>
                <w:kern w:val="0"/>
                <w:u w:color="000000"/>
                <w:bdr w:val="nil"/>
                <w:vertAlign w:val="subscript"/>
                <w:lang w:val="ru-RU" w:eastAsia="ru-RU"/>
                <w14:ligatures w14:val="none"/>
              </w:rPr>
              <w:t>max</w:t>
            </w:r>
            <w:r w:rsidRPr="00D13A40">
              <w:rPr>
                <w:rFonts w:ascii="Times New Roman" w:eastAsia="Arial Unicode MS" w:hAnsi="Times New Roman" w:cs="Arial Unicode MS"/>
                <w:kern w:val="0"/>
                <w:u w:color="000000"/>
                <w:bdr w:val="nil"/>
                <w:lang w:val="ru-RU" w:eastAsia="ru-RU"/>
                <w14:ligatures w14:val="none"/>
              </w:rPr>
              <w:t xml:space="preserve"> может быть расширен до 69,84-143,19% (точный интервал критериев приемлемости для C</w:t>
            </w:r>
            <w:r w:rsidRPr="00D13A40">
              <w:rPr>
                <w:rFonts w:ascii="Times New Roman" w:eastAsia="Arial Unicode MS" w:hAnsi="Times New Roman" w:cs="Arial Unicode MS"/>
                <w:kern w:val="0"/>
                <w:u w:color="000000"/>
                <w:bdr w:val="nil"/>
                <w:vertAlign w:val="subscript"/>
                <w:lang w:val="ru-RU" w:eastAsia="ru-RU"/>
                <w14:ligatures w14:val="none"/>
              </w:rPr>
              <w:t>max</w:t>
            </w:r>
            <w:r w:rsidRPr="00D13A40">
              <w:rPr>
                <w:rFonts w:ascii="Times New Roman" w:eastAsia="Arial Unicode MS" w:hAnsi="Times New Roman" w:cs="Arial Unicode MS"/>
                <w:kern w:val="0"/>
                <w:u w:color="000000"/>
                <w:bdr w:val="nil"/>
                <w:lang w:val="ru-RU" w:eastAsia="ru-RU"/>
                <w14:ligatures w14:val="none"/>
              </w:rPr>
              <w:t xml:space="preserve"> будет определен на основании полученного в исследовании значения вариабельности C</w:t>
            </w:r>
            <w:r w:rsidRPr="00D13A40">
              <w:rPr>
                <w:rFonts w:ascii="Times New Roman" w:eastAsia="Arial Unicode MS" w:hAnsi="Times New Roman" w:cs="Arial Unicode MS"/>
                <w:kern w:val="0"/>
                <w:u w:color="000000"/>
                <w:bdr w:val="nil"/>
                <w:vertAlign w:val="subscript"/>
                <w:lang w:val="ru-RU" w:eastAsia="ru-RU"/>
                <w14:ligatures w14:val="none"/>
              </w:rPr>
              <w:t>max</w:t>
            </w:r>
            <w:r w:rsidRPr="00D13A40">
              <w:rPr>
                <w:rFonts w:ascii="Times New Roman" w:eastAsia="Arial Unicode MS" w:hAnsi="Times New Roman" w:cs="Arial Unicode MS"/>
                <w:kern w:val="0"/>
                <w:u w:color="000000"/>
                <w:bdr w:val="nil"/>
                <w:lang w:val="ru-RU" w:eastAsia="ru-RU"/>
                <w14:ligatures w14:val="none"/>
              </w:rPr>
              <w:t xml:space="preserve"> референтного препарата, как указано в п.107 Решения 85 Совета Евразийской Экономической Комиссии от 03 ноября 2016 г. об утверждении Правил проведения исследований биоэквивалентности лекарственных препаратов в рамках ЕАЭС). Степень расширения доверительного интервала для C</w:t>
            </w:r>
            <w:r w:rsidRPr="00D13A40">
              <w:rPr>
                <w:rFonts w:ascii="Times New Roman" w:eastAsia="Arial Unicode MS" w:hAnsi="Times New Roman" w:cs="Arial Unicode MS"/>
                <w:kern w:val="0"/>
                <w:u w:color="000000"/>
                <w:bdr w:val="nil"/>
                <w:vertAlign w:val="subscript"/>
                <w:lang w:val="ru-RU" w:eastAsia="ru-RU"/>
                <w14:ligatures w14:val="none"/>
              </w:rPr>
              <w:t>max</w:t>
            </w:r>
            <w:r w:rsidRPr="00D13A40">
              <w:rPr>
                <w:rFonts w:ascii="Times New Roman" w:eastAsia="Arial Unicode MS" w:hAnsi="Times New Roman" w:cs="Arial Unicode MS"/>
                <w:kern w:val="0"/>
                <w:u w:color="000000"/>
                <w:bdr w:val="nil"/>
                <w:lang w:val="ru-RU" w:eastAsia="ru-RU"/>
                <w14:ligatures w14:val="none"/>
              </w:rPr>
              <w:t xml:space="preserve"> будет определяться в соответствии с действующими Правилами проведения исследований биоэквивалентности лекарственных препаратов в рамках ЕАЭС. Вычисленная </w:t>
            </w:r>
            <w:proofErr w:type="spellStart"/>
            <w:r w:rsidRPr="00D13A40">
              <w:rPr>
                <w:rFonts w:ascii="Times New Roman" w:eastAsia="Arial Unicode MS" w:hAnsi="Times New Roman" w:cs="Arial Unicode MS"/>
                <w:kern w:val="0"/>
                <w:u w:color="000000"/>
                <w:bdr w:val="nil"/>
                <w:lang w:val="ru-RU" w:eastAsia="ru-RU"/>
                <w14:ligatures w14:val="none"/>
              </w:rPr>
              <w:t>внутрииндивидуальная</w:t>
            </w:r>
            <w:proofErr w:type="spellEnd"/>
            <w:r w:rsidRPr="00D13A40">
              <w:rPr>
                <w:rFonts w:ascii="Times New Roman" w:eastAsia="Arial Unicode MS" w:hAnsi="Times New Roman" w:cs="Arial Unicode MS"/>
                <w:kern w:val="0"/>
                <w:u w:color="000000"/>
                <w:bdr w:val="nil"/>
                <w:lang w:val="ru-RU" w:eastAsia="ru-RU"/>
                <w14:ligatures w14:val="none"/>
              </w:rPr>
              <w:t xml:space="preserve"> вариабельность для C</w:t>
            </w:r>
            <w:r w:rsidRPr="00D13A40">
              <w:rPr>
                <w:rFonts w:ascii="Times New Roman" w:eastAsia="Arial Unicode MS" w:hAnsi="Times New Roman" w:cs="Arial Unicode MS"/>
                <w:kern w:val="0"/>
                <w:u w:color="000000"/>
                <w:bdr w:val="nil"/>
                <w:vertAlign w:val="subscript"/>
                <w:lang w:val="ru-RU" w:eastAsia="ru-RU"/>
                <w14:ligatures w14:val="none"/>
              </w:rPr>
              <w:t>max</w:t>
            </w:r>
            <w:r w:rsidRPr="00D13A40">
              <w:rPr>
                <w:rFonts w:ascii="Times New Roman" w:eastAsia="Arial Unicode MS" w:hAnsi="Times New Roman" w:cs="Arial Unicode MS"/>
                <w:kern w:val="0"/>
                <w:u w:color="000000"/>
                <w:bdr w:val="nil"/>
                <w:lang w:val="ru-RU" w:eastAsia="ru-RU"/>
                <w14:ligatures w14:val="none"/>
              </w:rPr>
              <w:t xml:space="preserve"> референсного препарата будет проанализирована на чувствительность к выбросам для подтверждения достоверности оценки </w:t>
            </w:r>
            <w:proofErr w:type="spellStart"/>
            <w:r w:rsidRPr="00D13A40">
              <w:rPr>
                <w:rFonts w:ascii="Times New Roman" w:eastAsia="Arial Unicode MS" w:hAnsi="Times New Roman" w:cs="Arial Unicode MS"/>
                <w:kern w:val="0"/>
                <w:u w:color="000000"/>
                <w:bdr w:val="nil"/>
                <w:lang w:val="ru-RU" w:eastAsia="ru-RU"/>
                <w14:ligatures w14:val="none"/>
              </w:rPr>
              <w:t>прпарата</w:t>
            </w:r>
            <w:proofErr w:type="spellEnd"/>
            <w:r w:rsidRPr="00D13A40">
              <w:rPr>
                <w:rFonts w:ascii="Times New Roman" w:eastAsia="Arial Unicode MS" w:hAnsi="Times New Roman" w:cs="Arial Unicode MS"/>
                <w:kern w:val="0"/>
                <w:u w:color="000000"/>
                <w:bdr w:val="nil"/>
                <w:lang w:val="ru-RU" w:eastAsia="ru-RU"/>
                <w14:ligatures w14:val="none"/>
              </w:rPr>
              <w:t xml:space="preserve"> как </w:t>
            </w:r>
            <w:proofErr w:type="spellStart"/>
            <w:r w:rsidRPr="00D13A40">
              <w:rPr>
                <w:rFonts w:ascii="Times New Roman" w:eastAsia="Arial Unicode MS" w:hAnsi="Times New Roman" w:cs="Arial Unicode MS"/>
                <w:kern w:val="0"/>
                <w:u w:color="000000"/>
                <w:bdr w:val="nil"/>
                <w:lang w:val="ru-RU" w:eastAsia="ru-RU"/>
                <w14:ligatures w14:val="none"/>
              </w:rPr>
              <w:t>высоковариабельного</w:t>
            </w:r>
            <w:proofErr w:type="spellEnd"/>
            <w:r w:rsidRPr="00D13A40">
              <w:rPr>
                <w:rFonts w:ascii="Times New Roman" w:eastAsia="Times New Roman" w:hAnsi="Times New Roman" w:cs="Times New Roman"/>
                <w:kern w:val="0"/>
                <w:lang w:val="ru-RU" w:eastAsia="ru-RU"/>
                <w14:ligatures w14:val="none"/>
              </w:rPr>
              <w:t xml:space="preserve"> [Решение Совета Евразийской экономической комиссии от 03 Л1.2016 № 85 «Об утверждении Правил проведения исследований биоэквивалентности лекарственных препаратов в рамках Евразийского экономического союза»].</w:t>
            </w:r>
          </w:p>
        </w:tc>
      </w:tr>
      <w:tr w:rsidR="00D13A40" w:rsidRPr="007B1679" w14:paraId="132376F4" w14:textId="77777777" w:rsidTr="00477CA9">
        <w:trPr>
          <w:trHeight w:val="353"/>
        </w:trPr>
        <w:tc>
          <w:tcPr>
            <w:tcW w:w="1431" w:type="pct"/>
            <w:tcBorders>
              <w:top w:val="single" w:sz="4" w:space="0" w:color="auto"/>
              <w:left w:val="single" w:sz="4" w:space="0" w:color="auto"/>
              <w:bottom w:val="single" w:sz="4" w:space="0" w:color="auto"/>
              <w:right w:val="single" w:sz="4" w:space="0" w:color="auto"/>
            </w:tcBorders>
            <w:hideMark/>
          </w:tcPr>
          <w:p w14:paraId="21094406" w14:textId="77777777" w:rsidR="00D13A40" w:rsidRPr="00D13A40" w:rsidRDefault="00D13A40" w:rsidP="00D13A40">
            <w:pPr>
              <w:widowControl w:val="0"/>
              <w:autoSpaceDE w:val="0"/>
              <w:autoSpaceDN w:val="0"/>
              <w:adjustRightInd w:val="0"/>
              <w:spacing w:after="120" w:line="240" w:lineRule="auto"/>
              <w:ind w:right="10"/>
              <w:rPr>
                <w:rFonts w:ascii="Times New Roman" w:eastAsia="Times New Roman" w:hAnsi="Times New Roman" w:cs="Times New Roman"/>
                <w:b/>
                <w:bCs/>
                <w:kern w:val="0"/>
                <w:lang w:val="ru-RU" w:eastAsia="ru-RU"/>
                <w14:ligatures w14:val="none"/>
              </w:rPr>
            </w:pPr>
            <w:r w:rsidRPr="00D13A40">
              <w:rPr>
                <w:rFonts w:ascii="Times New Roman" w:eastAsia="Times New Roman" w:hAnsi="Times New Roman" w:cs="Times New Roman"/>
                <w:b/>
                <w:bCs/>
                <w:kern w:val="0"/>
                <w:lang w:val="ru-RU" w:eastAsia="ru-RU"/>
                <w14:ligatures w14:val="none"/>
              </w:rPr>
              <w:lastRenderedPageBreak/>
              <w:t>Анализ нежелательных явлений:</w:t>
            </w:r>
          </w:p>
        </w:tc>
        <w:tc>
          <w:tcPr>
            <w:tcW w:w="3569" w:type="pct"/>
            <w:tcBorders>
              <w:top w:val="single" w:sz="4" w:space="0" w:color="auto"/>
              <w:left w:val="single" w:sz="4" w:space="0" w:color="auto"/>
              <w:bottom w:val="single" w:sz="4" w:space="0" w:color="auto"/>
              <w:right w:val="single" w:sz="4" w:space="0" w:color="auto"/>
            </w:tcBorders>
          </w:tcPr>
          <w:p w14:paraId="7B835DC3"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Безопасность сравниваемых препаратов будет оцениваться по следующим параметрам:</w:t>
            </w:r>
          </w:p>
          <w:p w14:paraId="79B0FBE5" w14:textId="77777777" w:rsidR="00D13A40" w:rsidRPr="00D13A40" w:rsidRDefault="00D13A40" w:rsidP="00D13A40">
            <w:pPr>
              <w:numPr>
                <w:ilvl w:val="0"/>
                <w:numId w:val="10"/>
              </w:num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Нежелательные явления и серьезные нежелательные явления: будет собираться вся информация по НЯ/СНЯ, а также информация о лекарственной терапии, использовавшейся для лечения НЯ/СНЯ.</w:t>
            </w:r>
          </w:p>
          <w:p w14:paraId="15BC7C5A" w14:textId="77777777" w:rsidR="00D13A40" w:rsidRPr="00D13A40" w:rsidRDefault="00D13A40" w:rsidP="00D13A40">
            <w:pPr>
              <w:numPr>
                <w:ilvl w:val="0"/>
                <w:numId w:val="10"/>
              </w:num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Изменения данных лабораторных обследований (клинический анализ крови, общий анализ мочи, биохимический анализ крови); ЭКГ; данных физикального обследования; показателей артериального давления (АД), частоты дыхательных движений (ЧДД), частоты сердечных сокращений (ЧСС), температуры тела. </w:t>
            </w:r>
          </w:p>
          <w:p w14:paraId="7AFB3B6B" w14:textId="77777777" w:rsidR="00D13A40" w:rsidRPr="00D13A40" w:rsidRDefault="00D13A40" w:rsidP="00D13A40">
            <w:pPr>
              <w:spacing w:after="120" w:line="240" w:lineRule="auto"/>
              <w:jc w:val="both"/>
              <w:rPr>
                <w:rFonts w:ascii="Times New Roman" w:eastAsia="Calibri"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Описание НЯ/СНЯ будет представлено по следующим параметрам: диагноз/синдром/симптом, </w:t>
            </w:r>
            <w:r w:rsidRPr="00D13A40">
              <w:rPr>
                <w:rFonts w:ascii="Times New Roman" w:eastAsia="Calibri" w:hAnsi="Times New Roman" w:cs="Times New Roman"/>
                <w:kern w:val="3"/>
                <w:szCs w:val="20"/>
                <w:lang w:val="ru-RU" w:eastAsia="ru-RU"/>
                <w14:ligatures w14:val="none"/>
              </w:rPr>
              <w:t xml:space="preserve">дата и время начала и окончания, степень </w:t>
            </w:r>
            <w:r w:rsidRPr="00D13A40">
              <w:rPr>
                <w:rFonts w:ascii="Times New Roman" w:eastAsia="Calibri" w:hAnsi="Times New Roman" w:cs="Times New Roman"/>
                <w:kern w:val="3"/>
                <w:szCs w:val="20"/>
                <w:lang w:val="ru-RU" w:eastAsia="ru-RU"/>
                <w14:ligatures w14:val="none"/>
              </w:rPr>
              <w:lastRenderedPageBreak/>
              <w:t xml:space="preserve">тяжести, серьезность, длительность, наличие связи с исследуемым препаратом, предпринятые меры, исход.  </w:t>
            </w:r>
          </w:p>
        </w:tc>
      </w:tr>
      <w:tr w:rsidR="00D13A40" w:rsidRPr="00D13A40" w14:paraId="7EE34811" w14:textId="77777777" w:rsidTr="00477CA9">
        <w:trPr>
          <w:trHeight w:val="337"/>
        </w:trPr>
        <w:tc>
          <w:tcPr>
            <w:tcW w:w="1431" w:type="pct"/>
            <w:tcBorders>
              <w:top w:val="single" w:sz="4" w:space="0" w:color="auto"/>
              <w:left w:val="single" w:sz="4" w:space="0" w:color="auto"/>
              <w:bottom w:val="single" w:sz="4" w:space="0" w:color="auto"/>
              <w:right w:val="single" w:sz="4" w:space="0" w:color="auto"/>
            </w:tcBorders>
          </w:tcPr>
          <w:p w14:paraId="52972483" w14:textId="77777777" w:rsidR="00D13A40" w:rsidRPr="00D13A40" w:rsidRDefault="00D13A40" w:rsidP="00D13A40">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kern w:val="0"/>
                <w:lang w:val="ru-RU" w:eastAsia="ru-RU"/>
                <w14:ligatures w14:val="none"/>
              </w:rPr>
            </w:pPr>
            <w:r w:rsidRPr="00D13A40">
              <w:rPr>
                <w:rFonts w:ascii="Times New Roman" w:eastAsia="Times New Roman" w:hAnsi="Times New Roman" w:cs="Times New Roman"/>
                <w:b/>
                <w:kern w:val="0"/>
                <w:lang w:val="ru-RU" w:eastAsia="ru-RU"/>
                <w14:ligatures w14:val="none"/>
              </w:rPr>
              <w:lastRenderedPageBreak/>
              <w:t>Методы статистического анализа:</w:t>
            </w:r>
          </w:p>
        </w:tc>
        <w:tc>
          <w:tcPr>
            <w:tcW w:w="3569" w:type="pct"/>
            <w:tcBorders>
              <w:top w:val="single" w:sz="4" w:space="0" w:color="auto"/>
              <w:left w:val="single" w:sz="4" w:space="0" w:color="auto"/>
              <w:bottom w:val="single" w:sz="4" w:space="0" w:color="auto"/>
              <w:right w:val="single" w:sz="4" w:space="0" w:color="auto"/>
            </w:tcBorders>
            <w:vAlign w:val="center"/>
          </w:tcPr>
          <w:p w14:paraId="0B60A66F"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Статистический анализ данных будет проведен в соответствии с подходами, изложенными в Правилах проведения исследований биоэквивалентности лекарственных препаратов в рамках Евразийского экономического союза, </w:t>
            </w:r>
            <w:r w:rsidRPr="00D13A40">
              <w:rPr>
                <w:rFonts w:ascii="Times New Roman" w:eastAsia="MS Mincho" w:hAnsi="Times New Roman" w:cs="Times New Roman"/>
                <w:kern w:val="0"/>
                <w:lang w:val="ru-RU" w:eastAsia="ru-RU" w:bidi="ru-RU"/>
                <w14:ligatures w14:val="none"/>
              </w:rPr>
              <w:t>при помощи специализированного программного обеспечения, окончательный выбор которого будет произведен на этапе финализации плана статистического анализа</w:t>
            </w:r>
            <w:r w:rsidRPr="00D13A40">
              <w:rPr>
                <w:rFonts w:ascii="Times New Roman" w:eastAsia="MS Mincho" w:hAnsi="Times New Roman" w:cs="Times New Roman"/>
                <w:kern w:val="0"/>
                <w:lang w:val="ru-RU" w:eastAsia="ru-RU"/>
                <w14:ligatures w14:val="none"/>
              </w:rPr>
              <w:t xml:space="preserve">.  </w:t>
            </w:r>
          </w:p>
          <w:p w14:paraId="15DDB8EF"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В исследовании будет проверяться гипотеза биоэквивалентности:</w:t>
            </w:r>
          </w:p>
          <w:p w14:paraId="760C5CAC" w14:textId="77777777" w:rsidR="00D13A40" w:rsidRPr="00D13A40" w:rsidRDefault="00000000" w:rsidP="00D13A40">
            <w:pPr>
              <w:spacing w:after="0" w:line="276" w:lineRule="auto"/>
              <w:ind w:firstLine="567"/>
              <w:jc w:val="both"/>
              <w:rPr>
                <w:rFonts w:ascii="Times New Roman" w:eastAsia="MS Mincho" w:hAnsi="Times New Roman" w:cs="Times New Roman"/>
                <w:kern w:val="0"/>
                <w:lang w:eastAsia="ru-RU"/>
                <w14:ligatures w14:val="none"/>
              </w:rPr>
            </w:pPr>
            <m:oMathPara>
              <m:oMath>
                <m:sSub>
                  <m:sSubPr>
                    <m:ctrlPr>
                      <w:rPr>
                        <w:rFonts w:ascii="Cambria Math" w:eastAsia="MS Mincho" w:hAnsi="Cambria Math" w:cs="Times New Roman"/>
                        <w:i/>
                        <w:kern w:val="0"/>
                        <w:lang w:val="ru-RU" w:eastAsia="ru-RU"/>
                        <w14:ligatures w14:val="none"/>
                      </w:rPr>
                    </m:ctrlPr>
                  </m:sSubPr>
                  <m:e>
                    <m:r>
                      <w:rPr>
                        <w:rFonts w:ascii="Cambria Math" w:eastAsia="MS Mincho" w:hAnsi="Cambria Math" w:cs="Times New Roman"/>
                        <w:kern w:val="0"/>
                        <w:lang w:eastAsia="ru-RU"/>
                        <w14:ligatures w14:val="none"/>
                      </w:rPr>
                      <m:t>H</m:t>
                    </m:r>
                  </m:e>
                  <m:sub>
                    <m:r>
                      <w:rPr>
                        <w:rFonts w:ascii="Cambria Math" w:eastAsia="MS Mincho" w:hAnsi="Cambria Math" w:cs="Times New Roman"/>
                        <w:kern w:val="0"/>
                        <w:lang w:val="ru-RU" w:eastAsia="ru-RU"/>
                        <w14:ligatures w14:val="none"/>
                      </w:rPr>
                      <m:t>01</m:t>
                    </m:r>
                  </m:sub>
                </m:sSub>
                <m:r>
                  <w:rPr>
                    <w:rFonts w:ascii="Cambria Math" w:eastAsia="MS Mincho" w:hAnsi="Cambria Math" w:cs="Times New Roman"/>
                    <w:kern w:val="0"/>
                    <w:lang w:val="ru-RU" w:eastAsia="ru-RU"/>
                    <w14:ligatures w14:val="none"/>
                  </w:rPr>
                  <m:t xml:space="preserve">: </m:t>
                </m:r>
                <m:f>
                  <m:fPr>
                    <m:ctrlPr>
                      <w:rPr>
                        <w:rFonts w:ascii="Cambria Math" w:eastAsia="MS Mincho" w:hAnsi="Cambria Math" w:cs="Times New Roman"/>
                        <w:i/>
                        <w:kern w:val="0"/>
                        <w:lang w:val="ru-RU" w:eastAsia="ru-RU"/>
                        <w14:ligatures w14:val="none"/>
                      </w:rPr>
                    </m:ctrlPr>
                  </m:fPr>
                  <m:num>
                    <m:sSub>
                      <m:sSubPr>
                        <m:ctrlPr>
                          <w:rPr>
                            <w:rFonts w:ascii="Cambria Math" w:eastAsia="MS Mincho" w:hAnsi="Cambria Math" w:cs="Times New Roman"/>
                            <w:i/>
                            <w:kern w:val="0"/>
                            <w:lang w:val="ru-RU" w:eastAsia="ru-RU"/>
                            <w14:ligatures w14:val="none"/>
                          </w:rPr>
                        </m:ctrlPr>
                      </m:sSubPr>
                      <m:e>
                        <m:r>
                          <w:rPr>
                            <w:rFonts w:ascii="Cambria Math" w:eastAsia="MS Mincho" w:hAnsi="Cambria Math" w:cs="Times New Roman"/>
                            <w:kern w:val="0"/>
                            <w:lang w:val="ru-RU" w:eastAsia="ru-RU"/>
                            <w14:ligatures w14:val="none"/>
                          </w:rPr>
                          <m:t>G</m:t>
                        </m:r>
                      </m:e>
                      <m:sub>
                        <m:r>
                          <w:rPr>
                            <w:rFonts w:ascii="Cambria Math" w:eastAsia="MS Mincho" w:hAnsi="Cambria Math" w:cs="Times New Roman"/>
                            <w:kern w:val="0"/>
                            <w:lang w:val="ru-RU" w:eastAsia="ru-RU"/>
                            <w14:ligatures w14:val="none"/>
                          </w:rPr>
                          <m:t>T</m:t>
                        </m:r>
                      </m:sub>
                    </m:sSub>
                  </m:num>
                  <m:den>
                    <m:sSub>
                      <m:sSubPr>
                        <m:ctrlPr>
                          <w:rPr>
                            <w:rFonts w:ascii="Cambria Math" w:eastAsia="MS Mincho" w:hAnsi="Cambria Math" w:cs="Times New Roman"/>
                            <w:i/>
                            <w:kern w:val="0"/>
                            <w:lang w:val="ru-RU" w:eastAsia="ru-RU"/>
                            <w14:ligatures w14:val="none"/>
                          </w:rPr>
                        </m:ctrlPr>
                      </m:sSubPr>
                      <m:e>
                        <m:r>
                          <w:rPr>
                            <w:rFonts w:ascii="Cambria Math" w:eastAsia="MS Mincho" w:hAnsi="Cambria Math" w:cs="Times New Roman"/>
                            <w:kern w:val="0"/>
                            <w:lang w:val="ru-RU" w:eastAsia="ru-RU"/>
                            <w14:ligatures w14:val="none"/>
                          </w:rPr>
                          <m:t>G</m:t>
                        </m:r>
                      </m:e>
                      <m:sub>
                        <m:r>
                          <w:rPr>
                            <w:rFonts w:ascii="Cambria Math" w:eastAsia="MS Mincho" w:hAnsi="Cambria Math" w:cs="Times New Roman"/>
                            <w:kern w:val="0"/>
                            <w:lang w:val="ru-RU" w:eastAsia="ru-RU"/>
                            <w14:ligatures w14:val="none"/>
                          </w:rPr>
                          <m:t>R</m:t>
                        </m:r>
                      </m:sub>
                    </m:sSub>
                  </m:den>
                </m:f>
                <m:r>
                  <w:rPr>
                    <w:rFonts w:ascii="Cambria Math" w:eastAsia="MS Mincho" w:hAnsi="Cambria Math" w:cs="Times New Roman"/>
                    <w:kern w:val="0"/>
                    <w:lang w:val="ru-RU" w:eastAsia="ru-RU"/>
                    <w14:ligatures w14:val="none"/>
                  </w:rPr>
                  <m:t>≤</m:t>
                </m:r>
                <m:sSub>
                  <m:sSubPr>
                    <m:ctrlPr>
                      <w:rPr>
                        <w:rFonts w:ascii="Cambria Math" w:eastAsia="MS Mincho" w:hAnsi="Cambria Math" w:cs="Times New Roman"/>
                        <w:i/>
                        <w:kern w:val="0"/>
                        <w:lang w:eastAsia="ru-RU"/>
                        <w14:ligatures w14:val="none"/>
                      </w:rPr>
                    </m:ctrlPr>
                  </m:sSubPr>
                  <m:e>
                    <m:r>
                      <w:rPr>
                        <w:rFonts w:ascii="Cambria Math" w:eastAsia="MS Mincho" w:hAnsi="Cambria Math" w:cs="Times New Roman"/>
                        <w:kern w:val="0"/>
                        <w:lang w:eastAsia="ru-RU"/>
                        <w14:ligatures w14:val="none"/>
                      </w:rPr>
                      <m:t>d</m:t>
                    </m:r>
                  </m:e>
                  <m:sub>
                    <m:r>
                      <w:rPr>
                        <w:rFonts w:ascii="Cambria Math" w:eastAsia="MS Mincho" w:hAnsi="Cambria Math" w:cs="Times New Roman"/>
                        <w:kern w:val="0"/>
                        <w:lang w:eastAsia="ru-RU"/>
                        <w14:ligatures w14:val="none"/>
                      </w:rPr>
                      <m:t>l</m:t>
                    </m:r>
                  </m:sub>
                </m:sSub>
                <m:r>
                  <w:rPr>
                    <w:rFonts w:ascii="Cambria Math" w:eastAsia="MS Mincho" w:hAnsi="Cambria Math" w:cs="Times New Roman"/>
                    <w:kern w:val="0"/>
                    <w:lang w:val="ru-RU" w:eastAsia="ru-RU"/>
                    <w14:ligatures w14:val="none"/>
                  </w:rPr>
                  <m:t xml:space="preserve"> vs </m:t>
                </m:r>
                <m:sSub>
                  <m:sSubPr>
                    <m:ctrlPr>
                      <w:rPr>
                        <w:rFonts w:ascii="Cambria Math" w:eastAsia="MS Mincho" w:hAnsi="Cambria Math" w:cs="Times New Roman"/>
                        <w:i/>
                        <w:kern w:val="0"/>
                        <w:lang w:val="ru-RU" w:eastAsia="ru-RU"/>
                        <w14:ligatures w14:val="none"/>
                      </w:rPr>
                    </m:ctrlPr>
                  </m:sSubPr>
                  <m:e>
                    <m:r>
                      <w:rPr>
                        <w:rFonts w:ascii="Cambria Math" w:eastAsia="MS Mincho" w:hAnsi="Cambria Math" w:cs="Times New Roman"/>
                        <w:kern w:val="0"/>
                        <w:lang w:val="ru-RU" w:eastAsia="ru-RU"/>
                        <w14:ligatures w14:val="none"/>
                      </w:rPr>
                      <m:t>H</m:t>
                    </m:r>
                  </m:e>
                  <m:sub>
                    <m:r>
                      <w:rPr>
                        <w:rFonts w:ascii="Cambria Math" w:eastAsia="MS Mincho" w:hAnsi="Cambria Math" w:cs="Times New Roman"/>
                        <w:kern w:val="0"/>
                        <w:lang w:val="ru-RU" w:eastAsia="ru-RU"/>
                        <w14:ligatures w14:val="none"/>
                      </w:rPr>
                      <m:t>11</m:t>
                    </m:r>
                  </m:sub>
                </m:sSub>
                <m:r>
                  <w:rPr>
                    <w:rFonts w:ascii="Cambria Math" w:eastAsia="MS Mincho" w:hAnsi="Cambria Math" w:cs="Times New Roman"/>
                    <w:kern w:val="0"/>
                    <w:lang w:val="ru-RU" w:eastAsia="ru-RU"/>
                    <w14:ligatures w14:val="none"/>
                  </w:rPr>
                  <m:t xml:space="preserve">: </m:t>
                </m:r>
                <m:f>
                  <m:fPr>
                    <m:ctrlPr>
                      <w:rPr>
                        <w:rFonts w:ascii="Cambria Math" w:eastAsia="MS Mincho" w:hAnsi="Cambria Math" w:cs="Times New Roman"/>
                        <w:i/>
                        <w:kern w:val="0"/>
                        <w:lang w:val="ru-RU" w:eastAsia="ru-RU"/>
                        <w14:ligatures w14:val="none"/>
                      </w:rPr>
                    </m:ctrlPr>
                  </m:fPr>
                  <m:num>
                    <m:sSub>
                      <m:sSubPr>
                        <m:ctrlPr>
                          <w:rPr>
                            <w:rFonts w:ascii="Cambria Math" w:eastAsia="MS Mincho" w:hAnsi="Cambria Math" w:cs="Times New Roman"/>
                            <w:i/>
                            <w:kern w:val="0"/>
                            <w:lang w:val="ru-RU" w:eastAsia="ru-RU"/>
                            <w14:ligatures w14:val="none"/>
                          </w:rPr>
                        </m:ctrlPr>
                      </m:sSubPr>
                      <m:e>
                        <m:r>
                          <w:rPr>
                            <w:rFonts w:ascii="Cambria Math" w:eastAsia="MS Mincho" w:hAnsi="Cambria Math" w:cs="Times New Roman"/>
                            <w:kern w:val="0"/>
                            <w:lang w:val="ru-RU" w:eastAsia="ru-RU"/>
                            <w14:ligatures w14:val="none"/>
                          </w:rPr>
                          <m:t>G</m:t>
                        </m:r>
                      </m:e>
                      <m:sub>
                        <m:r>
                          <w:rPr>
                            <w:rFonts w:ascii="Cambria Math" w:eastAsia="MS Mincho" w:hAnsi="Cambria Math" w:cs="Times New Roman"/>
                            <w:kern w:val="0"/>
                            <w:lang w:val="ru-RU" w:eastAsia="ru-RU"/>
                            <w14:ligatures w14:val="none"/>
                          </w:rPr>
                          <m:t>T</m:t>
                        </m:r>
                      </m:sub>
                    </m:sSub>
                  </m:num>
                  <m:den>
                    <m:sSub>
                      <m:sSubPr>
                        <m:ctrlPr>
                          <w:rPr>
                            <w:rFonts w:ascii="Cambria Math" w:eastAsia="MS Mincho" w:hAnsi="Cambria Math" w:cs="Times New Roman"/>
                            <w:i/>
                            <w:kern w:val="0"/>
                            <w:lang w:val="ru-RU" w:eastAsia="ru-RU"/>
                            <w14:ligatures w14:val="none"/>
                          </w:rPr>
                        </m:ctrlPr>
                      </m:sSubPr>
                      <m:e>
                        <m:r>
                          <w:rPr>
                            <w:rFonts w:ascii="Cambria Math" w:eastAsia="MS Mincho" w:hAnsi="Cambria Math" w:cs="Times New Roman"/>
                            <w:kern w:val="0"/>
                            <w:lang w:val="ru-RU" w:eastAsia="ru-RU"/>
                            <w14:ligatures w14:val="none"/>
                          </w:rPr>
                          <m:t>G</m:t>
                        </m:r>
                      </m:e>
                      <m:sub>
                        <m:r>
                          <w:rPr>
                            <w:rFonts w:ascii="Cambria Math" w:eastAsia="MS Mincho" w:hAnsi="Cambria Math" w:cs="Times New Roman"/>
                            <w:kern w:val="0"/>
                            <w:lang w:val="ru-RU" w:eastAsia="ru-RU"/>
                            <w14:ligatures w14:val="none"/>
                          </w:rPr>
                          <m:t>R</m:t>
                        </m:r>
                      </m:sub>
                    </m:sSub>
                  </m:den>
                </m:f>
                <m:r>
                  <w:rPr>
                    <w:rFonts w:ascii="Cambria Math" w:eastAsia="MS Mincho" w:hAnsi="Cambria Math" w:cs="Times New Roman"/>
                    <w:kern w:val="0"/>
                    <w:lang w:val="ru-RU" w:eastAsia="ru-RU"/>
                    <w14:ligatures w14:val="none"/>
                  </w:rPr>
                  <m:t>&gt;</m:t>
                </m:r>
                <m:sSub>
                  <m:sSubPr>
                    <m:ctrlPr>
                      <w:rPr>
                        <w:rFonts w:ascii="Cambria Math" w:eastAsia="MS Mincho" w:hAnsi="Cambria Math" w:cs="Times New Roman"/>
                        <w:i/>
                        <w:kern w:val="0"/>
                        <w:lang w:eastAsia="ru-RU"/>
                        <w14:ligatures w14:val="none"/>
                      </w:rPr>
                    </m:ctrlPr>
                  </m:sSubPr>
                  <m:e>
                    <m:r>
                      <w:rPr>
                        <w:rFonts w:ascii="Cambria Math" w:eastAsia="MS Mincho" w:hAnsi="Cambria Math" w:cs="Times New Roman"/>
                        <w:kern w:val="0"/>
                        <w:lang w:eastAsia="ru-RU"/>
                        <w14:ligatures w14:val="none"/>
                      </w:rPr>
                      <m:t>d</m:t>
                    </m:r>
                  </m:e>
                  <m:sub>
                    <m:r>
                      <w:rPr>
                        <w:rFonts w:ascii="Cambria Math" w:eastAsia="MS Mincho" w:hAnsi="Cambria Math" w:cs="Times New Roman"/>
                        <w:kern w:val="0"/>
                        <w:lang w:eastAsia="ru-RU"/>
                        <w14:ligatures w14:val="none"/>
                      </w:rPr>
                      <m:t>l</m:t>
                    </m:r>
                  </m:sub>
                </m:sSub>
                <m:r>
                  <w:rPr>
                    <w:rFonts w:ascii="Cambria Math" w:eastAsia="MS Mincho" w:hAnsi="Cambria Math" w:cs="Times New Roman"/>
                    <w:kern w:val="0"/>
                    <w:lang w:val="ru-RU" w:eastAsia="ru-RU"/>
                    <w14:ligatures w14:val="none"/>
                  </w:rPr>
                  <m:t xml:space="preserve"> </m:t>
                </m:r>
              </m:oMath>
            </m:oMathPara>
          </w:p>
          <w:p w14:paraId="534C26FF" w14:textId="77777777" w:rsidR="00D13A40" w:rsidRPr="00D13A40" w:rsidRDefault="00000000" w:rsidP="00D13A40">
            <w:pPr>
              <w:spacing w:after="0" w:line="276" w:lineRule="auto"/>
              <w:ind w:firstLine="567"/>
              <w:jc w:val="both"/>
              <w:rPr>
                <w:rFonts w:ascii="Times New Roman" w:eastAsia="MS Mincho" w:hAnsi="Times New Roman" w:cs="Times New Roman"/>
                <w:i/>
                <w:kern w:val="0"/>
                <w:lang w:eastAsia="ru-RU"/>
                <w14:ligatures w14:val="none"/>
              </w:rPr>
            </w:pPr>
            <m:oMathPara>
              <m:oMath>
                <m:sSub>
                  <m:sSubPr>
                    <m:ctrlPr>
                      <w:rPr>
                        <w:rFonts w:ascii="Cambria Math" w:eastAsia="MS Mincho" w:hAnsi="Cambria Math" w:cs="Times New Roman"/>
                        <w:i/>
                        <w:kern w:val="0"/>
                        <w:lang w:val="ru-RU" w:eastAsia="ru-RU"/>
                        <w14:ligatures w14:val="none"/>
                      </w:rPr>
                    </m:ctrlPr>
                  </m:sSubPr>
                  <m:e>
                    <m:r>
                      <w:rPr>
                        <w:rFonts w:ascii="Cambria Math" w:eastAsia="MS Mincho" w:hAnsi="Cambria Math" w:cs="Times New Roman"/>
                        <w:kern w:val="0"/>
                        <w:lang w:eastAsia="ru-RU"/>
                        <w14:ligatures w14:val="none"/>
                      </w:rPr>
                      <m:t>H</m:t>
                    </m:r>
                  </m:e>
                  <m:sub>
                    <m:r>
                      <w:rPr>
                        <w:rFonts w:ascii="Cambria Math" w:eastAsia="MS Mincho" w:hAnsi="Cambria Math" w:cs="Times New Roman"/>
                        <w:kern w:val="0"/>
                        <w:lang w:val="ru-RU" w:eastAsia="ru-RU"/>
                        <w14:ligatures w14:val="none"/>
                      </w:rPr>
                      <m:t>02</m:t>
                    </m:r>
                  </m:sub>
                </m:sSub>
                <m:r>
                  <w:rPr>
                    <w:rFonts w:ascii="Cambria Math" w:eastAsia="MS Mincho" w:hAnsi="Cambria Math" w:cs="Times New Roman"/>
                    <w:kern w:val="0"/>
                    <w:lang w:val="ru-RU" w:eastAsia="ru-RU"/>
                    <w14:ligatures w14:val="none"/>
                  </w:rPr>
                  <m:t xml:space="preserve">: </m:t>
                </m:r>
                <m:f>
                  <m:fPr>
                    <m:ctrlPr>
                      <w:rPr>
                        <w:rFonts w:ascii="Cambria Math" w:eastAsia="MS Mincho" w:hAnsi="Cambria Math" w:cs="Times New Roman"/>
                        <w:i/>
                        <w:kern w:val="0"/>
                        <w:lang w:val="ru-RU" w:eastAsia="ru-RU"/>
                        <w14:ligatures w14:val="none"/>
                      </w:rPr>
                    </m:ctrlPr>
                  </m:fPr>
                  <m:num>
                    <m:sSub>
                      <m:sSubPr>
                        <m:ctrlPr>
                          <w:rPr>
                            <w:rFonts w:ascii="Cambria Math" w:eastAsia="MS Mincho" w:hAnsi="Cambria Math" w:cs="Times New Roman"/>
                            <w:i/>
                            <w:kern w:val="0"/>
                            <w:lang w:val="ru-RU" w:eastAsia="ru-RU"/>
                            <w14:ligatures w14:val="none"/>
                          </w:rPr>
                        </m:ctrlPr>
                      </m:sSubPr>
                      <m:e>
                        <m:r>
                          <w:rPr>
                            <w:rFonts w:ascii="Cambria Math" w:eastAsia="MS Mincho" w:hAnsi="Cambria Math" w:cs="Times New Roman"/>
                            <w:kern w:val="0"/>
                            <w:lang w:val="ru-RU" w:eastAsia="ru-RU"/>
                            <w14:ligatures w14:val="none"/>
                          </w:rPr>
                          <m:t>G</m:t>
                        </m:r>
                      </m:e>
                      <m:sub>
                        <m:r>
                          <w:rPr>
                            <w:rFonts w:ascii="Cambria Math" w:eastAsia="MS Mincho" w:hAnsi="Cambria Math" w:cs="Times New Roman"/>
                            <w:kern w:val="0"/>
                            <w:lang w:val="ru-RU" w:eastAsia="ru-RU"/>
                            <w14:ligatures w14:val="none"/>
                          </w:rPr>
                          <m:t>T</m:t>
                        </m:r>
                      </m:sub>
                    </m:sSub>
                  </m:num>
                  <m:den>
                    <m:sSub>
                      <m:sSubPr>
                        <m:ctrlPr>
                          <w:rPr>
                            <w:rFonts w:ascii="Cambria Math" w:eastAsia="MS Mincho" w:hAnsi="Cambria Math" w:cs="Times New Roman"/>
                            <w:i/>
                            <w:kern w:val="0"/>
                            <w:lang w:val="ru-RU" w:eastAsia="ru-RU"/>
                            <w14:ligatures w14:val="none"/>
                          </w:rPr>
                        </m:ctrlPr>
                      </m:sSubPr>
                      <m:e>
                        <m:r>
                          <w:rPr>
                            <w:rFonts w:ascii="Cambria Math" w:eastAsia="MS Mincho" w:hAnsi="Cambria Math" w:cs="Times New Roman"/>
                            <w:kern w:val="0"/>
                            <w:lang w:val="ru-RU" w:eastAsia="ru-RU"/>
                            <w14:ligatures w14:val="none"/>
                          </w:rPr>
                          <m:t>G</m:t>
                        </m:r>
                      </m:e>
                      <m:sub>
                        <m:r>
                          <w:rPr>
                            <w:rFonts w:ascii="Cambria Math" w:eastAsia="MS Mincho" w:hAnsi="Cambria Math" w:cs="Times New Roman"/>
                            <w:kern w:val="0"/>
                            <w:lang w:val="ru-RU" w:eastAsia="ru-RU"/>
                            <w14:ligatures w14:val="none"/>
                          </w:rPr>
                          <m:t>R</m:t>
                        </m:r>
                      </m:sub>
                    </m:sSub>
                  </m:den>
                </m:f>
                <m:r>
                  <w:rPr>
                    <w:rFonts w:ascii="Cambria Math" w:eastAsia="MS Mincho" w:hAnsi="Cambria Math" w:cs="Times New Roman"/>
                    <w:kern w:val="0"/>
                    <w:lang w:val="ru-RU" w:eastAsia="ru-RU"/>
                    <w14:ligatures w14:val="none"/>
                  </w:rPr>
                  <m:t xml:space="preserve"> ≥</m:t>
                </m:r>
                <m:sSub>
                  <m:sSubPr>
                    <m:ctrlPr>
                      <w:rPr>
                        <w:rFonts w:ascii="Cambria Math" w:eastAsia="MS Mincho" w:hAnsi="Cambria Math" w:cs="Times New Roman"/>
                        <w:i/>
                        <w:kern w:val="0"/>
                        <w:lang w:eastAsia="ru-RU"/>
                        <w14:ligatures w14:val="none"/>
                      </w:rPr>
                    </m:ctrlPr>
                  </m:sSubPr>
                  <m:e>
                    <m:r>
                      <w:rPr>
                        <w:rFonts w:ascii="Cambria Math" w:eastAsia="MS Mincho" w:hAnsi="Cambria Math" w:cs="Times New Roman"/>
                        <w:kern w:val="0"/>
                        <w:lang w:eastAsia="ru-RU"/>
                        <w14:ligatures w14:val="none"/>
                      </w:rPr>
                      <m:t>d</m:t>
                    </m:r>
                  </m:e>
                  <m:sub>
                    <m:r>
                      <w:rPr>
                        <w:rFonts w:ascii="Cambria Math" w:eastAsia="MS Mincho" w:hAnsi="Cambria Math" w:cs="Times New Roman"/>
                        <w:kern w:val="0"/>
                        <w:lang w:eastAsia="ru-RU"/>
                        <w14:ligatures w14:val="none"/>
                      </w:rPr>
                      <m:t>r</m:t>
                    </m:r>
                  </m:sub>
                </m:sSub>
                <m:r>
                  <w:rPr>
                    <w:rFonts w:ascii="Cambria Math" w:eastAsia="MS Mincho" w:hAnsi="Cambria Math" w:cs="Times New Roman"/>
                    <w:kern w:val="0"/>
                    <w:lang w:val="ru-RU" w:eastAsia="ru-RU"/>
                    <w14:ligatures w14:val="none"/>
                  </w:rPr>
                  <m:t xml:space="preserve"> vs </m:t>
                </m:r>
                <m:sSub>
                  <m:sSubPr>
                    <m:ctrlPr>
                      <w:rPr>
                        <w:rFonts w:ascii="Cambria Math" w:eastAsia="MS Mincho" w:hAnsi="Cambria Math" w:cs="Times New Roman"/>
                        <w:i/>
                        <w:kern w:val="0"/>
                        <w:lang w:val="ru-RU" w:eastAsia="ru-RU"/>
                        <w14:ligatures w14:val="none"/>
                      </w:rPr>
                    </m:ctrlPr>
                  </m:sSubPr>
                  <m:e>
                    <m:r>
                      <w:rPr>
                        <w:rFonts w:ascii="Cambria Math" w:eastAsia="MS Mincho" w:hAnsi="Cambria Math" w:cs="Times New Roman"/>
                        <w:kern w:val="0"/>
                        <w:lang w:val="ru-RU" w:eastAsia="ru-RU"/>
                        <w14:ligatures w14:val="none"/>
                      </w:rPr>
                      <m:t>H</m:t>
                    </m:r>
                  </m:e>
                  <m:sub>
                    <m:r>
                      <w:rPr>
                        <w:rFonts w:ascii="Cambria Math" w:eastAsia="MS Mincho" w:hAnsi="Cambria Math" w:cs="Times New Roman"/>
                        <w:kern w:val="0"/>
                        <w:lang w:val="ru-RU" w:eastAsia="ru-RU"/>
                        <w14:ligatures w14:val="none"/>
                      </w:rPr>
                      <m:t>12</m:t>
                    </m:r>
                  </m:sub>
                </m:sSub>
                <m:r>
                  <w:rPr>
                    <w:rFonts w:ascii="Cambria Math" w:eastAsia="MS Mincho" w:hAnsi="Cambria Math" w:cs="Times New Roman"/>
                    <w:kern w:val="0"/>
                    <w:lang w:val="ru-RU" w:eastAsia="ru-RU"/>
                    <w14:ligatures w14:val="none"/>
                  </w:rPr>
                  <m:t xml:space="preserve">: </m:t>
                </m:r>
                <m:f>
                  <m:fPr>
                    <m:ctrlPr>
                      <w:rPr>
                        <w:rFonts w:ascii="Cambria Math" w:eastAsia="MS Mincho" w:hAnsi="Cambria Math" w:cs="Times New Roman"/>
                        <w:i/>
                        <w:kern w:val="0"/>
                        <w:lang w:val="ru-RU" w:eastAsia="ru-RU"/>
                        <w14:ligatures w14:val="none"/>
                      </w:rPr>
                    </m:ctrlPr>
                  </m:fPr>
                  <m:num>
                    <m:sSub>
                      <m:sSubPr>
                        <m:ctrlPr>
                          <w:rPr>
                            <w:rFonts w:ascii="Cambria Math" w:eastAsia="MS Mincho" w:hAnsi="Cambria Math" w:cs="Times New Roman"/>
                            <w:i/>
                            <w:kern w:val="0"/>
                            <w:lang w:val="ru-RU" w:eastAsia="ru-RU"/>
                            <w14:ligatures w14:val="none"/>
                          </w:rPr>
                        </m:ctrlPr>
                      </m:sSubPr>
                      <m:e>
                        <m:r>
                          <w:rPr>
                            <w:rFonts w:ascii="Cambria Math" w:eastAsia="MS Mincho" w:hAnsi="Cambria Math" w:cs="Times New Roman"/>
                            <w:kern w:val="0"/>
                            <w:lang w:val="ru-RU" w:eastAsia="ru-RU"/>
                            <w14:ligatures w14:val="none"/>
                          </w:rPr>
                          <m:t>G</m:t>
                        </m:r>
                      </m:e>
                      <m:sub>
                        <m:r>
                          <w:rPr>
                            <w:rFonts w:ascii="Cambria Math" w:eastAsia="MS Mincho" w:hAnsi="Cambria Math" w:cs="Times New Roman"/>
                            <w:kern w:val="0"/>
                            <w:lang w:val="ru-RU" w:eastAsia="ru-RU"/>
                            <w14:ligatures w14:val="none"/>
                          </w:rPr>
                          <m:t>T</m:t>
                        </m:r>
                      </m:sub>
                    </m:sSub>
                  </m:num>
                  <m:den>
                    <m:sSub>
                      <m:sSubPr>
                        <m:ctrlPr>
                          <w:rPr>
                            <w:rFonts w:ascii="Cambria Math" w:eastAsia="MS Mincho" w:hAnsi="Cambria Math" w:cs="Times New Roman"/>
                            <w:i/>
                            <w:kern w:val="0"/>
                            <w:lang w:val="ru-RU" w:eastAsia="ru-RU"/>
                            <w14:ligatures w14:val="none"/>
                          </w:rPr>
                        </m:ctrlPr>
                      </m:sSubPr>
                      <m:e>
                        <m:r>
                          <w:rPr>
                            <w:rFonts w:ascii="Cambria Math" w:eastAsia="MS Mincho" w:hAnsi="Cambria Math" w:cs="Times New Roman"/>
                            <w:kern w:val="0"/>
                            <w:lang w:val="ru-RU" w:eastAsia="ru-RU"/>
                            <w14:ligatures w14:val="none"/>
                          </w:rPr>
                          <m:t>G</m:t>
                        </m:r>
                      </m:e>
                      <m:sub>
                        <m:r>
                          <w:rPr>
                            <w:rFonts w:ascii="Cambria Math" w:eastAsia="MS Mincho" w:hAnsi="Cambria Math" w:cs="Times New Roman"/>
                            <w:kern w:val="0"/>
                            <w:lang w:val="ru-RU" w:eastAsia="ru-RU"/>
                            <w14:ligatures w14:val="none"/>
                          </w:rPr>
                          <m:t>R</m:t>
                        </m:r>
                      </m:sub>
                    </m:sSub>
                  </m:den>
                </m:f>
                <m:r>
                  <w:rPr>
                    <w:rFonts w:ascii="Cambria Math" w:eastAsia="MS Mincho" w:hAnsi="Cambria Math" w:cs="Times New Roman"/>
                    <w:kern w:val="0"/>
                    <w:lang w:val="ru-RU" w:eastAsia="ru-RU"/>
                    <w14:ligatures w14:val="none"/>
                  </w:rPr>
                  <m:t xml:space="preserve"> &lt;</m:t>
                </m:r>
                <m:sSub>
                  <m:sSubPr>
                    <m:ctrlPr>
                      <w:rPr>
                        <w:rFonts w:ascii="Cambria Math" w:eastAsia="MS Mincho" w:hAnsi="Cambria Math" w:cs="Times New Roman"/>
                        <w:i/>
                        <w:kern w:val="0"/>
                        <w:lang w:eastAsia="ru-RU"/>
                        <w14:ligatures w14:val="none"/>
                      </w:rPr>
                    </m:ctrlPr>
                  </m:sSubPr>
                  <m:e>
                    <m:r>
                      <w:rPr>
                        <w:rFonts w:ascii="Cambria Math" w:eastAsia="MS Mincho" w:hAnsi="Cambria Math" w:cs="Times New Roman"/>
                        <w:kern w:val="0"/>
                        <w:lang w:eastAsia="ru-RU"/>
                        <w14:ligatures w14:val="none"/>
                      </w:rPr>
                      <m:t>d</m:t>
                    </m:r>
                  </m:e>
                  <m:sub>
                    <m:r>
                      <w:rPr>
                        <w:rFonts w:ascii="Cambria Math" w:eastAsia="MS Mincho" w:hAnsi="Cambria Math" w:cs="Times New Roman"/>
                        <w:kern w:val="0"/>
                        <w:lang w:eastAsia="ru-RU"/>
                        <w14:ligatures w14:val="none"/>
                      </w:rPr>
                      <m:t>r</m:t>
                    </m:r>
                  </m:sub>
                </m:sSub>
              </m:oMath>
            </m:oMathPara>
          </w:p>
          <w:p w14:paraId="2B80EFDC" w14:textId="77777777" w:rsidR="00D13A40" w:rsidRPr="00D13A40" w:rsidRDefault="00D13A40" w:rsidP="00D13A40">
            <w:pPr>
              <w:spacing w:after="0" w:line="276" w:lineRule="auto"/>
              <w:ind w:firstLine="567"/>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где </w:t>
            </w:r>
            <w:r w:rsidRPr="00D13A40">
              <w:rPr>
                <w:rFonts w:ascii="Times New Roman" w:eastAsia="MS Mincho" w:hAnsi="Times New Roman" w:cs="Times New Roman"/>
                <w:kern w:val="0"/>
                <w:u w:color="000000"/>
                <w:bdr w:val="nil"/>
                <w:lang w:eastAsia="ru-RU"/>
                <w14:ligatures w14:val="none"/>
              </w:rPr>
              <w:t>G</w:t>
            </w:r>
            <w:r w:rsidRPr="00D13A40">
              <w:rPr>
                <w:rFonts w:ascii="Times New Roman" w:eastAsia="MS Mincho" w:hAnsi="Times New Roman" w:cs="Times New Roman"/>
                <w:kern w:val="0"/>
                <w:u w:color="000000"/>
                <w:bdr w:val="nil"/>
                <w:vertAlign w:val="subscript"/>
                <w:lang w:eastAsia="ru-RU"/>
                <w14:ligatures w14:val="none"/>
              </w:rPr>
              <w:t>T</w:t>
            </w:r>
            <w:r w:rsidRPr="00D13A40">
              <w:rPr>
                <w:rFonts w:ascii="Times New Roman" w:eastAsia="MS Mincho" w:hAnsi="Times New Roman" w:cs="Times New Roman"/>
                <w:kern w:val="0"/>
                <w:u w:color="000000"/>
                <w:bdr w:val="nil"/>
                <w:lang w:val="ru-RU" w:eastAsia="ru-RU"/>
                <w14:ligatures w14:val="none"/>
              </w:rPr>
              <w:t xml:space="preserve"> и </w:t>
            </w:r>
            <w:r w:rsidRPr="00D13A40">
              <w:rPr>
                <w:rFonts w:ascii="Times New Roman" w:eastAsia="MS Mincho" w:hAnsi="Times New Roman" w:cs="Times New Roman"/>
                <w:kern w:val="0"/>
                <w:u w:color="000000"/>
                <w:bdr w:val="nil"/>
                <w:lang w:eastAsia="ru-RU"/>
                <w14:ligatures w14:val="none"/>
              </w:rPr>
              <w:t>G</w:t>
            </w:r>
            <w:r w:rsidRPr="00D13A40">
              <w:rPr>
                <w:rFonts w:ascii="Times New Roman" w:eastAsia="MS Mincho" w:hAnsi="Times New Roman" w:cs="Times New Roman"/>
                <w:kern w:val="0"/>
                <w:u w:color="000000"/>
                <w:bdr w:val="nil"/>
                <w:vertAlign w:val="subscript"/>
                <w:lang w:eastAsia="ru-RU"/>
                <w14:ligatures w14:val="none"/>
              </w:rPr>
              <w:t>R</w:t>
            </w:r>
            <w:r w:rsidRPr="00D13A40">
              <w:rPr>
                <w:rFonts w:ascii="Times New Roman" w:eastAsia="MS Mincho" w:hAnsi="Times New Roman" w:cs="Times New Roman"/>
                <w:kern w:val="0"/>
                <w:u w:color="000000"/>
                <w:bdr w:val="nil"/>
                <w:lang w:val="ru-RU" w:eastAsia="ru-RU"/>
                <w14:ligatures w14:val="none"/>
              </w:rPr>
              <w:t xml:space="preserve"> — средние геометрические ФК параметра исследуемого препарата и препарата сравнения соответственно</w:t>
            </w:r>
            <w:r w:rsidRPr="00D13A40">
              <w:rPr>
                <w:rFonts w:ascii="Times New Roman" w:eastAsia="Arial Unicode MS" w:hAnsi="Times New Roman" w:cs="Arial Unicode MS"/>
                <w:kern w:val="0"/>
                <w:u w:color="000000"/>
                <w:bdr w:val="nil"/>
                <w:lang w:val="ru-RU" w:eastAsia="ru-RU"/>
                <w14:ligatures w14:val="none"/>
              </w:rPr>
              <w:t xml:space="preserve">, </w:t>
            </w:r>
            <w:r w:rsidRPr="00D13A40">
              <w:rPr>
                <w:rFonts w:ascii="Times New Roman" w:eastAsia="MS Mincho" w:hAnsi="Times New Roman" w:cs="Times New Roman"/>
                <w:kern w:val="0"/>
                <w:lang w:eastAsia="ru-RU"/>
                <w14:ligatures w14:val="none"/>
              </w:rPr>
              <w:t>d</w:t>
            </w:r>
            <w:r w:rsidRPr="00D13A40">
              <w:rPr>
                <w:rFonts w:ascii="Times New Roman" w:eastAsia="MS Mincho" w:hAnsi="Times New Roman" w:cs="Times New Roman"/>
                <w:kern w:val="0"/>
                <w:vertAlign w:val="subscript"/>
                <w:lang w:eastAsia="ru-RU"/>
                <w14:ligatures w14:val="none"/>
              </w:rPr>
              <w:t>l</w:t>
            </w:r>
            <w:r w:rsidRPr="00D13A40">
              <w:rPr>
                <w:rFonts w:ascii="Times New Roman" w:eastAsia="MS Mincho" w:hAnsi="Times New Roman" w:cs="Times New Roman"/>
                <w:kern w:val="0"/>
                <w:vertAlign w:val="subscript"/>
                <w:lang w:val="ru-RU" w:eastAsia="ru-RU"/>
                <w14:ligatures w14:val="none"/>
              </w:rPr>
              <w:t xml:space="preserve"> </w:t>
            </w:r>
            <w:r w:rsidRPr="00D13A40">
              <w:rPr>
                <w:rFonts w:ascii="Times New Roman" w:eastAsia="MS Mincho" w:hAnsi="Times New Roman" w:cs="Times New Roman"/>
                <w:kern w:val="0"/>
                <w:lang w:val="ru-RU" w:eastAsia="ru-RU"/>
                <w14:ligatures w14:val="none"/>
              </w:rPr>
              <w:t xml:space="preserve">и </w:t>
            </w:r>
            <w:r w:rsidRPr="00D13A40">
              <w:rPr>
                <w:rFonts w:ascii="Times New Roman" w:eastAsia="MS Mincho" w:hAnsi="Times New Roman" w:cs="Times New Roman"/>
                <w:kern w:val="0"/>
                <w:lang w:eastAsia="ru-RU"/>
                <w14:ligatures w14:val="none"/>
              </w:rPr>
              <w:t>d</w:t>
            </w:r>
            <w:r w:rsidRPr="00D13A40">
              <w:rPr>
                <w:rFonts w:ascii="Times New Roman" w:eastAsia="MS Mincho" w:hAnsi="Times New Roman" w:cs="Times New Roman"/>
                <w:kern w:val="0"/>
                <w:vertAlign w:val="subscript"/>
                <w:lang w:eastAsia="ru-RU"/>
                <w14:ligatures w14:val="none"/>
              </w:rPr>
              <w:t>r</w:t>
            </w:r>
            <w:r w:rsidRPr="00D13A40">
              <w:rPr>
                <w:rFonts w:ascii="Times New Roman" w:eastAsia="MS Mincho" w:hAnsi="Times New Roman" w:cs="Times New Roman"/>
                <w:kern w:val="0"/>
                <w:lang w:val="ru-RU" w:eastAsia="ru-RU"/>
                <w14:ligatures w14:val="none"/>
              </w:rPr>
              <w:t xml:space="preserve"> – левая и правая границы признания биоэквивалентности, соответственно.</w:t>
            </w:r>
          </w:p>
          <w:p w14:paraId="0C7EA1FE"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Для первичных и вторичных фармакокинетических параметров будут рассчитаны и приведены описательные статистики (медиана, среднее арифметическое, среднее геометрическое, минимальное и максимальное значение, стандартное отклонение, коэффициент вариации). </w:t>
            </w:r>
          </w:p>
          <w:p w14:paraId="7119434B"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w:t>
            </w:r>
            <w:r w:rsidRPr="00D13A40">
              <w:rPr>
                <w:rFonts w:ascii="Times New Roman" w:eastAsia="MS Mincho" w:hAnsi="Times New Roman" w:cs="Times New Roman"/>
                <w:kern w:val="0"/>
                <w:vertAlign w:val="subscript"/>
                <w:lang w:val="ru-RU" w:eastAsia="ru-RU"/>
                <w14:ligatures w14:val="none"/>
              </w:rPr>
              <w:t>0-</w:t>
            </w:r>
            <w:r w:rsidRPr="00D13A40">
              <w:rPr>
                <w:rFonts w:ascii="Times New Roman" w:eastAsia="MS Mincho" w:hAnsi="Times New Roman" w:cs="Times New Roman"/>
                <w:kern w:val="0"/>
                <w:vertAlign w:val="subscript"/>
                <w:lang w:eastAsia="ru-RU"/>
                <w14:ligatures w14:val="none"/>
              </w:rPr>
              <w:t>t</w:t>
            </w:r>
            <w:r w:rsidRPr="00D13A40">
              <w:rPr>
                <w:rFonts w:ascii="Times New Roman" w:eastAsia="MS Mincho" w:hAnsi="Times New Roman" w:cs="Times New Roman"/>
                <w:kern w:val="0"/>
                <w:lang w:val="ru-RU" w:eastAsia="ru-RU"/>
                <w14:ligatures w14:val="none"/>
              </w:rPr>
              <w:t xml:space="preserve"> и </w:t>
            </w:r>
            <w:proofErr w:type="spellStart"/>
            <w:r w:rsidRPr="00D13A40">
              <w:rPr>
                <w:rFonts w:ascii="Times New Roman" w:eastAsia="MS Mincho" w:hAnsi="Times New Roman" w:cs="Times New Roman"/>
                <w:kern w:val="0"/>
                <w:lang w:val="ru-RU" w:eastAsia="ru-RU"/>
                <w14:ligatures w14:val="none"/>
              </w:rPr>
              <w:t>С</w:t>
            </w:r>
            <w:r w:rsidRPr="00D13A40">
              <w:rPr>
                <w:rFonts w:ascii="Times New Roman" w:eastAsia="MS Mincho" w:hAnsi="Times New Roman" w:cs="Times New Roman"/>
                <w:kern w:val="0"/>
                <w:vertAlign w:val="subscript"/>
                <w:lang w:val="ru-RU" w:eastAsia="ru-RU"/>
                <w14:ligatures w14:val="none"/>
              </w:rPr>
              <w:t>max</w:t>
            </w:r>
            <w:proofErr w:type="spellEnd"/>
            <w:r w:rsidRPr="00D13A40">
              <w:rPr>
                <w:rFonts w:ascii="Times New Roman" w:eastAsia="MS Mincho" w:hAnsi="Times New Roman" w:cs="Times New Roman"/>
                <w:kern w:val="0"/>
                <w:lang w:val="ru-RU" w:eastAsia="ru-RU"/>
                <w14:ligatures w14:val="none"/>
              </w:rPr>
              <w:t xml:space="preserve"> и нормальном распределении остальных параметров, за исключением </w:t>
            </w:r>
            <w:proofErr w:type="spellStart"/>
            <w:r w:rsidRPr="00D13A40">
              <w:rPr>
                <w:rFonts w:ascii="Times New Roman" w:eastAsia="MS Mincho" w:hAnsi="Times New Roman" w:cs="Times New Roman"/>
                <w:kern w:val="0"/>
                <w:lang w:val="ru-RU" w:eastAsia="ru-RU"/>
                <w14:ligatures w14:val="none"/>
              </w:rPr>
              <w:t>Т</w:t>
            </w:r>
            <w:r w:rsidRPr="00D13A40">
              <w:rPr>
                <w:rFonts w:ascii="Times New Roman" w:eastAsia="MS Mincho" w:hAnsi="Times New Roman" w:cs="Times New Roman"/>
                <w:kern w:val="0"/>
                <w:vertAlign w:val="subscript"/>
                <w:lang w:val="ru-RU" w:eastAsia="ru-RU"/>
                <w14:ligatures w14:val="none"/>
              </w:rPr>
              <w:t>max</w:t>
            </w:r>
            <w:proofErr w:type="spellEnd"/>
            <w:r w:rsidRPr="00D13A40">
              <w:rPr>
                <w:rFonts w:ascii="Times New Roman" w:eastAsia="MS Mincho" w:hAnsi="Times New Roman" w:cs="Times New Roman"/>
                <w:kern w:val="0"/>
                <w:lang w:val="ru-RU" w:eastAsia="ru-RU"/>
                <w14:ligatures w14:val="none"/>
              </w:rPr>
              <w:t>. Для подтверждения биоэквивалентности будет необходимо достижение критериев биоэквивалентности, указанных выше, для показателей AUC</w:t>
            </w:r>
            <w:r w:rsidRPr="00D13A40">
              <w:rPr>
                <w:rFonts w:ascii="Times New Roman" w:eastAsia="MS Mincho" w:hAnsi="Times New Roman" w:cs="Times New Roman"/>
                <w:kern w:val="0"/>
                <w:vertAlign w:val="subscript"/>
                <w:lang w:val="ru-RU" w:eastAsia="ru-RU"/>
                <w14:ligatures w14:val="none"/>
              </w:rPr>
              <w:t xml:space="preserve">0- </w:t>
            </w:r>
            <w:r w:rsidRPr="00D13A40">
              <w:rPr>
                <w:rFonts w:ascii="Times New Roman" w:eastAsia="MS Mincho" w:hAnsi="Times New Roman" w:cs="Times New Roman"/>
                <w:kern w:val="0"/>
                <w:vertAlign w:val="subscript"/>
                <w:lang w:eastAsia="ru-RU"/>
                <w14:ligatures w14:val="none"/>
              </w:rPr>
              <w:t>t</w:t>
            </w:r>
            <w:r w:rsidRPr="00D13A40">
              <w:rPr>
                <w:rFonts w:ascii="Times New Roman" w:eastAsia="MS Mincho" w:hAnsi="Times New Roman" w:cs="Times New Roman"/>
                <w:kern w:val="0"/>
                <w:lang w:val="ru-RU" w:eastAsia="ru-RU"/>
                <w14:ligatures w14:val="none"/>
              </w:rPr>
              <w:t xml:space="preserve"> и </w:t>
            </w:r>
            <w:proofErr w:type="spellStart"/>
            <w:r w:rsidRPr="00D13A40">
              <w:rPr>
                <w:rFonts w:ascii="Times New Roman" w:eastAsia="MS Mincho" w:hAnsi="Times New Roman" w:cs="Times New Roman"/>
                <w:kern w:val="0"/>
                <w:lang w:val="ru-RU" w:eastAsia="ru-RU"/>
                <w14:ligatures w14:val="none"/>
              </w:rPr>
              <w:t>С</w:t>
            </w:r>
            <w:r w:rsidRPr="00D13A40">
              <w:rPr>
                <w:rFonts w:ascii="Times New Roman" w:eastAsia="MS Mincho" w:hAnsi="Times New Roman" w:cs="Times New Roman"/>
                <w:kern w:val="0"/>
                <w:vertAlign w:val="subscript"/>
                <w:lang w:val="ru-RU" w:eastAsia="ru-RU"/>
                <w14:ligatures w14:val="none"/>
              </w:rPr>
              <w:t>max</w:t>
            </w:r>
            <w:proofErr w:type="spellEnd"/>
            <w:r w:rsidRPr="00D13A40">
              <w:rPr>
                <w:rFonts w:ascii="Times New Roman" w:eastAsia="MS Mincho" w:hAnsi="Times New Roman" w:cs="Times New Roman"/>
                <w:kern w:val="0"/>
                <w:vertAlign w:val="subscript"/>
                <w:lang w:val="ru-RU" w:eastAsia="ru-RU"/>
                <w14:ligatures w14:val="none"/>
              </w:rPr>
              <w:t xml:space="preserve"> </w:t>
            </w:r>
            <w:r w:rsidRPr="00D13A40">
              <w:rPr>
                <w:rFonts w:ascii="Times New Roman" w:eastAsia="MS Mincho" w:hAnsi="Times New Roman" w:cs="Times New Roman"/>
                <w:noProof/>
                <w:kern w:val="0"/>
                <w:lang w:val="ru-RU" w:eastAsia="ru-RU"/>
                <w14:ligatures w14:val="none"/>
              </w:rPr>
              <w:t>тенофовира алафенамида</w:t>
            </w:r>
            <w:r w:rsidRPr="00D13A40">
              <w:rPr>
                <w:rFonts w:ascii="Times New Roman" w:eastAsia="MS Mincho" w:hAnsi="Times New Roman" w:cs="Times New Roman"/>
                <w:kern w:val="0"/>
                <w:lang w:val="ru-RU" w:eastAsia="ru-RU"/>
                <w14:ligatures w14:val="none"/>
              </w:rPr>
              <w:t>.</w:t>
            </w:r>
          </w:p>
          <w:p w14:paraId="71379306"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После проведения логарифмического преобразования эти показатели анализируются с помощью дисперсионного анализа (analysis of </w:t>
            </w:r>
            <w:proofErr w:type="spellStart"/>
            <w:r w:rsidRPr="00D13A40">
              <w:rPr>
                <w:rFonts w:ascii="Times New Roman" w:eastAsia="MS Mincho" w:hAnsi="Times New Roman" w:cs="Times New Roman"/>
                <w:kern w:val="0"/>
                <w:lang w:val="ru-RU" w:eastAsia="ru-RU"/>
                <w14:ligatures w14:val="none"/>
              </w:rPr>
              <w:t>variance</w:t>
            </w:r>
            <w:proofErr w:type="spellEnd"/>
            <w:r w:rsidRPr="00D13A40">
              <w:rPr>
                <w:rFonts w:ascii="Times New Roman" w:eastAsia="MS Mincho" w:hAnsi="Times New Roman" w:cs="Times New Roman"/>
                <w:kern w:val="0"/>
                <w:lang w:val="ru-RU" w:eastAsia="ru-RU"/>
                <w14:ligatures w14:val="none"/>
              </w:rPr>
              <w:t>, ANOVA).</w:t>
            </w:r>
          </w:p>
          <w:p w14:paraId="7C1033E7"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Статистическая модель дисперсионного анализа должна включать следующие фиксированные факторы:</w:t>
            </w:r>
          </w:p>
          <w:p w14:paraId="14A42652" w14:textId="77777777" w:rsidR="00D13A40" w:rsidRPr="00D13A40" w:rsidRDefault="00D13A40" w:rsidP="00D13A40">
            <w:pPr>
              <w:numPr>
                <w:ilvl w:val="0"/>
                <w:numId w:val="41"/>
              </w:numPr>
              <w:spacing w:before="120" w:after="120" w:line="240" w:lineRule="auto"/>
              <w:ind w:left="601" w:right="23" w:hanging="283"/>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Лекарственный препарат;</w:t>
            </w:r>
          </w:p>
          <w:p w14:paraId="785EE5F0" w14:textId="77777777" w:rsidR="00D13A40" w:rsidRPr="00D13A40" w:rsidRDefault="00D13A40" w:rsidP="00D13A40">
            <w:pPr>
              <w:numPr>
                <w:ilvl w:val="0"/>
                <w:numId w:val="41"/>
              </w:numPr>
              <w:spacing w:before="120" w:after="120" w:line="240" w:lineRule="auto"/>
              <w:ind w:left="601" w:right="23" w:hanging="283"/>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Период;</w:t>
            </w:r>
          </w:p>
          <w:p w14:paraId="6BA81355" w14:textId="77777777" w:rsidR="00D13A40" w:rsidRPr="00D13A40" w:rsidRDefault="00D13A40" w:rsidP="00D13A40">
            <w:pPr>
              <w:numPr>
                <w:ilvl w:val="0"/>
                <w:numId w:val="41"/>
              </w:numPr>
              <w:spacing w:before="120" w:after="120" w:line="240" w:lineRule="auto"/>
              <w:ind w:left="601" w:right="23" w:hanging="283"/>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Последовательность приема;</w:t>
            </w:r>
          </w:p>
          <w:p w14:paraId="29FA9A7E" w14:textId="77777777" w:rsidR="00D13A40" w:rsidRPr="00D13A40" w:rsidRDefault="00D13A40" w:rsidP="00D13A40">
            <w:pPr>
              <w:numPr>
                <w:ilvl w:val="0"/>
                <w:numId w:val="41"/>
              </w:numPr>
              <w:spacing w:before="120" w:after="120" w:line="240" w:lineRule="auto"/>
              <w:ind w:left="601" w:right="23" w:hanging="283"/>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Доброволец в последовательности.</w:t>
            </w:r>
          </w:p>
          <w:p w14:paraId="0E059BEF"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Расчёты будут произведены на основании данных о фактическом, а не расчётном времени забора каждого образца.</w:t>
            </w:r>
          </w:p>
          <w:p w14:paraId="083BD03B"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Все добровольцы, которые получили хотя бы одну дозу исследуемого препарата, будут включены в популяцию для анализа безопасности. Параметры безопасности будут анализироваться при помощи </w:t>
            </w:r>
            <w:r w:rsidRPr="00D13A40">
              <w:rPr>
                <w:rFonts w:ascii="Times New Roman" w:eastAsia="MS Mincho" w:hAnsi="Times New Roman" w:cs="Times New Roman"/>
                <w:kern w:val="0"/>
                <w:lang w:val="ru-RU" w:eastAsia="ru-RU"/>
                <w14:ligatures w14:val="none"/>
              </w:rPr>
              <w:lastRenderedPageBreak/>
              <w:t>описательной статистики. Все результаты статистической обработки данных будут представлены в виде таблиц.</w:t>
            </w:r>
          </w:p>
          <w:p w14:paraId="79B027F2"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Все НЯ будут зафиксированы и классифицированы по степени тяжести и в соответствии с терминологией Медицинского словаря для регуляторной деятельности (MedDRA) (наиболее поздней версии). Число НЯ и СНЯ, а также число и процент добровольцев с НЯ и СНЯ будут представлены в виде таблиц по классу систем органов и предпочтительному термину, по связи с препаратом и степени тяжести.</w:t>
            </w:r>
          </w:p>
          <w:p w14:paraId="75F957D0"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Будут проанализированы результаты лабораторных исследований, включая любые изменения по сравнению с исходными. Отклонения от нормальных значений будут обобщены в виде частотных таблиц. Сводные таблицы динамики лабораторных показателей будут представлены по группам в соответствии с результатами, полученными на визитах, и сдвигом относительно исходного значения. </w:t>
            </w:r>
          </w:p>
          <w:p w14:paraId="79AAABCA"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Будут проанализированы жизненные показатели, данные физикального осмотра и ЭКГ, включая клинически значимые изменения по сравнению с исходными. Отклонения от нормы будут обобщены в виде частотных таблиц.</w:t>
            </w:r>
          </w:p>
          <w:p w14:paraId="238D4D82" w14:textId="77777777" w:rsidR="00D13A40" w:rsidRPr="00D13A40" w:rsidRDefault="00D13A40" w:rsidP="00D13A40">
            <w:pPr>
              <w:spacing w:after="120" w:line="240" w:lineRule="auto"/>
              <w:jc w:val="both"/>
              <w:rPr>
                <w:rFonts w:ascii="Times New Roman" w:eastAsia="Calibri"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Непрерывные показатели будут представлены средним значением, стандартным отклонением, медианой, минимальным и максимальным значением, 95% доверительным интервалом (ДИ). Дискретные показатели – числом и процентом добровольцев.</w:t>
            </w:r>
          </w:p>
        </w:tc>
      </w:tr>
      <w:tr w:rsidR="00D13A40" w:rsidRPr="007B1679" w14:paraId="745A817D" w14:textId="77777777" w:rsidTr="00477CA9">
        <w:trPr>
          <w:trHeight w:val="337"/>
        </w:trPr>
        <w:tc>
          <w:tcPr>
            <w:tcW w:w="1431" w:type="pct"/>
            <w:tcBorders>
              <w:top w:val="single" w:sz="4" w:space="0" w:color="auto"/>
              <w:left w:val="single" w:sz="4" w:space="0" w:color="auto"/>
              <w:bottom w:val="single" w:sz="4" w:space="0" w:color="auto"/>
              <w:right w:val="single" w:sz="4" w:space="0" w:color="auto"/>
            </w:tcBorders>
          </w:tcPr>
          <w:p w14:paraId="7050BE31" w14:textId="77777777" w:rsidR="00D13A40" w:rsidRPr="00D13A40" w:rsidRDefault="00D13A40" w:rsidP="00D13A40">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kern w:val="0"/>
                <w:lang w:val="ru-RU" w:eastAsia="ru-RU"/>
                <w14:ligatures w14:val="none"/>
              </w:rPr>
            </w:pPr>
            <w:r w:rsidRPr="00D13A40">
              <w:rPr>
                <w:rFonts w:ascii="Times New Roman" w:eastAsia="MS Mincho" w:hAnsi="Times New Roman" w:cs="Times New Roman"/>
                <w:b/>
                <w:kern w:val="0"/>
                <w:lang w:val="ru-RU" w:eastAsia="ru-RU"/>
                <w14:ligatures w14:val="none"/>
              </w:rPr>
              <w:lastRenderedPageBreak/>
              <w:t>Заслепление и рандомизация:</w:t>
            </w:r>
            <w:r w:rsidRPr="00D13A40">
              <w:rPr>
                <w:rFonts w:ascii="Times New Roman" w:eastAsia="Times New Roman" w:hAnsi="Times New Roman" w:cs="Times New Roman"/>
                <w:b/>
                <w:kern w:val="0"/>
                <w:lang w:val="ru-RU" w:eastAsia="ru-RU"/>
                <w14:ligatures w14:val="none"/>
              </w:rPr>
              <w:t xml:space="preserve"> </w:t>
            </w:r>
          </w:p>
        </w:tc>
        <w:tc>
          <w:tcPr>
            <w:tcW w:w="3569" w:type="pct"/>
            <w:tcBorders>
              <w:top w:val="single" w:sz="4" w:space="0" w:color="auto"/>
              <w:left w:val="single" w:sz="4" w:space="0" w:color="auto"/>
              <w:bottom w:val="single" w:sz="4" w:space="0" w:color="auto"/>
              <w:right w:val="single" w:sz="4" w:space="0" w:color="auto"/>
            </w:tcBorders>
            <w:vAlign w:val="center"/>
          </w:tcPr>
          <w:p w14:paraId="649D4E1E"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Добровольцы будут распределены в одну из двух групп в соответствии с </w:t>
            </w:r>
            <w:proofErr w:type="spellStart"/>
            <w:r w:rsidRPr="00D13A40">
              <w:rPr>
                <w:rFonts w:ascii="Times New Roman" w:eastAsia="MS Mincho" w:hAnsi="Times New Roman" w:cs="Times New Roman"/>
                <w:kern w:val="0"/>
                <w:lang w:val="ru-RU" w:eastAsia="ru-RU"/>
                <w14:ligatures w14:val="none"/>
              </w:rPr>
              <w:t>рандомизационным</w:t>
            </w:r>
            <w:proofErr w:type="spellEnd"/>
            <w:r w:rsidRPr="00D13A40">
              <w:rPr>
                <w:rFonts w:ascii="Times New Roman" w:eastAsia="MS Mincho" w:hAnsi="Times New Roman" w:cs="Times New Roman"/>
                <w:kern w:val="0"/>
                <w:lang w:val="ru-RU" w:eastAsia="ru-RU"/>
                <w14:ligatures w14:val="none"/>
              </w:rPr>
              <w:t xml:space="preserve"> списком методом блочной рандомизации без стратификации в соотношении 1:1 с использованием программы IWRS </w:t>
            </w:r>
            <w:proofErr w:type="spellStart"/>
            <w:r w:rsidRPr="00D13A40">
              <w:rPr>
                <w:rFonts w:ascii="Times New Roman" w:eastAsia="MS Mincho" w:hAnsi="Times New Roman" w:cs="Times New Roman"/>
                <w:kern w:val="0"/>
                <w:lang w:val="ru-RU" w:eastAsia="ru-RU"/>
                <w14:ligatures w14:val="none"/>
              </w:rPr>
              <w:t>iRand</w:t>
            </w:r>
            <w:proofErr w:type="spellEnd"/>
            <w:r w:rsidRPr="00D13A40">
              <w:rPr>
                <w:rFonts w:ascii="Times New Roman" w:eastAsia="MS Mincho" w:hAnsi="Times New Roman" w:cs="Times New Roman"/>
                <w:kern w:val="0"/>
                <w:lang w:val="ru-RU" w:eastAsia="ru-RU"/>
                <w14:ligatures w14:val="none"/>
              </w:rPr>
              <w:t xml:space="preserve">. </w:t>
            </w:r>
          </w:p>
          <w:p w14:paraId="01CAB988"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Данное исследование является открытым. Заслепление проводиться не будет.</w:t>
            </w:r>
          </w:p>
          <w:p w14:paraId="593C47B5"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 xml:space="preserve">В каждую группу будет включено 21 доброволец. </w:t>
            </w:r>
          </w:p>
          <w:p w14:paraId="7897D886"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MS Mincho" w:hAnsi="Times New Roman" w:cs="Times New Roman"/>
                <w:kern w:val="0"/>
                <w:lang w:val="ru-RU" w:eastAsia="ru-RU"/>
                <w14:ligatures w14:val="none"/>
              </w:rPr>
              <w:t>В каждом периоде добровольцы получат исследуемые препараты по схеме в соответствии с группой, в которую они распределены.</w:t>
            </w:r>
          </w:p>
        </w:tc>
      </w:tr>
      <w:tr w:rsidR="00D13A40" w:rsidRPr="007B1679" w14:paraId="662A6771" w14:textId="77777777" w:rsidTr="00477CA9">
        <w:trPr>
          <w:trHeight w:val="337"/>
        </w:trPr>
        <w:tc>
          <w:tcPr>
            <w:tcW w:w="1431" w:type="pct"/>
            <w:tcBorders>
              <w:top w:val="single" w:sz="4" w:space="0" w:color="auto"/>
              <w:left w:val="single" w:sz="4" w:space="0" w:color="auto"/>
              <w:bottom w:val="single" w:sz="4" w:space="0" w:color="auto"/>
              <w:right w:val="single" w:sz="4" w:space="0" w:color="auto"/>
            </w:tcBorders>
          </w:tcPr>
          <w:p w14:paraId="4F269F81" w14:textId="77777777" w:rsidR="00D13A40" w:rsidRPr="00D13A40" w:rsidRDefault="00D13A40" w:rsidP="00D13A40">
            <w:pPr>
              <w:widowControl w:val="0"/>
              <w:shd w:val="clear" w:color="auto" w:fill="FFFFFF"/>
              <w:autoSpaceDE w:val="0"/>
              <w:autoSpaceDN w:val="0"/>
              <w:adjustRightInd w:val="0"/>
              <w:spacing w:after="120" w:line="240" w:lineRule="auto"/>
              <w:ind w:right="10"/>
              <w:rPr>
                <w:rFonts w:ascii="Times New Roman" w:eastAsia="MS Mincho" w:hAnsi="Times New Roman" w:cs="Times New Roman"/>
                <w:b/>
                <w:kern w:val="0"/>
                <w:lang w:val="ru-RU" w:eastAsia="ru-RU"/>
                <w14:ligatures w14:val="none"/>
              </w:rPr>
            </w:pPr>
            <w:r w:rsidRPr="00D13A40">
              <w:rPr>
                <w:rFonts w:ascii="Times New Roman" w:eastAsia="Times New Roman" w:hAnsi="Times New Roman" w:cs="Times New Roman"/>
                <w:b/>
                <w:kern w:val="0"/>
                <w:lang w:val="ru-RU" w:eastAsia="ru-RU"/>
                <w14:ligatures w14:val="none"/>
              </w:rPr>
              <w:t>Этические и регуляторные аспекты:</w:t>
            </w:r>
          </w:p>
        </w:tc>
        <w:tc>
          <w:tcPr>
            <w:tcW w:w="3569" w:type="pct"/>
            <w:tcBorders>
              <w:top w:val="single" w:sz="4" w:space="0" w:color="auto"/>
              <w:left w:val="single" w:sz="4" w:space="0" w:color="auto"/>
              <w:bottom w:val="single" w:sz="4" w:space="0" w:color="auto"/>
              <w:right w:val="single" w:sz="4" w:space="0" w:color="auto"/>
            </w:tcBorders>
          </w:tcPr>
          <w:p w14:paraId="17C204E3" w14:textId="77777777" w:rsidR="00D13A40" w:rsidRPr="00D13A40" w:rsidRDefault="00D13A40" w:rsidP="00D13A40">
            <w:pPr>
              <w:widowControl w:val="0"/>
              <w:autoSpaceDE w:val="0"/>
              <w:autoSpaceDN w:val="0"/>
              <w:adjustRightInd w:val="0"/>
              <w:spacing w:after="120" w:line="240" w:lineRule="auto"/>
              <w:ind w:right="10"/>
              <w:jc w:val="both"/>
              <w:rPr>
                <w:rFonts w:ascii="Times New Roman" w:eastAsia="Times New Roman" w:hAnsi="Times New Roman" w:cs="Times New Roman"/>
                <w:kern w:val="0"/>
                <w:lang w:val="ru-RU" w:eastAsia="ru-RU"/>
                <w14:ligatures w14:val="none"/>
              </w:rPr>
            </w:pPr>
            <w:r w:rsidRPr="00D13A40">
              <w:rPr>
                <w:rFonts w:ascii="Times New Roman" w:eastAsia="Times New Roman" w:hAnsi="Times New Roman" w:cs="Times New Roman"/>
                <w:kern w:val="0"/>
                <w:lang w:val="ru-RU" w:eastAsia="ru-RU"/>
                <w14:ligatures w14:val="none"/>
              </w:rPr>
              <w:t>Исследование будет проводиться согласно Протоколу, в строгом соответствии с:</w:t>
            </w:r>
          </w:p>
          <w:p w14:paraId="094236F5" w14:textId="77777777" w:rsidR="00D13A40" w:rsidRPr="00D13A40" w:rsidRDefault="00D13A40" w:rsidP="00D13A40">
            <w:pPr>
              <w:widowControl w:val="0"/>
              <w:numPr>
                <w:ilvl w:val="0"/>
                <w:numId w:val="42"/>
              </w:numPr>
              <w:autoSpaceDE w:val="0"/>
              <w:autoSpaceDN w:val="0"/>
              <w:adjustRightInd w:val="0"/>
              <w:spacing w:after="120" w:line="240" w:lineRule="auto"/>
              <w:ind w:right="10"/>
              <w:contextualSpacing/>
              <w:jc w:val="both"/>
              <w:rPr>
                <w:rFonts w:ascii="Times New Roman" w:eastAsia="Times New Roman" w:hAnsi="Times New Roman" w:cs="Times New Roman"/>
                <w:kern w:val="0"/>
                <w:lang w:val="ru-RU" w:eastAsia="ru-RU"/>
                <w14:ligatures w14:val="none"/>
              </w:rPr>
            </w:pPr>
            <w:r w:rsidRPr="00D13A40">
              <w:rPr>
                <w:rFonts w:ascii="Times New Roman" w:eastAsia="Times New Roman" w:hAnsi="Times New Roman" w:cs="Times New Roman"/>
                <w:kern w:val="0"/>
                <w:lang w:val="ru-RU" w:eastAsia="ru-RU"/>
                <w14:ligatures w14:val="none"/>
              </w:rPr>
              <w:t xml:space="preserve">Конституцией Российской Федерации; </w:t>
            </w:r>
          </w:p>
          <w:p w14:paraId="4C431B36" w14:textId="77777777" w:rsidR="00D13A40" w:rsidRPr="00D13A40" w:rsidRDefault="00D13A40" w:rsidP="00D13A40">
            <w:pPr>
              <w:widowControl w:val="0"/>
              <w:numPr>
                <w:ilvl w:val="0"/>
                <w:numId w:val="42"/>
              </w:numPr>
              <w:autoSpaceDE w:val="0"/>
              <w:autoSpaceDN w:val="0"/>
              <w:adjustRightInd w:val="0"/>
              <w:spacing w:after="120" w:line="240" w:lineRule="auto"/>
              <w:ind w:right="10"/>
              <w:contextualSpacing/>
              <w:jc w:val="both"/>
              <w:rPr>
                <w:rFonts w:ascii="Times New Roman" w:eastAsia="Times New Roman" w:hAnsi="Times New Roman" w:cs="Times New Roman"/>
                <w:kern w:val="0"/>
                <w:lang w:val="ru-RU" w:eastAsia="ru-RU"/>
                <w14:ligatures w14:val="none"/>
              </w:rPr>
            </w:pPr>
            <w:r w:rsidRPr="00D13A40">
              <w:rPr>
                <w:rFonts w:ascii="Times New Roman" w:eastAsia="Times New Roman" w:hAnsi="Times New Roman" w:cs="Times New Roman"/>
                <w:kern w:val="0"/>
                <w:lang w:val="ru-RU" w:eastAsia="ru-RU"/>
                <w14:ligatures w14:val="none"/>
              </w:rPr>
              <w:t>Этическими принципами Хельсинкской декларации Всемирной медицинской ассоциации 1964 г. в последней редакции;</w:t>
            </w:r>
          </w:p>
          <w:p w14:paraId="4577C806" w14:textId="77777777" w:rsidR="00D13A40" w:rsidRPr="00D13A40" w:rsidRDefault="00D13A40" w:rsidP="00D13A40">
            <w:pPr>
              <w:widowControl w:val="0"/>
              <w:numPr>
                <w:ilvl w:val="0"/>
                <w:numId w:val="42"/>
              </w:numPr>
              <w:autoSpaceDE w:val="0"/>
              <w:autoSpaceDN w:val="0"/>
              <w:adjustRightInd w:val="0"/>
              <w:spacing w:after="120" w:line="240" w:lineRule="auto"/>
              <w:ind w:right="10"/>
              <w:contextualSpacing/>
              <w:jc w:val="both"/>
              <w:rPr>
                <w:rFonts w:ascii="Times New Roman" w:eastAsia="Times New Roman" w:hAnsi="Times New Roman" w:cs="Times New Roman"/>
                <w:kern w:val="0"/>
                <w:lang w:val="ru-RU" w:eastAsia="ru-RU"/>
                <w14:ligatures w14:val="none"/>
              </w:rPr>
            </w:pPr>
            <w:r w:rsidRPr="00D13A40">
              <w:rPr>
                <w:rFonts w:ascii="Times New Roman" w:eastAsia="Times New Roman" w:hAnsi="Times New Roman" w:cs="Times New Roman"/>
                <w:kern w:val="0"/>
                <w:lang w:val="ru-RU" w:eastAsia="ru-RU"/>
                <w14:ligatures w14:val="none"/>
              </w:rPr>
              <w:t>Решением Совета Евразийской экономической комиссии от 03.11.2016 № 79 «Об утверждении Правил Надлежащей клинической практики Евразийского экономического союза»;</w:t>
            </w:r>
          </w:p>
          <w:p w14:paraId="1F416D1E" w14:textId="77777777" w:rsidR="00D13A40" w:rsidRPr="00D13A40" w:rsidRDefault="00D13A40" w:rsidP="00D13A40">
            <w:pPr>
              <w:widowControl w:val="0"/>
              <w:numPr>
                <w:ilvl w:val="0"/>
                <w:numId w:val="42"/>
              </w:numPr>
              <w:autoSpaceDE w:val="0"/>
              <w:autoSpaceDN w:val="0"/>
              <w:adjustRightInd w:val="0"/>
              <w:spacing w:after="120" w:line="240" w:lineRule="auto"/>
              <w:ind w:right="10"/>
              <w:contextualSpacing/>
              <w:jc w:val="both"/>
              <w:rPr>
                <w:rFonts w:ascii="Times New Roman" w:eastAsia="Times New Roman" w:hAnsi="Times New Roman" w:cs="Times New Roman"/>
                <w:kern w:val="0"/>
                <w:lang w:val="ru-RU" w:eastAsia="ru-RU"/>
                <w14:ligatures w14:val="none"/>
              </w:rPr>
            </w:pPr>
            <w:r w:rsidRPr="00D13A40">
              <w:rPr>
                <w:rFonts w:ascii="Times New Roman" w:eastAsia="Times New Roman" w:hAnsi="Times New Roman" w:cs="Times New Roman"/>
                <w:kern w:val="0"/>
                <w:lang w:val="ru-RU" w:eastAsia="ru-RU"/>
                <w14:ligatures w14:val="none"/>
              </w:rPr>
              <w:t>Решением Совета Евразийской экономической комиссии от 03.11.2016 № 85 «Об утверждении Правил проведения исследований биоэквивалентности лекарственных препаратов в рамках Евразийского экономического союза»;</w:t>
            </w:r>
          </w:p>
          <w:p w14:paraId="2C03D0B2" w14:textId="77777777" w:rsidR="00D13A40" w:rsidRPr="00D13A40" w:rsidRDefault="00D13A40" w:rsidP="00D13A40">
            <w:pPr>
              <w:widowControl w:val="0"/>
              <w:autoSpaceDE w:val="0"/>
              <w:autoSpaceDN w:val="0"/>
              <w:adjustRightInd w:val="0"/>
              <w:spacing w:after="120" w:line="240" w:lineRule="auto"/>
              <w:ind w:right="10"/>
              <w:jc w:val="both"/>
              <w:rPr>
                <w:rFonts w:ascii="Times New Roman" w:eastAsia="Times New Roman" w:hAnsi="Times New Roman" w:cs="Times New Roman"/>
                <w:kern w:val="0"/>
                <w:lang w:val="ru-RU" w:eastAsia="ru-RU"/>
                <w14:ligatures w14:val="none"/>
              </w:rPr>
            </w:pPr>
            <w:r w:rsidRPr="00D13A40">
              <w:rPr>
                <w:rFonts w:ascii="Times New Roman" w:eastAsia="Times New Roman" w:hAnsi="Times New Roman" w:cs="Times New Roman"/>
                <w:kern w:val="0"/>
                <w:lang w:val="ru-RU" w:eastAsia="ru-RU"/>
                <w14:ligatures w14:val="none"/>
              </w:rPr>
              <w:t xml:space="preserve">А также в соответствии с применимыми требованиями законодательства </w:t>
            </w:r>
            <w:r w:rsidRPr="00D13A40">
              <w:rPr>
                <w:rFonts w:ascii="Times New Roman" w:eastAsia="Times New Roman" w:hAnsi="Times New Roman" w:cs="Times New Roman"/>
                <w:kern w:val="0"/>
                <w:lang w:val="ru-RU" w:eastAsia="ru-RU"/>
                <w14:ligatures w14:val="none"/>
              </w:rPr>
              <w:lastRenderedPageBreak/>
              <w:t xml:space="preserve">Российской Федерации с действующими изменениями: </w:t>
            </w:r>
          </w:p>
          <w:p w14:paraId="296A0A5E" w14:textId="77777777" w:rsidR="00D13A40" w:rsidRPr="00D13A40" w:rsidRDefault="00D13A40" w:rsidP="00D13A40">
            <w:pPr>
              <w:widowControl w:val="0"/>
              <w:numPr>
                <w:ilvl w:val="0"/>
                <w:numId w:val="43"/>
              </w:numPr>
              <w:autoSpaceDE w:val="0"/>
              <w:autoSpaceDN w:val="0"/>
              <w:adjustRightInd w:val="0"/>
              <w:spacing w:after="120" w:line="240" w:lineRule="auto"/>
              <w:ind w:right="10"/>
              <w:contextualSpacing/>
              <w:jc w:val="both"/>
              <w:rPr>
                <w:rFonts w:ascii="Times New Roman" w:eastAsia="Times New Roman" w:hAnsi="Times New Roman" w:cs="Times New Roman"/>
                <w:kern w:val="0"/>
                <w:lang w:val="ru-RU" w:eastAsia="ru-RU"/>
                <w14:ligatures w14:val="none"/>
              </w:rPr>
            </w:pPr>
            <w:r w:rsidRPr="00D13A40">
              <w:rPr>
                <w:rFonts w:ascii="Times New Roman" w:eastAsia="Times New Roman" w:hAnsi="Times New Roman" w:cs="Times New Roman"/>
                <w:kern w:val="0"/>
                <w:lang w:val="ru-RU" w:eastAsia="ru-RU"/>
                <w14:ligatures w14:val="none"/>
              </w:rPr>
              <w:t xml:space="preserve">Федеральным законом от 21.11.2011 № 323-ФЗ «Об основах охраны здоровья граждан в Российской Федерации»; </w:t>
            </w:r>
          </w:p>
          <w:p w14:paraId="641C797C" w14:textId="77777777" w:rsidR="00D13A40" w:rsidRPr="00D13A40" w:rsidRDefault="00D13A40" w:rsidP="00D13A40">
            <w:pPr>
              <w:widowControl w:val="0"/>
              <w:numPr>
                <w:ilvl w:val="0"/>
                <w:numId w:val="43"/>
              </w:numPr>
              <w:autoSpaceDE w:val="0"/>
              <w:autoSpaceDN w:val="0"/>
              <w:adjustRightInd w:val="0"/>
              <w:spacing w:after="120" w:line="240" w:lineRule="auto"/>
              <w:ind w:right="10"/>
              <w:contextualSpacing/>
              <w:jc w:val="both"/>
              <w:rPr>
                <w:rFonts w:ascii="Times New Roman" w:eastAsia="Times New Roman" w:hAnsi="Times New Roman" w:cs="Times New Roman"/>
                <w:kern w:val="0"/>
                <w:lang w:val="ru-RU" w:eastAsia="ru-RU"/>
                <w14:ligatures w14:val="none"/>
              </w:rPr>
            </w:pPr>
            <w:r w:rsidRPr="00D13A40">
              <w:rPr>
                <w:rFonts w:ascii="Times New Roman" w:eastAsia="Times New Roman" w:hAnsi="Times New Roman" w:cs="Times New Roman"/>
                <w:kern w:val="0"/>
                <w:lang w:val="ru-RU" w:eastAsia="ru-RU"/>
                <w14:ligatures w14:val="none"/>
              </w:rPr>
              <w:t xml:space="preserve">Федеральным законом от 12.04.2010 № 61-ФЗ «Об обращении лекарственных средств»; </w:t>
            </w:r>
          </w:p>
          <w:p w14:paraId="336D72DF" w14:textId="77777777" w:rsidR="00D13A40" w:rsidRPr="00D13A40" w:rsidRDefault="00D13A40" w:rsidP="00D13A40">
            <w:pPr>
              <w:widowControl w:val="0"/>
              <w:numPr>
                <w:ilvl w:val="0"/>
                <w:numId w:val="43"/>
              </w:numPr>
              <w:autoSpaceDE w:val="0"/>
              <w:autoSpaceDN w:val="0"/>
              <w:adjustRightInd w:val="0"/>
              <w:spacing w:after="120" w:line="240" w:lineRule="auto"/>
              <w:ind w:right="10"/>
              <w:contextualSpacing/>
              <w:jc w:val="both"/>
              <w:rPr>
                <w:rFonts w:ascii="Times New Roman" w:eastAsia="Times New Roman" w:hAnsi="Times New Roman" w:cs="Times New Roman"/>
                <w:kern w:val="0"/>
                <w:lang w:val="ru-RU" w:eastAsia="ru-RU"/>
                <w14:ligatures w14:val="none"/>
              </w:rPr>
            </w:pPr>
            <w:r w:rsidRPr="00D13A40">
              <w:rPr>
                <w:rFonts w:ascii="Times New Roman" w:eastAsia="Times New Roman" w:hAnsi="Times New Roman" w:cs="Times New Roman"/>
                <w:kern w:val="0"/>
                <w:lang w:val="ru-RU" w:eastAsia="ru-RU"/>
                <w14:ligatures w14:val="none"/>
              </w:rPr>
              <w:t>Федеральным законом от 27.07.2006 № 152-ФЗ «О персональных данных»;</w:t>
            </w:r>
          </w:p>
          <w:p w14:paraId="08DCB346" w14:textId="77777777" w:rsidR="00D13A40" w:rsidRPr="00D13A40" w:rsidRDefault="00D13A40" w:rsidP="00D13A40">
            <w:pPr>
              <w:widowControl w:val="0"/>
              <w:numPr>
                <w:ilvl w:val="0"/>
                <w:numId w:val="43"/>
              </w:numPr>
              <w:autoSpaceDE w:val="0"/>
              <w:autoSpaceDN w:val="0"/>
              <w:adjustRightInd w:val="0"/>
              <w:spacing w:after="120" w:line="240" w:lineRule="auto"/>
              <w:ind w:right="10"/>
              <w:contextualSpacing/>
              <w:jc w:val="both"/>
              <w:rPr>
                <w:rFonts w:ascii="Times New Roman" w:eastAsia="Times New Roman" w:hAnsi="Times New Roman" w:cs="Times New Roman"/>
                <w:kern w:val="0"/>
                <w:lang w:val="ru-RU" w:eastAsia="ru-RU"/>
                <w14:ligatures w14:val="none"/>
              </w:rPr>
            </w:pPr>
            <w:r w:rsidRPr="00D13A40">
              <w:rPr>
                <w:rFonts w:ascii="Times New Roman" w:eastAsia="Times New Roman" w:hAnsi="Times New Roman" w:cs="Times New Roman"/>
                <w:kern w:val="0"/>
                <w:lang w:val="ru-RU" w:eastAsia="ru-RU"/>
                <w14:ligatures w14:val="none"/>
              </w:rPr>
              <w:t xml:space="preserve">Национальным стандартом ГОСТ Р 52379-2005 «Надлежащая клиническая практика», который соответствует стандартам Руководства по Надлежащей клинической практике (ICH-GCP) Международной конференции по гармонизации технических требований к регистрации фармацевтических продуктов, предназначенных для применения у человека (ICH); </w:t>
            </w:r>
          </w:p>
          <w:p w14:paraId="15D64B3D" w14:textId="77777777" w:rsidR="00D13A40" w:rsidRPr="00D13A40" w:rsidRDefault="00D13A40" w:rsidP="00D13A40">
            <w:pPr>
              <w:widowControl w:val="0"/>
              <w:numPr>
                <w:ilvl w:val="0"/>
                <w:numId w:val="43"/>
              </w:numPr>
              <w:autoSpaceDE w:val="0"/>
              <w:autoSpaceDN w:val="0"/>
              <w:adjustRightInd w:val="0"/>
              <w:spacing w:after="120" w:line="240" w:lineRule="auto"/>
              <w:ind w:right="10"/>
              <w:contextualSpacing/>
              <w:jc w:val="both"/>
              <w:rPr>
                <w:rFonts w:ascii="Times New Roman" w:eastAsia="Times New Roman" w:hAnsi="Times New Roman" w:cs="Times New Roman"/>
                <w:kern w:val="0"/>
                <w:lang w:val="ru-RU" w:eastAsia="ru-RU"/>
                <w14:ligatures w14:val="none"/>
              </w:rPr>
            </w:pPr>
            <w:r w:rsidRPr="00D13A40">
              <w:rPr>
                <w:rFonts w:ascii="Times New Roman" w:eastAsia="Times New Roman" w:hAnsi="Times New Roman" w:cs="Times New Roman"/>
                <w:kern w:val="0"/>
                <w:lang w:val="ru-RU" w:eastAsia="ru-RU"/>
                <w14:ligatures w14:val="none"/>
              </w:rPr>
              <w:t xml:space="preserve">Правилами обязательного страхования жизни и здоровья пациента, участвующего в клинических исследованиях лекарственного препарата, утвержденными Постановлением Правительства Российской Федерации от 13.09.2010 № 714 (ред. от 15.10.2014); </w:t>
            </w:r>
          </w:p>
          <w:p w14:paraId="59112F96" w14:textId="77777777" w:rsidR="00D13A40" w:rsidRPr="00D13A40" w:rsidRDefault="00D13A40" w:rsidP="00D13A40">
            <w:pPr>
              <w:widowControl w:val="0"/>
              <w:numPr>
                <w:ilvl w:val="0"/>
                <w:numId w:val="43"/>
              </w:numPr>
              <w:autoSpaceDE w:val="0"/>
              <w:autoSpaceDN w:val="0"/>
              <w:adjustRightInd w:val="0"/>
              <w:spacing w:after="120" w:line="240" w:lineRule="auto"/>
              <w:ind w:right="10"/>
              <w:contextualSpacing/>
              <w:jc w:val="both"/>
              <w:rPr>
                <w:rFonts w:ascii="Times New Roman" w:eastAsia="Times New Roman" w:hAnsi="Times New Roman" w:cs="Times New Roman"/>
                <w:kern w:val="0"/>
                <w:lang w:val="ru-RU" w:eastAsia="ru-RU"/>
                <w14:ligatures w14:val="none"/>
              </w:rPr>
            </w:pPr>
            <w:r w:rsidRPr="00D13A40">
              <w:rPr>
                <w:rFonts w:ascii="Times New Roman" w:eastAsia="Times New Roman" w:hAnsi="Times New Roman" w:cs="Times New Roman"/>
                <w:kern w:val="0"/>
                <w:lang w:val="ru-RU" w:eastAsia="ru-RU"/>
                <w14:ligatures w14:val="none"/>
              </w:rPr>
              <w:t>Приказом Минздрава России от 31.10.2024 № 586н.</w:t>
            </w:r>
          </w:p>
          <w:p w14:paraId="035B71D3" w14:textId="77777777" w:rsidR="00D13A40" w:rsidRPr="00D13A40" w:rsidRDefault="00D13A40" w:rsidP="00D13A40">
            <w:pPr>
              <w:spacing w:after="120" w:line="240" w:lineRule="auto"/>
              <w:jc w:val="both"/>
              <w:rPr>
                <w:rFonts w:ascii="Times New Roman" w:eastAsia="MS Mincho" w:hAnsi="Times New Roman" w:cs="Times New Roman"/>
                <w:kern w:val="0"/>
                <w:lang w:val="ru-RU" w:eastAsia="ru-RU"/>
                <w14:ligatures w14:val="none"/>
              </w:rPr>
            </w:pPr>
            <w:r w:rsidRPr="00D13A40">
              <w:rPr>
                <w:rFonts w:ascii="Times New Roman" w:eastAsia="Times New Roman" w:hAnsi="Times New Roman" w:cs="Times New Roman"/>
                <w:kern w:val="0"/>
                <w:lang w:val="ru-RU" w:eastAsia="ru-RU"/>
                <w14:ligatures w14:val="none"/>
              </w:rPr>
              <w:t xml:space="preserve">Страхование жизни и здоровья добровольцев осуществляется компанией </w:t>
            </w:r>
            <w:r w:rsidRPr="00D13A40">
              <w:rPr>
                <w:rFonts w:ascii="Times New Roman" w:eastAsia="MS Mincho" w:hAnsi="Times New Roman" w:cs="Times New Roman"/>
                <w:noProof/>
                <w:kern w:val="0"/>
                <w:lang w:val="ru-RU" w:eastAsia="ru-RU"/>
                <w14:ligatures w14:val="none"/>
              </w:rPr>
              <w:t>Страховое публичное акционерное общество «Ингосстрах».</w:t>
            </w:r>
          </w:p>
        </w:tc>
      </w:tr>
      <w:tr w:rsidR="00D13A40" w:rsidRPr="00D13A40" w14:paraId="519CA5C0" w14:textId="77777777" w:rsidTr="00477CA9">
        <w:trPr>
          <w:trHeight w:val="337"/>
        </w:trPr>
        <w:tc>
          <w:tcPr>
            <w:tcW w:w="1431" w:type="pct"/>
            <w:tcBorders>
              <w:top w:val="single" w:sz="4" w:space="0" w:color="auto"/>
              <w:left w:val="single" w:sz="4" w:space="0" w:color="auto"/>
              <w:bottom w:val="single" w:sz="4" w:space="0" w:color="auto"/>
              <w:right w:val="single" w:sz="4" w:space="0" w:color="auto"/>
            </w:tcBorders>
          </w:tcPr>
          <w:p w14:paraId="03CF584F" w14:textId="77777777" w:rsidR="00D13A40" w:rsidRPr="00D13A40" w:rsidRDefault="00D13A40" w:rsidP="00D13A40">
            <w:pPr>
              <w:widowControl w:val="0"/>
              <w:shd w:val="clear" w:color="auto" w:fill="FFFFFF"/>
              <w:autoSpaceDE w:val="0"/>
              <w:autoSpaceDN w:val="0"/>
              <w:adjustRightInd w:val="0"/>
              <w:spacing w:after="120" w:line="240" w:lineRule="auto"/>
              <w:ind w:right="10"/>
              <w:rPr>
                <w:rFonts w:ascii="Times New Roman" w:eastAsia="MS Mincho" w:hAnsi="Times New Roman" w:cs="Times New Roman"/>
                <w:b/>
                <w:kern w:val="0"/>
                <w:lang w:val="ru-RU" w:eastAsia="ru-RU"/>
                <w14:ligatures w14:val="none"/>
              </w:rPr>
            </w:pPr>
            <w:r w:rsidRPr="00D13A40">
              <w:rPr>
                <w:rFonts w:ascii="Times New Roman" w:eastAsia="MS Mincho" w:hAnsi="Times New Roman" w:cs="Times New Roman"/>
                <w:b/>
                <w:kern w:val="0"/>
                <w:lang w:val="ru-RU" w:eastAsia="ru-RU"/>
                <w14:ligatures w14:val="none"/>
              </w:rPr>
              <w:lastRenderedPageBreak/>
              <w:t>Номер версии Протокола/Поправки Протокола и дата:</w:t>
            </w:r>
          </w:p>
        </w:tc>
        <w:tc>
          <w:tcPr>
            <w:tcW w:w="3569" w:type="pct"/>
            <w:tcBorders>
              <w:top w:val="single" w:sz="4" w:space="0" w:color="auto"/>
              <w:left w:val="single" w:sz="4" w:space="0" w:color="auto"/>
              <w:bottom w:val="single" w:sz="4" w:space="0" w:color="auto"/>
              <w:right w:val="single" w:sz="4" w:space="0" w:color="auto"/>
            </w:tcBorders>
            <w:vAlign w:val="center"/>
          </w:tcPr>
          <w:p w14:paraId="447B84A6" w14:textId="77777777" w:rsidR="00D13A40" w:rsidRPr="00D13A40" w:rsidRDefault="00D13A40" w:rsidP="00D13A40">
            <w:pPr>
              <w:spacing w:before="120" w:after="120" w:line="240" w:lineRule="auto"/>
              <w:jc w:val="both"/>
              <w:rPr>
                <w:rFonts w:ascii="Times New Roman" w:eastAsia="Times New Roman" w:hAnsi="Times New Roman" w:cs="Times New Roman"/>
                <w:kern w:val="0"/>
                <w:szCs w:val="20"/>
                <w14:ligatures w14:val="none"/>
              </w:rPr>
            </w:pPr>
            <w:r w:rsidRPr="00D13A40">
              <w:rPr>
                <w:rFonts w:ascii="Times New Roman" w:eastAsia="Times New Roman" w:hAnsi="Times New Roman" w:cs="Times New Roman"/>
                <w:kern w:val="0"/>
                <w:szCs w:val="20"/>
                <w14:ligatures w14:val="none"/>
              </w:rPr>
              <w:t>2</w:t>
            </w:r>
            <w:r w:rsidRPr="00D13A40">
              <w:rPr>
                <w:rFonts w:ascii="Times New Roman" w:eastAsia="Times New Roman" w:hAnsi="Times New Roman" w:cs="Times New Roman"/>
                <w:kern w:val="0"/>
                <w:szCs w:val="20"/>
                <w:lang w:val="ru-RU"/>
                <w14:ligatures w14:val="none"/>
              </w:rPr>
              <w:t xml:space="preserve">.0 от </w:t>
            </w:r>
            <w:r w:rsidRPr="00D13A40">
              <w:rPr>
                <w:rFonts w:ascii="Times New Roman" w:eastAsia="Times New Roman" w:hAnsi="Times New Roman" w:cs="Times New Roman"/>
                <w:kern w:val="0"/>
                <w:szCs w:val="20"/>
                <w14:ligatures w14:val="none"/>
              </w:rPr>
              <w:t>1</w:t>
            </w:r>
            <w:r w:rsidRPr="00D13A40">
              <w:rPr>
                <w:rFonts w:ascii="Times New Roman" w:eastAsia="Times New Roman" w:hAnsi="Times New Roman" w:cs="Times New Roman"/>
                <w:kern w:val="0"/>
                <w:szCs w:val="20"/>
                <w:lang w:val="ru-RU"/>
                <w14:ligatures w14:val="none"/>
              </w:rPr>
              <w:t xml:space="preserve">1 апреля 2025 </w:t>
            </w:r>
          </w:p>
        </w:tc>
      </w:tr>
    </w:tbl>
    <w:p w14:paraId="1FEA596E" w14:textId="74D4C8FD" w:rsidR="002E3114" w:rsidRPr="007B1679" w:rsidRDefault="007B1679" w:rsidP="007B1679">
      <w:pPr>
        <w:pStyle w:val="a"/>
      </w:pPr>
      <w:r>
        <w:t>Список литературы</w:t>
      </w:r>
    </w:p>
    <w:sectPr w:rsidR="002E3114" w:rsidRPr="007B1679">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Times New Roman,Italic">
    <w:altName w:val="Yu Gothic UI"/>
    <w:panose1 w:val="00000000000000000000"/>
    <w:charset w:val="80"/>
    <w:family w:val="auto"/>
    <w:notTrueType/>
    <w:pitch w:val="default"/>
    <w:sig w:usb0="00000003" w:usb1="08070000" w:usb2="00000010" w:usb3="00000000" w:csb0="0002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icrosoft Sans Serif">
    <w:panose1 w:val="020B0604020202020204"/>
    <w:charset w:val="CC"/>
    <w:family w:val="swiss"/>
    <w:pitch w:val="variable"/>
    <w:sig w:usb0="E5002EFF" w:usb1="C000605B" w:usb2="00000029" w:usb3="00000000" w:csb0="000101FF" w:csb1="00000000"/>
  </w:font>
  <w:font w:name="Times New Roman Bold">
    <w:altName w:val="Times New Roman"/>
    <w:charset w:val="00"/>
    <w:family w:val="roman"/>
    <w:pitch w:val="variable"/>
    <w:sig w:usb0="E0002AFF" w:usb1="C0007841" w:usb2="00000009" w:usb3="00000000" w:csb0="000001FF" w:csb1="00000000"/>
  </w:font>
  <w:font w:name="TTE12574B0t00">
    <w:altName w:val="MS Mincho"/>
    <w:panose1 w:val="00000000000000000000"/>
    <w:charset w:val="80"/>
    <w:family w:val="auto"/>
    <w:notTrueType/>
    <w:pitch w:val="default"/>
    <w:sig w:usb0="00000001" w:usb1="08070000" w:usb2="00000010" w:usb3="00000000" w:csb0="00020000" w:csb1="00000000"/>
  </w:font>
  <w:font w:name="Brush Script MT">
    <w:charset w:val="00"/>
    <w:family w:val="script"/>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CC"/>
    <w:family w:val="swiss"/>
    <w:pitch w:val="variable"/>
    <w:sig w:usb0="80000AFF" w:usb1="0000396B" w:usb2="00000000" w:usb3="00000000" w:csb0="000000B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Myriad Pro">
    <w:altName w:val="Calibri"/>
    <w:charset w:val="CC"/>
    <w:family w:val="swiss"/>
    <w:pitch w:val="variable"/>
    <w:sig w:usb0="20000287" w:usb1="00000001" w:usb2="00000000" w:usb3="00000000" w:csb0="0000019F" w:csb1="00000000"/>
  </w:font>
  <w:font w:name="Verdana">
    <w:panose1 w:val="020B0604030504040204"/>
    <w:charset w:val="CC"/>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06A49B6"/>
    <w:lvl w:ilvl="0">
      <w:start w:val="1"/>
      <w:numFmt w:val="decimal"/>
      <w:pStyle w:val="EMEAstyle2"/>
      <w:lvlText w:val="%1."/>
      <w:lvlJc w:val="left"/>
      <w:pPr>
        <w:tabs>
          <w:tab w:val="num" w:pos="643"/>
        </w:tabs>
        <w:ind w:left="643" w:hanging="360"/>
      </w:pPr>
      <w:rPr>
        <w:rFonts w:cs="Times New Roman"/>
      </w:rPr>
    </w:lvl>
  </w:abstractNum>
  <w:abstractNum w:abstractNumId="1" w15:restartNumberingAfterBreak="0">
    <w:nsid w:val="FFFFFF80"/>
    <w:multiLevelType w:val="singleLevel"/>
    <w:tmpl w:val="5E787B50"/>
    <w:lvl w:ilvl="0">
      <w:start w:val="1"/>
      <w:numFmt w:val="bullet"/>
      <w:pStyle w:val="BodyTextIndent4"/>
      <w:lvlText w:val=""/>
      <w:lvlJc w:val="left"/>
      <w:pPr>
        <w:tabs>
          <w:tab w:val="num" w:pos="1492"/>
        </w:tabs>
        <w:ind w:left="1492" w:hanging="360"/>
      </w:pPr>
      <w:rPr>
        <w:rFonts w:ascii="Symbol" w:hAnsi="Symbol" w:hint="default"/>
      </w:rPr>
    </w:lvl>
  </w:abstractNum>
  <w:abstractNum w:abstractNumId="2" w15:restartNumberingAfterBreak="0">
    <w:nsid w:val="FFFFFFFE"/>
    <w:multiLevelType w:val="singleLevel"/>
    <w:tmpl w:val="EED0674A"/>
    <w:lvl w:ilvl="0">
      <w:numFmt w:val="bullet"/>
      <w:lvlText w:val="*"/>
      <w:lvlJc w:val="left"/>
    </w:lvl>
  </w:abstractNum>
  <w:abstractNum w:abstractNumId="3" w15:restartNumberingAfterBreak="0">
    <w:nsid w:val="030E593A"/>
    <w:multiLevelType w:val="hybridMultilevel"/>
    <w:tmpl w:val="C466113A"/>
    <w:lvl w:ilvl="0" w:tplc="04190001">
      <w:start w:val="1"/>
      <w:numFmt w:val="bullet"/>
      <w:lvlText w:val=""/>
      <w:lvlJc w:val="left"/>
      <w:pPr>
        <w:ind w:left="720" w:hanging="360"/>
      </w:pPr>
      <w:rPr>
        <w:rFonts w:ascii="Symbol" w:hAnsi="Symbol" w:hint="default"/>
      </w:rPr>
    </w:lvl>
    <w:lvl w:ilvl="1" w:tplc="5E0C6156">
      <w:numFmt w:val="bullet"/>
      <w:lvlText w:val="•"/>
      <w:lvlJc w:val="left"/>
      <w:pPr>
        <w:ind w:left="1440" w:hanging="360"/>
      </w:pPr>
      <w:rPr>
        <w:rFonts w:ascii="Times New Roman" w:eastAsia="Times New Roman" w:hAnsi="Times New Roman" w:cs="Times New Roman"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 w15:restartNumberingAfterBreak="0">
    <w:nsid w:val="04277AF3"/>
    <w:multiLevelType w:val="singleLevel"/>
    <w:tmpl w:val="FCACE244"/>
    <w:lvl w:ilvl="0">
      <w:start w:val="1"/>
      <w:numFmt w:val="upperLetter"/>
      <w:pStyle w:val="EMEAStyle20"/>
      <w:lvlText w:val="%1."/>
      <w:legacy w:legacy="1" w:legacySpace="0" w:legacyIndent="360"/>
      <w:lvlJc w:val="left"/>
      <w:pPr>
        <w:ind w:left="1495" w:hanging="360"/>
      </w:pPr>
      <w:rPr>
        <w:rFonts w:cs="Times New Roman"/>
      </w:rPr>
    </w:lvl>
  </w:abstractNum>
  <w:abstractNum w:abstractNumId="5" w15:restartNumberingAfterBreak="0">
    <w:nsid w:val="04376668"/>
    <w:multiLevelType w:val="multilevel"/>
    <w:tmpl w:val="91AC00F0"/>
    <w:lvl w:ilvl="0">
      <w:start w:val="1"/>
      <w:numFmt w:val="decimal"/>
      <w:pStyle w:val="Title1"/>
      <w:lvlText w:val="%1."/>
      <w:lvlJc w:val="left"/>
      <w:pPr>
        <w:ind w:left="36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Title2"/>
      <w:lvlText w:val="%1.%2."/>
      <w:lvlJc w:val="left"/>
      <w:pPr>
        <w:ind w:left="792" w:hanging="432"/>
      </w:pPr>
      <w:rPr>
        <w:i w:val="0"/>
      </w:rPr>
    </w:lvl>
    <w:lvl w:ilvl="2">
      <w:start w:val="1"/>
      <w:numFmt w:val="decimal"/>
      <w:pStyle w:val="Title3"/>
      <w:lvlText w:val="%1.%2.%3."/>
      <w:lvlJc w:val="left"/>
      <w:pPr>
        <w:ind w:left="1224" w:hanging="504"/>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48625C1"/>
    <w:multiLevelType w:val="hybridMultilevel"/>
    <w:tmpl w:val="2C0ADCE4"/>
    <w:lvl w:ilvl="0" w:tplc="5F16485C">
      <w:start w:val="1"/>
      <w:numFmt w:val="decimal"/>
      <w:pStyle w:val="NumberedList"/>
      <w:lvlText w:val="%1."/>
      <w:lvlJc w:val="left"/>
      <w:pPr>
        <w:tabs>
          <w:tab w:val="num" w:pos="720"/>
        </w:tabs>
        <w:ind w:left="720" w:hanging="360"/>
      </w:pPr>
      <w:rPr>
        <w:rFonts w:cs="Times New Roman" w:hint="default"/>
      </w:rPr>
    </w:lvl>
    <w:lvl w:ilvl="1" w:tplc="7A76A478">
      <w:start w:val="1"/>
      <w:numFmt w:val="decimal"/>
      <w:lvlText w:val="%2)"/>
      <w:lvlJc w:val="left"/>
      <w:pPr>
        <w:tabs>
          <w:tab w:val="num" w:pos="1440"/>
        </w:tabs>
        <w:ind w:left="1440" w:hanging="360"/>
      </w:pPr>
      <w:rPr>
        <w:rFonts w:cs="Times New Roman" w:hint="default"/>
      </w:rPr>
    </w:lvl>
    <w:lvl w:ilvl="2" w:tplc="1AB8599E" w:tentative="1">
      <w:start w:val="1"/>
      <w:numFmt w:val="lowerRoman"/>
      <w:lvlText w:val="%3."/>
      <w:lvlJc w:val="right"/>
      <w:pPr>
        <w:tabs>
          <w:tab w:val="num" w:pos="2160"/>
        </w:tabs>
        <w:ind w:left="2160" w:hanging="180"/>
      </w:pPr>
      <w:rPr>
        <w:rFonts w:cs="Times New Roman"/>
      </w:rPr>
    </w:lvl>
    <w:lvl w:ilvl="3" w:tplc="752A4E58" w:tentative="1">
      <w:start w:val="1"/>
      <w:numFmt w:val="decimal"/>
      <w:lvlText w:val="%4."/>
      <w:lvlJc w:val="left"/>
      <w:pPr>
        <w:tabs>
          <w:tab w:val="num" w:pos="2880"/>
        </w:tabs>
        <w:ind w:left="2880" w:hanging="360"/>
      </w:pPr>
      <w:rPr>
        <w:rFonts w:cs="Times New Roman"/>
      </w:rPr>
    </w:lvl>
    <w:lvl w:ilvl="4" w:tplc="16341660" w:tentative="1">
      <w:start w:val="1"/>
      <w:numFmt w:val="lowerLetter"/>
      <w:lvlText w:val="%5."/>
      <w:lvlJc w:val="left"/>
      <w:pPr>
        <w:tabs>
          <w:tab w:val="num" w:pos="3600"/>
        </w:tabs>
        <w:ind w:left="3600" w:hanging="360"/>
      </w:pPr>
      <w:rPr>
        <w:rFonts w:cs="Times New Roman"/>
      </w:rPr>
    </w:lvl>
    <w:lvl w:ilvl="5" w:tplc="C922A658" w:tentative="1">
      <w:start w:val="1"/>
      <w:numFmt w:val="lowerRoman"/>
      <w:lvlText w:val="%6."/>
      <w:lvlJc w:val="right"/>
      <w:pPr>
        <w:tabs>
          <w:tab w:val="num" w:pos="4320"/>
        </w:tabs>
        <w:ind w:left="4320" w:hanging="180"/>
      </w:pPr>
      <w:rPr>
        <w:rFonts w:cs="Times New Roman"/>
      </w:rPr>
    </w:lvl>
    <w:lvl w:ilvl="6" w:tplc="FF7E22E4" w:tentative="1">
      <w:start w:val="1"/>
      <w:numFmt w:val="decimal"/>
      <w:lvlText w:val="%7."/>
      <w:lvlJc w:val="left"/>
      <w:pPr>
        <w:tabs>
          <w:tab w:val="num" w:pos="5040"/>
        </w:tabs>
        <w:ind w:left="5040" w:hanging="360"/>
      </w:pPr>
      <w:rPr>
        <w:rFonts w:cs="Times New Roman"/>
      </w:rPr>
    </w:lvl>
    <w:lvl w:ilvl="7" w:tplc="D8C8F688" w:tentative="1">
      <w:start w:val="1"/>
      <w:numFmt w:val="lowerLetter"/>
      <w:lvlText w:val="%8."/>
      <w:lvlJc w:val="left"/>
      <w:pPr>
        <w:tabs>
          <w:tab w:val="num" w:pos="5760"/>
        </w:tabs>
        <w:ind w:left="5760" w:hanging="360"/>
      </w:pPr>
      <w:rPr>
        <w:rFonts w:cs="Times New Roman"/>
      </w:rPr>
    </w:lvl>
    <w:lvl w:ilvl="8" w:tplc="587CDFD0" w:tentative="1">
      <w:start w:val="1"/>
      <w:numFmt w:val="lowerRoman"/>
      <w:lvlText w:val="%9."/>
      <w:lvlJc w:val="right"/>
      <w:pPr>
        <w:tabs>
          <w:tab w:val="num" w:pos="6480"/>
        </w:tabs>
        <w:ind w:left="6480" w:hanging="180"/>
      </w:pPr>
      <w:rPr>
        <w:rFonts w:cs="Times New Roman"/>
      </w:rPr>
    </w:lvl>
  </w:abstractNum>
  <w:abstractNum w:abstractNumId="7" w15:restartNumberingAfterBreak="0">
    <w:nsid w:val="0A9066B5"/>
    <w:multiLevelType w:val="hybridMultilevel"/>
    <w:tmpl w:val="1E2E189E"/>
    <w:lvl w:ilvl="0" w:tplc="F5CA0DF6">
      <w:start w:val="1"/>
      <w:numFmt w:val="decimal"/>
      <w:lvlText w:val="%1."/>
      <w:lvlJc w:val="left"/>
      <w:pPr>
        <w:ind w:left="720" w:hanging="360"/>
      </w:pPr>
    </w:lvl>
    <w:lvl w:ilvl="1" w:tplc="3F120472">
      <w:numFmt w:val="bullet"/>
      <w:lvlText w:val="•"/>
      <w:lvlJc w:val="left"/>
      <w:pPr>
        <w:ind w:left="1440" w:hanging="360"/>
      </w:pPr>
      <w:rPr>
        <w:rFonts w:ascii="Times New Roman" w:eastAsia="Times New Roman,Italic" w:hAnsi="Times New Roman" w:cs="Times New Roman" w:hint="default"/>
      </w:rPr>
    </w:lvl>
    <w:lvl w:ilvl="2" w:tplc="0419001B">
      <w:start w:val="1"/>
      <w:numFmt w:val="lowerRoman"/>
      <w:lvlText w:val="%3."/>
      <w:lvlJc w:val="right"/>
      <w:pPr>
        <w:ind w:left="2160" w:hanging="180"/>
      </w:pPr>
    </w:lvl>
    <w:lvl w:ilvl="3" w:tplc="0419000F">
      <w:start w:val="1"/>
      <w:numFmt w:val="decimal"/>
      <w:lvlText w:val="%4."/>
      <w:lvlJc w:val="left"/>
      <w:pPr>
        <w:ind w:left="928"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0B5153C7"/>
    <w:multiLevelType w:val="hybridMultilevel"/>
    <w:tmpl w:val="E27A0D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DA94D00"/>
    <w:multiLevelType w:val="hybridMultilevel"/>
    <w:tmpl w:val="2634E84A"/>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DBC1F4C"/>
    <w:multiLevelType w:val="hybridMultilevel"/>
    <w:tmpl w:val="A1E693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DE54D37"/>
    <w:multiLevelType w:val="hybridMultilevel"/>
    <w:tmpl w:val="1AA8285C"/>
    <w:lvl w:ilvl="0" w:tplc="04190001">
      <w:start w:val="1"/>
      <w:numFmt w:val="bullet"/>
      <w:lvlText w:val=""/>
      <w:lvlJc w:val="left"/>
      <w:pPr>
        <w:ind w:left="1146" w:hanging="360"/>
      </w:pPr>
      <w:rPr>
        <w:rFonts w:ascii="Symbol" w:hAnsi="Symbol"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2" w15:restartNumberingAfterBreak="0">
    <w:nsid w:val="0E050C70"/>
    <w:multiLevelType w:val="hybridMultilevel"/>
    <w:tmpl w:val="B42A1D2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15:restartNumberingAfterBreak="0">
    <w:nsid w:val="0ED36DCA"/>
    <w:multiLevelType w:val="hybridMultilevel"/>
    <w:tmpl w:val="497A1A5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4" w15:restartNumberingAfterBreak="0">
    <w:nsid w:val="112A2D0E"/>
    <w:multiLevelType w:val="hybridMultilevel"/>
    <w:tmpl w:val="3D9CFB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1813010"/>
    <w:multiLevelType w:val="hybridMultilevel"/>
    <w:tmpl w:val="7C7E85B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6" w15:restartNumberingAfterBreak="0">
    <w:nsid w:val="14E70BAA"/>
    <w:multiLevelType w:val="hybridMultilevel"/>
    <w:tmpl w:val="5E0EAC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423EDD"/>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96E48AC"/>
    <w:multiLevelType w:val="hybridMultilevel"/>
    <w:tmpl w:val="37563A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1C243BBB"/>
    <w:multiLevelType w:val="hybridMultilevel"/>
    <w:tmpl w:val="440CFD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C4D5E95"/>
    <w:multiLevelType w:val="hybridMultilevel"/>
    <w:tmpl w:val="9C803F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D6A18CC"/>
    <w:multiLevelType w:val="singleLevel"/>
    <w:tmpl w:val="C8C248D8"/>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2" w15:restartNumberingAfterBreak="0">
    <w:nsid w:val="1EE14ADA"/>
    <w:multiLevelType w:val="singleLevel"/>
    <w:tmpl w:val="53FEB35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3" w15:restartNumberingAfterBreak="0">
    <w:nsid w:val="1EEA2818"/>
    <w:multiLevelType w:val="singleLevel"/>
    <w:tmpl w:val="25ACBBE0"/>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4" w15:restartNumberingAfterBreak="0">
    <w:nsid w:val="28BF556F"/>
    <w:multiLevelType w:val="singleLevel"/>
    <w:tmpl w:val="93580594"/>
    <w:lvl w:ilvl="0">
      <w:start w:val="1"/>
      <w:numFmt w:val="decimal"/>
      <w:pStyle w:val="ListNumber"/>
      <w:lvlText w:val="%1."/>
      <w:lvlJc w:val="left"/>
      <w:pPr>
        <w:tabs>
          <w:tab w:val="num" w:pos="360"/>
        </w:tabs>
        <w:ind w:left="360" w:hanging="360"/>
      </w:pPr>
      <w:rPr>
        <w:rFonts w:ascii="Times New Roman" w:hAnsi="Times New Roman" w:cs="Times New Roman" w:hint="default"/>
        <w:b w:val="0"/>
        <w:i w:val="0"/>
        <w:caps w:val="0"/>
        <w:sz w:val="24"/>
        <w:u w:val="none"/>
        <w:vertAlign w:val="baseline"/>
      </w:rPr>
    </w:lvl>
  </w:abstractNum>
  <w:abstractNum w:abstractNumId="25" w15:restartNumberingAfterBreak="0">
    <w:nsid w:val="2FB32E87"/>
    <w:multiLevelType w:val="hybridMultilevel"/>
    <w:tmpl w:val="76003E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2FE52DE8"/>
    <w:multiLevelType w:val="hybridMultilevel"/>
    <w:tmpl w:val="BE228E60"/>
    <w:lvl w:ilvl="0" w:tplc="04190005">
      <w:start w:val="1"/>
      <w:numFmt w:val="bullet"/>
      <w:lvlText w:val=""/>
      <w:lvlJc w:val="left"/>
      <w:pPr>
        <w:ind w:left="360" w:hanging="360"/>
      </w:pPr>
      <w:rPr>
        <w:rFonts w:ascii="Wingdings" w:hAnsi="Wingdings"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15:restartNumberingAfterBreak="0">
    <w:nsid w:val="2FF6380E"/>
    <w:multiLevelType w:val="hybridMultilevel"/>
    <w:tmpl w:val="BCA6C9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2133C26"/>
    <w:multiLevelType w:val="hybridMultilevel"/>
    <w:tmpl w:val="4C3854F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9" w15:restartNumberingAfterBreak="0">
    <w:nsid w:val="33446CB2"/>
    <w:multiLevelType w:val="singleLevel"/>
    <w:tmpl w:val="3306D4C2"/>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0" w15:restartNumberingAfterBreak="0">
    <w:nsid w:val="349B62EA"/>
    <w:multiLevelType w:val="multilevel"/>
    <w:tmpl w:val="D59C39CE"/>
    <w:lvl w:ilvl="0">
      <w:start w:val="1"/>
      <w:numFmt w:val="decimal"/>
      <w:lvlText w:val="%1."/>
      <w:lvlJc w:val="left"/>
      <w:pPr>
        <w:ind w:left="720" w:hanging="360"/>
      </w:pPr>
      <w:rPr>
        <w:b/>
        <w:bCs/>
      </w:rPr>
    </w:lvl>
    <w:lvl w:ilvl="1">
      <w:start w:val="1"/>
      <w:numFmt w:val="decimal"/>
      <w:isLgl/>
      <w:lvlText w:val="%1.%2"/>
      <w:lvlJc w:val="left"/>
      <w:pPr>
        <w:ind w:left="3054" w:hanging="360"/>
      </w:pPr>
      <w:rPr>
        <w:rFonts w:ascii="Times New Roman" w:hAnsi="Times New Roman" w:cs="Times New Roman"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352102A1"/>
    <w:multiLevelType w:val="hybridMultilevel"/>
    <w:tmpl w:val="F9B09B3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Times New Roman"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Times New Roman"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Times New Roman" w:hint="default"/>
      </w:rPr>
    </w:lvl>
    <w:lvl w:ilvl="8" w:tplc="04190005">
      <w:start w:val="1"/>
      <w:numFmt w:val="bullet"/>
      <w:lvlText w:val=""/>
      <w:lvlJc w:val="left"/>
      <w:pPr>
        <w:ind w:left="6480" w:hanging="360"/>
      </w:pPr>
      <w:rPr>
        <w:rFonts w:ascii="Wingdings" w:hAnsi="Wingdings" w:hint="default"/>
      </w:rPr>
    </w:lvl>
  </w:abstractNum>
  <w:abstractNum w:abstractNumId="32" w15:restartNumberingAfterBreak="0">
    <w:nsid w:val="356C38F3"/>
    <w:multiLevelType w:val="hybridMultilevel"/>
    <w:tmpl w:val="11DEC5B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37F56B0C"/>
    <w:multiLevelType w:val="hybridMultilevel"/>
    <w:tmpl w:val="DA6268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3A6915F1"/>
    <w:multiLevelType w:val="hybridMultilevel"/>
    <w:tmpl w:val="07A8F2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3BDC23C7"/>
    <w:multiLevelType w:val="hybridMultilevel"/>
    <w:tmpl w:val="670CBD58"/>
    <w:lvl w:ilvl="0" w:tplc="04190001">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36" w15:restartNumberingAfterBreak="0">
    <w:nsid w:val="3C1C338C"/>
    <w:multiLevelType w:val="multilevel"/>
    <w:tmpl w:val="B9903BBE"/>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CCB0A3F"/>
    <w:multiLevelType w:val="multilevel"/>
    <w:tmpl w:val="1E2025D6"/>
    <w:lvl w:ilvl="0">
      <w:start w:val="1"/>
      <w:numFmt w:val="decimal"/>
      <w:lvlText w:val="%1."/>
      <w:lvlJc w:val="left"/>
      <w:pPr>
        <w:ind w:left="720" w:hanging="360"/>
      </w:pPr>
      <w:rPr>
        <w:b/>
        <w:bCs/>
      </w:rPr>
    </w:lvl>
    <w:lvl w:ilvl="1">
      <w:start w:val="1"/>
      <w:numFmt w:val="decimal"/>
      <w:isLgl/>
      <w:lvlText w:val="%1.%2"/>
      <w:lvlJc w:val="left"/>
      <w:pPr>
        <w:ind w:left="3479" w:hanging="360"/>
      </w:pPr>
      <w:rPr>
        <w:rFonts w:ascii="Times New Roman" w:hAnsi="Times New Roman" w:cs="Times New Roman" w:hint="default"/>
        <w:b/>
        <w:bCs/>
        <w:i w:val="0"/>
        <w:i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3D884331"/>
    <w:multiLevelType w:val="singleLevel"/>
    <w:tmpl w:val="4E96565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9" w15:restartNumberingAfterBreak="0">
    <w:nsid w:val="3F903F1E"/>
    <w:multiLevelType w:val="hybridMultilevel"/>
    <w:tmpl w:val="FFFFFFFF"/>
    <w:lvl w:ilvl="0" w:tplc="05BEA9FA">
      <w:numFmt w:val="bullet"/>
      <w:lvlText w:val=""/>
      <w:lvlJc w:val="left"/>
      <w:pPr>
        <w:tabs>
          <w:tab w:val="num" w:pos="1627"/>
        </w:tabs>
        <w:ind w:left="1627" w:hanging="360"/>
      </w:pPr>
      <w:rPr>
        <w:rFonts w:ascii="Wingdings" w:hAnsi="Wingdings" w:hint="default"/>
        <w:color w:val="auto"/>
      </w:rPr>
    </w:lvl>
    <w:lvl w:ilvl="1" w:tplc="04190003" w:tentative="1">
      <w:start w:val="1"/>
      <w:numFmt w:val="bullet"/>
      <w:lvlText w:val="o"/>
      <w:lvlJc w:val="left"/>
      <w:pPr>
        <w:tabs>
          <w:tab w:val="num" w:pos="1780"/>
        </w:tabs>
        <w:ind w:left="1780" w:hanging="360"/>
      </w:pPr>
      <w:rPr>
        <w:rFonts w:ascii="Courier New" w:hAnsi="Courier New" w:hint="default"/>
      </w:rPr>
    </w:lvl>
    <w:lvl w:ilvl="2" w:tplc="04190005" w:tentative="1">
      <w:start w:val="1"/>
      <w:numFmt w:val="bullet"/>
      <w:lvlText w:val=""/>
      <w:lvlJc w:val="left"/>
      <w:pPr>
        <w:tabs>
          <w:tab w:val="num" w:pos="2500"/>
        </w:tabs>
        <w:ind w:left="2500" w:hanging="360"/>
      </w:pPr>
      <w:rPr>
        <w:rFonts w:ascii="Wingdings" w:hAnsi="Wingdings" w:hint="default"/>
      </w:rPr>
    </w:lvl>
    <w:lvl w:ilvl="3" w:tplc="04190001" w:tentative="1">
      <w:start w:val="1"/>
      <w:numFmt w:val="bullet"/>
      <w:lvlText w:val=""/>
      <w:lvlJc w:val="left"/>
      <w:pPr>
        <w:tabs>
          <w:tab w:val="num" w:pos="3220"/>
        </w:tabs>
        <w:ind w:left="3220" w:hanging="360"/>
      </w:pPr>
      <w:rPr>
        <w:rFonts w:ascii="Symbol" w:hAnsi="Symbol" w:hint="default"/>
      </w:rPr>
    </w:lvl>
    <w:lvl w:ilvl="4" w:tplc="04190003" w:tentative="1">
      <w:start w:val="1"/>
      <w:numFmt w:val="bullet"/>
      <w:lvlText w:val="o"/>
      <w:lvlJc w:val="left"/>
      <w:pPr>
        <w:tabs>
          <w:tab w:val="num" w:pos="3940"/>
        </w:tabs>
        <w:ind w:left="3940" w:hanging="360"/>
      </w:pPr>
      <w:rPr>
        <w:rFonts w:ascii="Courier New" w:hAnsi="Courier New" w:hint="default"/>
      </w:rPr>
    </w:lvl>
    <w:lvl w:ilvl="5" w:tplc="04190005" w:tentative="1">
      <w:start w:val="1"/>
      <w:numFmt w:val="bullet"/>
      <w:lvlText w:val=""/>
      <w:lvlJc w:val="left"/>
      <w:pPr>
        <w:tabs>
          <w:tab w:val="num" w:pos="4660"/>
        </w:tabs>
        <w:ind w:left="4660" w:hanging="360"/>
      </w:pPr>
      <w:rPr>
        <w:rFonts w:ascii="Wingdings" w:hAnsi="Wingdings" w:hint="default"/>
      </w:rPr>
    </w:lvl>
    <w:lvl w:ilvl="6" w:tplc="04190001" w:tentative="1">
      <w:start w:val="1"/>
      <w:numFmt w:val="bullet"/>
      <w:lvlText w:val=""/>
      <w:lvlJc w:val="left"/>
      <w:pPr>
        <w:tabs>
          <w:tab w:val="num" w:pos="5380"/>
        </w:tabs>
        <w:ind w:left="5380" w:hanging="360"/>
      </w:pPr>
      <w:rPr>
        <w:rFonts w:ascii="Symbol" w:hAnsi="Symbol" w:hint="default"/>
      </w:rPr>
    </w:lvl>
    <w:lvl w:ilvl="7" w:tplc="04190003" w:tentative="1">
      <w:start w:val="1"/>
      <w:numFmt w:val="bullet"/>
      <w:lvlText w:val="o"/>
      <w:lvlJc w:val="left"/>
      <w:pPr>
        <w:tabs>
          <w:tab w:val="num" w:pos="6100"/>
        </w:tabs>
        <w:ind w:left="6100" w:hanging="360"/>
      </w:pPr>
      <w:rPr>
        <w:rFonts w:ascii="Courier New" w:hAnsi="Courier New" w:hint="default"/>
      </w:rPr>
    </w:lvl>
    <w:lvl w:ilvl="8" w:tplc="04190005" w:tentative="1">
      <w:start w:val="1"/>
      <w:numFmt w:val="bullet"/>
      <w:lvlText w:val=""/>
      <w:lvlJc w:val="left"/>
      <w:pPr>
        <w:tabs>
          <w:tab w:val="num" w:pos="6820"/>
        </w:tabs>
        <w:ind w:left="6820" w:hanging="360"/>
      </w:pPr>
      <w:rPr>
        <w:rFonts w:ascii="Wingdings" w:hAnsi="Wingdings" w:hint="default"/>
      </w:rPr>
    </w:lvl>
  </w:abstractNum>
  <w:abstractNum w:abstractNumId="40" w15:restartNumberingAfterBreak="0">
    <w:nsid w:val="41A33BA0"/>
    <w:multiLevelType w:val="hybridMultilevel"/>
    <w:tmpl w:val="1228EB2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1" w15:restartNumberingAfterBreak="0">
    <w:nsid w:val="42EC17B8"/>
    <w:multiLevelType w:val="multilevel"/>
    <w:tmpl w:val="E990B714"/>
    <w:lvl w:ilvl="0">
      <w:start w:val="1"/>
      <w:numFmt w:val="decimal"/>
      <w:pStyle w:val="PTCHeading1"/>
      <w:lvlText w:val="%1."/>
      <w:lvlJc w:val="left"/>
      <w:pPr>
        <w:tabs>
          <w:tab w:val="num" w:pos="720"/>
        </w:tabs>
        <w:ind w:left="720" w:hanging="720"/>
      </w:pPr>
      <w:rPr>
        <w:rFonts w:hint="default"/>
        <w:b/>
        <w:i w:val="0"/>
      </w:rPr>
    </w:lvl>
    <w:lvl w:ilvl="1">
      <w:start w:val="1"/>
      <w:numFmt w:val="decimal"/>
      <w:pStyle w:val="PTCHeading2"/>
      <w:lvlText w:val="%1.%2"/>
      <w:lvlJc w:val="left"/>
      <w:pPr>
        <w:tabs>
          <w:tab w:val="num" w:pos="720"/>
        </w:tabs>
        <w:ind w:left="720" w:hanging="720"/>
      </w:pPr>
      <w:rPr>
        <w:rFonts w:hint="default"/>
        <w:b/>
        <w:i w:val="0"/>
        <w:iCs w:val="0"/>
      </w:rPr>
    </w:lvl>
    <w:lvl w:ilvl="2">
      <w:start w:val="1"/>
      <w:numFmt w:val="decimal"/>
      <w:pStyle w:val="PTCHeading3"/>
      <w:lvlText w:val="%1.%2.%3."/>
      <w:lvlJc w:val="left"/>
      <w:pPr>
        <w:tabs>
          <w:tab w:val="num" w:pos="720"/>
        </w:tabs>
        <w:ind w:left="720" w:hanging="720"/>
      </w:pPr>
      <w:rPr>
        <w:rFonts w:hint="default"/>
      </w:rPr>
    </w:lvl>
    <w:lvl w:ilvl="3">
      <w:start w:val="1"/>
      <w:numFmt w:val="decimal"/>
      <w:pStyle w:val="PTCHeading4"/>
      <w:lvlText w:val="%1.%2.%3.%4"/>
      <w:lvlJc w:val="left"/>
      <w:pPr>
        <w:tabs>
          <w:tab w:val="num" w:pos="720"/>
        </w:tabs>
        <w:ind w:left="720" w:hanging="720"/>
      </w:pPr>
      <w:rPr>
        <w:rFonts w:hint="default"/>
        <w:b/>
        <w:bCs/>
      </w:rPr>
    </w:lvl>
    <w:lvl w:ilvl="4">
      <w:start w:val="1"/>
      <w:numFmt w:val="decimal"/>
      <w:pStyle w:val="PTCHeading5"/>
      <w:lvlText w:val="%1.%2.%3.%4.%5."/>
      <w:lvlJc w:val="left"/>
      <w:pPr>
        <w:tabs>
          <w:tab w:val="num" w:pos="3981"/>
        </w:tabs>
        <w:ind w:left="3981" w:hanging="720"/>
      </w:pPr>
      <w:rPr>
        <w:rFonts w:hint="default"/>
      </w:rPr>
    </w:lvl>
    <w:lvl w:ilvl="5">
      <w:start w:val="1"/>
      <w:numFmt w:val="decimal"/>
      <w:pStyle w:val="EPHeading6"/>
      <w:lvlText w:val="%1.%2.%3.%4.%5.%6."/>
      <w:lvlJc w:val="left"/>
      <w:pPr>
        <w:tabs>
          <w:tab w:val="num" w:pos="720"/>
        </w:tabs>
        <w:ind w:left="720" w:hanging="720"/>
      </w:pPr>
      <w:rPr>
        <w:rFonts w:hint="default"/>
      </w:rPr>
    </w:lvl>
    <w:lvl w:ilvl="6">
      <w:start w:val="1"/>
      <w:numFmt w:val="decimal"/>
      <w:pStyle w:val="EPHeading7"/>
      <w:lvlText w:val="%1.%2.%3.%4.%5.%6.%7."/>
      <w:lvlJc w:val="left"/>
      <w:pPr>
        <w:tabs>
          <w:tab w:val="num" w:pos="720"/>
        </w:tabs>
        <w:ind w:left="720" w:hanging="720"/>
      </w:pPr>
      <w:rPr>
        <w:rFonts w:hint="default"/>
      </w:rPr>
    </w:lvl>
    <w:lvl w:ilvl="7">
      <w:start w:val="1"/>
      <w:numFmt w:val="decimal"/>
      <w:pStyle w:val="EPHeading8"/>
      <w:lvlText w:val="%1.%2.%3.%4.%5.%6.%7.%8."/>
      <w:lvlJc w:val="left"/>
      <w:pPr>
        <w:tabs>
          <w:tab w:val="num" w:pos="720"/>
        </w:tabs>
        <w:ind w:left="720" w:hanging="720"/>
      </w:pPr>
      <w:rPr>
        <w:rFonts w:hint="default"/>
      </w:rPr>
    </w:lvl>
    <w:lvl w:ilvl="8">
      <w:start w:val="1"/>
      <w:numFmt w:val="decimal"/>
      <w:pStyle w:val="EPHeading9"/>
      <w:lvlText w:val="%1.%2.%3.%4.%5.%6.%7.%8.%9."/>
      <w:lvlJc w:val="left"/>
      <w:pPr>
        <w:tabs>
          <w:tab w:val="num" w:pos="720"/>
        </w:tabs>
        <w:ind w:left="720" w:hanging="720"/>
      </w:pPr>
      <w:rPr>
        <w:rFonts w:hint="default"/>
      </w:rPr>
    </w:lvl>
  </w:abstractNum>
  <w:abstractNum w:abstractNumId="42" w15:restartNumberingAfterBreak="0">
    <w:nsid w:val="437E065A"/>
    <w:multiLevelType w:val="hybridMultilevel"/>
    <w:tmpl w:val="AB788BB0"/>
    <w:lvl w:ilvl="0" w:tplc="B116488C">
      <w:numFmt w:val="bullet"/>
      <w:lvlText w:val="-"/>
      <w:lvlJc w:val="left"/>
      <w:pPr>
        <w:ind w:left="1353" w:hanging="360"/>
      </w:pPr>
      <w:rPr>
        <w:rFonts w:ascii="Times New Roman" w:hAnsi="Times New Roman" w:hint="default"/>
        <w:color w:val="auto"/>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3" w15:restartNumberingAfterBreak="0">
    <w:nsid w:val="44D0260C"/>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4" w15:restartNumberingAfterBreak="0">
    <w:nsid w:val="44FF2F3D"/>
    <w:multiLevelType w:val="hybridMultilevel"/>
    <w:tmpl w:val="E7949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8814DCB"/>
    <w:multiLevelType w:val="hybridMultilevel"/>
    <w:tmpl w:val="37563A9A"/>
    <w:lvl w:ilvl="0" w:tplc="0419000F">
      <w:start w:val="1"/>
      <w:numFmt w:val="decimal"/>
      <w:pStyle w:val="Heading1"/>
      <w:lvlText w:val="%1."/>
      <w:lvlJc w:val="left"/>
      <w:pPr>
        <w:ind w:left="720" w:hanging="360"/>
      </w:pPr>
    </w:lvl>
    <w:lvl w:ilvl="1" w:tplc="04190019">
      <w:start w:val="1"/>
      <w:numFmt w:val="lowerLetter"/>
      <w:pStyle w:val="Heading2"/>
      <w:lvlText w:val="%2."/>
      <w:lvlJc w:val="left"/>
      <w:pPr>
        <w:ind w:left="1440" w:hanging="360"/>
      </w:pPr>
    </w:lvl>
    <w:lvl w:ilvl="2" w:tplc="0419001B">
      <w:start w:val="1"/>
      <w:numFmt w:val="lowerRoman"/>
      <w:pStyle w:val="Heading3"/>
      <w:lvlText w:val="%3."/>
      <w:lvlJc w:val="right"/>
      <w:pPr>
        <w:ind w:left="2160" w:hanging="180"/>
      </w:pPr>
    </w:lvl>
    <w:lvl w:ilvl="3" w:tplc="0419000F">
      <w:start w:val="1"/>
      <w:numFmt w:val="decimal"/>
      <w:pStyle w:val="Heading4"/>
      <w:lvlText w:val="%4."/>
      <w:lvlJc w:val="left"/>
      <w:pPr>
        <w:ind w:left="2880" w:hanging="360"/>
      </w:pPr>
    </w:lvl>
    <w:lvl w:ilvl="4" w:tplc="04190019">
      <w:start w:val="1"/>
      <w:numFmt w:val="lowerLetter"/>
      <w:pStyle w:val="Heading5"/>
      <w:lvlText w:val="%5."/>
      <w:lvlJc w:val="left"/>
      <w:pPr>
        <w:ind w:left="3600" w:hanging="360"/>
      </w:pPr>
    </w:lvl>
    <w:lvl w:ilvl="5" w:tplc="0419001B">
      <w:start w:val="1"/>
      <w:numFmt w:val="lowerRoman"/>
      <w:pStyle w:val="Heading6"/>
      <w:lvlText w:val="%6."/>
      <w:lvlJc w:val="right"/>
      <w:pPr>
        <w:ind w:left="4320" w:hanging="180"/>
      </w:pPr>
    </w:lvl>
    <w:lvl w:ilvl="6" w:tplc="0419000F">
      <w:start w:val="1"/>
      <w:numFmt w:val="decimal"/>
      <w:pStyle w:val="Heading7"/>
      <w:lvlText w:val="%7."/>
      <w:lvlJc w:val="left"/>
      <w:pPr>
        <w:ind w:left="5040" w:hanging="360"/>
      </w:pPr>
    </w:lvl>
    <w:lvl w:ilvl="7" w:tplc="04190019">
      <w:start w:val="1"/>
      <w:numFmt w:val="lowerLetter"/>
      <w:pStyle w:val="Heading8"/>
      <w:lvlText w:val="%8."/>
      <w:lvlJc w:val="left"/>
      <w:pPr>
        <w:ind w:left="5760" w:hanging="360"/>
      </w:pPr>
    </w:lvl>
    <w:lvl w:ilvl="8" w:tplc="0419001B">
      <w:start w:val="1"/>
      <w:numFmt w:val="lowerRoman"/>
      <w:pStyle w:val="Heading9"/>
      <w:lvlText w:val="%9."/>
      <w:lvlJc w:val="right"/>
      <w:pPr>
        <w:ind w:left="6480" w:hanging="180"/>
      </w:pPr>
    </w:lvl>
  </w:abstractNum>
  <w:abstractNum w:abstractNumId="46" w15:restartNumberingAfterBreak="0">
    <w:nsid w:val="48B21046"/>
    <w:multiLevelType w:val="hybridMultilevel"/>
    <w:tmpl w:val="185837D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4C97068F"/>
    <w:multiLevelType w:val="singleLevel"/>
    <w:tmpl w:val="5AF279B8"/>
    <w:lvl w:ilvl="0">
      <w:start w:val="1"/>
      <w:numFmt w:val="bullet"/>
      <w:pStyle w:val="BulletText2"/>
      <w:lvlText w:val=""/>
      <w:lvlJc w:val="left"/>
      <w:pPr>
        <w:tabs>
          <w:tab w:val="num" w:pos="360"/>
        </w:tabs>
        <w:ind w:left="360" w:hanging="360"/>
      </w:pPr>
      <w:rPr>
        <w:rFonts w:ascii="Symbol" w:hAnsi="Symbol" w:hint="default"/>
        <w:color w:val="auto"/>
      </w:rPr>
    </w:lvl>
  </w:abstractNum>
  <w:abstractNum w:abstractNumId="48" w15:restartNumberingAfterBreak="0">
    <w:nsid w:val="4ED74CDE"/>
    <w:multiLevelType w:val="hybridMultilevel"/>
    <w:tmpl w:val="5A666CE4"/>
    <w:lvl w:ilvl="0" w:tplc="FFFFFFFF">
      <w:start w:val="1"/>
      <w:numFmt w:val="bullet"/>
      <w:pStyle w:val="Bulletstext"/>
      <w:lvlText w:val=""/>
      <w:lvlJc w:val="left"/>
      <w:pPr>
        <w:tabs>
          <w:tab w:val="num" w:pos="357"/>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4EE57E67"/>
    <w:multiLevelType w:val="multilevel"/>
    <w:tmpl w:val="07E424EE"/>
    <w:lvl w:ilvl="0">
      <w:start w:val="1"/>
      <w:numFmt w:val="decimal"/>
      <w:pStyle w:val="StyleHeading1Before18ptAfter6p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0" w15:restartNumberingAfterBreak="0">
    <w:nsid w:val="50CA1169"/>
    <w:multiLevelType w:val="hybridMultilevel"/>
    <w:tmpl w:val="6658C270"/>
    <w:lvl w:ilvl="0" w:tplc="DA580804">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555B498D"/>
    <w:multiLevelType w:val="hybridMultilevel"/>
    <w:tmpl w:val="D4AAF716"/>
    <w:lvl w:ilvl="0" w:tplc="A2A65AEE">
      <w:start w:val="1"/>
      <w:numFmt w:val="decimal"/>
      <w:lvlText w:val="%1."/>
      <w:lvlJc w:val="left"/>
      <w:pPr>
        <w:ind w:left="360" w:hanging="360"/>
      </w:pPr>
      <w:rPr>
        <w:rFonts w:ascii="Times New Roman" w:hAnsi="Times New Roman" w:cs="Times New Roman" w:hint="default"/>
        <w:color w:val="000000"/>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785"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52" w15:restartNumberingAfterBreak="0">
    <w:nsid w:val="55AE434E"/>
    <w:multiLevelType w:val="singleLevel"/>
    <w:tmpl w:val="3C9822DA"/>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53" w15:restartNumberingAfterBreak="0">
    <w:nsid w:val="58237226"/>
    <w:multiLevelType w:val="hybridMultilevel"/>
    <w:tmpl w:val="497EE6F0"/>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59BB3605"/>
    <w:multiLevelType w:val="hybridMultilevel"/>
    <w:tmpl w:val="3E0A8A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5A6F2864"/>
    <w:multiLevelType w:val="hybridMultilevel"/>
    <w:tmpl w:val="7278E4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5BE408BC"/>
    <w:multiLevelType w:val="hybridMultilevel"/>
    <w:tmpl w:val="7052601A"/>
    <w:lvl w:ilvl="0" w:tplc="04190001">
      <w:start w:val="1"/>
      <w:numFmt w:val="bullet"/>
      <w:pStyle w:val="ListBullet"/>
      <w:lvlText w:val=""/>
      <w:lvlJc w:val="left"/>
      <w:pPr>
        <w:tabs>
          <w:tab w:val="num" w:pos="360"/>
        </w:tabs>
        <w:ind w:left="360" w:hanging="360"/>
      </w:pPr>
      <w:rPr>
        <w:rFonts w:ascii="Symbol" w:hAnsi="Symbol" w:hint="default"/>
        <w:b w:val="0"/>
        <w:i w:val="0"/>
        <w:caps w:val="0"/>
        <w:color w:val="auto"/>
        <w:sz w:val="24"/>
        <w:u w:val="none"/>
        <w:vertAlign w:val="baseline"/>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b w:val="0"/>
        <w:i w:val="0"/>
        <w:caps w:val="0"/>
        <w:sz w:val="18"/>
        <w:u w:val="none"/>
        <w:vertAlign w:val="baseline"/>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DFD72A5"/>
    <w:multiLevelType w:val="hybridMultilevel"/>
    <w:tmpl w:val="C5E0CF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5EBE6C72"/>
    <w:multiLevelType w:val="singleLevel"/>
    <w:tmpl w:val="2C2AB888"/>
    <w:lvl w:ilvl="0">
      <w:start w:val="1"/>
      <w:numFmt w:val="decimal"/>
      <w:pStyle w:val="Appendix"/>
      <w:lvlText w:val="Appendix %1"/>
      <w:lvlJc w:val="left"/>
      <w:pPr>
        <w:tabs>
          <w:tab w:val="num" w:pos="2160"/>
        </w:tabs>
        <w:ind w:left="2160" w:hanging="2160"/>
      </w:pPr>
      <w:rPr>
        <w:rFonts w:ascii="Arial" w:hAnsi="Arial" w:cs="Arial"/>
        <w:b/>
        <w:i w:val="0"/>
        <w:caps w:val="0"/>
        <w:sz w:val="26"/>
        <w:u w:val="none"/>
        <w:vertAlign w:val="baseline"/>
      </w:rPr>
    </w:lvl>
  </w:abstractNum>
  <w:abstractNum w:abstractNumId="59" w15:restartNumberingAfterBreak="0">
    <w:nsid w:val="5ED734D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0" w15:restartNumberingAfterBreak="0">
    <w:nsid w:val="5FDC344B"/>
    <w:multiLevelType w:val="hybridMultilevel"/>
    <w:tmpl w:val="C826E518"/>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62FC2D09"/>
    <w:multiLevelType w:val="hybridMultilevel"/>
    <w:tmpl w:val="C344BF4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2" w15:restartNumberingAfterBreak="0">
    <w:nsid w:val="68C17CC5"/>
    <w:multiLevelType w:val="hybridMultilevel"/>
    <w:tmpl w:val="EC88CAB8"/>
    <w:lvl w:ilvl="0" w:tplc="04190001">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63" w15:restartNumberingAfterBreak="0">
    <w:nsid w:val="6B253E60"/>
    <w:multiLevelType w:val="hybridMultilevel"/>
    <w:tmpl w:val="63F4E1F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4" w15:restartNumberingAfterBreak="0">
    <w:nsid w:val="6C106E15"/>
    <w:multiLevelType w:val="singleLevel"/>
    <w:tmpl w:val="0E96E402"/>
    <w:lvl w:ilvl="0">
      <w:start w:val="1"/>
      <w:numFmt w:val="lowerLetter"/>
      <w:pStyle w:val="TableFootnoteLetter"/>
      <w:lvlText w:val="%1"/>
      <w:lvlJc w:val="left"/>
      <w:pPr>
        <w:tabs>
          <w:tab w:val="num" w:pos="360"/>
        </w:tabs>
        <w:ind w:left="360" w:hanging="360"/>
      </w:pPr>
      <w:rPr>
        <w:rFonts w:ascii="Times New Roman" w:hAnsi="Times New Roman" w:cs="Times New Roman" w:hint="default"/>
        <w:b w:val="0"/>
        <w:i w:val="0"/>
        <w:caps w:val="0"/>
        <w:sz w:val="18"/>
        <w:u w:val="none"/>
        <w:vertAlign w:val="superscript"/>
      </w:rPr>
    </w:lvl>
  </w:abstractNum>
  <w:abstractNum w:abstractNumId="65" w15:restartNumberingAfterBreak="0">
    <w:nsid w:val="6E1E36D5"/>
    <w:multiLevelType w:val="multilevel"/>
    <w:tmpl w:val="C26E8372"/>
    <w:styleLink w:val="10"/>
    <w:lvl w:ilvl="0">
      <w:start w:val="1"/>
      <w:numFmt w:val="decimal"/>
      <w:lvlText w:val="%1"/>
      <w:lvlJc w:val="left"/>
      <w:pPr>
        <w:ind w:left="837" w:hanging="480"/>
      </w:pPr>
      <w:rPr>
        <w:rFonts w:hint="default"/>
        <w:b/>
      </w:rPr>
    </w:lvl>
    <w:lvl w:ilvl="1">
      <w:start w:val="1"/>
      <w:numFmt w:val="decimal"/>
      <w:isLgl/>
      <w:lvlText w:val="%1.%2"/>
      <w:lvlJc w:val="left"/>
      <w:pPr>
        <w:ind w:left="1374" w:hanging="660"/>
      </w:pPr>
      <w:rPr>
        <w:rFonts w:ascii="Times New Roman" w:hAnsi="Times New Roman" w:cs="Times New Roman" w:hint="default"/>
        <w:b/>
      </w:rPr>
    </w:lvl>
    <w:lvl w:ilvl="2">
      <w:start w:val="1"/>
      <w:numFmt w:val="decimal"/>
      <w:isLgl/>
      <w:lvlText w:val="%1.%2.%3"/>
      <w:lvlJc w:val="left"/>
      <w:pPr>
        <w:ind w:left="1791" w:hanging="720"/>
      </w:pPr>
      <w:rPr>
        <w:rFonts w:hint="default"/>
        <w:b/>
      </w:rPr>
    </w:lvl>
    <w:lvl w:ilvl="3">
      <w:start w:val="1"/>
      <w:numFmt w:val="decimal"/>
      <w:isLgl/>
      <w:lvlText w:val="%1.%2.%3.%4"/>
      <w:lvlJc w:val="left"/>
      <w:pPr>
        <w:ind w:left="2422" w:hanging="720"/>
      </w:pPr>
      <w:rPr>
        <w:rFonts w:hint="default"/>
        <w:b/>
      </w:rPr>
    </w:lvl>
    <w:lvl w:ilvl="4">
      <w:start w:val="1"/>
      <w:numFmt w:val="decimal"/>
      <w:isLgl/>
      <w:lvlText w:val="%1.%2.%3.%4.%5"/>
      <w:lvlJc w:val="left"/>
      <w:pPr>
        <w:ind w:left="1593" w:hanging="1080"/>
      </w:pPr>
      <w:rPr>
        <w:rFonts w:hint="default"/>
      </w:rPr>
    </w:lvl>
    <w:lvl w:ilvl="5">
      <w:start w:val="1"/>
      <w:numFmt w:val="decimal"/>
      <w:isLgl/>
      <w:lvlText w:val="%1.%2.%3.%4.%5.%6"/>
      <w:lvlJc w:val="left"/>
      <w:pPr>
        <w:ind w:left="1622" w:hanging="1080"/>
      </w:pPr>
      <w:rPr>
        <w:rFonts w:hint="default"/>
      </w:rPr>
    </w:lvl>
    <w:lvl w:ilvl="6">
      <w:start w:val="1"/>
      <w:numFmt w:val="decimal"/>
      <w:isLgl/>
      <w:lvlText w:val="%1.%2.%3.%4.%5.%6.%7"/>
      <w:lvlJc w:val="left"/>
      <w:pPr>
        <w:ind w:left="2011" w:hanging="1440"/>
      </w:pPr>
      <w:rPr>
        <w:rFonts w:hint="default"/>
      </w:rPr>
    </w:lvl>
    <w:lvl w:ilvl="7">
      <w:start w:val="1"/>
      <w:numFmt w:val="decimal"/>
      <w:isLgl/>
      <w:lvlText w:val="%1.%2.%3.%4.%5.%6.%7.%8"/>
      <w:lvlJc w:val="left"/>
      <w:pPr>
        <w:ind w:left="2040" w:hanging="1440"/>
      </w:pPr>
      <w:rPr>
        <w:rFonts w:hint="default"/>
      </w:rPr>
    </w:lvl>
    <w:lvl w:ilvl="8">
      <w:start w:val="1"/>
      <w:numFmt w:val="decimal"/>
      <w:isLgl/>
      <w:lvlText w:val="%1.%2.%3.%4.%5.%6.%7.%8.%9"/>
      <w:lvlJc w:val="left"/>
      <w:pPr>
        <w:ind w:left="2429" w:hanging="1800"/>
      </w:pPr>
      <w:rPr>
        <w:rFonts w:hint="default"/>
      </w:rPr>
    </w:lvl>
  </w:abstractNum>
  <w:abstractNum w:abstractNumId="66" w15:restartNumberingAfterBreak="0">
    <w:nsid w:val="6E8121D8"/>
    <w:multiLevelType w:val="singleLevel"/>
    <w:tmpl w:val="211200EC"/>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superscript"/>
      </w:rPr>
    </w:lvl>
  </w:abstractNum>
  <w:abstractNum w:abstractNumId="67" w15:restartNumberingAfterBreak="0">
    <w:nsid w:val="6F833983"/>
    <w:multiLevelType w:val="hybridMultilevel"/>
    <w:tmpl w:val="33E2F00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8" w15:restartNumberingAfterBreak="0">
    <w:nsid w:val="701A756C"/>
    <w:multiLevelType w:val="hybridMultilevel"/>
    <w:tmpl w:val="1EC83080"/>
    <w:lvl w:ilvl="0" w:tplc="0419000F">
      <w:start w:val="1"/>
      <w:numFmt w:val="decimal"/>
      <w:lvlText w:val="%1."/>
      <w:lvlJc w:val="left"/>
      <w:pPr>
        <w:ind w:left="720" w:hanging="360"/>
      </w:p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70A53917"/>
    <w:multiLevelType w:val="singleLevel"/>
    <w:tmpl w:val="8984FF62"/>
    <w:lvl w:ilvl="0">
      <w:start w:val="1"/>
      <w:numFmt w:val="lowerLetter"/>
      <w:pStyle w:val="ListLetter3"/>
      <w:lvlText w:val="%1."/>
      <w:lvlJc w:val="left"/>
      <w:pPr>
        <w:tabs>
          <w:tab w:val="num" w:pos="1080"/>
        </w:tabs>
        <w:ind w:left="1080" w:hanging="360"/>
      </w:pPr>
      <w:rPr>
        <w:rFonts w:ascii="Times New Roman" w:hAnsi="Times New Roman" w:cs="Times New Roman" w:hint="default"/>
        <w:b w:val="0"/>
        <w:i w:val="0"/>
        <w:caps w:val="0"/>
        <w:sz w:val="24"/>
        <w:u w:val="none"/>
        <w:vertAlign w:val="baseline"/>
      </w:rPr>
    </w:lvl>
  </w:abstractNum>
  <w:abstractNum w:abstractNumId="70" w15:restartNumberingAfterBreak="0">
    <w:nsid w:val="729E6EF0"/>
    <w:multiLevelType w:val="singleLevel"/>
    <w:tmpl w:val="50702C36"/>
    <w:lvl w:ilvl="0">
      <w:start w:val="1"/>
      <w:numFmt w:val="decimal"/>
      <w:pStyle w:val="TableFootnote"/>
      <w:lvlText w:val="%1"/>
      <w:lvlJc w:val="left"/>
      <w:pPr>
        <w:tabs>
          <w:tab w:val="num" w:pos="360"/>
        </w:tabs>
        <w:ind w:left="360" w:hanging="360"/>
      </w:pPr>
      <w:rPr>
        <w:rFonts w:ascii="Times New Roman" w:hAnsi="Times New Roman" w:cs="Times New Roman"/>
        <w:b w:val="0"/>
        <w:i w:val="0"/>
        <w:caps w:val="0"/>
        <w:sz w:val="18"/>
        <w:u w:val="none"/>
        <w:vertAlign w:val="superscript"/>
      </w:rPr>
    </w:lvl>
  </w:abstractNum>
  <w:abstractNum w:abstractNumId="71" w15:restartNumberingAfterBreak="0">
    <w:nsid w:val="73B24DAD"/>
    <w:multiLevelType w:val="hybridMultilevel"/>
    <w:tmpl w:val="590A65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7487375F"/>
    <w:multiLevelType w:val="hybridMultilevel"/>
    <w:tmpl w:val="FFFFFFFF"/>
    <w:lvl w:ilvl="0" w:tplc="917A62C8">
      <w:numFmt w:val="bullet"/>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75743237"/>
    <w:multiLevelType w:val="hybridMultilevel"/>
    <w:tmpl w:val="E51AA472"/>
    <w:lvl w:ilvl="0" w:tplc="FFFFFFFF">
      <w:start w:val="1"/>
      <w:numFmt w:val="bullet"/>
      <w:lvlText w:val=""/>
      <w:lvlJc w:val="left"/>
      <w:pPr>
        <w:ind w:left="1307" w:hanging="360"/>
      </w:pPr>
      <w:rPr>
        <w:rFonts w:ascii="Symbol" w:hAnsi="Symbol" w:hint="default"/>
      </w:rPr>
    </w:lvl>
    <w:lvl w:ilvl="1" w:tplc="041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747" w:hanging="360"/>
      </w:pPr>
      <w:rPr>
        <w:rFonts w:ascii="Wingdings" w:hAnsi="Wingdings" w:hint="default"/>
      </w:rPr>
    </w:lvl>
    <w:lvl w:ilvl="3" w:tplc="FFFFFFFF" w:tentative="1">
      <w:start w:val="1"/>
      <w:numFmt w:val="bullet"/>
      <w:lvlText w:val=""/>
      <w:lvlJc w:val="left"/>
      <w:pPr>
        <w:ind w:left="3467" w:hanging="360"/>
      </w:pPr>
      <w:rPr>
        <w:rFonts w:ascii="Symbol" w:hAnsi="Symbol" w:hint="default"/>
      </w:rPr>
    </w:lvl>
    <w:lvl w:ilvl="4" w:tplc="FFFFFFFF" w:tentative="1">
      <w:start w:val="1"/>
      <w:numFmt w:val="bullet"/>
      <w:lvlText w:val="o"/>
      <w:lvlJc w:val="left"/>
      <w:pPr>
        <w:ind w:left="4187" w:hanging="360"/>
      </w:pPr>
      <w:rPr>
        <w:rFonts w:ascii="Courier New" w:hAnsi="Courier New" w:cs="Courier New" w:hint="default"/>
      </w:rPr>
    </w:lvl>
    <w:lvl w:ilvl="5" w:tplc="FFFFFFFF" w:tentative="1">
      <w:start w:val="1"/>
      <w:numFmt w:val="bullet"/>
      <w:lvlText w:val=""/>
      <w:lvlJc w:val="left"/>
      <w:pPr>
        <w:ind w:left="4907" w:hanging="360"/>
      </w:pPr>
      <w:rPr>
        <w:rFonts w:ascii="Wingdings" w:hAnsi="Wingdings" w:hint="default"/>
      </w:rPr>
    </w:lvl>
    <w:lvl w:ilvl="6" w:tplc="FFFFFFFF" w:tentative="1">
      <w:start w:val="1"/>
      <w:numFmt w:val="bullet"/>
      <w:lvlText w:val=""/>
      <w:lvlJc w:val="left"/>
      <w:pPr>
        <w:ind w:left="5627" w:hanging="360"/>
      </w:pPr>
      <w:rPr>
        <w:rFonts w:ascii="Symbol" w:hAnsi="Symbol" w:hint="default"/>
      </w:rPr>
    </w:lvl>
    <w:lvl w:ilvl="7" w:tplc="FFFFFFFF" w:tentative="1">
      <w:start w:val="1"/>
      <w:numFmt w:val="bullet"/>
      <w:lvlText w:val="o"/>
      <w:lvlJc w:val="left"/>
      <w:pPr>
        <w:ind w:left="6347" w:hanging="360"/>
      </w:pPr>
      <w:rPr>
        <w:rFonts w:ascii="Courier New" w:hAnsi="Courier New" w:cs="Courier New" w:hint="default"/>
      </w:rPr>
    </w:lvl>
    <w:lvl w:ilvl="8" w:tplc="FFFFFFFF" w:tentative="1">
      <w:start w:val="1"/>
      <w:numFmt w:val="bullet"/>
      <w:lvlText w:val=""/>
      <w:lvlJc w:val="left"/>
      <w:pPr>
        <w:ind w:left="7067" w:hanging="360"/>
      </w:pPr>
      <w:rPr>
        <w:rFonts w:ascii="Wingdings" w:hAnsi="Wingdings" w:hint="default"/>
      </w:rPr>
    </w:lvl>
  </w:abstractNum>
  <w:abstractNum w:abstractNumId="74" w15:restartNumberingAfterBreak="0">
    <w:nsid w:val="77996DD5"/>
    <w:multiLevelType w:val="singleLevel"/>
    <w:tmpl w:val="4E744870"/>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75" w15:restartNumberingAfterBreak="0">
    <w:nsid w:val="7B3E4822"/>
    <w:multiLevelType w:val="hybridMultilevel"/>
    <w:tmpl w:val="33E2E064"/>
    <w:lvl w:ilvl="0" w:tplc="041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Times New Roman" w:eastAsia="Times New Roman,Italic" w:hAnsi="Times New Roman" w:cs="Times New Roman" w:hint="default"/>
      </w:rPr>
    </w:lvl>
    <w:lvl w:ilvl="2" w:tplc="FFFFFFFF">
      <w:start w:val="1"/>
      <w:numFmt w:val="lowerRoman"/>
      <w:lvlText w:val="%3."/>
      <w:lvlJc w:val="right"/>
      <w:pPr>
        <w:ind w:left="2160" w:hanging="180"/>
      </w:pPr>
    </w:lvl>
    <w:lvl w:ilvl="3" w:tplc="FFFFFFFF">
      <w:start w:val="1"/>
      <w:numFmt w:val="decimal"/>
      <w:lvlText w:val="%4."/>
      <w:lvlJc w:val="left"/>
      <w:pPr>
        <w:ind w:left="928"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293561253">
    <w:abstractNumId w:val="3"/>
  </w:num>
  <w:num w:numId="2" w16cid:durableId="2136174785">
    <w:abstractNumId w:val="7"/>
  </w:num>
  <w:num w:numId="3" w16cid:durableId="914701552">
    <w:abstractNumId w:val="15"/>
  </w:num>
  <w:num w:numId="4" w16cid:durableId="67360501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7768120">
    <w:abstractNumId w:val="45"/>
  </w:num>
  <w:num w:numId="6" w16cid:durableId="316498309">
    <w:abstractNumId w:val="8"/>
  </w:num>
  <w:num w:numId="7" w16cid:durableId="1311130205">
    <w:abstractNumId w:val="11"/>
  </w:num>
  <w:num w:numId="8" w16cid:durableId="169492726">
    <w:abstractNumId w:val="34"/>
  </w:num>
  <w:num w:numId="9" w16cid:durableId="487983400">
    <w:abstractNumId w:val="60"/>
  </w:num>
  <w:num w:numId="10" w16cid:durableId="875777084">
    <w:abstractNumId w:val="57"/>
  </w:num>
  <w:num w:numId="11" w16cid:durableId="1770854410">
    <w:abstractNumId w:val="40"/>
  </w:num>
  <w:num w:numId="12" w16cid:durableId="97679984">
    <w:abstractNumId w:val="61"/>
  </w:num>
  <w:num w:numId="13" w16cid:durableId="411971593">
    <w:abstractNumId w:val="28"/>
  </w:num>
  <w:num w:numId="14" w16cid:durableId="676923070">
    <w:abstractNumId w:val="14"/>
  </w:num>
  <w:num w:numId="15" w16cid:durableId="2034842578">
    <w:abstractNumId w:val="46"/>
  </w:num>
  <w:num w:numId="16" w16cid:durableId="912550547">
    <w:abstractNumId w:val="68"/>
  </w:num>
  <w:num w:numId="17" w16cid:durableId="1838885403">
    <w:abstractNumId w:val="55"/>
  </w:num>
  <w:num w:numId="18" w16cid:durableId="876234732">
    <w:abstractNumId w:val="27"/>
  </w:num>
  <w:num w:numId="19" w16cid:durableId="1096949273">
    <w:abstractNumId w:val="19"/>
  </w:num>
  <w:num w:numId="20" w16cid:durableId="396821570">
    <w:abstractNumId w:val="33"/>
  </w:num>
  <w:num w:numId="21" w16cid:durableId="9718226">
    <w:abstractNumId w:val="35"/>
  </w:num>
  <w:num w:numId="22" w16cid:durableId="1276599423">
    <w:abstractNumId w:val="62"/>
  </w:num>
  <w:num w:numId="23" w16cid:durableId="427040813">
    <w:abstractNumId w:val="44"/>
  </w:num>
  <w:num w:numId="24" w16cid:durableId="1465613356">
    <w:abstractNumId w:val="43"/>
  </w:num>
  <w:num w:numId="25" w16cid:durableId="1788740751">
    <w:abstractNumId w:val="31"/>
  </w:num>
  <w:num w:numId="26" w16cid:durableId="256524966">
    <w:abstractNumId w:val="63"/>
  </w:num>
  <w:num w:numId="27" w16cid:durableId="417750152">
    <w:abstractNumId w:val="71"/>
  </w:num>
  <w:num w:numId="28" w16cid:durableId="1882672657">
    <w:abstractNumId w:val="2"/>
    <w:lvlOverride w:ilvl="0">
      <w:lvl w:ilvl="0">
        <w:numFmt w:val="bullet"/>
        <w:lvlText w:val=""/>
        <w:legacy w:legacy="1" w:legacySpace="0" w:legacyIndent="360"/>
        <w:lvlJc w:val="left"/>
        <w:rPr>
          <w:rFonts w:ascii="Symbol" w:hAnsi="Symbol" w:hint="default"/>
        </w:rPr>
      </w:lvl>
    </w:lvlOverride>
  </w:num>
  <w:num w:numId="29" w16cid:durableId="1452633019">
    <w:abstractNumId w:val="32"/>
  </w:num>
  <w:num w:numId="30" w16cid:durableId="856387282">
    <w:abstractNumId w:val="30"/>
  </w:num>
  <w:num w:numId="31" w16cid:durableId="1037658596">
    <w:abstractNumId w:val="25"/>
  </w:num>
  <w:num w:numId="32" w16cid:durableId="656882394">
    <w:abstractNumId w:val="37"/>
  </w:num>
  <w:num w:numId="33" w16cid:durableId="602301846">
    <w:abstractNumId w:val="16"/>
  </w:num>
  <w:num w:numId="34" w16cid:durableId="769201322">
    <w:abstractNumId w:val="54"/>
  </w:num>
  <w:num w:numId="35" w16cid:durableId="2120178841">
    <w:abstractNumId w:val="41"/>
  </w:num>
  <w:num w:numId="36" w16cid:durableId="120154184">
    <w:abstractNumId w:val="53"/>
  </w:num>
  <w:num w:numId="37" w16cid:durableId="515727809">
    <w:abstractNumId w:val="9"/>
  </w:num>
  <w:num w:numId="38" w16cid:durableId="677118137">
    <w:abstractNumId w:val="75"/>
  </w:num>
  <w:num w:numId="39" w16cid:durableId="196700475">
    <w:abstractNumId w:val="42"/>
  </w:num>
  <w:num w:numId="40" w16cid:durableId="2049259445">
    <w:abstractNumId w:val="73"/>
  </w:num>
  <w:num w:numId="41" w16cid:durableId="65152659">
    <w:abstractNumId w:val="12"/>
  </w:num>
  <w:num w:numId="42" w16cid:durableId="983776347">
    <w:abstractNumId w:val="10"/>
  </w:num>
  <w:num w:numId="43" w16cid:durableId="119806198">
    <w:abstractNumId w:val="20"/>
  </w:num>
  <w:num w:numId="44" w16cid:durableId="1870801834">
    <w:abstractNumId w:val="13"/>
  </w:num>
  <w:num w:numId="45" w16cid:durableId="761754346">
    <w:abstractNumId w:val="50"/>
  </w:num>
  <w:num w:numId="46" w16cid:durableId="458913111">
    <w:abstractNumId w:val="18"/>
  </w:num>
  <w:num w:numId="47" w16cid:durableId="199362556">
    <w:abstractNumId w:val="17"/>
  </w:num>
  <w:num w:numId="48" w16cid:durableId="1870291480">
    <w:abstractNumId w:val="59"/>
  </w:num>
  <w:num w:numId="49" w16cid:durableId="556666314">
    <w:abstractNumId w:val="22"/>
  </w:num>
  <w:num w:numId="50" w16cid:durableId="1935285425">
    <w:abstractNumId w:val="23"/>
  </w:num>
  <w:num w:numId="51" w16cid:durableId="591357083">
    <w:abstractNumId w:val="74"/>
  </w:num>
  <w:num w:numId="52" w16cid:durableId="1511272">
    <w:abstractNumId w:val="21"/>
  </w:num>
  <w:num w:numId="53" w16cid:durableId="1347748189">
    <w:abstractNumId w:val="69"/>
  </w:num>
  <w:num w:numId="54" w16cid:durableId="922686428">
    <w:abstractNumId w:val="29"/>
  </w:num>
  <w:num w:numId="55" w16cid:durableId="820461501">
    <w:abstractNumId w:val="66"/>
  </w:num>
  <w:num w:numId="56" w16cid:durableId="412049706">
    <w:abstractNumId w:val="52"/>
  </w:num>
  <w:num w:numId="57" w16cid:durableId="569342352">
    <w:abstractNumId w:val="38"/>
  </w:num>
  <w:num w:numId="58" w16cid:durableId="779880529">
    <w:abstractNumId w:val="70"/>
  </w:num>
  <w:num w:numId="59" w16cid:durableId="1646660861">
    <w:abstractNumId w:val="58"/>
  </w:num>
  <w:num w:numId="60" w16cid:durableId="286620798">
    <w:abstractNumId w:val="6"/>
  </w:num>
  <w:num w:numId="61" w16cid:durableId="607347642">
    <w:abstractNumId w:val="47"/>
  </w:num>
  <w:num w:numId="62" w16cid:durableId="1746028714">
    <w:abstractNumId w:val="64"/>
  </w:num>
  <w:num w:numId="63" w16cid:durableId="722018391">
    <w:abstractNumId w:val="24"/>
  </w:num>
  <w:num w:numId="64" w16cid:durableId="751046804">
    <w:abstractNumId w:val="56"/>
  </w:num>
  <w:num w:numId="65" w16cid:durableId="306595606">
    <w:abstractNumId w:val="49"/>
  </w:num>
  <w:num w:numId="66" w16cid:durableId="269751305">
    <w:abstractNumId w:val="5"/>
  </w:num>
  <w:num w:numId="67" w16cid:durableId="1127624956">
    <w:abstractNumId w:val="36"/>
  </w:num>
  <w:num w:numId="68" w16cid:durableId="1947761791">
    <w:abstractNumId w:val="65"/>
  </w:num>
  <w:num w:numId="69" w16cid:durableId="4791998">
    <w:abstractNumId w:val="0"/>
  </w:num>
  <w:num w:numId="70" w16cid:durableId="168298942">
    <w:abstractNumId w:val="1"/>
  </w:num>
  <w:num w:numId="71" w16cid:durableId="1474837049">
    <w:abstractNumId w:val="4"/>
  </w:num>
  <w:num w:numId="72" w16cid:durableId="1319576715">
    <w:abstractNumId w:val="48"/>
  </w:num>
  <w:num w:numId="73" w16cid:durableId="1071777910">
    <w:abstractNumId w:val="26"/>
  </w:num>
  <w:num w:numId="74" w16cid:durableId="1038967308">
    <w:abstractNumId w:val="67"/>
  </w:num>
  <w:num w:numId="75" w16cid:durableId="1822119558">
    <w:abstractNumId w:val="39"/>
  </w:num>
  <w:num w:numId="76" w16cid:durableId="775372174">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734"/>
    <w:rsid w:val="00236FFE"/>
    <w:rsid w:val="002E3114"/>
    <w:rsid w:val="00356ADC"/>
    <w:rsid w:val="0046643B"/>
    <w:rsid w:val="00744734"/>
    <w:rsid w:val="00751DDD"/>
    <w:rsid w:val="007B1679"/>
    <w:rsid w:val="007C798F"/>
    <w:rsid w:val="00D13A40"/>
    <w:rsid w:val="00DB4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0CFEC"/>
  <w15:chartTrackingRefBased/>
  <w15:docId w15:val="{A28532BC-129E-4A9B-A487-B3CF48585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Назаренко1,Назаренко1 Знак,Заголовок 1 Знак Знак,Заголовок 1 Знак1 Знак2 Знак Знак Знак Знак Знак Знак Знак Знак Знак Знак Знак Знак Знак Знак Знак Знак,Заголовок 1 Знак2,Заголовок 1 Знак1 Знак,Назаренко1 Знак Знак Знак,Назаренко1 Знак Знак1"/>
    <w:basedOn w:val="Normal"/>
    <w:next w:val="Normal"/>
    <w:link w:val="Heading1Char"/>
    <w:uiPriority w:val="9"/>
    <w:qFormat/>
    <w:rsid w:val="00744734"/>
    <w:pPr>
      <w:keepNext/>
      <w:keepLines/>
      <w:numPr>
        <w:numId w:val="5"/>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Heading 2 Char1,Heading 2 Char Char,Heading 2 Char1 Char,Heading 2 Char Char Char,Heading 2 Char Char1,Heading 2 Char1 Char1 Char,Heading 2 Char Char Char1 Char,Heading 2 Char1 Char1 Char Char Char,Heading 2 Char Char Char1 Char Char Char"/>
    <w:basedOn w:val="Normal"/>
    <w:next w:val="Normal"/>
    <w:link w:val="Heading2Char"/>
    <w:uiPriority w:val="9"/>
    <w:unhideWhenUsed/>
    <w:qFormat/>
    <w:rsid w:val="00744734"/>
    <w:pPr>
      <w:keepNext/>
      <w:keepLines/>
      <w:numPr>
        <w:ilvl w:val="1"/>
        <w:numId w:val="5"/>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Heading 3 Char1,Heading 3 Char Char,Heading 3 Char1 Char Char,Heading 3 Char Char Char Char,Heading 3 Char1 Char Char Char Char,Heading 3 Char Char Char Char Char Char,Heading 3 Char1 Char1 Char,Heading 3 Char Char Char1 Char,Назаренко3 Знак"/>
    <w:basedOn w:val="Normal"/>
    <w:next w:val="Normal"/>
    <w:link w:val="Heading3Char"/>
    <w:uiPriority w:val="9"/>
    <w:unhideWhenUsed/>
    <w:qFormat/>
    <w:rsid w:val="00744734"/>
    <w:pPr>
      <w:keepNext/>
      <w:keepLines/>
      <w:numPr>
        <w:ilvl w:val="2"/>
        <w:numId w:val="5"/>
      </w:numPr>
      <w:spacing w:before="160" w:after="80"/>
      <w:outlineLvl w:val="2"/>
    </w:pPr>
    <w:rPr>
      <w:rFonts w:eastAsiaTheme="majorEastAsia" w:cstheme="majorBidi"/>
      <w:color w:val="2F5496" w:themeColor="accent1" w:themeShade="BF"/>
      <w:sz w:val="28"/>
      <w:szCs w:val="28"/>
    </w:rPr>
  </w:style>
  <w:style w:type="paragraph" w:styleId="Heading4">
    <w:name w:val="heading 4"/>
    <w:aliases w:val="Таблица,Заголовок 4 Знак Знак,Таблица Знак Знак,Заголовок 4 Знак Знак1,Заголовок 4 Знак1 Знак Знак1,Заголовок 4 Знак Знак Знак Знак1,Заголовок 4 Знак1 Знак Знак Знак Знак,Заголовок 4 Знак Знак Знак Знак Знак Знак,Заголовок 4 Знак1"/>
    <w:basedOn w:val="Normal"/>
    <w:next w:val="Normal"/>
    <w:link w:val="Heading4Char"/>
    <w:uiPriority w:val="9"/>
    <w:unhideWhenUsed/>
    <w:qFormat/>
    <w:rsid w:val="00744734"/>
    <w:pPr>
      <w:keepNext/>
      <w:keepLines/>
      <w:numPr>
        <w:ilvl w:val="3"/>
        <w:numId w:val="5"/>
      </w:numPr>
      <w:spacing w:before="80" w:after="40"/>
      <w:outlineLvl w:val="3"/>
    </w:pPr>
    <w:rPr>
      <w:rFonts w:eastAsiaTheme="majorEastAsia" w:cstheme="majorBidi"/>
      <w:i/>
      <w:iCs/>
      <w:color w:val="2F5496" w:themeColor="accent1" w:themeShade="BF"/>
    </w:rPr>
  </w:style>
  <w:style w:type="paragraph" w:styleId="Heading5">
    <w:name w:val="heading 5"/>
    <w:aliases w:val="Заголовок 5 Знак Знак1,Заголовок 5 Знак Знак Знак Знак Знак1,Заголовок 5 Знак1 Знак Знак,Заголовок 5 Знак Знак Знак Знак1 Знак Знак,Заголовок 5 Знак Знак Знак1 Знак,Заголовок 5 Знак Знак Знак Знак Знак Знак Знак,DO NOT USE, DO NOT USE"/>
    <w:basedOn w:val="Normal"/>
    <w:next w:val="Normal"/>
    <w:link w:val="Heading5Char"/>
    <w:uiPriority w:val="9"/>
    <w:unhideWhenUsed/>
    <w:qFormat/>
    <w:rsid w:val="00744734"/>
    <w:pPr>
      <w:keepNext/>
      <w:keepLines/>
      <w:numPr>
        <w:ilvl w:val="4"/>
        <w:numId w:val="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44734"/>
    <w:pPr>
      <w:keepNext/>
      <w:keepLines/>
      <w:numPr>
        <w:ilvl w:val="5"/>
        <w:numId w:val="5"/>
      </w:numPr>
      <w:spacing w:before="40" w:after="0"/>
      <w:outlineLvl w:val="5"/>
    </w:pPr>
    <w:rPr>
      <w:rFonts w:eastAsiaTheme="majorEastAsia" w:cstheme="majorBidi"/>
      <w:i/>
      <w:iCs/>
      <w:color w:val="595959" w:themeColor="text1" w:themeTint="A6"/>
    </w:rPr>
  </w:style>
  <w:style w:type="paragraph" w:styleId="Heading7">
    <w:name w:val="heading 7"/>
    <w:aliases w:val="DO NOT USE3,DO NOT USE31,DO NOT USE311"/>
    <w:basedOn w:val="Normal"/>
    <w:next w:val="Normal"/>
    <w:link w:val="Heading7Char"/>
    <w:uiPriority w:val="9"/>
    <w:unhideWhenUsed/>
    <w:qFormat/>
    <w:rsid w:val="00744734"/>
    <w:pPr>
      <w:keepNext/>
      <w:keepLines/>
      <w:numPr>
        <w:ilvl w:val="6"/>
        <w:numId w:val="5"/>
      </w:numPr>
      <w:spacing w:before="40" w:after="0"/>
      <w:outlineLvl w:val="6"/>
    </w:pPr>
    <w:rPr>
      <w:rFonts w:eastAsiaTheme="majorEastAsia" w:cstheme="majorBidi"/>
      <w:color w:val="595959" w:themeColor="text1" w:themeTint="A6"/>
    </w:rPr>
  </w:style>
  <w:style w:type="paragraph" w:styleId="Heading8">
    <w:name w:val="heading 8"/>
    <w:aliases w:val="titre:d,DO NOT USE2,DO NOT USE21,DO NOT USE211"/>
    <w:basedOn w:val="Normal"/>
    <w:next w:val="Normal"/>
    <w:link w:val="Heading8Char"/>
    <w:uiPriority w:val="9"/>
    <w:unhideWhenUsed/>
    <w:qFormat/>
    <w:rsid w:val="00744734"/>
    <w:pPr>
      <w:keepNext/>
      <w:keepLines/>
      <w:numPr>
        <w:ilvl w:val="7"/>
        <w:numId w:val="5"/>
      </w:numPr>
      <w:spacing w:after="0"/>
      <w:outlineLvl w:val="7"/>
    </w:pPr>
    <w:rPr>
      <w:rFonts w:eastAsiaTheme="majorEastAsia" w:cstheme="majorBidi"/>
      <w:i/>
      <w:iCs/>
      <w:color w:val="272727" w:themeColor="text1" w:themeTint="D8"/>
    </w:rPr>
  </w:style>
  <w:style w:type="paragraph" w:styleId="Heading9">
    <w:name w:val="heading 9"/>
    <w:aliases w:val="DO NOT USE1,DO NOT USE11,DO NOT USE111"/>
    <w:basedOn w:val="Normal"/>
    <w:next w:val="Normal"/>
    <w:link w:val="Heading9Char"/>
    <w:uiPriority w:val="9"/>
    <w:unhideWhenUsed/>
    <w:qFormat/>
    <w:rsid w:val="00744734"/>
    <w:pPr>
      <w:keepNext/>
      <w:keepLines/>
      <w:numPr>
        <w:ilvl w:val="8"/>
        <w:numId w:val="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Назаренко1 Char,Назаренко1 Знак Char,Заголовок 1 Знак Знак Char,Заголовок 1 Знак1 Знак2 Знак Знак Знак Знак Знак Знак Знак Знак Знак Знак Знак Знак Знак Знак Знак Знак Char,Заголовок 1 Знак2 Char,Заголовок 1 Знак1 Знак Char"/>
    <w:basedOn w:val="DefaultParagraphFont"/>
    <w:link w:val="Heading1"/>
    <w:uiPriority w:val="9"/>
    <w:rsid w:val="00744734"/>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Heading 2 Char1 Char1,Heading 2 Char Char Char1,Heading 2 Char1 Char Char,Heading 2 Char Char Char Char,Heading 2 Char Char1 Char,Heading 2 Char1 Char1 Char Char,Heading 2 Char Char Char1 Char Char"/>
    <w:basedOn w:val="DefaultParagraphFont"/>
    <w:link w:val="Heading2"/>
    <w:uiPriority w:val="9"/>
    <w:rsid w:val="00744734"/>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Heading 3 Char1 Char,Heading 3 Char Char Char,Heading 3 Char1 Char Char Char,Heading 3 Char Char Char Char Char,Heading 3 Char1 Char Char Char Char Char,Heading 3 Char Char Char Char Char Char Char,Heading 3 Char1 Char1 Char Char"/>
    <w:basedOn w:val="DefaultParagraphFont"/>
    <w:link w:val="Heading3"/>
    <w:uiPriority w:val="9"/>
    <w:rsid w:val="00744734"/>
    <w:rPr>
      <w:rFonts w:eastAsiaTheme="majorEastAsia" w:cstheme="majorBidi"/>
      <w:color w:val="2F5496" w:themeColor="accent1" w:themeShade="BF"/>
      <w:sz w:val="28"/>
      <w:szCs w:val="28"/>
    </w:rPr>
  </w:style>
  <w:style w:type="character" w:customStyle="1" w:styleId="Heading4Char">
    <w:name w:val="Heading 4 Char"/>
    <w:aliases w:val="Таблица Char,Заголовок 4 Знак Знак Char,Таблица Знак Знак Char,Заголовок 4 Знак Знак1 Char,Заголовок 4 Знак1 Знак Знак1 Char,Заголовок 4 Знак Знак Знак Знак1 Char,Заголовок 4 Знак1 Знак Знак Знак Знак Char,Заголовок 4 Знак1 Char"/>
    <w:basedOn w:val="DefaultParagraphFont"/>
    <w:link w:val="Heading4"/>
    <w:uiPriority w:val="9"/>
    <w:rsid w:val="00744734"/>
    <w:rPr>
      <w:rFonts w:eastAsiaTheme="majorEastAsia" w:cstheme="majorBidi"/>
      <w:i/>
      <w:iCs/>
      <w:color w:val="2F5496" w:themeColor="accent1" w:themeShade="BF"/>
    </w:rPr>
  </w:style>
  <w:style w:type="character" w:customStyle="1" w:styleId="Heading5Char">
    <w:name w:val="Heading 5 Char"/>
    <w:aliases w:val="Заголовок 5 Знак Знак1 Char,Заголовок 5 Знак Знак Знак Знак Знак1 Char,Заголовок 5 Знак1 Знак Знак Char,Заголовок 5 Знак Знак Знак Знак1 Знак Знак Char,Заголовок 5 Знак Знак Знак1 Знак Char,DO NOT USE Char, DO NOT USE Char"/>
    <w:basedOn w:val="DefaultParagraphFont"/>
    <w:link w:val="Heading5"/>
    <w:uiPriority w:val="9"/>
    <w:rsid w:val="00744734"/>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744734"/>
    <w:rPr>
      <w:rFonts w:eastAsiaTheme="majorEastAsia" w:cstheme="majorBidi"/>
      <w:i/>
      <w:iCs/>
      <w:color w:val="595959" w:themeColor="text1" w:themeTint="A6"/>
    </w:rPr>
  </w:style>
  <w:style w:type="character" w:customStyle="1" w:styleId="Heading7Char">
    <w:name w:val="Heading 7 Char"/>
    <w:aliases w:val="DO NOT USE3 Char,DO NOT USE31 Char,DO NOT USE311 Char"/>
    <w:basedOn w:val="DefaultParagraphFont"/>
    <w:link w:val="Heading7"/>
    <w:uiPriority w:val="9"/>
    <w:rsid w:val="00744734"/>
    <w:rPr>
      <w:rFonts w:eastAsiaTheme="majorEastAsia" w:cstheme="majorBidi"/>
      <w:color w:val="595959" w:themeColor="text1" w:themeTint="A6"/>
    </w:rPr>
  </w:style>
  <w:style w:type="character" w:customStyle="1" w:styleId="Heading8Char">
    <w:name w:val="Heading 8 Char"/>
    <w:aliases w:val="titre:d Char,DO NOT USE2 Char,DO NOT USE21 Char,DO NOT USE211 Char"/>
    <w:basedOn w:val="DefaultParagraphFont"/>
    <w:link w:val="Heading8"/>
    <w:uiPriority w:val="9"/>
    <w:rsid w:val="00744734"/>
    <w:rPr>
      <w:rFonts w:eastAsiaTheme="majorEastAsia" w:cstheme="majorBidi"/>
      <w:i/>
      <w:iCs/>
      <w:color w:val="272727" w:themeColor="text1" w:themeTint="D8"/>
    </w:rPr>
  </w:style>
  <w:style w:type="character" w:customStyle="1" w:styleId="Heading9Char">
    <w:name w:val="Heading 9 Char"/>
    <w:aliases w:val="DO NOT USE1 Char,DO NOT USE11 Char,DO NOT USE111 Char"/>
    <w:basedOn w:val="DefaultParagraphFont"/>
    <w:link w:val="Heading9"/>
    <w:uiPriority w:val="9"/>
    <w:rsid w:val="00744734"/>
    <w:rPr>
      <w:rFonts w:eastAsiaTheme="majorEastAsia" w:cstheme="majorBidi"/>
      <w:color w:val="272727" w:themeColor="text1" w:themeTint="D8"/>
    </w:rPr>
  </w:style>
  <w:style w:type="paragraph" w:styleId="Title">
    <w:name w:val="Title"/>
    <w:basedOn w:val="Normal"/>
    <w:next w:val="Normal"/>
    <w:link w:val="TitleChar"/>
    <w:uiPriority w:val="10"/>
    <w:qFormat/>
    <w:rsid w:val="00744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734"/>
    <w:pPr>
      <w:spacing w:before="160"/>
      <w:jc w:val="center"/>
    </w:pPr>
    <w:rPr>
      <w:i/>
      <w:iCs/>
      <w:color w:val="404040" w:themeColor="text1" w:themeTint="BF"/>
    </w:rPr>
  </w:style>
  <w:style w:type="character" w:customStyle="1" w:styleId="QuoteChar">
    <w:name w:val="Quote Char"/>
    <w:basedOn w:val="DefaultParagraphFont"/>
    <w:link w:val="Quote"/>
    <w:uiPriority w:val="29"/>
    <w:rsid w:val="00744734"/>
    <w:rPr>
      <w:i/>
      <w:iCs/>
      <w:color w:val="404040" w:themeColor="text1" w:themeTint="BF"/>
    </w:rPr>
  </w:style>
  <w:style w:type="paragraph" w:styleId="ListParagraph">
    <w:name w:val="List Paragraph"/>
    <w:aliases w:val="ТАБЛИЦА1,Название таблиц,Список простой нумер,ОБЫЧНЫЙ"/>
    <w:basedOn w:val="Normal"/>
    <w:link w:val="ListParagraphChar"/>
    <w:uiPriority w:val="34"/>
    <w:qFormat/>
    <w:rsid w:val="00744734"/>
    <w:pPr>
      <w:ind w:left="720"/>
      <w:contextualSpacing/>
    </w:pPr>
  </w:style>
  <w:style w:type="character" w:styleId="IntenseEmphasis">
    <w:name w:val="Intense Emphasis"/>
    <w:basedOn w:val="DefaultParagraphFont"/>
    <w:uiPriority w:val="21"/>
    <w:qFormat/>
    <w:rsid w:val="00744734"/>
    <w:rPr>
      <w:i/>
      <w:iCs/>
      <w:color w:val="2F5496" w:themeColor="accent1" w:themeShade="BF"/>
    </w:rPr>
  </w:style>
  <w:style w:type="paragraph" w:styleId="IntenseQuote">
    <w:name w:val="Intense Quote"/>
    <w:basedOn w:val="Normal"/>
    <w:next w:val="Normal"/>
    <w:link w:val="IntenseQuoteChar"/>
    <w:uiPriority w:val="30"/>
    <w:qFormat/>
    <w:rsid w:val="007447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4734"/>
    <w:rPr>
      <w:i/>
      <w:iCs/>
      <w:color w:val="2F5496" w:themeColor="accent1" w:themeShade="BF"/>
    </w:rPr>
  </w:style>
  <w:style w:type="character" w:styleId="IntenseReference">
    <w:name w:val="Intense Reference"/>
    <w:basedOn w:val="DefaultParagraphFont"/>
    <w:uiPriority w:val="32"/>
    <w:qFormat/>
    <w:rsid w:val="00744734"/>
    <w:rPr>
      <w:b/>
      <w:bCs/>
      <w:smallCaps/>
      <w:color w:val="2F5496" w:themeColor="accent1" w:themeShade="BF"/>
      <w:spacing w:val="5"/>
    </w:rPr>
  </w:style>
  <w:style w:type="numbering" w:customStyle="1" w:styleId="NoList1">
    <w:name w:val="No List1"/>
    <w:next w:val="NoList"/>
    <w:uiPriority w:val="99"/>
    <w:semiHidden/>
    <w:unhideWhenUsed/>
    <w:rsid w:val="00D13A40"/>
  </w:style>
  <w:style w:type="character" w:styleId="CommentReference">
    <w:name w:val="annotation reference"/>
    <w:basedOn w:val="DefaultParagraphFont"/>
    <w:uiPriority w:val="99"/>
    <w:unhideWhenUsed/>
    <w:rsid w:val="00D13A40"/>
    <w:rPr>
      <w:sz w:val="16"/>
      <w:szCs w:val="16"/>
    </w:rPr>
  </w:style>
  <w:style w:type="paragraph" w:styleId="CommentText">
    <w:name w:val="annotation text"/>
    <w:aliases w:val="Annotationtext"/>
    <w:basedOn w:val="Normal"/>
    <w:link w:val="CommentTextChar"/>
    <w:uiPriority w:val="99"/>
    <w:unhideWhenUsed/>
    <w:rsid w:val="00D13A40"/>
    <w:pPr>
      <w:spacing w:after="0" w:line="240" w:lineRule="auto"/>
      <w:ind w:firstLine="567"/>
      <w:jc w:val="both"/>
    </w:pPr>
    <w:rPr>
      <w:rFonts w:ascii="Times New Roman" w:eastAsia="MS Mincho" w:hAnsi="Times New Roman" w:cs="Times New Roman"/>
      <w:kern w:val="0"/>
      <w:sz w:val="20"/>
      <w:szCs w:val="20"/>
      <w:lang w:val="ru-RU" w:eastAsia="ru-RU"/>
      <w14:ligatures w14:val="none"/>
    </w:rPr>
  </w:style>
  <w:style w:type="character" w:customStyle="1" w:styleId="CommentTextChar">
    <w:name w:val="Comment Text Char"/>
    <w:aliases w:val="Annotationtext Char"/>
    <w:basedOn w:val="DefaultParagraphFont"/>
    <w:link w:val="CommentText"/>
    <w:uiPriority w:val="99"/>
    <w:rsid w:val="00D13A40"/>
    <w:rPr>
      <w:rFonts w:ascii="Times New Roman" w:eastAsia="MS Mincho" w:hAnsi="Times New Roman" w:cs="Times New Roman"/>
      <w:kern w:val="0"/>
      <w:sz w:val="20"/>
      <w:szCs w:val="20"/>
      <w:lang w:val="ru-RU" w:eastAsia="ru-RU"/>
      <w14:ligatures w14:val="none"/>
    </w:rPr>
  </w:style>
  <w:style w:type="paragraph" w:styleId="CommentSubject">
    <w:name w:val="annotation subject"/>
    <w:basedOn w:val="CommentText"/>
    <w:next w:val="CommentText"/>
    <w:link w:val="CommentSubjectChar"/>
    <w:uiPriority w:val="99"/>
    <w:unhideWhenUsed/>
    <w:rsid w:val="00D13A40"/>
    <w:rPr>
      <w:b/>
      <w:bCs/>
    </w:rPr>
  </w:style>
  <w:style w:type="character" w:customStyle="1" w:styleId="CommentSubjectChar">
    <w:name w:val="Comment Subject Char"/>
    <w:basedOn w:val="CommentTextChar"/>
    <w:link w:val="CommentSubject"/>
    <w:uiPriority w:val="99"/>
    <w:rsid w:val="00D13A40"/>
    <w:rPr>
      <w:rFonts w:ascii="Times New Roman" w:eastAsia="MS Mincho" w:hAnsi="Times New Roman" w:cs="Times New Roman"/>
      <w:b/>
      <w:bCs/>
      <w:kern w:val="0"/>
      <w:sz w:val="20"/>
      <w:szCs w:val="20"/>
      <w:lang w:val="ru-RU" w:eastAsia="ru-RU"/>
      <w14:ligatures w14:val="none"/>
    </w:rPr>
  </w:style>
  <w:style w:type="table" w:styleId="TableGrid">
    <w:name w:val="Table Grid"/>
    <w:basedOn w:val="TableNormal"/>
    <w:uiPriority w:val="3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13A40"/>
    <w:pPr>
      <w:spacing w:after="0" w:line="276" w:lineRule="auto"/>
      <w:ind w:firstLine="567"/>
      <w:jc w:val="both"/>
    </w:pPr>
    <w:rPr>
      <w:rFonts w:ascii="Times New Roman" w:eastAsia="MS Mincho" w:hAnsi="Times New Roman" w:cs="Times New Roman"/>
      <w:kern w:val="0"/>
      <w:lang w:val="ru-RU" w:eastAsia="ru-RU"/>
      <w14:ligatures w14:val="none"/>
    </w:rPr>
  </w:style>
  <w:style w:type="character" w:customStyle="1" w:styleId="Hyperlink1">
    <w:name w:val="Hyperlink1"/>
    <w:basedOn w:val="DefaultParagraphFont"/>
    <w:uiPriority w:val="99"/>
    <w:unhideWhenUsed/>
    <w:rsid w:val="00D13A40"/>
    <w:rPr>
      <w:color w:val="0563C1"/>
      <w:u w:val="single"/>
    </w:rPr>
  </w:style>
  <w:style w:type="character" w:customStyle="1" w:styleId="FollowedHyperlink1">
    <w:name w:val="FollowedHyperlink1"/>
    <w:basedOn w:val="DefaultParagraphFont"/>
    <w:uiPriority w:val="99"/>
    <w:unhideWhenUsed/>
    <w:rsid w:val="00D13A40"/>
    <w:rPr>
      <w:color w:val="954F72"/>
      <w:u w:val="single"/>
    </w:rPr>
  </w:style>
  <w:style w:type="paragraph" w:styleId="Caption">
    <w:name w:val="caption"/>
    <w:aliases w:val="Caption Char,Char"/>
    <w:basedOn w:val="Normal"/>
    <w:next w:val="Normal"/>
    <w:link w:val="CaptionChar1"/>
    <w:uiPriority w:val="35"/>
    <w:unhideWhenUsed/>
    <w:qFormat/>
    <w:rsid w:val="00D13A40"/>
    <w:pPr>
      <w:spacing w:before="120" w:after="120" w:line="276" w:lineRule="auto"/>
      <w:ind w:firstLine="567"/>
      <w:jc w:val="both"/>
    </w:pPr>
    <w:rPr>
      <w:rFonts w:ascii="Times New Roman" w:eastAsia="MS Mincho" w:hAnsi="Times New Roman" w:cs="Times New Roman"/>
      <w:i/>
      <w:iCs/>
      <w:kern w:val="0"/>
      <w:szCs w:val="18"/>
      <w:lang w:val="ru-RU" w:eastAsia="ru-RU"/>
      <w14:ligatures w14:val="none"/>
    </w:rPr>
  </w:style>
  <w:style w:type="character" w:customStyle="1" w:styleId="11">
    <w:name w:val="Неразрешенное упоминание1"/>
    <w:basedOn w:val="DefaultParagraphFont"/>
    <w:uiPriority w:val="99"/>
    <w:semiHidden/>
    <w:unhideWhenUsed/>
    <w:rsid w:val="00D13A40"/>
    <w:rPr>
      <w:color w:val="605E5C"/>
      <w:shd w:val="clear" w:color="auto" w:fill="E1DFDD"/>
    </w:rPr>
  </w:style>
  <w:style w:type="paragraph" w:styleId="BodyTextIndent2">
    <w:name w:val="Body Text Indent 2"/>
    <w:basedOn w:val="Normal"/>
    <w:link w:val="BodyTextIndent2Char"/>
    <w:uiPriority w:val="99"/>
    <w:unhideWhenUsed/>
    <w:rsid w:val="00D13A40"/>
    <w:pPr>
      <w:spacing w:after="120" w:line="480" w:lineRule="auto"/>
      <w:ind w:left="283" w:firstLine="567"/>
      <w:jc w:val="both"/>
    </w:pPr>
    <w:rPr>
      <w:rFonts w:ascii="Times New Roman" w:eastAsia="MS Mincho" w:hAnsi="Times New Roman" w:cs="Times New Roman"/>
      <w:kern w:val="0"/>
      <w:lang w:val="ru-RU" w:eastAsia="ru-RU"/>
      <w14:ligatures w14:val="none"/>
    </w:rPr>
  </w:style>
  <w:style w:type="character" w:customStyle="1" w:styleId="BodyTextIndent2Char">
    <w:name w:val="Body Text Indent 2 Char"/>
    <w:basedOn w:val="DefaultParagraphFont"/>
    <w:link w:val="BodyTextIndent2"/>
    <w:uiPriority w:val="99"/>
    <w:rsid w:val="00D13A40"/>
    <w:rPr>
      <w:rFonts w:ascii="Times New Roman" w:eastAsia="MS Mincho" w:hAnsi="Times New Roman" w:cs="Times New Roman"/>
      <w:kern w:val="0"/>
      <w:lang w:val="ru-RU" w:eastAsia="ru-RU"/>
      <w14:ligatures w14:val="none"/>
    </w:rPr>
  </w:style>
  <w:style w:type="paragraph" w:styleId="Revision">
    <w:name w:val="Revision"/>
    <w:hidden/>
    <w:uiPriority w:val="99"/>
    <w:semiHidden/>
    <w:rsid w:val="00D13A40"/>
    <w:pPr>
      <w:spacing w:after="0" w:line="240" w:lineRule="auto"/>
    </w:pPr>
    <w:rPr>
      <w:rFonts w:ascii="Calibri" w:eastAsia="Calibri" w:hAnsi="Calibri" w:cs="Times New Roman"/>
      <w:kern w:val="0"/>
      <w:sz w:val="22"/>
      <w:szCs w:val="22"/>
      <w:lang w:val="ru-RU"/>
      <w14:ligatures w14:val="none"/>
    </w:rPr>
  </w:style>
  <w:style w:type="table" w:customStyle="1" w:styleId="12">
    <w:name w:val="Сетка таблицы1"/>
    <w:basedOn w:val="TableNormal"/>
    <w:next w:val="TableGrid"/>
    <w:uiPriority w:val="3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semiHidden/>
    <w:unhideWhenUsed/>
    <w:rsid w:val="00D13A40"/>
  </w:style>
  <w:style w:type="numbering" w:customStyle="1" w:styleId="13">
    <w:name w:val="Нет списка1"/>
    <w:next w:val="NoList"/>
    <w:uiPriority w:val="99"/>
    <w:semiHidden/>
    <w:unhideWhenUsed/>
    <w:rsid w:val="00D13A40"/>
  </w:style>
  <w:style w:type="table" w:customStyle="1" w:styleId="20">
    <w:name w:val="Сетка таблицы2"/>
    <w:basedOn w:val="TableNormal"/>
    <w:next w:val="TableGrid"/>
    <w:uiPriority w:val="59"/>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name w:val="Сетка таблицы3"/>
    <w:basedOn w:val="TableNormal"/>
    <w:next w:val="TableGrid"/>
    <w:uiPriority w:val="5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
    <w:name w:val="Нет списка2"/>
    <w:next w:val="NoList"/>
    <w:uiPriority w:val="99"/>
    <w:semiHidden/>
    <w:unhideWhenUsed/>
    <w:rsid w:val="00D13A40"/>
  </w:style>
  <w:style w:type="paragraph" w:styleId="List2">
    <w:name w:val="List 2"/>
    <w:basedOn w:val="Normal"/>
    <w:uiPriority w:val="99"/>
    <w:rsid w:val="00D13A40"/>
    <w:pPr>
      <w:spacing w:before="120" w:after="120" w:line="240" w:lineRule="auto"/>
      <w:ind w:left="566" w:hanging="283"/>
      <w:jc w:val="both"/>
    </w:pPr>
    <w:rPr>
      <w:rFonts w:ascii="Times New Roman" w:eastAsia="Calibri" w:hAnsi="Times New Roman" w:cs="Times New Roman"/>
      <w:kern w:val="0"/>
      <w:szCs w:val="20"/>
      <w:lang w:val="ru-RU" w:eastAsia="ru-RU"/>
      <w14:ligatures w14:val="none"/>
    </w:rPr>
  </w:style>
  <w:style w:type="table" w:customStyle="1" w:styleId="4">
    <w:name w:val="Сетка таблицы4"/>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3A40"/>
    <w:rPr>
      <w:color w:val="808080"/>
    </w:rPr>
  </w:style>
  <w:style w:type="paragraph" w:styleId="DocumentMap">
    <w:name w:val="Document Map"/>
    <w:basedOn w:val="Normal"/>
    <w:link w:val="DocumentMapChar"/>
    <w:uiPriority w:val="99"/>
    <w:rsid w:val="00D13A40"/>
    <w:pPr>
      <w:shd w:val="clear" w:color="auto" w:fill="000080"/>
      <w:spacing w:after="120" w:line="240" w:lineRule="auto"/>
    </w:pPr>
    <w:rPr>
      <w:rFonts w:ascii="Tahoma" w:eastAsia="Times New Roman" w:hAnsi="Tahoma" w:cs="Tahoma"/>
      <w:kern w:val="0"/>
      <w:sz w:val="20"/>
      <w:szCs w:val="20"/>
      <w:lang w:val="en-GB"/>
      <w14:ligatures w14:val="none"/>
    </w:rPr>
  </w:style>
  <w:style w:type="character" w:customStyle="1" w:styleId="DocumentMapChar">
    <w:name w:val="Document Map Char"/>
    <w:basedOn w:val="DefaultParagraphFont"/>
    <w:link w:val="DocumentMap"/>
    <w:uiPriority w:val="99"/>
    <w:rsid w:val="00D13A40"/>
    <w:rPr>
      <w:rFonts w:ascii="Tahoma" w:eastAsia="Times New Roman" w:hAnsi="Tahoma" w:cs="Tahoma"/>
      <w:kern w:val="0"/>
      <w:sz w:val="20"/>
      <w:szCs w:val="20"/>
      <w:shd w:val="clear" w:color="auto" w:fill="000080"/>
      <w:lang w:val="en-GB"/>
      <w14:ligatures w14:val="none"/>
    </w:rPr>
  </w:style>
  <w:style w:type="table" w:customStyle="1" w:styleId="2-11">
    <w:name w:val="Средняя сетка 2 - Акцент 11"/>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character" w:customStyle="1" w:styleId="51">
    <w:name w:val="Заголовок 5 Знак1"/>
    <w:basedOn w:val="DefaultParagraphFont"/>
    <w:uiPriority w:val="9"/>
    <w:semiHidden/>
    <w:rsid w:val="00D13A40"/>
    <w:rPr>
      <w:rFonts w:ascii="Calibri Light" w:eastAsia="Times New Roman" w:hAnsi="Calibri Light" w:cs="Times New Roman"/>
      <w:color w:val="1F3763"/>
      <w:sz w:val="24"/>
      <w:szCs w:val="24"/>
      <w:lang w:eastAsia="en-US"/>
    </w:rPr>
  </w:style>
  <w:style w:type="character" w:customStyle="1" w:styleId="61">
    <w:name w:val="Заголовок 6 Знак1"/>
    <w:basedOn w:val="DefaultParagraphFont"/>
    <w:uiPriority w:val="9"/>
    <w:semiHidden/>
    <w:rsid w:val="00D13A40"/>
    <w:rPr>
      <w:rFonts w:ascii="Calibri Light" w:eastAsia="Times New Roman" w:hAnsi="Calibri Light" w:cs="Times New Roman"/>
      <w:i/>
      <w:iCs/>
      <w:color w:val="1F3763"/>
      <w:sz w:val="24"/>
      <w:szCs w:val="24"/>
      <w:lang w:eastAsia="en-US"/>
    </w:rPr>
  </w:style>
  <w:style w:type="character" w:customStyle="1" w:styleId="81">
    <w:name w:val="Заголовок 8 Знак1"/>
    <w:basedOn w:val="DefaultParagraphFont"/>
    <w:uiPriority w:val="9"/>
    <w:semiHidden/>
    <w:rsid w:val="00D13A40"/>
    <w:rPr>
      <w:rFonts w:ascii="Calibri Light" w:eastAsia="Times New Roman" w:hAnsi="Calibri Light" w:cs="Times New Roman"/>
      <w:color w:val="404040"/>
      <w:lang w:eastAsia="en-US"/>
    </w:rPr>
  </w:style>
  <w:style w:type="character" w:customStyle="1" w:styleId="91">
    <w:name w:val="Заголовок 9 Знак1"/>
    <w:basedOn w:val="DefaultParagraphFont"/>
    <w:uiPriority w:val="9"/>
    <w:semiHidden/>
    <w:rsid w:val="00D13A40"/>
    <w:rPr>
      <w:rFonts w:ascii="Calibri Light" w:eastAsia="Times New Roman" w:hAnsi="Calibri Light" w:cs="Times New Roman"/>
      <w:i/>
      <w:iCs/>
      <w:color w:val="404040"/>
      <w:lang w:eastAsia="en-US"/>
    </w:rPr>
  </w:style>
  <w:style w:type="table" w:customStyle="1" w:styleId="MediumGrid2-Accent11">
    <w:name w:val="Medium Grid 2 - Accent 11"/>
    <w:basedOn w:val="TableNormal"/>
    <w:next w:val="MediumGrid2-Accent1"/>
    <w:uiPriority w:val="68"/>
    <w:rsid w:val="00D13A40"/>
    <w:pPr>
      <w:spacing w:after="0" w:line="240" w:lineRule="auto"/>
    </w:pPr>
    <w:rPr>
      <w:rFonts w:ascii="Calibri Light" w:eastAsia="Times New Roman" w:hAnsi="Calibri Light" w:cs="Times New Roman"/>
      <w:color w:val="000000"/>
      <w:kern w:val="0"/>
      <w:sz w:val="20"/>
      <w:szCs w:val="20"/>
      <w:lang w:val="ru-RU" w:eastAsia="ru-RU"/>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numbering" w:customStyle="1" w:styleId="31">
    <w:name w:val="Нет списка3"/>
    <w:next w:val="NoList"/>
    <w:uiPriority w:val="99"/>
    <w:semiHidden/>
    <w:unhideWhenUsed/>
    <w:rsid w:val="00D13A40"/>
  </w:style>
  <w:style w:type="table" w:customStyle="1" w:styleId="5">
    <w:name w:val="Сетка таблицы5"/>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Средняя сетка 2 - Акцент 12"/>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40">
    <w:name w:val="Нет списка4"/>
    <w:next w:val="NoList"/>
    <w:uiPriority w:val="99"/>
    <w:semiHidden/>
    <w:unhideWhenUsed/>
    <w:rsid w:val="00D13A40"/>
  </w:style>
  <w:style w:type="table" w:customStyle="1" w:styleId="6">
    <w:name w:val="Сетка таблицы6"/>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0">
    <w:name w:val="Нет списка5"/>
    <w:next w:val="NoList"/>
    <w:uiPriority w:val="99"/>
    <w:semiHidden/>
    <w:unhideWhenUsed/>
    <w:rsid w:val="00D13A40"/>
  </w:style>
  <w:style w:type="table" w:customStyle="1" w:styleId="7">
    <w:name w:val="Сетка таблицы7"/>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Средняя сетка 2 - Акцент 13"/>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60">
    <w:name w:val="Нет списка6"/>
    <w:next w:val="NoList"/>
    <w:uiPriority w:val="99"/>
    <w:semiHidden/>
    <w:unhideWhenUsed/>
    <w:rsid w:val="00D13A40"/>
  </w:style>
  <w:style w:type="table" w:customStyle="1" w:styleId="8">
    <w:name w:val="Сетка таблицы8"/>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
    <w:name w:val="Средняя сетка 2 - Акцент 14"/>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70">
    <w:name w:val="Нет списка7"/>
    <w:next w:val="NoList"/>
    <w:uiPriority w:val="99"/>
    <w:semiHidden/>
    <w:unhideWhenUsed/>
    <w:rsid w:val="00D13A40"/>
  </w:style>
  <w:style w:type="table" w:customStyle="1" w:styleId="9">
    <w:name w:val="Сетка таблицы9"/>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
    <w:name w:val="Средняя сетка 2 - Акцент 15"/>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80">
    <w:name w:val="Нет списка8"/>
    <w:next w:val="NoList"/>
    <w:uiPriority w:val="99"/>
    <w:semiHidden/>
    <w:unhideWhenUsed/>
    <w:rsid w:val="00D13A40"/>
  </w:style>
  <w:style w:type="table" w:customStyle="1" w:styleId="100">
    <w:name w:val="Сетка таблицы10"/>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
    <w:name w:val="Средняя сетка 2 - Акцент 16"/>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90">
    <w:name w:val="Нет списка9"/>
    <w:next w:val="NoList"/>
    <w:uiPriority w:val="99"/>
    <w:semiHidden/>
    <w:unhideWhenUsed/>
    <w:rsid w:val="00D13A40"/>
  </w:style>
  <w:style w:type="table" w:customStyle="1" w:styleId="110">
    <w:name w:val="Сетка таблицы11"/>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
    <w:name w:val="Средняя сетка 2 - Акцент 17"/>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01">
    <w:name w:val="Нет списка10"/>
    <w:next w:val="NoList"/>
    <w:uiPriority w:val="99"/>
    <w:semiHidden/>
    <w:unhideWhenUsed/>
    <w:rsid w:val="00D13A40"/>
  </w:style>
  <w:style w:type="table" w:customStyle="1" w:styleId="120">
    <w:name w:val="Сетка таблицы12"/>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
    <w:name w:val="Средняя сетка 2 - Акцент 18"/>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11">
    <w:name w:val="Нет списка11"/>
    <w:next w:val="NoList"/>
    <w:uiPriority w:val="99"/>
    <w:semiHidden/>
    <w:unhideWhenUsed/>
    <w:rsid w:val="00D13A40"/>
  </w:style>
  <w:style w:type="table" w:customStyle="1" w:styleId="130">
    <w:name w:val="Сетка таблицы13"/>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4"/>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Сетка таблицы15"/>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
    <w:name w:val="Нет списка12"/>
    <w:next w:val="NoList"/>
    <w:uiPriority w:val="99"/>
    <w:semiHidden/>
    <w:unhideWhenUsed/>
    <w:rsid w:val="00D13A40"/>
  </w:style>
  <w:style w:type="table" w:customStyle="1" w:styleId="16">
    <w:name w:val="Сетка таблицы16"/>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Сетка таблицы17"/>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Сетка таблицы18"/>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Нет списка13"/>
    <w:next w:val="NoList"/>
    <w:uiPriority w:val="99"/>
    <w:semiHidden/>
    <w:unhideWhenUsed/>
    <w:rsid w:val="00D13A40"/>
  </w:style>
  <w:style w:type="table" w:customStyle="1" w:styleId="19">
    <w:name w:val="Сетка таблицы19"/>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Сетка таблицы110"/>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0">
    <w:name w:val="Нет списка14"/>
    <w:next w:val="NoList"/>
    <w:uiPriority w:val="99"/>
    <w:semiHidden/>
    <w:unhideWhenUsed/>
    <w:rsid w:val="00D13A40"/>
  </w:style>
  <w:style w:type="table" w:customStyle="1" w:styleId="200">
    <w:name w:val="Сетка таблицы20"/>
    <w:basedOn w:val="TableNormal"/>
    <w:next w:val="TableGrid"/>
    <w:uiPriority w:val="3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0">
    <w:name w:val="Нет списка15"/>
    <w:next w:val="NoList"/>
    <w:uiPriority w:val="99"/>
    <w:semiHidden/>
    <w:unhideWhenUsed/>
    <w:rsid w:val="00D13A40"/>
  </w:style>
  <w:style w:type="table" w:customStyle="1" w:styleId="210">
    <w:name w:val="Сетка таблицы21"/>
    <w:basedOn w:val="TableNormal"/>
    <w:next w:val="TableGrid"/>
    <w:uiPriority w:val="59"/>
    <w:rsid w:val="00D13A40"/>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2"/>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Сетка таблицы23"/>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4"/>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NoList"/>
    <w:uiPriority w:val="99"/>
    <w:semiHidden/>
    <w:unhideWhenUsed/>
    <w:rsid w:val="00D13A40"/>
  </w:style>
  <w:style w:type="table" w:customStyle="1" w:styleId="25">
    <w:name w:val="Сетка таблицы25"/>
    <w:basedOn w:val="TableNormal"/>
    <w:next w:val="TableGrid"/>
    <w:uiPriority w:val="59"/>
    <w:rsid w:val="00D13A40"/>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1"/>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a">
    <w:name w:val="Упомянуть1"/>
    <w:basedOn w:val="DefaultParagraphFont"/>
    <w:uiPriority w:val="99"/>
    <w:semiHidden/>
    <w:unhideWhenUsed/>
    <w:rsid w:val="00D13A40"/>
    <w:rPr>
      <w:color w:val="2B579A"/>
      <w:shd w:val="clear" w:color="auto" w:fill="E6E6E6"/>
    </w:rPr>
  </w:style>
  <w:style w:type="character" w:customStyle="1" w:styleId="112">
    <w:name w:val="Неразрешенное упоминание11"/>
    <w:basedOn w:val="DefaultParagraphFont"/>
    <w:uiPriority w:val="99"/>
    <w:semiHidden/>
    <w:unhideWhenUsed/>
    <w:rsid w:val="00D13A40"/>
    <w:rPr>
      <w:color w:val="808080"/>
      <w:shd w:val="clear" w:color="auto" w:fill="E6E6E6"/>
    </w:rPr>
  </w:style>
  <w:style w:type="table" w:customStyle="1" w:styleId="27">
    <w:name w:val="Сетка таблицы27"/>
    <w:basedOn w:val="TableNormal"/>
    <w:next w:val="TableGrid"/>
    <w:uiPriority w:val="59"/>
    <w:rsid w:val="00D13A40"/>
    <w:pPr>
      <w:spacing w:after="0" w:line="240" w:lineRule="auto"/>
    </w:pPr>
    <w:rPr>
      <w:rFonts w:ascii="Cambria" w:eastAsia="MS Mincho" w:hAnsi="Cambria" w:cs="Times New Roman"/>
      <w:kern w:val="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0">
    <w:name w:val="Нет списка17"/>
    <w:next w:val="NoList"/>
    <w:uiPriority w:val="99"/>
    <w:semiHidden/>
    <w:unhideWhenUsed/>
    <w:rsid w:val="00D13A40"/>
  </w:style>
  <w:style w:type="table" w:customStyle="1" w:styleId="26">
    <w:name w:val="Сетка таблицы26"/>
    <w:basedOn w:val="TableNormal"/>
    <w:next w:val="TableGrid"/>
    <w:uiPriority w:val="3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Сетка таблицы111"/>
    <w:basedOn w:val="TableNormal"/>
    <w:next w:val="TableGrid"/>
    <w:uiPriority w:val="5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NoList"/>
    <w:uiPriority w:val="99"/>
    <w:semiHidden/>
    <w:unhideWhenUsed/>
    <w:rsid w:val="00D13A40"/>
  </w:style>
  <w:style w:type="table" w:customStyle="1" w:styleId="28">
    <w:name w:val="Сетка таблицы28"/>
    <w:basedOn w:val="TableNormal"/>
    <w:next w:val="TableGrid"/>
    <w:uiPriority w:val="59"/>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Сетка таблицы31"/>
    <w:basedOn w:val="TableNormal"/>
    <w:next w:val="TableGrid"/>
    <w:uiPriority w:val="5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
    <w:name w:val="Нет списка21"/>
    <w:next w:val="NoList"/>
    <w:uiPriority w:val="99"/>
    <w:semiHidden/>
    <w:unhideWhenUsed/>
    <w:rsid w:val="00D13A40"/>
  </w:style>
  <w:style w:type="table" w:customStyle="1" w:styleId="41">
    <w:name w:val="Сетка таблицы41"/>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Средняя сетка 2 - Акцент 111"/>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19">
    <w:name w:val="Средняя сетка 2 - Акцент 19"/>
    <w:basedOn w:val="TableNormal"/>
    <w:next w:val="MediumGrid2-Accent1"/>
    <w:uiPriority w:val="68"/>
    <w:rsid w:val="00D13A40"/>
    <w:pPr>
      <w:spacing w:after="0" w:line="240" w:lineRule="auto"/>
    </w:pPr>
    <w:rPr>
      <w:rFonts w:ascii="Calibri Light" w:eastAsia="Times New Roman" w:hAnsi="Calibri Light" w:cs="Times New Roman"/>
      <w:color w:val="000000"/>
      <w:kern w:val="0"/>
      <w:sz w:val="20"/>
      <w:szCs w:val="20"/>
      <w:lang w:val="ru-RU" w:eastAsia="ru-RU"/>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numbering" w:customStyle="1" w:styleId="311">
    <w:name w:val="Нет списка31"/>
    <w:next w:val="NoList"/>
    <w:uiPriority w:val="99"/>
    <w:semiHidden/>
    <w:unhideWhenUsed/>
    <w:rsid w:val="00D13A40"/>
  </w:style>
  <w:style w:type="table" w:customStyle="1" w:styleId="510">
    <w:name w:val="Сетка таблицы51"/>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
    <w:name w:val="Средняя сетка 2 - Акцент 121"/>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410">
    <w:name w:val="Нет списка41"/>
    <w:next w:val="NoList"/>
    <w:uiPriority w:val="99"/>
    <w:semiHidden/>
    <w:unhideWhenUsed/>
    <w:rsid w:val="00D13A40"/>
  </w:style>
  <w:style w:type="table" w:customStyle="1" w:styleId="610">
    <w:name w:val="Сетка таблицы61"/>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
    <w:name w:val="Нет списка51"/>
    <w:next w:val="NoList"/>
    <w:uiPriority w:val="99"/>
    <w:semiHidden/>
    <w:unhideWhenUsed/>
    <w:rsid w:val="00D13A40"/>
  </w:style>
  <w:style w:type="table" w:customStyle="1" w:styleId="71">
    <w:name w:val="Сетка таблицы71"/>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
    <w:name w:val="Средняя сетка 2 - Акцент 131"/>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611">
    <w:name w:val="Нет списка61"/>
    <w:next w:val="NoList"/>
    <w:uiPriority w:val="99"/>
    <w:semiHidden/>
    <w:unhideWhenUsed/>
    <w:rsid w:val="00D13A40"/>
  </w:style>
  <w:style w:type="table" w:customStyle="1" w:styleId="810">
    <w:name w:val="Сетка таблицы81"/>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
    <w:name w:val="Средняя сетка 2 - Акцент 141"/>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710">
    <w:name w:val="Нет списка71"/>
    <w:next w:val="NoList"/>
    <w:uiPriority w:val="99"/>
    <w:semiHidden/>
    <w:unhideWhenUsed/>
    <w:rsid w:val="00D13A40"/>
  </w:style>
  <w:style w:type="table" w:customStyle="1" w:styleId="910">
    <w:name w:val="Сетка таблицы91"/>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1">
    <w:name w:val="Средняя сетка 2 - Акцент 151"/>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811">
    <w:name w:val="Нет списка81"/>
    <w:next w:val="NoList"/>
    <w:uiPriority w:val="99"/>
    <w:semiHidden/>
    <w:unhideWhenUsed/>
    <w:rsid w:val="00D13A40"/>
  </w:style>
  <w:style w:type="table" w:customStyle="1" w:styleId="1010">
    <w:name w:val="Сетка таблицы101"/>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1">
    <w:name w:val="Средняя сетка 2 - Акцент 161"/>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911">
    <w:name w:val="Нет списка91"/>
    <w:next w:val="NoList"/>
    <w:uiPriority w:val="99"/>
    <w:semiHidden/>
    <w:unhideWhenUsed/>
    <w:rsid w:val="00D13A40"/>
  </w:style>
  <w:style w:type="table" w:customStyle="1" w:styleId="1120">
    <w:name w:val="Сетка таблицы112"/>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1">
    <w:name w:val="Средняя сетка 2 - Акцент 171"/>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011">
    <w:name w:val="Нет списка101"/>
    <w:next w:val="NoList"/>
    <w:uiPriority w:val="99"/>
    <w:semiHidden/>
    <w:unhideWhenUsed/>
    <w:rsid w:val="00D13A40"/>
  </w:style>
  <w:style w:type="table" w:customStyle="1" w:styleId="1210">
    <w:name w:val="Сетка таблицы121"/>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1">
    <w:name w:val="Средняя сетка 2 - Акцент 181"/>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111">
    <w:name w:val="Нет списка111"/>
    <w:next w:val="NoList"/>
    <w:uiPriority w:val="99"/>
    <w:semiHidden/>
    <w:unhideWhenUsed/>
    <w:rsid w:val="00D13A40"/>
  </w:style>
  <w:style w:type="table" w:customStyle="1" w:styleId="1310">
    <w:name w:val="Сетка таблицы131"/>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Сетка таблицы151"/>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Нет списка121"/>
    <w:next w:val="NoList"/>
    <w:uiPriority w:val="99"/>
    <w:semiHidden/>
    <w:unhideWhenUsed/>
    <w:rsid w:val="00D13A40"/>
  </w:style>
  <w:style w:type="table" w:customStyle="1" w:styleId="161">
    <w:name w:val="Сетка таблицы161"/>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Сетка таблицы171"/>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Сетка таблицы181"/>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Нет списка131"/>
    <w:next w:val="NoList"/>
    <w:uiPriority w:val="99"/>
    <w:semiHidden/>
    <w:unhideWhenUsed/>
    <w:rsid w:val="00D13A40"/>
  </w:style>
  <w:style w:type="table" w:customStyle="1" w:styleId="191">
    <w:name w:val="Сетка таблицы191"/>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
    <w:name w:val="Сетка таблицы1101"/>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0">
    <w:name w:val="Нет списка141"/>
    <w:next w:val="NoList"/>
    <w:uiPriority w:val="99"/>
    <w:semiHidden/>
    <w:unhideWhenUsed/>
    <w:rsid w:val="00D13A40"/>
  </w:style>
  <w:style w:type="table" w:customStyle="1" w:styleId="201">
    <w:name w:val="Сетка таблицы201"/>
    <w:basedOn w:val="TableNormal"/>
    <w:next w:val="TableGrid"/>
    <w:uiPriority w:val="3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0">
    <w:name w:val="Нет списка151"/>
    <w:next w:val="NoList"/>
    <w:uiPriority w:val="99"/>
    <w:semiHidden/>
    <w:unhideWhenUsed/>
    <w:rsid w:val="00D13A40"/>
  </w:style>
  <w:style w:type="table" w:customStyle="1" w:styleId="2110">
    <w:name w:val="Сетка таблицы211"/>
    <w:basedOn w:val="TableNormal"/>
    <w:next w:val="TableGrid"/>
    <w:uiPriority w:val="59"/>
    <w:rsid w:val="00D13A40"/>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1"/>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Сетка таблицы231"/>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
    <w:name w:val="Сетка таблицы242"/>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10">
    <w:name w:val="Нет списка161"/>
    <w:next w:val="NoList"/>
    <w:uiPriority w:val="99"/>
    <w:semiHidden/>
    <w:unhideWhenUsed/>
    <w:rsid w:val="00D13A40"/>
  </w:style>
  <w:style w:type="table" w:customStyle="1" w:styleId="251">
    <w:name w:val="Сетка таблицы251"/>
    <w:basedOn w:val="TableNormal"/>
    <w:next w:val="TableGrid"/>
    <w:uiPriority w:val="59"/>
    <w:rsid w:val="00D13A40"/>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Сетка таблицы2411"/>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0">
    <w:name w:val="Нет списка171"/>
    <w:next w:val="NoList"/>
    <w:uiPriority w:val="99"/>
    <w:semiHidden/>
    <w:unhideWhenUsed/>
    <w:rsid w:val="00D13A40"/>
  </w:style>
  <w:style w:type="numbering" w:customStyle="1" w:styleId="1810">
    <w:name w:val="Нет списка181"/>
    <w:next w:val="NoList"/>
    <w:uiPriority w:val="99"/>
    <w:semiHidden/>
    <w:unhideWhenUsed/>
    <w:rsid w:val="00D13A40"/>
  </w:style>
  <w:style w:type="table" w:customStyle="1" w:styleId="271">
    <w:name w:val="Сетка таблицы271"/>
    <w:basedOn w:val="TableNormal"/>
    <w:next w:val="TableGrid"/>
    <w:uiPriority w:val="59"/>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
    <w:name w:val="Нет списка211"/>
    <w:next w:val="NoList"/>
    <w:uiPriority w:val="99"/>
    <w:semiHidden/>
    <w:unhideWhenUsed/>
    <w:rsid w:val="00D13A40"/>
  </w:style>
  <w:style w:type="numbering" w:customStyle="1" w:styleId="3110">
    <w:name w:val="Нет списка311"/>
    <w:next w:val="NoList"/>
    <w:uiPriority w:val="99"/>
    <w:semiHidden/>
    <w:unhideWhenUsed/>
    <w:rsid w:val="00D13A40"/>
  </w:style>
  <w:style w:type="numbering" w:customStyle="1" w:styleId="411">
    <w:name w:val="Нет списка411"/>
    <w:next w:val="NoList"/>
    <w:uiPriority w:val="99"/>
    <w:semiHidden/>
    <w:unhideWhenUsed/>
    <w:rsid w:val="00D13A40"/>
  </w:style>
  <w:style w:type="numbering" w:customStyle="1" w:styleId="5110">
    <w:name w:val="Нет списка511"/>
    <w:next w:val="NoList"/>
    <w:uiPriority w:val="99"/>
    <w:semiHidden/>
    <w:unhideWhenUsed/>
    <w:rsid w:val="00D13A40"/>
  </w:style>
  <w:style w:type="numbering" w:customStyle="1" w:styleId="6110">
    <w:name w:val="Нет списка611"/>
    <w:next w:val="NoList"/>
    <w:uiPriority w:val="99"/>
    <w:semiHidden/>
    <w:unhideWhenUsed/>
    <w:rsid w:val="00D13A40"/>
  </w:style>
  <w:style w:type="numbering" w:customStyle="1" w:styleId="711">
    <w:name w:val="Нет списка711"/>
    <w:next w:val="NoList"/>
    <w:uiPriority w:val="99"/>
    <w:semiHidden/>
    <w:unhideWhenUsed/>
    <w:rsid w:val="00D13A40"/>
  </w:style>
  <w:style w:type="numbering" w:customStyle="1" w:styleId="8110">
    <w:name w:val="Нет списка811"/>
    <w:next w:val="NoList"/>
    <w:uiPriority w:val="99"/>
    <w:semiHidden/>
    <w:unhideWhenUsed/>
    <w:rsid w:val="00D13A40"/>
  </w:style>
  <w:style w:type="numbering" w:customStyle="1" w:styleId="9110">
    <w:name w:val="Нет списка911"/>
    <w:next w:val="NoList"/>
    <w:uiPriority w:val="99"/>
    <w:semiHidden/>
    <w:unhideWhenUsed/>
    <w:rsid w:val="00D13A40"/>
  </w:style>
  <w:style w:type="numbering" w:customStyle="1" w:styleId="10110">
    <w:name w:val="Нет списка1011"/>
    <w:next w:val="NoList"/>
    <w:uiPriority w:val="99"/>
    <w:semiHidden/>
    <w:unhideWhenUsed/>
    <w:rsid w:val="00D13A40"/>
  </w:style>
  <w:style w:type="numbering" w:customStyle="1" w:styleId="11110">
    <w:name w:val="Нет списка1111"/>
    <w:next w:val="NoList"/>
    <w:uiPriority w:val="99"/>
    <w:semiHidden/>
    <w:unhideWhenUsed/>
    <w:rsid w:val="00D13A40"/>
  </w:style>
  <w:style w:type="numbering" w:customStyle="1" w:styleId="12110">
    <w:name w:val="Нет списка1211"/>
    <w:next w:val="NoList"/>
    <w:uiPriority w:val="99"/>
    <w:semiHidden/>
    <w:unhideWhenUsed/>
    <w:rsid w:val="00D13A40"/>
  </w:style>
  <w:style w:type="numbering" w:customStyle="1" w:styleId="13110">
    <w:name w:val="Нет списка1311"/>
    <w:next w:val="NoList"/>
    <w:uiPriority w:val="99"/>
    <w:semiHidden/>
    <w:unhideWhenUsed/>
    <w:rsid w:val="00D13A40"/>
  </w:style>
  <w:style w:type="numbering" w:customStyle="1" w:styleId="1411">
    <w:name w:val="Нет списка1411"/>
    <w:next w:val="NoList"/>
    <w:uiPriority w:val="99"/>
    <w:semiHidden/>
    <w:unhideWhenUsed/>
    <w:rsid w:val="00D13A40"/>
  </w:style>
  <w:style w:type="numbering" w:customStyle="1" w:styleId="1511">
    <w:name w:val="Нет списка1511"/>
    <w:next w:val="NoList"/>
    <w:uiPriority w:val="99"/>
    <w:semiHidden/>
    <w:unhideWhenUsed/>
    <w:rsid w:val="00D13A40"/>
  </w:style>
  <w:style w:type="numbering" w:customStyle="1" w:styleId="1611">
    <w:name w:val="Нет списка1611"/>
    <w:next w:val="NoList"/>
    <w:uiPriority w:val="99"/>
    <w:semiHidden/>
    <w:unhideWhenUsed/>
    <w:rsid w:val="00D13A40"/>
  </w:style>
  <w:style w:type="numbering" w:customStyle="1" w:styleId="1711">
    <w:name w:val="Нет списка1711"/>
    <w:next w:val="NoList"/>
    <w:uiPriority w:val="99"/>
    <w:semiHidden/>
    <w:unhideWhenUsed/>
    <w:rsid w:val="00D13A40"/>
  </w:style>
  <w:style w:type="table" w:customStyle="1" w:styleId="2711">
    <w:name w:val="Сетка таблицы2711"/>
    <w:basedOn w:val="TableNormal"/>
    <w:next w:val="TableGrid"/>
    <w:uiPriority w:val="59"/>
    <w:rsid w:val="00D13A40"/>
    <w:pPr>
      <w:spacing w:after="0" w:line="240" w:lineRule="auto"/>
    </w:pPr>
    <w:rPr>
      <w:rFonts w:ascii="Cambria" w:eastAsia="MS Mincho" w:hAnsi="Cambria" w:cs="Times New Roman"/>
      <w:kern w:val="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Тема примечания Знак1"/>
    <w:basedOn w:val="DefaultParagraphFont"/>
    <w:uiPriority w:val="99"/>
    <w:semiHidden/>
    <w:rsid w:val="00D13A40"/>
    <w:rPr>
      <w:rFonts w:ascii="Calibri" w:eastAsia="Calibri" w:hAnsi="Calibri" w:cs="Times New Roman"/>
      <w:b/>
      <w:bCs/>
      <w:sz w:val="20"/>
      <w:szCs w:val="20"/>
    </w:rPr>
  </w:style>
  <w:style w:type="table" w:customStyle="1" w:styleId="11111">
    <w:name w:val="Сетка таблицы1111"/>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11">
    <w:name w:val="Нет списка1811"/>
    <w:next w:val="NoList"/>
    <w:uiPriority w:val="99"/>
    <w:semiHidden/>
    <w:unhideWhenUsed/>
    <w:rsid w:val="00D13A40"/>
  </w:style>
  <w:style w:type="table" w:customStyle="1" w:styleId="4110">
    <w:name w:val="Сетка таблицы411"/>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Сетка таблицы1121"/>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basedOn w:val="DefaultParagraphFont"/>
    <w:semiHidden/>
    <w:unhideWhenUsed/>
    <w:rsid w:val="00D13A40"/>
    <w:rPr>
      <w:i/>
      <w:iCs/>
    </w:rPr>
  </w:style>
  <w:style w:type="numbering" w:customStyle="1" w:styleId="21110">
    <w:name w:val="Нет списка2111"/>
    <w:next w:val="NoList"/>
    <w:uiPriority w:val="99"/>
    <w:semiHidden/>
    <w:unhideWhenUsed/>
    <w:rsid w:val="00D13A40"/>
  </w:style>
  <w:style w:type="numbering" w:customStyle="1" w:styleId="3111">
    <w:name w:val="Нет списка3111"/>
    <w:next w:val="NoList"/>
    <w:uiPriority w:val="99"/>
    <w:semiHidden/>
    <w:unhideWhenUsed/>
    <w:rsid w:val="00D13A40"/>
  </w:style>
  <w:style w:type="numbering" w:customStyle="1" w:styleId="4111">
    <w:name w:val="Нет списка4111"/>
    <w:next w:val="NoList"/>
    <w:uiPriority w:val="99"/>
    <w:semiHidden/>
    <w:unhideWhenUsed/>
    <w:rsid w:val="00D13A40"/>
  </w:style>
  <w:style w:type="numbering" w:customStyle="1" w:styleId="5111">
    <w:name w:val="Нет списка5111"/>
    <w:next w:val="NoList"/>
    <w:uiPriority w:val="99"/>
    <w:semiHidden/>
    <w:unhideWhenUsed/>
    <w:rsid w:val="00D13A40"/>
  </w:style>
  <w:style w:type="numbering" w:customStyle="1" w:styleId="6111">
    <w:name w:val="Нет списка6111"/>
    <w:next w:val="NoList"/>
    <w:uiPriority w:val="99"/>
    <w:semiHidden/>
    <w:unhideWhenUsed/>
    <w:rsid w:val="00D13A40"/>
  </w:style>
  <w:style w:type="numbering" w:customStyle="1" w:styleId="7111">
    <w:name w:val="Нет списка7111"/>
    <w:next w:val="NoList"/>
    <w:uiPriority w:val="99"/>
    <w:semiHidden/>
    <w:unhideWhenUsed/>
    <w:rsid w:val="00D13A40"/>
  </w:style>
  <w:style w:type="numbering" w:customStyle="1" w:styleId="8111">
    <w:name w:val="Нет списка8111"/>
    <w:next w:val="NoList"/>
    <w:uiPriority w:val="99"/>
    <w:semiHidden/>
    <w:unhideWhenUsed/>
    <w:rsid w:val="00D13A40"/>
  </w:style>
  <w:style w:type="numbering" w:customStyle="1" w:styleId="9111">
    <w:name w:val="Нет списка9111"/>
    <w:next w:val="NoList"/>
    <w:uiPriority w:val="99"/>
    <w:semiHidden/>
    <w:unhideWhenUsed/>
    <w:rsid w:val="00D13A40"/>
  </w:style>
  <w:style w:type="numbering" w:customStyle="1" w:styleId="10111">
    <w:name w:val="Нет списка10111"/>
    <w:next w:val="NoList"/>
    <w:uiPriority w:val="99"/>
    <w:semiHidden/>
    <w:unhideWhenUsed/>
    <w:rsid w:val="00D13A40"/>
  </w:style>
  <w:style w:type="numbering" w:customStyle="1" w:styleId="111110">
    <w:name w:val="Нет списка11111"/>
    <w:next w:val="NoList"/>
    <w:uiPriority w:val="99"/>
    <w:semiHidden/>
    <w:unhideWhenUsed/>
    <w:rsid w:val="00D13A40"/>
  </w:style>
  <w:style w:type="numbering" w:customStyle="1" w:styleId="12111">
    <w:name w:val="Нет списка12111"/>
    <w:next w:val="NoList"/>
    <w:uiPriority w:val="99"/>
    <w:semiHidden/>
    <w:unhideWhenUsed/>
    <w:rsid w:val="00D13A40"/>
  </w:style>
  <w:style w:type="numbering" w:customStyle="1" w:styleId="13111">
    <w:name w:val="Нет списка13111"/>
    <w:next w:val="NoList"/>
    <w:uiPriority w:val="99"/>
    <w:semiHidden/>
    <w:unhideWhenUsed/>
    <w:rsid w:val="00D13A40"/>
  </w:style>
  <w:style w:type="numbering" w:customStyle="1" w:styleId="14111">
    <w:name w:val="Нет списка14111"/>
    <w:next w:val="NoList"/>
    <w:uiPriority w:val="99"/>
    <w:semiHidden/>
    <w:unhideWhenUsed/>
    <w:rsid w:val="00D13A40"/>
  </w:style>
  <w:style w:type="numbering" w:customStyle="1" w:styleId="15111">
    <w:name w:val="Нет списка15111"/>
    <w:next w:val="NoList"/>
    <w:uiPriority w:val="99"/>
    <w:semiHidden/>
    <w:unhideWhenUsed/>
    <w:rsid w:val="00D13A40"/>
  </w:style>
  <w:style w:type="numbering" w:customStyle="1" w:styleId="16111">
    <w:name w:val="Нет списка16111"/>
    <w:next w:val="NoList"/>
    <w:uiPriority w:val="99"/>
    <w:semiHidden/>
    <w:unhideWhenUsed/>
    <w:rsid w:val="00D13A40"/>
  </w:style>
  <w:style w:type="numbering" w:customStyle="1" w:styleId="17111">
    <w:name w:val="Нет списка17111"/>
    <w:next w:val="NoList"/>
    <w:uiPriority w:val="99"/>
    <w:semiHidden/>
    <w:unhideWhenUsed/>
    <w:rsid w:val="00D13A40"/>
  </w:style>
  <w:style w:type="table" w:customStyle="1" w:styleId="261">
    <w:name w:val="Сетка таблицы261"/>
    <w:basedOn w:val="TableNormal"/>
    <w:next w:val="TableGrid"/>
    <w:uiPriority w:val="3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NoList"/>
    <w:uiPriority w:val="99"/>
    <w:semiHidden/>
    <w:unhideWhenUsed/>
    <w:rsid w:val="00D13A40"/>
  </w:style>
  <w:style w:type="table" w:customStyle="1" w:styleId="29">
    <w:name w:val="Сетка таблицы29"/>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Сетка таблицы113"/>
    <w:basedOn w:val="TableNormal"/>
    <w:next w:val="TableGrid"/>
    <w:uiPriority w:val="5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2">
    <w:name w:val="Нет списка110"/>
    <w:next w:val="NoList"/>
    <w:uiPriority w:val="99"/>
    <w:semiHidden/>
    <w:unhideWhenUsed/>
    <w:rsid w:val="00D13A40"/>
  </w:style>
  <w:style w:type="table" w:customStyle="1" w:styleId="2100">
    <w:name w:val="Сетка таблицы210"/>
    <w:basedOn w:val="TableNormal"/>
    <w:next w:val="TableGrid"/>
    <w:uiPriority w:val="59"/>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2"/>
    <w:basedOn w:val="TableNormal"/>
    <w:next w:val="TableGrid"/>
    <w:uiPriority w:val="5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0">
    <w:name w:val="Нет списка22"/>
    <w:next w:val="NoList"/>
    <w:uiPriority w:val="99"/>
    <w:semiHidden/>
    <w:unhideWhenUsed/>
    <w:rsid w:val="00D13A40"/>
  </w:style>
  <w:style w:type="table" w:customStyle="1" w:styleId="42">
    <w:name w:val="Сетка таблицы42"/>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
    <w:name w:val="Средняя сетка 2 - Акцент 112"/>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110">
    <w:name w:val="Средняя сетка 2 - Акцент 110"/>
    <w:basedOn w:val="TableNormal"/>
    <w:next w:val="MediumGrid2-Accent1"/>
    <w:uiPriority w:val="68"/>
    <w:rsid w:val="00D13A40"/>
    <w:pPr>
      <w:spacing w:after="0" w:line="240" w:lineRule="auto"/>
    </w:pPr>
    <w:rPr>
      <w:rFonts w:ascii="Calibri Light" w:eastAsia="Times New Roman" w:hAnsi="Calibri Light" w:cs="Times New Roman"/>
      <w:color w:val="000000"/>
      <w:kern w:val="0"/>
      <w:sz w:val="20"/>
      <w:szCs w:val="20"/>
      <w:lang w:val="ru-RU" w:eastAsia="ru-RU"/>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numbering" w:customStyle="1" w:styleId="320">
    <w:name w:val="Нет списка32"/>
    <w:next w:val="NoList"/>
    <w:uiPriority w:val="99"/>
    <w:semiHidden/>
    <w:unhideWhenUsed/>
    <w:rsid w:val="00D13A40"/>
  </w:style>
  <w:style w:type="table" w:customStyle="1" w:styleId="52">
    <w:name w:val="Сетка таблицы52"/>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
    <w:name w:val="Средняя сетка 2 - Акцент 122"/>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420">
    <w:name w:val="Нет списка42"/>
    <w:next w:val="NoList"/>
    <w:uiPriority w:val="99"/>
    <w:semiHidden/>
    <w:unhideWhenUsed/>
    <w:rsid w:val="00D13A40"/>
  </w:style>
  <w:style w:type="table" w:customStyle="1" w:styleId="62">
    <w:name w:val="Сетка таблицы62"/>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0">
    <w:name w:val="Нет списка52"/>
    <w:next w:val="NoList"/>
    <w:uiPriority w:val="99"/>
    <w:semiHidden/>
    <w:unhideWhenUsed/>
    <w:rsid w:val="00D13A40"/>
  </w:style>
  <w:style w:type="table" w:customStyle="1" w:styleId="72">
    <w:name w:val="Сетка таблицы72"/>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
    <w:name w:val="Средняя сетка 2 - Акцент 132"/>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620">
    <w:name w:val="Нет списка62"/>
    <w:next w:val="NoList"/>
    <w:uiPriority w:val="99"/>
    <w:semiHidden/>
    <w:unhideWhenUsed/>
    <w:rsid w:val="00D13A40"/>
  </w:style>
  <w:style w:type="table" w:customStyle="1" w:styleId="82">
    <w:name w:val="Сетка таблицы82"/>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2">
    <w:name w:val="Средняя сетка 2 - Акцент 142"/>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720">
    <w:name w:val="Нет списка72"/>
    <w:next w:val="NoList"/>
    <w:uiPriority w:val="99"/>
    <w:semiHidden/>
    <w:unhideWhenUsed/>
    <w:rsid w:val="00D13A40"/>
  </w:style>
  <w:style w:type="table" w:customStyle="1" w:styleId="92">
    <w:name w:val="Сетка таблицы92"/>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2">
    <w:name w:val="Средняя сетка 2 - Акцент 152"/>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820">
    <w:name w:val="Нет списка82"/>
    <w:next w:val="NoList"/>
    <w:uiPriority w:val="99"/>
    <w:semiHidden/>
    <w:unhideWhenUsed/>
    <w:rsid w:val="00D13A40"/>
  </w:style>
  <w:style w:type="table" w:customStyle="1" w:styleId="102">
    <w:name w:val="Сетка таблицы102"/>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2">
    <w:name w:val="Средняя сетка 2 - Акцент 162"/>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920">
    <w:name w:val="Нет списка92"/>
    <w:next w:val="NoList"/>
    <w:uiPriority w:val="99"/>
    <w:semiHidden/>
    <w:unhideWhenUsed/>
    <w:rsid w:val="00D13A40"/>
  </w:style>
  <w:style w:type="table" w:customStyle="1" w:styleId="114">
    <w:name w:val="Сетка таблицы114"/>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2">
    <w:name w:val="Средняя сетка 2 - Акцент 172"/>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020">
    <w:name w:val="Нет списка102"/>
    <w:next w:val="NoList"/>
    <w:uiPriority w:val="99"/>
    <w:semiHidden/>
    <w:unhideWhenUsed/>
    <w:rsid w:val="00D13A40"/>
  </w:style>
  <w:style w:type="table" w:customStyle="1" w:styleId="122">
    <w:name w:val="Сетка таблицы122"/>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2">
    <w:name w:val="Средняя сетка 2 - Акцент 182"/>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122">
    <w:name w:val="Нет списка112"/>
    <w:next w:val="NoList"/>
    <w:uiPriority w:val="99"/>
    <w:semiHidden/>
    <w:unhideWhenUsed/>
    <w:rsid w:val="00D13A40"/>
  </w:style>
  <w:style w:type="table" w:customStyle="1" w:styleId="132">
    <w:name w:val="Сетка таблицы132"/>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
    <w:name w:val="Сетка таблицы142"/>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
    <w:name w:val="Сетка таблицы152"/>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0">
    <w:name w:val="Нет списка122"/>
    <w:next w:val="NoList"/>
    <w:uiPriority w:val="99"/>
    <w:semiHidden/>
    <w:unhideWhenUsed/>
    <w:rsid w:val="00D13A40"/>
  </w:style>
  <w:style w:type="table" w:customStyle="1" w:styleId="162">
    <w:name w:val="Сетка таблицы162"/>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Сетка таблицы172"/>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Сетка таблицы182"/>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Нет списка132"/>
    <w:next w:val="NoList"/>
    <w:uiPriority w:val="99"/>
    <w:semiHidden/>
    <w:unhideWhenUsed/>
    <w:rsid w:val="00D13A40"/>
  </w:style>
  <w:style w:type="table" w:customStyle="1" w:styleId="192">
    <w:name w:val="Сетка таблицы192"/>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20">
    <w:name w:val="Сетка таблицы1102"/>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0">
    <w:name w:val="Нет списка142"/>
    <w:next w:val="NoList"/>
    <w:uiPriority w:val="99"/>
    <w:semiHidden/>
    <w:unhideWhenUsed/>
    <w:rsid w:val="00D13A40"/>
  </w:style>
  <w:style w:type="table" w:customStyle="1" w:styleId="202">
    <w:name w:val="Сетка таблицы202"/>
    <w:basedOn w:val="TableNormal"/>
    <w:next w:val="TableGrid"/>
    <w:uiPriority w:val="3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Нет списка152"/>
    <w:next w:val="NoList"/>
    <w:uiPriority w:val="99"/>
    <w:semiHidden/>
    <w:unhideWhenUsed/>
    <w:rsid w:val="00D13A40"/>
  </w:style>
  <w:style w:type="table" w:customStyle="1" w:styleId="212">
    <w:name w:val="Сетка таблицы212"/>
    <w:basedOn w:val="TableNormal"/>
    <w:next w:val="TableGrid"/>
    <w:uiPriority w:val="59"/>
    <w:rsid w:val="00D13A40"/>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
    <w:name w:val="Сетка таблицы222"/>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Сетка таблицы232"/>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
    <w:name w:val="Сетка таблицы243"/>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20">
    <w:name w:val="Нет списка162"/>
    <w:next w:val="NoList"/>
    <w:uiPriority w:val="99"/>
    <w:semiHidden/>
    <w:unhideWhenUsed/>
    <w:rsid w:val="00D13A40"/>
  </w:style>
  <w:style w:type="table" w:customStyle="1" w:styleId="252">
    <w:name w:val="Сетка таблицы252"/>
    <w:basedOn w:val="TableNormal"/>
    <w:next w:val="TableGrid"/>
    <w:uiPriority w:val="59"/>
    <w:rsid w:val="00D13A40"/>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2">
    <w:name w:val="Сетка таблицы2412"/>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2">
    <w:name w:val="Сетка таблицы262"/>
    <w:basedOn w:val="TableNormal"/>
    <w:next w:val="TableGrid"/>
    <w:uiPriority w:val="3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Нет списка172"/>
    <w:next w:val="NoList"/>
    <w:uiPriority w:val="99"/>
    <w:semiHidden/>
    <w:unhideWhenUsed/>
    <w:rsid w:val="00D13A40"/>
  </w:style>
  <w:style w:type="table" w:customStyle="1" w:styleId="272">
    <w:name w:val="Сетка таблицы272"/>
    <w:basedOn w:val="TableNormal"/>
    <w:next w:val="TableGrid"/>
    <w:uiPriority w:val="59"/>
    <w:rsid w:val="00D13A40"/>
    <w:pPr>
      <w:spacing w:after="0" w:line="240" w:lineRule="auto"/>
    </w:pPr>
    <w:rPr>
      <w:rFonts w:ascii="Cambria" w:eastAsia="MS Mincho" w:hAnsi="Cambria" w:cs="Times New Roman"/>
      <w:kern w:val="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Сетка таблицы1112"/>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20">
    <w:name w:val="Нет списка182"/>
    <w:next w:val="NoList"/>
    <w:uiPriority w:val="99"/>
    <w:semiHidden/>
    <w:unhideWhenUsed/>
    <w:rsid w:val="00D13A40"/>
  </w:style>
  <w:style w:type="table" w:customStyle="1" w:styleId="281">
    <w:name w:val="Сетка таблицы281"/>
    <w:basedOn w:val="TableNormal"/>
    <w:next w:val="TableGrid"/>
    <w:uiPriority w:val="59"/>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
    <w:name w:val="Сетка таблицы311"/>
    <w:basedOn w:val="TableNormal"/>
    <w:next w:val="TableGrid"/>
    <w:uiPriority w:val="5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
    <w:name w:val="Сетка таблицы412"/>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Сетка таблицы1122"/>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0">
    <w:name w:val="Нет списка212"/>
    <w:next w:val="NoList"/>
    <w:uiPriority w:val="99"/>
    <w:semiHidden/>
    <w:unhideWhenUsed/>
    <w:rsid w:val="00D13A40"/>
  </w:style>
  <w:style w:type="table" w:customStyle="1" w:styleId="2-1111">
    <w:name w:val="Средняя сетка 2 - Акцент 1111"/>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191">
    <w:name w:val="Средняя сетка 2 - Акцент 191"/>
    <w:basedOn w:val="TableNormal"/>
    <w:next w:val="MediumGrid2-Accent1"/>
    <w:uiPriority w:val="68"/>
    <w:rsid w:val="00D13A40"/>
    <w:pPr>
      <w:spacing w:after="0" w:line="240" w:lineRule="auto"/>
    </w:pPr>
    <w:rPr>
      <w:rFonts w:ascii="Calibri Light" w:eastAsia="Times New Roman" w:hAnsi="Calibri Light" w:cs="Times New Roman"/>
      <w:color w:val="000000"/>
      <w:kern w:val="0"/>
      <w:sz w:val="20"/>
      <w:szCs w:val="20"/>
      <w:lang w:val="ru-RU" w:eastAsia="ru-RU"/>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numbering" w:customStyle="1" w:styleId="312">
    <w:name w:val="Нет списка312"/>
    <w:next w:val="NoList"/>
    <w:uiPriority w:val="99"/>
    <w:semiHidden/>
    <w:unhideWhenUsed/>
    <w:rsid w:val="00D13A40"/>
  </w:style>
  <w:style w:type="table" w:customStyle="1" w:styleId="5112">
    <w:name w:val="Сетка таблицы511"/>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
    <w:name w:val="Средняя сетка 2 - Акцент 1211"/>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4120">
    <w:name w:val="Нет списка412"/>
    <w:next w:val="NoList"/>
    <w:uiPriority w:val="99"/>
    <w:semiHidden/>
    <w:unhideWhenUsed/>
    <w:rsid w:val="00D13A40"/>
  </w:style>
  <w:style w:type="table" w:customStyle="1" w:styleId="6112">
    <w:name w:val="Сетка таблицы611"/>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Нет списка512"/>
    <w:next w:val="NoList"/>
    <w:uiPriority w:val="99"/>
    <w:semiHidden/>
    <w:unhideWhenUsed/>
    <w:rsid w:val="00D13A40"/>
  </w:style>
  <w:style w:type="table" w:customStyle="1" w:styleId="7110">
    <w:name w:val="Сетка таблицы711"/>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1">
    <w:name w:val="Средняя сетка 2 - Акцент 1311"/>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612">
    <w:name w:val="Нет списка612"/>
    <w:next w:val="NoList"/>
    <w:uiPriority w:val="99"/>
    <w:semiHidden/>
    <w:unhideWhenUsed/>
    <w:rsid w:val="00D13A40"/>
  </w:style>
  <w:style w:type="table" w:customStyle="1" w:styleId="8112">
    <w:name w:val="Сетка таблицы811"/>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Средняя сетка 2 - Акцент 1411"/>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712">
    <w:name w:val="Нет списка712"/>
    <w:next w:val="NoList"/>
    <w:uiPriority w:val="99"/>
    <w:semiHidden/>
    <w:unhideWhenUsed/>
    <w:rsid w:val="00D13A40"/>
  </w:style>
  <w:style w:type="table" w:customStyle="1" w:styleId="9112">
    <w:name w:val="Сетка таблицы911"/>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11">
    <w:name w:val="Средняя сетка 2 - Акцент 1511"/>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812">
    <w:name w:val="Нет списка812"/>
    <w:next w:val="NoList"/>
    <w:uiPriority w:val="99"/>
    <w:semiHidden/>
    <w:unhideWhenUsed/>
    <w:rsid w:val="00D13A40"/>
  </w:style>
  <w:style w:type="table" w:customStyle="1" w:styleId="10112">
    <w:name w:val="Сетка таблицы1011"/>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11">
    <w:name w:val="Средняя сетка 2 - Акцент 1611"/>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912">
    <w:name w:val="Нет списка912"/>
    <w:next w:val="NoList"/>
    <w:uiPriority w:val="99"/>
    <w:semiHidden/>
    <w:unhideWhenUsed/>
    <w:rsid w:val="00D13A40"/>
  </w:style>
  <w:style w:type="table" w:customStyle="1" w:styleId="2-1711">
    <w:name w:val="Средняя сетка 2 - Акцент 1711"/>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012">
    <w:name w:val="Нет списка1012"/>
    <w:next w:val="NoList"/>
    <w:uiPriority w:val="99"/>
    <w:semiHidden/>
    <w:unhideWhenUsed/>
    <w:rsid w:val="00D13A40"/>
  </w:style>
  <w:style w:type="table" w:customStyle="1" w:styleId="12112">
    <w:name w:val="Сетка таблицы1211"/>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11">
    <w:name w:val="Средняя сетка 2 - Акцент 1811"/>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1120">
    <w:name w:val="Нет списка1112"/>
    <w:next w:val="NoList"/>
    <w:uiPriority w:val="99"/>
    <w:semiHidden/>
    <w:unhideWhenUsed/>
    <w:rsid w:val="00D13A40"/>
  </w:style>
  <w:style w:type="table" w:customStyle="1" w:styleId="13112">
    <w:name w:val="Сетка таблицы1311"/>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0">
    <w:name w:val="Сетка таблицы1411"/>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10">
    <w:name w:val="Сетка таблицы1511"/>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
    <w:name w:val="Нет списка1212"/>
    <w:next w:val="NoList"/>
    <w:uiPriority w:val="99"/>
    <w:semiHidden/>
    <w:unhideWhenUsed/>
    <w:rsid w:val="00D13A40"/>
  </w:style>
  <w:style w:type="table" w:customStyle="1" w:styleId="16110">
    <w:name w:val="Сетка таблицы1611"/>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0">
    <w:name w:val="Сетка таблицы1711"/>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0">
    <w:name w:val="Сетка таблицы1811"/>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
    <w:name w:val="Нет списка1312"/>
    <w:next w:val="NoList"/>
    <w:uiPriority w:val="99"/>
    <w:semiHidden/>
    <w:unhideWhenUsed/>
    <w:rsid w:val="00D13A40"/>
  </w:style>
  <w:style w:type="table" w:customStyle="1" w:styleId="1911">
    <w:name w:val="Сетка таблицы1911"/>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1">
    <w:name w:val="Сетка таблицы11011"/>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
    <w:name w:val="Нет списка1412"/>
    <w:next w:val="NoList"/>
    <w:uiPriority w:val="99"/>
    <w:semiHidden/>
    <w:unhideWhenUsed/>
    <w:rsid w:val="00D13A40"/>
  </w:style>
  <w:style w:type="table" w:customStyle="1" w:styleId="2011">
    <w:name w:val="Сетка таблицы2011"/>
    <w:basedOn w:val="TableNormal"/>
    <w:next w:val="TableGrid"/>
    <w:uiPriority w:val="3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
    <w:name w:val="Нет списка1512"/>
    <w:next w:val="NoList"/>
    <w:uiPriority w:val="99"/>
    <w:semiHidden/>
    <w:unhideWhenUsed/>
    <w:rsid w:val="00D13A40"/>
  </w:style>
  <w:style w:type="table" w:customStyle="1" w:styleId="21111">
    <w:name w:val="Сетка таблицы2111"/>
    <w:basedOn w:val="TableNormal"/>
    <w:next w:val="TableGrid"/>
    <w:uiPriority w:val="59"/>
    <w:rsid w:val="00D13A40"/>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Сетка таблицы2211"/>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
    <w:name w:val="Сетка таблицы2311"/>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1">
    <w:name w:val="Сетка таблицы2421"/>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12">
    <w:name w:val="Нет списка1612"/>
    <w:next w:val="NoList"/>
    <w:uiPriority w:val="99"/>
    <w:semiHidden/>
    <w:unhideWhenUsed/>
    <w:rsid w:val="00D13A40"/>
  </w:style>
  <w:style w:type="table" w:customStyle="1" w:styleId="2511">
    <w:name w:val="Сетка таблицы2511"/>
    <w:basedOn w:val="TableNormal"/>
    <w:next w:val="TableGrid"/>
    <w:uiPriority w:val="59"/>
    <w:rsid w:val="00D13A40"/>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2">
    <w:name w:val="Нет списка1712"/>
    <w:next w:val="NoList"/>
    <w:uiPriority w:val="99"/>
    <w:semiHidden/>
    <w:unhideWhenUsed/>
    <w:rsid w:val="00D13A40"/>
  </w:style>
  <w:style w:type="table" w:customStyle="1" w:styleId="2611">
    <w:name w:val="Сетка таблицы2611"/>
    <w:basedOn w:val="TableNormal"/>
    <w:next w:val="TableGrid"/>
    <w:uiPriority w:val="3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3">
    <w:name w:val="Нет списка20"/>
    <w:next w:val="NoList"/>
    <w:uiPriority w:val="99"/>
    <w:semiHidden/>
    <w:unhideWhenUsed/>
    <w:rsid w:val="00D13A40"/>
  </w:style>
  <w:style w:type="table" w:customStyle="1" w:styleId="300">
    <w:name w:val="Сетка таблицы30"/>
    <w:basedOn w:val="TableNormal"/>
    <w:next w:val="TableGrid"/>
    <w:uiPriority w:val="3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5"/>
    <w:basedOn w:val="TableNormal"/>
    <w:next w:val="TableGrid"/>
    <w:uiPriority w:val="5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0">
    <w:name w:val="Нет списка113"/>
    <w:next w:val="NoList"/>
    <w:uiPriority w:val="99"/>
    <w:semiHidden/>
    <w:unhideWhenUsed/>
    <w:rsid w:val="00D13A40"/>
  </w:style>
  <w:style w:type="table" w:customStyle="1" w:styleId="213">
    <w:name w:val="Сетка таблицы213"/>
    <w:basedOn w:val="TableNormal"/>
    <w:next w:val="TableGrid"/>
    <w:uiPriority w:val="59"/>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Сетка таблицы33"/>
    <w:basedOn w:val="TableNormal"/>
    <w:next w:val="TableGrid"/>
    <w:uiPriority w:val="5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NoList"/>
    <w:uiPriority w:val="99"/>
    <w:semiHidden/>
    <w:unhideWhenUsed/>
    <w:rsid w:val="00D13A40"/>
  </w:style>
  <w:style w:type="table" w:customStyle="1" w:styleId="43">
    <w:name w:val="Сетка таблицы43"/>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
    <w:name w:val="Средняя сетка 2 - Акцент 113"/>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114">
    <w:name w:val="Средняя сетка 2 - Акцент 114"/>
    <w:basedOn w:val="TableNormal"/>
    <w:next w:val="MediumGrid2-Accent1"/>
    <w:uiPriority w:val="68"/>
    <w:rsid w:val="00D13A40"/>
    <w:pPr>
      <w:spacing w:after="0" w:line="240" w:lineRule="auto"/>
    </w:pPr>
    <w:rPr>
      <w:rFonts w:ascii="Calibri Light" w:eastAsia="Times New Roman" w:hAnsi="Calibri Light" w:cs="Times New Roman"/>
      <w:color w:val="000000"/>
      <w:kern w:val="0"/>
      <w:sz w:val="20"/>
      <w:szCs w:val="20"/>
      <w:lang w:val="ru-RU" w:eastAsia="ru-RU"/>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numbering" w:customStyle="1" w:styleId="330">
    <w:name w:val="Нет списка33"/>
    <w:next w:val="NoList"/>
    <w:uiPriority w:val="99"/>
    <w:semiHidden/>
    <w:unhideWhenUsed/>
    <w:rsid w:val="00D13A40"/>
  </w:style>
  <w:style w:type="table" w:customStyle="1" w:styleId="53">
    <w:name w:val="Сетка таблицы53"/>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
    <w:name w:val="Средняя сетка 2 - Акцент 123"/>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430">
    <w:name w:val="Нет списка43"/>
    <w:next w:val="NoList"/>
    <w:uiPriority w:val="99"/>
    <w:semiHidden/>
    <w:unhideWhenUsed/>
    <w:rsid w:val="00D13A40"/>
  </w:style>
  <w:style w:type="table" w:customStyle="1" w:styleId="63">
    <w:name w:val="Сетка таблицы63"/>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0">
    <w:name w:val="Нет списка53"/>
    <w:next w:val="NoList"/>
    <w:uiPriority w:val="99"/>
    <w:semiHidden/>
    <w:unhideWhenUsed/>
    <w:rsid w:val="00D13A40"/>
  </w:style>
  <w:style w:type="table" w:customStyle="1" w:styleId="73">
    <w:name w:val="Сетка таблицы73"/>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3">
    <w:name w:val="Средняя сетка 2 - Акцент 133"/>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630">
    <w:name w:val="Нет списка63"/>
    <w:next w:val="NoList"/>
    <w:uiPriority w:val="99"/>
    <w:semiHidden/>
    <w:unhideWhenUsed/>
    <w:rsid w:val="00D13A40"/>
  </w:style>
  <w:style w:type="table" w:customStyle="1" w:styleId="83">
    <w:name w:val="Сетка таблицы83"/>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3">
    <w:name w:val="Средняя сетка 2 - Акцент 143"/>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730">
    <w:name w:val="Нет списка73"/>
    <w:next w:val="NoList"/>
    <w:uiPriority w:val="99"/>
    <w:semiHidden/>
    <w:unhideWhenUsed/>
    <w:rsid w:val="00D13A40"/>
  </w:style>
  <w:style w:type="table" w:customStyle="1" w:styleId="93">
    <w:name w:val="Сетка таблицы93"/>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3">
    <w:name w:val="Средняя сетка 2 - Акцент 153"/>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830">
    <w:name w:val="Нет списка83"/>
    <w:next w:val="NoList"/>
    <w:uiPriority w:val="99"/>
    <w:semiHidden/>
    <w:unhideWhenUsed/>
    <w:rsid w:val="00D13A40"/>
  </w:style>
  <w:style w:type="table" w:customStyle="1" w:styleId="103">
    <w:name w:val="Сетка таблицы103"/>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3">
    <w:name w:val="Средняя сетка 2 - Акцент 163"/>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930">
    <w:name w:val="Нет списка93"/>
    <w:next w:val="NoList"/>
    <w:uiPriority w:val="99"/>
    <w:semiHidden/>
    <w:unhideWhenUsed/>
    <w:rsid w:val="00D13A40"/>
  </w:style>
  <w:style w:type="table" w:customStyle="1" w:styleId="116">
    <w:name w:val="Сетка таблицы116"/>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3">
    <w:name w:val="Средняя сетка 2 - Акцент 173"/>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030">
    <w:name w:val="Нет списка103"/>
    <w:next w:val="NoList"/>
    <w:uiPriority w:val="99"/>
    <w:semiHidden/>
    <w:unhideWhenUsed/>
    <w:rsid w:val="00D13A40"/>
  </w:style>
  <w:style w:type="table" w:customStyle="1" w:styleId="123">
    <w:name w:val="Сетка таблицы123"/>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3">
    <w:name w:val="Средняя сетка 2 - Акцент 183"/>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140">
    <w:name w:val="Нет списка114"/>
    <w:next w:val="NoList"/>
    <w:uiPriority w:val="99"/>
    <w:semiHidden/>
    <w:unhideWhenUsed/>
    <w:rsid w:val="00D13A40"/>
  </w:style>
  <w:style w:type="table" w:customStyle="1" w:styleId="133">
    <w:name w:val="Сетка таблицы133"/>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3">
    <w:name w:val="Сетка таблицы143"/>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
    <w:name w:val="Сетка таблицы153"/>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0">
    <w:name w:val="Нет списка123"/>
    <w:next w:val="NoList"/>
    <w:uiPriority w:val="99"/>
    <w:semiHidden/>
    <w:unhideWhenUsed/>
    <w:rsid w:val="00D13A40"/>
  </w:style>
  <w:style w:type="table" w:customStyle="1" w:styleId="163">
    <w:name w:val="Сетка таблицы163"/>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3">
    <w:name w:val="Сетка таблицы173"/>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3">
    <w:name w:val="Сетка таблицы183"/>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0">
    <w:name w:val="Нет списка133"/>
    <w:next w:val="NoList"/>
    <w:uiPriority w:val="99"/>
    <w:semiHidden/>
    <w:unhideWhenUsed/>
    <w:rsid w:val="00D13A40"/>
  </w:style>
  <w:style w:type="table" w:customStyle="1" w:styleId="193">
    <w:name w:val="Сетка таблицы193"/>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3">
    <w:name w:val="Сетка таблицы1103"/>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30">
    <w:name w:val="Нет списка143"/>
    <w:next w:val="NoList"/>
    <w:uiPriority w:val="99"/>
    <w:semiHidden/>
    <w:unhideWhenUsed/>
    <w:rsid w:val="00D13A40"/>
  </w:style>
  <w:style w:type="table" w:customStyle="1" w:styleId="2030">
    <w:name w:val="Сетка таблицы203"/>
    <w:basedOn w:val="TableNormal"/>
    <w:next w:val="TableGrid"/>
    <w:uiPriority w:val="3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0">
    <w:name w:val="Нет списка153"/>
    <w:next w:val="NoList"/>
    <w:uiPriority w:val="99"/>
    <w:semiHidden/>
    <w:unhideWhenUsed/>
    <w:rsid w:val="00D13A40"/>
  </w:style>
  <w:style w:type="table" w:customStyle="1" w:styleId="214">
    <w:name w:val="Сетка таблицы214"/>
    <w:basedOn w:val="TableNormal"/>
    <w:next w:val="TableGrid"/>
    <w:uiPriority w:val="59"/>
    <w:rsid w:val="00D13A40"/>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Сетка таблицы223"/>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
    <w:name w:val="Сетка таблицы233"/>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4">
    <w:name w:val="Сетка таблицы244"/>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30">
    <w:name w:val="Нет списка163"/>
    <w:next w:val="NoList"/>
    <w:uiPriority w:val="99"/>
    <w:semiHidden/>
    <w:unhideWhenUsed/>
    <w:rsid w:val="00D13A40"/>
  </w:style>
  <w:style w:type="table" w:customStyle="1" w:styleId="253">
    <w:name w:val="Сетка таблицы253"/>
    <w:basedOn w:val="TableNormal"/>
    <w:next w:val="TableGrid"/>
    <w:uiPriority w:val="59"/>
    <w:rsid w:val="00D13A40"/>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3">
    <w:name w:val="Сетка таблицы2413"/>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3">
    <w:name w:val="Сетка таблицы263"/>
    <w:basedOn w:val="TableNormal"/>
    <w:next w:val="TableGrid"/>
    <w:uiPriority w:val="3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30">
    <w:name w:val="Нет списка173"/>
    <w:next w:val="NoList"/>
    <w:uiPriority w:val="99"/>
    <w:semiHidden/>
    <w:unhideWhenUsed/>
    <w:rsid w:val="00D13A40"/>
  </w:style>
  <w:style w:type="table" w:customStyle="1" w:styleId="273">
    <w:name w:val="Сетка таблицы273"/>
    <w:basedOn w:val="TableNormal"/>
    <w:next w:val="TableGrid"/>
    <w:uiPriority w:val="59"/>
    <w:rsid w:val="00D13A40"/>
    <w:pPr>
      <w:spacing w:after="0" w:line="240" w:lineRule="auto"/>
    </w:pPr>
    <w:rPr>
      <w:rFonts w:ascii="Cambria" w:eastAsia="MS Mincho" w:hAnsi="Cambria" w:cs="Times New Roman"/>
      <w:kern w:val="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
    <w:name w:val="Сетка таблицы1113"/>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30">
    <w:name w:val="Нет списка183"/>
    <w:next w:val="NoList"/>
    <w:uiPriority w:val="99"/>
    <w:semiHidden/>
    <w:unhideWhenUsed/>
    <w:rsid w:val="00D13A40"/>
  </w:style>
  <w:style w:type="table" w:customStyle="1" w:styleId="282">
    <w:name w:val="Сетка таблицы282"/>
    <w:basedOn w:val="TableNormal"/>
    <w:next w:val="TableGrid"/>
    <w:uiPriority w:val="59"/>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Сетка таблицы312"/>
    <w:basedOn w:val="TableNormal"/>
    <w:next w:val="TableGrid"/>
    <w:uiPriority w:val="5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
    <w:name w:val="Сетка таблицы413"/>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
    <w:name w:val="Сетка таблицы1123"/>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0">
    <w:name w:val="Нет списка213"/>
    <w:next w:val="NoList"/>
    <w:uiPriority w:val="99"/>
    <w:semiHidden/>
    <w:unhideWhenUsed/>
    <w:rsid w:val="00D13A40"/>
  </w:style>
  <w:style w:type="table" w:customStyle="1" w:styleId="2-1112">
    <w:name w:val="Средняя сетка 2 - Акцент 1112"/>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192">
    <w:name w:val="Средняя сетка 2 - Акцент 192"/>
    <w:basedOn w:val="TableNormal"/>
    <w:next w:val="MediumGrid2-Accent1"/>
    <w:uiPriority w:val="68"/>
    <w:rsid w:val="00D13A40"/>
    <w:pPr>
      <w:spacing w:after="0" w:line="240" w:lineRule="auto"/>
    </w:pPr>
    <w:rPr>
      <w:rFonts w:ascii="Calibri Light" w:eastAsia="Times New Roman" w:hAnsi="Calibri Light" w:cs="Times New Roman"/>
      <w:color w:val="000000"/>
      <w:kern w:val="0"/>
      <w:sz w:val="20"/>
      <w:szCs w:val="20"/>
      <w:lang w:val="ru-RU" w:eastAsia="ru-RU"/>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numbering" w:customStyle="1" w:styleId="313">
    <w:name w:val="Нет списка313"/>
    <w:next w:val="NoList"/>
    <w:uiPriority w:val="99"/>
    <w:semiHidden/>
    <w:unhideWhenUsed/>
    <w:rsid w:val="00D13A40"/>
  </w:style>
  <w:style w:type="table" w:customStyle="1" w:styleId="5120">
    <w:name w:val="Сетка таблицы512"/>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Средняя сетка 2 - Акцент 1212"/>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4130">
    <w:name w:val="Нет списка413"/>
    <w:next w:val="NoList"/>
    <w:uiPriority w:val="99"/>
    <w:semiHidden/>
    <w:unhideWhenUsed/>
    <w:rsid w:val="00D13A40"/>
  </w:style>
  <w:style w:type="table" w:customStyle="1" w:styleId="6120">
    <w:name w:val="Сетка таблицы612"/>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
    <w:name w:val="Нет списка513"/>
    <w:next w:val="NoList"/>
    <w:uiPriority w:val="99"/>
    <w:semiHidden/>
    <w:unhideWhenUsed/>
    <w:rsid w:val="00D13A40"/>
  </w:style>
  <w:style w:type="table" w:customStyle="1" w:styleId="7120">
    <w:name w:val="Сетка таблицы712"/>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2">
    <w:name w:val="Средняя сетка 2 - Акцент 1312"/>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613">
    <w:name w:val="Нет списка613"/>
    <w:next w:val="NoList"/>
    <w:uiPriority w:val="99"/>
    <w:semiHidden/>
    <w:unhideWhenUsed/>
    <w:rsid w:val="00D13A40"/>
  </w:style>
  <w:style w:type="table" w:customStyle="1" w:styleId="8120">
    <w:name w:val="Сетка таблицы812"/>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2">
    <w:name w:val="Средняя сетка 2 - Акцент 1412"/>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713">
    <w:name w:val="Нет списка713"/>
    <w:next w:val="NoList"/>
    <w:uiPriority w:val="99"/>
    <w:semiHidden/>
    <w:unhideWhenUsed/>
    <w:rsid w:val="00D13A40"/>
  </w:style>
  <w:style w:type="table" w:customStyle="1" w:styleId="9120">
    <w:name w:val="Сетка таблицы912"/>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12">
    <w:name w:val="Средняя сетка 2 - Акцент 1512"/>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813">
    <w:name w:val="Нет списка813"/>
    <w:next w:val="NoList"/>
    <w:uiPriority w:val="99"/>
    <w:semiHidden/>
    <w:unhideWhenUsed/>
    <w:rsid w:val="00D13A40"/>
  </w:style>
  <w:style w:type="table" w:customStyle="1" w:styleId="10120">
    <w:name w:val="Сетка таблицы1012"/>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12">
    <w:name w:val="Средняя сетка 2 - Акцент 1612"/>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913">
    <w:name w:val="Нет списка913"/>
    <w:next w:val="NoList"/>
    <w:uiPriority w:val="99"/>
    <w:semiHidden/>
    <w:unhideWhenUsed/>
    <w:rsid w:val="00D13A40"/>
  </w:style>
  <w:style w:type="table" w:customStyle="1" w:styleId="2-1712">
    <w:name w:val="Средняя сетка 2 - Акцент 1712"/>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013">
    <w:name w:val="Нет списка1013"/>
    <w:next w:val="NoList"/>
    <w:uiPriority w:val="99"/>
    <w:semiHidden/>
    <w:unhideWhenUsed/>
    <w:rsid w:val="00D13A40"/>
  </w:style>
  <w:style w:type="table" w:customStyle="1" w:styleId="12120">
    <w:name w:val="Сетка таблицы1212"/>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12">
    <w:name w:val="Средняя сетка 2 - Акцент 1812"/>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1130">
    <w:name w:val="Нет списка1113"/>
    <w:next w:val="NoList"/>
    <w:uiPriority w:val="99"/>
    <w:semiHidden/>
    <w:unhideWhenUsed/>
    <w:rsid w:val="00D13A40"/>
  </w:style>
  <w:style w:type="table" w:customStyle="1" w:styleId="13120">
    <w:name w:val="Сетка таблицы1312"/>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20">
    <w:name w:val="Сетка таблицы1412"/>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20">
    <w:name w:val="Сетка таблицы1512"/>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3">
    <w:name w:val="Нет списка1213"/>
    <w:next w:val="NoList"/>
    <w:uiPriority w:val="99"/>
    <w:semiHidden/>
    <w:unhideWhenUsed/>
    <w:rsid w:val="00D13A40"/>
  </w:style>
  <w:style w:type="table" w:customStyle="1" w:styleId="16120">
    <w:name w:val="Сетка таблицы1612"/>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20">
    <w:name w:val="Сетка таблицы1712"/>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2">
    <w:name w:val="Сетка таблицы1812"/>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3">
    <w:name w:val="Нет списка1313"/>
    <w:next w:val="NoList"/>
    <w:uiPriority w:val="99"/>
    <w:semiHidden/>
    <w:unhideWhenUsed/>
    <w:rsid w:val="00D13A40"/>
  </w:style>
  <w:style w:type="table" w:customStyle="1" w:styleId="1912">
    <w:name w:val="Сетка таблицы1912"/>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2">
    <w:name w:val="Сетка таблицы11012"/>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3">
    <w:name w:val="Нет списка1413"/>
    <w:next w:val="NoList"/>
    <w:uiPriority w:val="99"/>
    <w:semiHidden/>
    <w:unhideWhenUsed/>
    <w:rsid w:val="00D13A40"/>
  </w:style>
  <w:style w:type="table" w:customStyle="1" w:styleId="2012">
    <w:name w:val="Сетка таблицы2012"/>
    <w:basedOn w:val="TableNormal"/>
    <w:next w:val="TableGrid"/>
    <w:uiPriority w:val="3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3">
    <w:name w:val="Нет списка1513"/>
    <w:next w:val="NoList"/>
    <w:uiPriority w:val="99"/>
    <w:semiHidden/>
    <w:unhideWhenUsed/>
    <w:rsid w:val="00D13A40"/>
  </w:style>
  <w:style w:type="table" w:customStyle="1" w:styleId="2112">
    <w:name w:val="Сетка таблицы2112"/>
    <w:basedOn w:val="TableNormal"/>
    <w:next w:val="TableGrid"/>
    <w:uiPriority w:val="59"/>
    <w:rsid w:val="00D13A40"/>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
    <w:name w:val="Сетка таблицы2212"/>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Сетка таблицы2312"/>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Сетка таблицы2422"/>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13">
    <w:name w:val="Нет списка1613"/>
    <w:next w:val="NoList"/>
    <w:uiPriority w:val="99"/>
    <w:semiHidden/>
    <w:unhideWhenUsed/>
    <w:rsid w:val="00D13A40"/>
  </w:style>
  <w:style w:type="table" w:customStyle="1" w:styleId="2512">
    <w:name w:val="Сетка таблицы2512"/>
    <w:basedOn w:val="TableNormal"/>
    <w:next w:val="TableGrid"/>
    <w:uiPriority w:val="59"/>
    <w:rsid w:val="00D13A40"/>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3">
    <w:name w:val="Нет списка1713"/>
    <w:next w:val="NoList"/>
    <w:uiPriority w:val="99"/>
    <w:semiHidden/>
    <w:unhideWhenUsed/>
    <w:rsid w:val="00D13A40"/>
  </w:style>
  <w:style w:type="table" w:customStyle="1" w:styleId="2612">
    <w:name w:val="Сетка таблицы2612"/>
    <w:basedOn w:val="TableNormal"/>
    <w:next w:val="TableGrid"/>
    <w:uiPriority w:val="3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1">
    <w:name w:val="Сетка таблицы291"/>
    <w:basedOn w:val="TableNormal"/>
    <w:next w:val="TableGrid"/>
    <w:uiPriority w:val="3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a">
    <w:name w:val="Неразрешенное упоминание2"/>
    <w:basedOn w:val="DefaultParagraphFont"/>
    <w:uiPriority w:val="99"/>
    <w:semiHidden/>
    <w:unhideWhenUsed/>
    <w:rsid w:val="00D13A40"/>
    <w:rPr>
      <w:color w:val="808080"/>
      <w:shd w:val="clear" w:color="auto" w:fill="E6E6E6"/>
    </w:rPr>
  </w:style>
  <w:style w:type="character" w:customStyle="1" w:styleId="34">
    <w:name w:val="Неразрешенное упоминание3"/>
    <w:basedOn w:val="DefaultParagraphFont"/>
    <w:uiPriority w:val="99"/>
    <w:semiHidden/>
    <w:unhideWhenUsed/>
    <w:rsid w:val="00D13A40"/>
    <w:rPr>
      <w:color w:val="808080"/>
      <w:shd w:val="clear" w:color="auto" w:fill="E6E6E6"/>
    </w:rPr>
  </w:style>
  <w:style w:type="numbering" w:customStyle="1" w:styleId="240">
    <w:name w:val="Нет списка24"/>
    <w:next w:val="NoList"/>
    <w:uiPriority w:val="99"/>
    <w:semiHidden/>
    <w:unhideWhenUsed/>
    <w:rsid w:val="00D13A40"/>
  </w:style>
  <w:style w:type="table" w:customStyle="1" w:styleId="340">
    <w:name w:val="Сетка таблицы34"/>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Сетка таблицы117"/>
    <w:basedOn w:val="TableNormal"/>
    <w:next w:val="TableGrid"/>
    <w:uiPriority w:val="5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0">
    <w:name w:val="Нет списка115"/>
    <w:next w:val="NoList"/>
    <w:uiPriority w:val="99"/>
    <w:semiHidden/>
    <w:unhideWhenUsed/>
    <w:rsid w:val="00D13A40"/>
  </w:style>
  <w:style w:type="table" w:customStyle="1" w:styleId="215">
    <w:name w:val="Сетка таблицы215"/>
    <w:basedOn w:val="TableNormal"/>
    <w:next w:val="TableGrid"/>
    <w:uiPriority w:val="59"/>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Сетка таблицы35"/>
    <w:basedOn w:val="TableNormal"/>
    <w:next w:val="TableGrid"/>
    <w:uiPriority w:val="5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Нет списка25"/>
    <w:next w:val="NoList"/>
    <w:uiPriority w:val="99"/>
    <w:semiHidden/>
    <w:unhideWhenUsed/>
    <w:rsid w:val="00D13A40"/>
  </w:style>
  <w:style w:type="table" w:customStyle="1" w:styleId="44">
    <w:name w:val="Сетка таблицы44"/>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5">
    <w:name w:val="Средняя сетка 2 - Акцент 115"/>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116">
    <w:name w:val="Средняя сетка 2 - Акцент 116"/>
    <w:basedOn w:val="TableNormal"/>
    <w:next w:val="MediumGrid2-Accent1"/>
    <w:uiPriority w:val="68"/>
    <w:rsid w:val="00D13A40"/>
    <w:pPr>
      <w:spacing w:after="0" w:line="240" w:lineRule="auto"/>
    </w:pPr>
    <w:rPr>
      <w:rFonts w:ascii="Calibri Light" w:eastAsia="Times New Roman" w:hAnsi="Calibri Light" w:cs="Times New Roman"/>
      <w:color w:val="000000"/>
      <w:kern w:val="0"/>
      <w:sz w:val="20"/>
      <w:szCs w:val="20"/>
      <w:lang w:val="ru-RU" w:eastAsia="ru-RU"/>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numbering" w:customStyle="1" w:styleId="341">
    <w:name w:val="Нет списка34"/>
    <w:next w:val="NoList"/>
    <w:uiPriority w:val="99"/>
    <w:semiHidden/>
    <w:unhideWhenUsed/>
    <w:rsid w:val="00D13A40"/>
  </w:style>
  <w:style w:type="table" w:customStyle="1" w:styleId="54">
    <w:name w:val="Сетка таблицы54"/>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4">
    <w:name w:val="Средняя сетка 2 - Акцент 124"/>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440">
    <w:name w:val="Нет списка44"/>
    <w:next w:val="NoList"/>
    <w:uiPriority w:val="99"/>
    <w:semiHidden/>
    <w:unhideWhenUsed/>
    <w:rsid w:val="00D13A40"/>
  </w:style>
  <w:style w:type="table" w:customStyle="1" w:styleId="64">
    <w:name w:val="Сетка таблицы64"/>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0">
    <w:name w:val="Нет списка54"/>
    <w:next w:val="NoList"/>
    <w:uiPriority w:val="99"/>
    <w:semiHidden/>
    <w:unhideWhenUsed/>
    <w:rsid w:val="00D13A40"/>
  </w:style>
  <w:style w:type="table" w:customStyle="1" w:styleId="74">
    <w:name w:val="Сетка таблицы74"/>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4">
    <w:name w:val="Средняя сетка 2 - Акцент 134"/>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640">
    <w:name w:val="Нет списка64"/>
    <w:next w:val="NoList"/>
    <w:uiPriority w:val="99"/>
    <w:semiHidden/>
    <w:unhideWhenUsed/>
    <w:rsid w:val="00D13A40"/>
  </w:style>
  <w:style w:type="table" w:customStyle="1" w:styleId="84">
    <w:name w:val="Сетка таблицы84"/>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4">
    <w:name w:val="Средняя сетка 2 - Акцент 144"/>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740">
    <w:name w:val="Нет списка74"/>
    <w:next w:val="NoList"/>
    <w:uiPriority w:val="99"/>
    <w:semiHidden/>
    <w:unhideWhenUsed/>
    <w:rsid w:val="00D13A40"/>
  </w:style>
  <w:style w:type="table" w:customStyle="1" w:styleId="94">
    <w:name w:val="Сетка таблицы94"/>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4">
    <w:name w:val="Средняя сетка 2 - Акцент 154"/>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840">
    <w:name w:val="Нет списка84"/>
    <w:next w:val="NoList"/>
    <w:uiPriority w:val="99"/>
    <w:semiHidden/>
    <w:unhideWhenUsed/>
    <w:rsid w:val="00D13A40"/>
  </w:style>
  <w:style w:type="table" w:customStyle="1" w:styleId="104">
    <w:name w:val="Сетка таблицы104"/>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4">
    <w:name w:val="Средняя сетка 2 - Акцент 164"/>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940">
    <w:name w:val="Нет списка94"/>
    <w:next w:val="NoList"/>
    <w:uiPriority w:val="99"/>
    <w:semiHidden/>
    <w:unhideWhenUsed/>
    <w:rsid w:val="00D13A40"/>
  </w:style>
  <w:style w:type="table" w:customStyle="1" w:styleId="118">
    <w:name w:val="Сетка таблицы118"/>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4">
    <w:name w:val="Средняя сетка 2 - Акцент 174"/>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040">
    <w:name w:val="Нет списка104"/>
    <w:next w:val="NoList"/>
    <w:uiPriority w:val="99"/>
    <w:semiHidden/>
    <w:unhideWhenUsed/>
    <w:rsid w:val="00D13A40"/>
  </w:style>
  <w:style w:type="table" w:customStyle="1" w:styleId="124">
    <w:name w:val="Сетка таблицы124"/>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4">
    <w:name w:val="Средняя сетка 2 - Акцент 184"/>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160">
    <w:name w:val="Нет списка116"/>
    <w:next w:val="NoList"/>
    <w:uiPriority w:val="99"/>
    <w:semiHidden/>
    <w:unhideWhenUsed/>
    <w:rsid w:val="00D13A40"/>
  </w:style>
  <w:style w:type="table" w:customStyle="1" w:styleId="134">
    <w:name w:val="Сетка таблицы134"/>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4">
    <w:name w:val="Сетка таблицы144"/>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
    <w:name w:val="Сетка таблицы154"/>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0">
    <w:name w:val="Нет списка124"/>
    <w:next w:val="NoList"/>
    <w:uiPriority w:val="99"/>
    <w:semiHidden/>
    <w:unhideWhenUsed/>
    <w:rsid w:val="00D13A40"/>
  </w:style>
  <w:style w:type="table" w:customStyle="1" w:styleId="164">
    <w:name w:val="Сетка таблицы164"/>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4">
    <w:name w:val="Сетка таблицы174"/>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4">
    <w:name w:val="Сетка таблицы184"/>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40">
    <w:name w:val="Нет списка134"/>
    <w:next w:val="NoList"/>
    <w:uiPriority w:val="99"/>
    <w:semiHidden/>
    <w:unhideWhenUsed/>
    <w:rsid w:val="00D13A40"/>
  </w:style>
  <w:style w:type="table" w:customStyle="1" w:styleId="194">
    <w:name w:val="Сетка таблицы194"/>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4">
    <w:name w:val="Сетка таблицы1104"/>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40">
    <w:name w:val="Нет списка144"/>
    <w:next w:val="NoList"/>
    <w:uiPriority w:val="99"/>
    <w:semiHidden/>
    <w:unhideWhenUsed/>
    <w:rsid w:val="00D13A40"/>
  </w:style>
  <w:style w:type="table" w:customStyle="1" w:styleId="204">
    <w:name w:val="Сетка таблицы204"/>
    <w:basedOn w:val="TableNormal"/>
    <w:next w:val="TableGrid"/>
    <w:uiPriority w:val="3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40">
    <w:name w:val="Нет списка154"/>
    <w:next w:val="NoList"/>
    <w:uiPriority w:val="99"/>
    <w:semiHidden/>
    <w:unhideWhenUsed/>
    <w:rsid w:val="00D13A40"/>
  </w:style>
  <w:style w:type="table" w:customStyle="1" w:styleId="216">
    <w:name w:val="Сетка таблицы216"/>
    <w:basedOn w:val="TableNormal"/>
    <w:next w:val="TableGrid"/>
    <w:uiPriority w:val="59"/>
    <w:rsid w:val="00D13A40"/>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
    <w:name w:val="Сетка таблицы224"/>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4">
    <w:name w:val="Сетка таблицы234"/>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5">
    <w:name w:val="Сетка таблицы245"/>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40">
    <w:name w:val="Нет списка164"/>
    <w:next w:val="NoList"/>
    <w:uiPriority w:val="99"/>
    <w:semiHidden/>
    <w:unhideWhenUsed/>
    <w:rsid w:val="00D13A40"/>
  </w:style>
  <w:style w:type="table" w:customStyle="1" w:styleId="254">
    <w:name w:val="Сетка таблицы254"/>
    <w:basedOn w:val="TableNormal"/>
    <w:next w:val="TableGrid"/>
    <w:uiPriority w:val="59"/>
    <w:rsid w:val="00D13A40"/>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4">
    <w:name w:val="Сетка таблицы2414"/>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4">
    <w:name w:val="Сетка таблицы264"/>
    <w:basedOn w:val="TableNormal"/>
    <w:next w:val="TableGrid"/>
    <w:uiPriority w:val="3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40">
    <w:name w:val="Нет списка174"/>
    <w:next w:val="NoList"/>
    <w:uiPriority w:val="99"/>
    <w:semiHidden/>
    <w:unhideWhenUsed/>
    <w:rsid w:val="00D13A40"/>
  </w:style>
  <w:style w:type="table" w:customStyle="1" w:styleId="274">
    <w:name w:val="Сетка таблицы274"/>
    <w:basedOn w:val="TableNormal"/>
    <w:next w:val="TableGrid"/>
    <w:uiPriority w:val="59"/>
    <w:rsid w:val="00D13A40"/>
    <w:pPr>
      <w:spacing w:after="0" w:line="240" w:lineRule="auto"/>
    </w:pPr>
    <w:rPr>
      <w:rFonts w:ascii="Cambria" w:eastAsia="MS Mincho" w:hAnsi="Cambria" w:cs="Times New Roman"/>
      <w:kern w:val="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Сетка таблицы1114"/>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40">
    <w:name w:val="Нет списка184"/>
    <w:next w:val="NoList"/>
    <w:uiPriority w:val="99"/>
    <w:semiHidden/>
    <w:unhideWhenUsed/>
    <w:rsid w:val="00D13A40"/>
  </w:style>
  <w:style w:type="table" w:customStyle="1" w:styleId="283">
    <w:name w:val="Сетка таблицы283"/>
    <w:basedOn w:val="TableNormal"/>
    <w:next w:val="TableGrid"/>
    <w:uiPriority w:val="59"/>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Сетка таблицы313"/>
    <w:basedOn w:val="TableNormal"/>
    <w:next w:val="TableGrid"/>
    <w:uiPriority w:val="5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4">
    <w:name w:val="Сетка таблицы414"/>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4">
    <w:name w:val="Сетка таблицы1124"/>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0">
    <w:name w:val="Нет списка214"/>
    <w:next w:val="NoList"/>
    <w:uiPriority w:val="99"/>
    <w:semiHidden/>
    <w:unhideWhenUsed/>
    <w:rsid w:val="00D13A40"/>
  </w:style>
  <w:style w:type="table" w:customStyle="1" w:styleId="2-1113">
    <w:name w:val="Средняя сетка 2 - Акцент 1113"/>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193">
    <w:name w:val="Средняя сетка 2 - Акцент 193"/>
    <w:basedOn w:val="TableNormal"/>
    <w:next w:val="MediumGrid2-Accent1"/>
    <w:uiPriority w:val="68"/>
    <w:rsid w:val="00D13A40"/>
    <w:pPr>
      <w:spacing w:after="0" w:line="240" w:lineRule="auto"/>
    </w:pPr>
    <w:rPr>
      <w:rFonts w:ascii="Calibri Light" w:eastAsia="Times New Roman" w:hAnsi="Calibri Light" w:cs="Times New Roman"/>
      <w:color w:val="000000"/>
      <w:kern w:val="0"/>
      <w:sz w:val="20"/>
      <w:szCs w:val="20"/>
      <w:lang w:val="ru-RU" w:eastAsia="ru-RU"/>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numbering" w:customStyle="1" w:styleId="314">
    <w:name w:val="Нет списка314"/>
    <w:next w:val="NoList"/>
    <w:uiPriority w:val="99"/>
    <w:semiHidden/>
    <w:unhideWhenUsed/>
    <w:rsid w:val="00D13A40"/>
  </w:style>
  <w:style w:type="table" w:customStyle="1" w:styleId="5130">
    <w:name w:val="Сетка таблицы513"/>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3">
    <w:name w:val="Средняя сетка 2 - Акцент 1213"/>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4140">
    <w:name w:val="Нет списка414"/>
    <w:next w:val="NoList"/>
    <w:uiPriority w:val="99"/>
    <w:semiHidden/>
    <w:unhideWhenUsed/>
    <w:rsid w:val="00D13A40"/>
  </w:style>
  <w:style w:type="table" w:customStyle="1" w:styleId="6130">
    <w:name w:val="Сетка таблицы613"/>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Нет списка514"/>
    <w:next w:val="NoList"/>
    <w:uiPriority w:val="99"/>
    <w:semiHidden/>
    <w:unhideWhenUsed/>
    <w:rsid w:val="00D13A40"/>
  </w:style>
  <w:style w:type="table" w:customStyle="1" w:styleId="7130">
    <w:name w:val="Сетка таблицы713"/>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3">
    <w:name w:val="Средняя сетка 2 - Акцент 1313"/>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614">
    <w:name w:val="Нет списка614"/>
    <w:next w:val="NoList"/>
    <w:uiPriority w:val="99"/>
    <w:semiHidden/>
    <w:unhideWhenUsed/>
    <w:rsid w:val="00D13A40"/>
  </w:style>
  <w:style w:type="table" w:customStyle="1" w:styleId="8130">
    <w:name w:val="Сетка таблицы813"/>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3">
    <w:name w:val="Средняя сетка 2 - Акцент 1413"/>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714">
    <w:name w:val="Нет списка714"/>
    <w:next w:val="NoList"/>
    <w:uiPriority w:val="99"/>
    <w:semiHidden/>
    <w:unhideWhenUsed/>
    <w:rsid w:val="00D13A40"/>
  </w:style>
  <w:style w:type="table" w:customStyle="1" w:styleId="9130">
    <w:name w:val="Сетка таблицы913"/>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13">
    <w:name w:val="Средняя сетка 2 - Акцент 1513"/>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814">
    <w:name w:val="Нет списка814"/>
    <w:next w:val="NoList"/>
    <w:uiPriority w:val="99"/>
    <w:semiHidden/>
    <w:unhideWhenUsed/>
    <w:rsid w:val="00D13A40"/>
  </w:style>
  <w:style w:type="table" w:customStyle="1" w:styleId="10130">
    <w:name w:val="Сетка таблицы1013"/>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13">
    <w:name w:val="Средняя сетка 2 - Акцент 1613"/>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914">
    <w:name w:val="Нет списка914"/>
    <w:next w:val="NoList"/>
    <w:uiPriority w:val="99"/>
    <w:semiHidden/>
    <w:unhideWhenUsed/>
    <w:rsid w:val="00D13A40"/>
  </w:style>
  <w:style w:type="table" w:customStyle="1" w:styleId="2-1713">
    <w:name w:val="Средняя сетка 2 - Акцент 1713"/>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014">
    <w:name w:val="Нет списка1014"/>
    <w:next w:val="NoList"/>
    <w:uiPriority w:val="99"/>
    <w:semiHidden/>
    <w:unhideWhenUsed/>
    <w:rsid w:val="00D13A40"/>
  </w:style>
  <w:style w:type="table" w:customStyle="1" w:styleId="12130">
    <w:name w:val="Сетка таблицы1213"/>
    <w:basedOn w:val="TableNormal"/>
    <w:next w:val="TableGrid"/>
    <w:uiPriority w:val="59"/>
    <w:rsid w:val="00D13A40"/>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13">
    <w:name w:val="Средняя сетка 2 - Акцент 1813"/>
    <w:basedOn w:val="TableNormal"/>
    <w:next w:val="MediumGrid2-Accent1"/>
    <w:uiPriority w:val="68"/>
    <w:rsid w:val="00D13A40"/>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1140">
    <w:name w:val="Нет списка1114"/>
    <w:next w:val="NoList"/>
    <w:uiPriority w:val="99"/>
    <w:semiHidden/>
    <w:unhideWhenUsed/>
    <w:rsid w:val="00D13A40"/>
  </w:style>
  <w:style w:type="table" w:customStyle="1" w:styleId="13130">
    <w:name w:val="Сетка таблицы1313"/>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30">
    <w:name w:val="Сетка таблицы1413"/>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30">
    <w:name w:val="Сетка таблицы1513"/>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4">
    <w:name w:val="Нет списка1214"/>
    <w:next w:val="NoList"/>
    <w:uiPriority w:val="99"/>
    <w:semiHidden/>
    <w:unhideWhenUsed/>
    <w:rsid w:val="00D13A40"/>
  </w:style>
  <w:style w:type="table" w:customStyle="1" w:styleId="16130">
    <w:name w:val="Сетка таблицы1613"/>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30">
    <w:name w:val="Сетка таблицы1713"/>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3">
    <w:name w:val="Сетка таблицы1813"/>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4">
    <w:name w:val="Нет списка1314"/>
    <w:next w:val="NoList"/>
    <w:uiPriority w:val="99"/>
    <w:semiHidden/>
    <w:unhideWhenUsed/>
    <w:rsid w:val="00D13A40"/>
  </w:style>
  <w:style w:type="table" w:customStyle="1" w:styleId="1913">
    <w:name w:val="Сетка таблицы1913"/>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3">
    <w:name w:val="Сетка таблицы11013"/>
    <w:basedOn w:val="TableNormal"/>
    <w:next w:val="TableGrid"/>
    <w:uiPriority w:val="5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4">
    <w:name w:val="Нет списка1414"/>
    <w:next w:val="NoList"/>
    <w:uiPriority w:val="99"/>
    <w:semiHidden/>
    <w:unhideWhenUsed/>
    <w:rsid w:val="00D13A40"/>
  </w:style>
  <w:style w:type="table" w:customStyle="1" w:styleId="2013">
    <w:name w:val="Сетка таблицы2013"/>
    <w:basedOn w:val="TableNormal"/>
    <w:next w:val="TableGrid"/>
    <w:uiPriority w:val="3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4">
    <w:name w:val="Нет списка1514"/>
    <w:next w:val="NoList"/>
    <w:uiPriority w:val="99"/>
    <w:semiHidden/>
    <w:unhideWhenUsed/>
    <w:rsid w:val="00D13A40"/>
  </w:style>
  <w:style w:type="table" w:customStyle="1" w:styleId="2113">
    <w:name w:val="Сетка таблицы2113"/>
    <w:basedOn w:val="TableNormal"/>
    <w:next w:val="TableGrid"/>
    <w:uiPriority w:val="59"/>
    <w:rsid w:val="00D13A40"/>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3">
    <w:name w:val="Сетка таблицы2213"/>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3">
    <w:name w:val="Сетка таблицы2313"/>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3">
    <w:name w:val="Сетка таблицы2423"/>
    <w:basedOn w:val="TableNormal"/>
    <w:next w:val="TableGrid"/>
    <w:uiPriority w:val="5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14">
    <w:name w:val="Нет списка1614"/>
    <w:next w:val="NoList"/>
    <w:uiPriority w:val="99"/>
    <w:semiHidden/>
    <w:unhideWhenUsed/>
    <w:rsid w:val="00D13A40"/>
  </w:style>
  <w:style w:type="table" w:customStyle="1" w:styleId="2513">
    <w:name w:val="Сетка таблицы2513"/>
    <w:basedOn w:val="TableNormal"/>
    <w:next w:val="TableGrid"/>
    <w:uiPriority w:val="59"/>
    <w:rsid w:val="00D13A40"/>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4">
    <w:name w:val="Нет списка1714"/>
    <w:next w:val="NoList"/>
    <w:uiPriority w:val="99"/>
    <w:semiHidden/>
    <w:unhideWhenUsed/>
    <w:rsid w:val="00D13A40"/>
  </w:style>
  <w:style w:type="table" w:customStyle="1" w:styleId="2613">
    <w:name w:val="Сетка таблицы2613"/>
    <w:basedOn w:val="TableNormal"/>
    <w:next w:val="TableGrid"/>
    <w:uiPriority w:val="3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2">
    <w:name w:val="Сетка таблицы292"/>
    <w:basedOn w:val="TableNormal"/>
    <w:next w:val="TableGrid"/>
    <w:uiPriority w:val="3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Сетка таблицы301"/>
    <w:basedOn w:val="TableNormal"/>
    <w:next w:val="TableGrid"/>
    <w:uiPriority w:val="3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1">
    <w:name w:val="Сетка таблицы3011"/>
    <w:basedOn w:val="TableNormal"/>
    <w:uiPriority w:val="3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2">
    <w:name w:val="Сетка таблицы302"/>
    <w:basedOn w:val="TableNormal"/>
    <w:next w:val="TableGrid"/>
    <w:uiPriority w:val="3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2">
    <w:name w:val="Сетка таблицы3012"/>
    <w:basedOn w:val="TableNormal"/>
    <w:uiPriority w:val="39"/>
    <w:rsid w:val="00D13A40"/>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5">
    <w:name w:val="Сетка таблицы275"/>
    <w:basedOn w:val="TableNormal"/>
    <w:next w:val="TableGrid"/>
    <w:uiPriority w:val="59"/>
    <w:rsid w:val="00D13A40"/>
    <w:pPr>
      <w:spacing w:after="0" w:line="240" w:lineRule="auto"/>
    </w:pPr>
    <w:rPr>
      <w:rFonts w:ascii="Cambria" w:eastAsia="MS Mincho" w:hAnsi="Cambria" w:cs="Times New Roman"/>
      <w:kern w:val="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6">
    <w:name w:val="Сетка таблицы276"/>
    <w:basedOn w:val="TableNormal"/>
    <w:next w:val="TableGrid"/>
    <w:uiPriority w:val="59"/>
    <w:rsid w:val="00D13A40"/>
    <w:pPr>
      <w:spacing w:after="0" w:line="240" w:lineRule="auto"/>
    </w:pPr>
    <w:rPr>
      <w:rFonts w:ascii="Cambria" w:eastAsia="MS Mincho" w:hAnsi="Cambria" w:cs="Times New Roman"/>
      <w:kern w:val="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5">
    <w:name w:val="Неразрешенное упоминание4"/>
    <w:basedOn w:val="DefaultParagraphFont"/>
    <w:uiPriority w:val="99"/>
    <w:semiHidden/>
    <w:unhideWhenUsed/>
    <w:rsid w:val="00D13A40"/>
    <w:rPr>
      <w:color w:val="605E5C"/>
      <w:shd w:val="clear" w:color="auto" w:fill="E1DFDD"/>
    </w:rPr>
  </w:style>
  <w:style w:type="table" w:customStyle="1" w:styleId="36">
    <w:name w:val="Сетка таблицы36"/>
    <w:basedOn w:val="TableNormal"/>
    <w:next w:val="TableGrid"/>
    <w:uiPriority w:val="39"/>
    <w:rsid w:val="00D13A40"/>
    <w:pPr>
      <w:spacing w:after="0" w:line="240" w:lineRule="auto"/>
    </w:pPr>
    <w:rPr>
      <w:rFonts w:ascii="Calibri" w:eastAsia="Calibri" w:hAnsi="Calibri" w:cs="Times New Roman"/>
      <w:kern w:val="0"/>
      <w:sz w:val="20"/>
      <w:szCs w:val="20"/>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Сетка таблицы119"/>
    <w:basedOn w:val="TableNormal"/>
    <w:next w:val="TableGrid"/>
    <w:uiPriority w:val="39"/>
    <w:rsid w:val="00D13A40"/>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Сетка таблицы361"/>
    <w:basedOn w:val="TableNormal"/>
    <w:next w:val="TableGrid"/>
    <w:uiPriority w:val="3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
    <w:name w:val="Сетка таблицы37"/>
    <w:basedOn w:val="TableNormal"/>
    <w:next w:val="TableGrid"/>
    <w:uiPriority w:val="39"/>
    <w:rsid w:val="00D13A40"/>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qFormat/>
    <w:rsid w:val="00D13A40"/>
    <w:pPr>
      <w:spacing w:after="0" w:line="240" w:lineRule="auto"/>
      <w:ind w:firstLine="567"/>
      <w:jc w:val="both"/>
    </w:pPr>
    <w:rPr>
      <w:rFonts w:ascii="Times New Roman" w:eastAsia="MS Mincho" w:hAnsi="Times New Roman" w:cs="Times New Roman"/>
      <w:kern w:val="0"/>
      <w:sz w:val="20"/>
      <w:szCs w:val="20"/>
      <w:lang w:val="ru-RU" w:eastAsia="ru-RU"/>
      <w14:ligatures w14:val="none"/>
    </w:rPr>
  </w:style>
  <w:style w:type="character" w:customStyle="1" w:styleId="FootnoteTextChar">
    <w:name w:val="Footnote Text Char"/>
    <w:basedOn w:val="DefaultParagraphFont"/>
    <w:link w:val="FootnoteText"/>
    <w:uiPriority w:val="99"/>
    <w:rsid w:val="00D13A40"/>
    <w:rPr>
      <w:rFonts w:ascii="Times New Roman" w:eastAsia="MS Mincho" w:hAnsi="Times New Roman" w:cs="Times New Roman"/>
      <w:kern w:val="0"/>
      <w:sz w:val="20"/>
      <w:szCs w:val="20"/>
      <w:lang w:val="ru-RU" w:eastAsia="ru-RU"/>
      <w14:ligatures w14:val="none"/>
    </w:rPr>
  </w:style>
  <w:style w:type="character" w:styleId="FootnoteReference">
    <w:name w:val="footnote reference"/>
    <w:basedOn w:val="DefaultParagraphFont"/>
    <w:uiPriority w:val="99"/>
    <w:unhideWhenUsed/>
    <w:qFormat/>
    <w:rsid w:val="00D13A40"/>
    <w:rPr>
      <w:vertAlign w:val="superscript"/>
    </w:rPr>
  </w:style>
  <w:style w:type="paragraph" w:styleId="TOC1">
    <w:name w:val="toc 1"/>
    <w:basedOn w:val="Normal"/>
    <w:next w:val="Normal"/>
    <w:autoRedefine/>
    <w:uiPriority w:val="39"/>
    <w:unhideWhenUsed/>
    <w:rsid w:val="00D13A40"/>
    <w:pPr>
      <w:tabs>
        <w:tab w:val="left" w:pos="567"/>
        <w:tab w:val="right" w:leader="dot" w:pos="9345"/>
      </w:tabs>
      <w:spacing w:after="100" w:line="276" w:lineRule="auto"/>
      <w:jc w:val="both"/>
    </w:pPr>
    <w:rPr>
      <w:rFonts w:ascii="Times New Roman" w:eastAsia="MS Mincho" w:hAnsi="Times New Roman" w:cs="Times New Roman"/>
      <w:kern w:val="0"/>
      <w:lang w:val="ru-RU" w:eastAsia="ru-RU"/>
      <w14:ligatures w14:val="none"/>
    </w:rPr>
  </w:style>
  <w:style w:type="paragraph" w:styleId="TOC2">
    <w:name w:val="toc 2"/>
    <w:basedOn w:val="Normal"/>
    <w:next w:val="Normal"/>
    <w:autoRedefine/>
    <w:uiPriority w:val="39"/>
    <w:unhideWhenUsed/>
    <w:rsid w:val="00D13A40"/>
    <w:pPr>
      <w:tabs>
        <w:tab w:val="left" w:pos="567"/>
        <w:tab w:val="right" w:leader="dot" w:pos="9345"/>
      </w:tabs>
      <w:spacing w:after="0" w:line="276" w:lineRule="auto"/>
      <w:contextualSpacing/>
      <w:jc w:val="both"/>
    </w:pPr>
    <w:rPr>
      <w:rFonts w:ascii="Times New Roman" w:eastAsia="MS Mincho" w:hAnsi="Times New Roman" w:cs="Times New Roman"/>
      <w:kern w:val="0"/>
      <w:lang w:val="ru-RU" w:eastAsia="ru-RU"/>
      <w14:ligatures w14:val="none"/>
    </w:rPr>
  </w:style>
  <w:style w:type="paragraph" w:styleId="TOC3">
    <w:name w:val="toc 3"/>
    <w:basedOn w:val="Normal"/>
    <w:next w:val="Normal"/>
    <w:autoRedefine/>
    <w:uiPriority w:val="39"/>
    <w:unhideWhenUsed/>
    <w:rsid w:val="00D13A40"/>
    <w:pPr>
      <w:tabs>
        <w:tab w:val="left" w:pos="567"/>
        <w:tab w:val="right" w:leader="dot" w:pos="9345"/>
      </w:tabs>
      <w:spacing w:after="0" w:line="276" w:lineRule="auto"/>
      <w:contextualSpacing/>
      <w:jc w:val="both"/>
    </w:pPr>
    <w:rPr>
      <w:rFonts w:ascii="Times New Roman" w:eastAsia="MS Mincho" w:hAnsi="Times New Roman" w:cs="Times New Roman"/>
      <w:kern w:val="0"/>
      <w:lang w:val="ru-RU" w:eastAsia="ru-RU"/>
      <w14:ligatures w14:val="none"/>
    </w:rPr>
  </w:style>
  <w:style w:type="paragraph" w:customStyle="1" w:styleId="TOC41">
    <w:name w:val="TOC 41"/>
    <w:basedOn w:val="Normal"/>
    <w:next w:val="Normal"/>
    <w:autoRedefine/>
    <w:uiPriority w:val="39"/>
    <w:unhideWhenUsed/>
    <w:rsid w:val="00D13A40"/>
    <w:pPr>
      <w:spacing w:after="100" w:line="259" w:lineRule="auto"/>
      <w:ind w:left="660"/>
    </w:pPr>
    <w:rPr>
      <w:rFonts w:eastAsia="Times New Roman"/>
      <w:kern w:val="0"/>
      <w:sz w:val="22"/>
      <w:szCs w:val="22"/>
      <w:lang w:val="ru-RU" w:eastAsia="ru-RU"/>
      <w14:ligatures w14:val="none"/>
    </w:rPr>
  </w:style>
  <w:style w:type="paragraph" w:customStyle="1" w:styleId="TOC51">
    <w:name w:val="TOC 51"/>
    <w:basedOn w:val="Normal"/>
    <w:next w:val="Normal"/>
    <w:autoRedefine/>
    <w:uiPriority w:val="39"/>
    <w:unhideWhenUsed/>
    <w:rsid w:val="00D13A40"/>
    <w:pPr>
      <w:spacing w:after="100" w:line="259" w:lineRule="auto"/>
      <w:ind w:left="880"/>
    </w:pPr>
    <w:rPr>
      <w:rFonts w:eastAsia="Times New Roman"/>
      <w:kern w:val="0"/>
      <w:sz w:val="22"/>
      <w:szCs w:val="22"/>
      <w:lang w:val="ru-RU" w:eastAsia="ru-RU"/>
      <w14:ligatures w14:val="none"/>
    </w:rPr>
  </w:style>
  <w:style w:type="paragraph" w:customStyle="1" w:styleId="TOC61">
    <w:name w:val="TOC 61"/>
    <w:basedOn w:val="Normal"/>
    <w:next w:val="Normal"/>
    <w:autoRedefine/>
    <w:uiPriority w:val="39"/>
    <w:unhideWhenUsed/>
    <w:rsid w:val="00D13A40"/>
    <w:pPr>
      <w:spacing w:after="100" w:line="259" w:lineRule="auto"/>
      <w:ind w:left="1100"/>
    </w:pPr>
    <w:rPr>
      <w:rFonts w:eastAsia="Times New Roman"/>
      <w:kern w:val="0"/>
      <w:sz w:val="22"/>
      <w:szCs w:val="22"/>
      <w:lang w:val="ru-RU" w:eastAsia="ru-RU"/>
      <w14:ligatures w14:val="none"/>
    </w:rPr>
  </w:style>
  <w:style w:type="paragraph" w:customStyle="1" w:styleId="TOC71">
    <w:name w:val="TOC 71"/>
    <w:basedOn w:val="Normal"/>
    <w:next w:val="Normal"/>
    <w:autoRedefine/>
    <w:uiPriority w:val="39"/>
    <w:unhideWhenUsed/>
    <w:rsid w:val="00D13A40"/>
    <w:pPr>
      <w:spacing w:after="100" w:line="259" w:lineRule="auto"/>
      <w:ind w:left="1320"/>
    </w:pPr>
    <w:rPr>
      <w:rFonts w:eastAsia="Times New Roman"/>
      <w:kern w:val="0"/>
      <w:sz w:val="22"/>
      <w:szCs w:val="22"/>
      <w:lang w:val="ru-RU" w:eastAsia="ru-RU"/>
      <w14:ligatures w14:val="none"/>
    </w:rPr>
  </w:style>
  <w:style w:type="paragraph" w:customStyle="1" w:styleId="TOC81">
    <w:name w:val="TOC 81"/>
    <w:basedOn w:val="Normal"/>
    <w:next w:val="Normal"/>
    <w:autoRedefine/>
    <w:uiPriority w:val="39"/>
    <w:unhideWhenUsed/>
    <w:rsid w:val="00D13A40"/>
    <w:pPr>
      <w:spacing w:after="100" w:line="259" w:lineRule="auto"/>
      <w:ind w:left="1540"/>
    </w:pPr>
    <w:rPr>
      <w:rFonts w:eastAsia="Times New Roman"/>
      <w:kern w:val="0"/>
      <w:sz w:val="22"/>
      <w:szCs w:val="22"/>
      <w:lang w:val="ru-RU" w:eastAsia="ru-RU"/>
      <w14:ligatures w14:val="none"/>
    </w:rPr>
  </w:style>
  <w:style w:type="paragraph" w:customStyle="1" w:styleId="TOC91">
    <w:name w:val="TOC 91"/>
    <w:basedOn w:val="Normal"/>
    <w:next w:val="Normal"/>
    <w:autoRedefine/>
    <w:uiPriority w:val="39"/>
    <w:unhideWhenUsed/>
    <w:rsid w:val="00D13A40"/>
    <w:pPr>
      <w:spacing w:after="100" w:line="259" w:lineRule="auto"/>
      <w:ind w:left="1760"/>
    </w:pPr>
    <w:rPr>
      <w:rFonts w:eastAsia="Times New Roman"/>
      <w:kern w:val="0"/>
      <w:sz w:val="22"/>
      <w:szCs w:val="22"/>
      <w:lang w:val="ru-RU" w:eastAsia="ru-RU"/>
      <w14:ligatures w14:val="none"/>
    </w:rPr>
  </w:style>
  <w:style w:type="paragraph" w:styleId="EndnoteText">
    <w:name w:val="endnote text"/>
    <w:basedOn w:val="Normal"/>
    <w:link w:val="EndnoteTextChar"/>
    <w:uiPriority w:val="99"/>
    <w:unhideWhenUsed/>
    <w:rsid w:val="00D13A40"/>
    <w:pPr>
      <w:spacing w:after="0" w:line="240" w:lineRule="auto"/>
      <w:ind w:firstLine="567"/>
      <w:jc w:val="both"/>
    </w:pPr>
    <w:rPr>
      <w:rFonts w:ascii="Times New Roman" w:eastAsia="MS Mincho" w:hAnsi="Times New Roman" w:cs="Times New Roman"/>
      <w:kern w:val="0"/>
      <w:sz w:val="20"/>
      <w:szCs w:val="20"/>
      <w:lang w:val="ru-RU" w:eastAsia="ru-RU"/>
      <w14:ligatures w14:val="none"/>
    </w:rPr>
  </w:style>
  <w:style w:type="character" w:customStyle="1" w:styleId="EndnoteTextChar">
    <w:name w:val="Endnote Text Char"/>
    <w:basedOn w:val="DefaultParagraphFont"/>
    <w:link w:val="EndnoteText"/>
    <w:uiPriority w:val="99"/>
    <w:rsid w:val="00D13A40"/>
    <w:rPr>
      <w:rFonts w:ascii="Times New Roman" w:eastAsia="MS Mincho" w:hAnsi="Times New Roman" w:cs="Times New Roman"/>
      <w:kern w:val="0"/>
      <w:sz w:val="20"/>
      <w:szCs w:val="20"/>
      <w:lang w:val="ru-RU" w:eastAsia="ru-RU"/>
      <w14:ligatures w14:val="none"/>
    </w:rPr>
  </w:style>
  <w:style w:type="character" w:styleId="EndnoteReference">
    <w:name w:val="endnote reference"/>
    <w:basedOn w:val="DefaultParagraphFont"/>
    <w:uiPriority w:val="99"/>
    <w:unhideWhenUsed/>
    <w:rsid w:val="00D13A40"/>
    <w:rPr>
      <w:vertAlign w:val="superscript"/>
    </w:rPr>
  </w:style>
  <w:style w:type="character" w:customStyle="1" w:styleId="ListParagraphChar">
    <w:name w:val="List Paragraph Char"/>
    <w:aliases w:val="ТАБЛИЦА1 Char,Название таблиц Char,Список простой нумер Char,ОБЫЧНЫЙ Char"/>
    <w:basedOn w:val="DefaultParagraphFont"/>
    <w:link w:val="ListParagraph"/>
    <w:uiPriority w:val="34"/>
    <w:qFormat/>
    <w:locked/>
    <w:rsid w:val="00D13A40"/>
  </w:style>
  <w:style w:type="paragraph" w:customStyle="1" w:styleId="217">
    <w:name w:val="Основной текст (2)1"/>
    <w:basedOn w:val="Normal"/>
    <w:uiPriority w:val="99"/>
    <w:rsid w:val="00D13A40"/>
    <w:pPr>
      <w:shd w:val="clear" w:color="auto" w:fill="FFFFFF"/>
      <w:spacing w:after="2460" w:line="240" w:lineRule="atLeast"/>
      <w:ind w:firstLine="709"/>
      <w:jc w:val="both"/>
    </w:pPr>
    <w:rPr>
      <w:rFonts w:ascii="Times New Roman" w:eastAsia="Times New Roman" w:hAnsi="Times New Roman" w:cs="Times New Roman"/>
      <w:kern w:val="0"/>
      <w:sz w:val="26"/>
      <w:szCs w:val="26"/>
      <w:lang w:val="ru-RU"/>
      <w14:ligatures w14:val="none"/>
    </w:rPr>
  </w:style>
  <w:style w:type="paragraph" w:styleId="Header">
    <w:name w:val="header"/>
    <w:basedOn w:val="Normal"/>
    <w:link w:val="HeaderChar"/>
    <w:uiPriority w:val="99"/>
    <w:unhideWhenUsed/>
    <w:rsid w:val="00D13A40"/>
    <w:pPr>
      <w:tabs>
        <w:tab w:val="center" w:pos="4844"/>
        <w:tab w:val="right" w:pos="9689"/>
      </w:tabs>
      <w:spacing w:after="0" w:line="240" w:lineRule="auto"/>
      <w:ind w:firstLine="567"/>
      <w:jc w:val="both"/>
    </w:pPr>
    <w:rPr>
      <w:rFonts w:ascii="Times New Roman" w:eastAsia="MS Mincho" w:hAnsi="Times New Roman" w:cs="Times New Roman"/>
      <w:kern w:val="0"/>
      <w:lang w:val="ru-RU" w:eastAsia="ru-RU"/>
      <w14:ligatures w14:val="none"/>
    </w:rPr>
  </w:style>
  <w:style w:type="character" w:customStyle="1" w:styleId="HeaderChar">
    <w:name w:val="Header Char"/>
    <w:basedOn w:val="DefaultParagraphFont"/>
    <w:link w:val="Header"/>
    <w:uiPriority w:val="99"/>
    <w:rsid w:val="00D13A40"/>
    <w:rPr>
      <w:rFonts w:ascii="Times New Roman" w:eastAsia="MS Mincho" w:hAnsi="Times New Roman" w:cs="Times New Roman"/>
      <w:kern w:val="0"/>
      <w:lang w:val="ru-RU" w:eastAsia="ru-RU"/>
      <w14:ligatures w14:val="none"/>
    </w:rPr>
  </w:style>
  <w:style w:type="paragraph" w:styleId="Footer">
    <w:name w:val="footer"/>
    <w:basedOn w:val="Normal"/>
    <w:link w:val="FooterChar"/>
    <w:uiPriority w:val="99"/>
    <w:unhideWhenUsed/>
    <w:rsid w:val="00D13A40"/>
    <w:pPr>
      <w:tabs>
        <w:tab w:val="center" w:pos="4844"/>
        <w:tab w:val="right" w:pos="9689"/>
      </w:tabs>
      <w:spacing w:after="0" w:line="240" w:lineRule="auto"/>
      <w:ind w:firstLine="567"/>
      <w:jc w:val="both"/>
    </w:pPr>
    <w:rPr>
      <w:rFonts w:ascii="Times New Roman" w:eastAsia="MS Mincho" w:hAnsi="Times New Roman" w:cs="Times New Roman"/>
      <w:kern w:val="0"/>
      <w:lang w:val="ru-RU" w:eastAsia="ru-RU"/>
      <w14:ligatures w14:val="none"/>
    </w:rPr>
  </w:style>
  <w:style w:type="character" w:customStyle="1" w:styleId="FooterChar">
    <w:name w:val="Footer Char"/>
    <w:basedOn w:val="DefaultParagraphFont"/>
    <w:link w:val="Footer"/>
    <w:uiPriority w:val="99"/>
    <w:rsid w:val="00D13A40"/>
    <w:rPr>
      <w:rFonts w:ascii="Times New Roman" w:eastAsia="MS Mincho" w:hAnsi="Times New Roman" w:cs="Times New Roman"/>
      <w:kern w:val="0"/>
      <w:lang w:val="ru-RU" w:eastAsia="ru-RU"/>
      <w14:ligatures w14:val="none"/>
    </w:rPr>
  </w:style>
  <w:style w:type="paragraph" w:styleId="BodyText2">
    <w:name w:val="Body Text 2"/>
    <w:basedOn w:val="Normal"/>
    <w:link w:val="BodyText2Char"/>
    <w:uiPriority w:val="99"/>
    <w:unhideWhenUsed/>
    <w:rsid w:val="00D13A40"/>
    <w:pPr>
      <w:spacing w:after="120" w:line="480" w:lineRule="auto"/>
      <w:ind w:firstLine="567"/>
      <w:jc w:val="both"/>
    </w:pPr>
    <w:rPr>
      <w:rFonts w:ascii="Times New Roman" w:eastAsia="MS Mincho" w:hAnsi="Times New Roman" w:cs="Times New Roman"/>
      <w:kern w:val="0"/>
      <w:lang w:val="ru-RU" w:eastAsia="ru-RU"/>
      <w14:ligatures w14:val="none"/>
    </w:rPr>
  </w:style>
  <w:style w:type="character" w:customStyle="1" w:styleId="BodyText2Char">
    <w:name w:val="Body Text 2 Char"/>
    <w:basedOn w:val="DefaultParagraphFont"/>
    <w:link w:val="BodyText2"/>
    <w:uiPriority w:val="99"/>
    <w:rsid w:val="00D13A40"/>
    <w:rPr>
      <w:rFonts w:ascii="Times New Roman" w:eastAsia="MS Mincho" w:hAnsi="Times New Roman" w:cs="Times New Roman"/>
      <w:kern w:val="0"/>
      <w:lang w:val="ru-RU" w:eastAsia="ru-RU"/>
      <w14:ligatures w14:val="none"/>
    </w:rPr>
  </w:style>
  <w:style w:type="paragraph" w:styleId="HTMLPreformatted">
    <w:name w:val="HTML Preformatted"/>
    <w:basedOn w:val="Normal"/>
    <w:link w:val="HTMLPreformattedChar"/>
    <w:uiPriority w:val="99"/>
    <w:unhideWhenUsed/>
    <w:rsid w:val="00D13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ru-RU" w:eastAsia="ru-RU"/>
      <w14:ligatures w14:val="none"/>
    </w:rPr>
  </w:style>
  <w:style w:type="character" w:customStyle="1" w:styleId="HTMLPreformattedChar">
    <w:name w:val="HTML Preformatted Char"/>
    <w:basedOn w:val="DefaultParagraphFont"/>
    <w:link w:val="HTMLPreformatted"/>
    <w:uiPriority w:val="99"/>
    <w:rsid w:val="00D13A40"/>
    <w:rPr>
      <w:rFonts w:ascii="Courier New" w:eastAsia="Times New Roman" w:hAnsi="Courier New" w:cs="Courier New"/>
      <w:kern w:val="0"/>
      <w:sz w:val="20"/>
      <w:szCs w:val="20"/>
      <w:lang w:val="ru-RU" w:eastAsia="ru-RU"/>
      <w14:ligatures w14:val="none"/>
    </w:rPr>
  </w:style>
  <w:style w:type="paragraph" w:styleId="BalloonText">
    <w:name w:val="Balloon Text"/>
    <w:basedOn w:val="Normal"/>
    <w:link w:val="BalloonTextChar"/>
    <w:uiPriority w:val="99"/>
    <w:semiHidden/>
    <w:unhideWhenUsed/>
    <w:rsid w:val="00D13A40"/>
    <w:pPr>
      <w:spacing w:after="0" w:line="240" w:lineRule="auto"/>
      <w:ind w:firstLine="567"/>
      <w:jc w:val="both"/>
    </w:pPr>
    <w:rPr>
      <w:rFonts w:ascii="Tahoma" w:eastAsia="MS Mincho" w:hAnsi="Tahoma" w:cs="Tahoma"/>
      <w:kern w:val="0"/>
      <w:sz w:val="16"/>
      <w:szCs w:val="16"/>
      <w:lang w:val="ru-RU" w:eastAsia="ru-RU"/>
      <w14:ligatures w14:val="none"/>
    </w:rPr>
  </w:style>
  <w:style w:type="character" w:customStyle="1" w:styleId="BalloonTextChar">
    <w:name w:val="Balloon Text Char"/>
    <w:basedOn w:val="DefaultParagraphFont"/>
    <w:link w:val="BalloonText"/>
    <w:uiPriority w:val="99"/>
    <w:semiHidden/>
    <w:rsid w:val="00D13A40"/>
    <w:rPr>
      <w:rFonts w:ascii="Tahoma" w:eastAsia="MS Mincho" w:hAnsi="Tahoma" w:cs="Tahoma"/>
      <w:kern w:val="0"/>
      <w:sz w:val="16"/>
      <w:szCs w:val="16"/>
      <w:lang w:val="ru-RU" w:eastAsia="ru-RU"/>
      <w14:ligatures w14:val="none"/>
    </w:rPr>
  </w:style>
  <w:style w:type="paragraph" w:customStyle="1" w:styleId="SDText">
    <w:name w:val="SD_Text"/>
    <w:basedOn w:val="Normal"/>
    <w:link w:val="SDText0"/>
    <w:qFormat/>
    <w:rsid w:val="00D13A40"/>
    <w:pPr>
      <w:spacing w:line="276" w:lineRule="auto"/>
      <w:jc w:val="both"/>
    </w:pPr>
    <w:rPr>
      <w:rFonts w:ascii="Times New Roman" w:eastAsia="Times New Roman" w:hAnsi="Times New Roman" w:cs="Times New Roman"/>
      <w:color w:val="2F5496" w:themeColor="accent1" w:themeShade="BF"/>
      <w:kern w:val="0"/>
      <w:sz w:val="40"/>
      <w:szCs w:val="40"/>
      <w:lang w:val="ru-RU" w:eastAsia="ru-RU"/>
      <w14:ligatures w14:val="none"/>
    </w:rPr>
  </w:style>
  <w:style w:type="character" w:customStyle="1" w:styleId="SDText0">
    <w:name w:val="SD_Text Знак"/>
    <w:basedOn w:val="Heading1Char"/>
    <w:link w:val="SDText"/>
    <w:rsid w:val="00D13A40"/>
    <w:rPr>
      <w:rFonts w:ascii="Times New Roman" w:eastAsia="Times New Roman" w:hAnsi="Times New Roman" w:cs="Times New Roman"/>
      <w:color w:val="2F5496" w:themeColor="accent1" w:themeShade="BF"/>
      <w:kern w:val="0"/>
      <w:sz w:val="40"/>
      <w:szCs w:val="40"/>
      <w:lang w:val="ru-RU" w:eastAsia="ru-RU"/>
      <w14:ligatures w14:val="none"/>
    </w:rPr>
  </w:style>
  <w:style w:type="paragraph" w:customStyle="1" w:styleId="a">
    <w:name w:val="Официальный"/>
    <w:basedOn w:val="Normal"/>
    <w:link w:val="a0"/>
    <w:qFormat/>
    <w:rsid w:val="00D13A40"/>
    <w:pPr>
      <w:widowControl w:val="0"/>
      <w:spacing w:after="80" w:line="276" w:lineRule="auto"/>
      <w:jc w:val="both"/>
    </w:pPr>
    <w:rPr>
      <w:rFonts w:ascii="Times New Roman" w:eastAsia="Microsoft Sans Serif" w:hAnsi="Times New Roman" w:cs="Microsoft Sans Serif"/>
      <w:color w:val="000000"/>
      <w:kern w:val="0"/>
      <w:lang w:val="ru-RU" w:eastAsia="ru-RU" w:bidi="ru-RU"/>
      <w14:ligatures w14:val="none"/>
    </w:rPr>
  </w:style>
  <w:style w:type="character" w:customStyle="1" w:styleId="a0">
    <w:name w:val="Официальный Знак"/>
    <w:basedOn w:val="DefaultParagraphFont"/>
    <w:link w:val="a"/>
    <w:rsid w:val="00D13A40"/>
    <w:rPr>
      <w:rFonts w:ascii="Times New Roman" w:eastAsia="Microsoft Sans Serif" w:hAnsi="Times New Roman" w:cs="Microsoft Sans Serif"/>
      <w:color w:val="000000"/>
      <w:kern w:val="0"/>
      <w:lang w:val="ru-RU" w:eastAsia="ru-RU" w:bidi="ru-RU"/>
      <w14:ligatures w14:val="none"/>
    </w:rPr>
  </w:style>
  <w:style w:type="paragraph" w:customStyle="1" w:styleId="Paragraph">
    <w:name w:val="Paragraph"/>
    <w:link w:val="ParagraphChar"/>
    <w:qFormat/>
    <w:rsid w:val="00D13A40"/>
    <w:pPr>
      <w:spacing w:after="240" w:line="240" w:lineRule="auto"/>
    </w:pPr>
    <w:rPr>
      <w:rFonts w:ascii="Times New Roman" w:eastAsia="Times New Roman" w:hAnsi="Times New Roman" w:cs="Times New Roman"/>
      <w:kern w:val="0"/>
      <w14:ligatures w14:val="none"/>
    </w:rPr>
  </w:style>
  <w:style w:type="character" w:customStyle="1" w:styleId="ParagraphChar">
    <w:name w:val="Paragraph Char"/>
    <w:link w:val="Paragraph"/>
    <w:qFormat/>
    <w:locked/>
    <w:rsid w:val="00D13A40"/>
    <w:rPr>
      <w:rFonts w:ascii="Times New Roman" w:eastAsia="Times New Roman" w:hAnsi="Times New Roman" w:cs="Times New Roman"/>
      <w:kern w:val="0"/>
      <w14:ligatures w14:val="none"/>
    </w:rPr>
  </w:style>
  <w:style w:type="paragraph" w:styleId="NoSpacing">
    <w:name w:val="No Spacing"/>
    <w:aliases w:val="Ринза"/>
    <w:uiPriority w:val="1"/>
    <w:qFormat/>
    <w:rsid w:val="00D13A40"/>
    <w:pPr>
      <w:spacing w:after="0" w:line="240" w:lineRule="auto"/>
      <w:ind w:firstLine="397"/>
      <w:jc w:val="both"/>
    </w:pPr>
    <w:rPr>
      <w:rFonts w:ascii="Times New Roman" w:eastAsia="Times New Roman" w:hAnsi="Times New Roman" w:cs="Times New Roman"/>
      <w:kern w:val="0"/>
      <w14:ligatures w14:val="none"/>
    </w:rPr>
  </w:style>
  <w:style w:type="paragraph" w:styleId="NormalWeb">
    <w:name w:val="Normal (Web)"/>
    <w:basedOn w:val="Normal"/>
    <w:uiPriority w:val="99"/>
    <w:qFormat/>
    <w:rsid w:val="00D13A40"/>
    <w:pPr>
      <w:spacing w:after="120" w:line="240" w:lineRule="auto"/>
      <w:ind w:firstLine="397"/>
      <w:jc w:val="both"/>
    </w:pPr>
    <w:rPr>
      <w:rFonts w:ascii="Times New Roman" w:eastAsia="Times New Roman" w:hAnsi="Times New Roman" w:cs="Times New Roman"/>
      <w:kern w:val="0"/>
      <w14:ligatures w14:val="none"/>
    </w:rPr>
  </w:style>
  <w:style w:type="character" w:customStyle="1" w:styleId="CaptionChar1">
    <w:name w:val="Caption Char1"/>
    <w:aliases w:val="Caption Char Char,Char Char"/>
    <w:link w:val="Caption"/>
    <w:uiPriority w:val="35"/>
    <w:rsid w:val="00D13A40"/>
    <w:rPr>
      <w:rFonts w:ascii="Times New Roman" w:eastAsia="MS Mincho" w:hAnsi="Times New Roman" w:cs="Times New Roman"/>
      <w:i/>
      <w:iCs/>
      <w:kern w:val="0"/>
      <w:szCs w:val="18"/>
      <w:lang w:val="ru-RU" w:eastAsia="ru-RU"/>
      <w14:ligatures w14:val="none"/>
    </w:rPr>
  </w:style>
  <w:style w:type="paragraph" w:customStyle="1" w:styleId="Common">
    <w:name w:val="@Common"/>
    <w:basedOn w:val="Normal"/>
    <w:link w:val="Common0"/>
    <w:qFormat/>
    <w:rsid w:val="00D13A40"/>
    <w:pPr>
      <w:spacing w:after="120" w:line="264" w:lineRule="auto"/>
      <w:ind w:firstLine="425"/>
      <w:contextualSpacing/>
    </w:pPr>
    <w:rPr>
      <w:rFonts w:ascii="Times New Roman" w:eastAsia="Times New Roman" w:hAnsi="Times New Roman" w:cs="Times New Roman"/>
      <w:kern w:val="0"/>
      <w:lang w:val="ru-RU" w:eastAsia="ru-RU"/>
      <w14:ligatures w14:val="none"/>
    </w:rPr>
  </w:style>
  <w:style w:type="character" w:customStyle="1" w:styleId="Common0">
    <w:name w:val="@Common Знак"/>
    <w:link w:val="Common"/>
    <w:rsid w:val="00D13A40"/>
    <w:rPr>
      <w:rFonts w:ascii="Times New Roman" w:eastAsia="Times New Roman" w:hAnsi="Times New Roman" w:cs="Times New Roman"/>
      <w:kern w:val="0"/>
      <w:lang w:val="ru-RU" w:eastAsia="ru-RU"/>
      <w14:ligatures w14:val="none"/>
    </w:rPr>
  </w:style>
  <w:style w:type="paragraph" w:customStyle="1" w:styleId="Arial12">
    <w:name w:val="Стиль Arial Красный По ширине Междустр.интервал:  множитель 12 ..."/>
    <w:basedOn w:val="Normal"/>
    <w:rsid w:val="00D13A40"/>
    <w:pPr>
      <w:spacing w:after="120" w:line="240" w:lineRule="auto"/>
      <w:ind w:firstLine="397"/>
      <w:jc w:val="both"/>
    </w:pPr>
    <w:rPr>
      <w:rFonts w:ascii="Times New Roman" w:eastAsia="Times New Roman" w:hAnsi="Times New Roman" w:cs="Times New Roman"/>
      <w:kern w:val="0"/>
      <w:lang w:val="ru-RU" w:eastAsia="ru-RU"/>
      <w14:ligatures w14:val="none"/>
    </w:rPr>
  </w:style>
  <w:style w:type="character" w:styleId="Emphasis">
    <w:name w:val="Emphasis"/>
    <w:basedOn w:val="DefaultParagraphFont"/>
    <w:uiPriority w:val="20"/>
    <w:qFormat/>
    <w:rsid w:val="00D13A40"/>
    <w:rPr>
      <w:i/>
      <w:iCs/>
    </w:rPr>
  </w:style>
  <w:style w:type="paragraph" w:customStyle="1" w:styleId="Default">
    <w:name w:val="Default"/>
    <w:link w:val="DefaultChar"/>
    <w:rsid w:val="00D13A40"/>
    <w:pPr>
      <w:autoSpaceDE w:val="0"/>
      <w:autoSpaceDN w:val="0"/>
      <w:adjustRightInd w:val="0"/>
      <w:spacing w:after="0" w:line="240" w:lineRule="auto"/>
    </w:pPr>
    <w:rPr>
      <w:rFonts w:ascii="Times New Roman" w:hAnsi="Times New Roman" w:cs="Times New Roman"/>
      <w:color w:val="000000"/>
      <w:kern w:val="0"/>
      <w:lang w:val="ru-RU"/>
      <w14:ligatures w14:val="none"/>
    </w:rPr>
  </w:style>
  <w:style w:type="paragraph" w:customStyle="1" w:styleId="TableLeft">
    <w:name w:val="Table Left"/>
    <w:link w:val="TableLeftChar"/>
    <w:qFormat/>
    <w:rsid w:val="00D13A40"/>
    <w:pPr>
      <w:spacing w:after="60" w:line="240" w:lineRule="auto"/>
    </w:pPr>
    <w:rPr>
      <w:rFonts w:ascii="Times New Roman" w:eastAsia="Times New Roman" w:hAnsi="Times New Roman" w:cs="Times New Roman"/>
      <w:kern w:val="0"/>
      <w:szCs w:val="20"/>
      <w14:ligatures w14:val="none"/>
    </w:rPr>
  </w:style>
  <w:style w:type="character" w:customStyle="1" w:styleId="TableLeftChar">
    <w:name w:val="Table Left Char"/>
    <w:link w:val="TableLeft"/>
    <w:rsid w:val="00D13A40"/>
    <w:rPr>
      <w:rFonts w:ascii="Times New Roman" w:eastAsia="Times New Roman" w:hAnsi="Times New Roman" w:cs="Times New Roman"/>
      <w:kern w:val="0"/>
      <w:szCs w:val="20"/>
      <w14:ligatures w14:val="none"/>
    </w:rPr>
  </w:style>
  <w:style w:type="paragraph" w:customStyle="1" w:styleId="2b">
    <w:name w:val="Обычный_2"/>
    <w:basedOn w:val="Normal"/>
    <w:link w:val="2c"/>
    <w:qFormat/>
    <w:rsid w:val="00D13A40"/>
    <w:pPr>
      <w:spacing w:after="0" w:line="360" w:lineRule="auto"/>
      <w:jc w:val="both"/>
    </w:pPr>
    <w:rPr>
      <w:rFonts w:ascii="Times New Roman" w:eastAsia="Times New Roman" w:hAnsi="Times New Roman" w:cs="Times New Roman"/>
      <w:kern w:val="0"/>
      <w:lang w:val="ru-RU" w:eastAsia="ru-RU"/>
      <w14:ligatures w14:val="none"/>
    </w:rPr>
  </w:style>
  <w:style w:type="character" w:customStyle="1" w:styleId="2c">
    <w:name w:val="Обычный_2 Знак"/>
    <w:basedOn w:val="DefaultParagraphFont"/>
    <w:link w:val="2b"/>
    <w:rsid w:val="00D13A40"/>
    <w:rPr>
      <w:rFonts w:ascii="Times New Roman" w:eastAsia="Times New Roman" w:hAnsi="Times New Roman" w:cs="Times New Roman"/>
      <w:kern w:val="0"/>
      <w:lang w:val="ru-RU" w:eastAsia="ru-RU"/>
      <w14:ligatures w14:val="none"/>
    </w:rPr>
  </w:style>
  <w:style w:type="character" w:customStyle="1" w:styleId="longtext">
    <w:name w:val="long_text"/>
    <w:qFormat/>
    <w:rsid w:val="00D13A40"/>
  </w:style>
  <w:style w:type="paragraph" w:styleId="BodyText">
    <w:name w:val="Body Text"/>
    <w:basedOn w:val="Normal"/>
    <w:link w:val="BodyTextChar1"/>
    <w:uiPriority w:val="99"/>
    <w:unhideWhenUsed/>
    <w:rsid w:val="00D13A40"/>
    <w:pPr>
      <w:spacing w:after="120" w:line="276" w:lineRule="auto"/>
      <w:ind w:firstLine="567"/>
      <w:jc w:val="both"/>
    </w:pPr>
    <w:rPr>
      <w:rFonts w:ascii="Times New Roman" w:eastAsia="MS Mincho" w:hAnsi="Times New Roman" w:cs="Times New Roman"/>
      <w:kern w:val="0"/>
      <w:lang w:val="ru-RU" w:eastAsia="ru-RU"/>
      <w14:ligatures w14:val="none"/>
    </w:rPr>
  </w:style>
  <w:style w:type="character" w:customStyle="1" w:styleId="BodyTextChar">
    <w:name w:val="Body Text Char"/>
    <w:basedOn w:val="DefaultParagraphFont"/>
    <w:uiPriority w:val="99"/>
    <w:rsid w:val="00D13A40"/>
  </w:style>
  <w:style w:type="character" w:customStyle="1" w:styleId="BodyTextChar1">
    <w:name w:val="Body Text Char1"/>
    <w:basedOn w:val="DefaultParagraphFont"/>
    <w:link w:val="BodyText"/>
    <w:uiPriority w:val="99"/>
    <w:rsid w:val="00D13A40"/>
    <w:rPr>
      <w:rFonts w:ascii="Times New Roman" w:eastAsia="MS Mincho" w:hAnsi="Times New Roman" w:cs="Times New Roman"/>
      <w:kern w:val="0"/>
      <w:lang w:val="ru-RU" w:eastAsia="ru-RU"/>
      <w14:ligatures w14:val="none"/>
    </w:rPr>
  </w:style>
  <w:style w:type="character" w:customStyle="1" w:styleId="FontStyle71">
    <w:name w:val="Font Style71"/>
    <w:uiPriority w:val="99"/>
    <w:rsid w:val="00D13A40"/>
    <w:rPr>
      <w:rFonts w:ascii="Times New Roman" w:hAnsi="Times New Roman"/>
      <w:b/>
      <w:i/>
      <w:sz w:val="20"/>
    </w:rPr>
  </w:style>
  <w:style w:type="character" w:customStyle="1" w:styleId="a1">
    <w:name w:val="Название Знак"/>
    <w:basedOn w:val="DefaultParagraphFont"/>
    <w:uiPriority w:val="10"/>
    <w:rsid w:val="00D13A40"/>
    <w:rPr>
      <w:rFonts w:ascii="Calibri Light" w:eastAsia="Times New Roman" w:hAnsi="Calibri Light" w:cs="Times New Roman"/>
      <w:color w:val="323E4F"/>
      <w:spacing w:val="5"/>
      <w:kern w:val="28"/>
      <w:sz w:val="52"/>
      <w:szCs w:val="52"/>
      <w:lang w:val="ru-RU" w:eastAsia="ru-RU"/>
    </w:rPr>
  </w:style>
  <w:style w:type="character" w:customStyle="1" w:styleId="wmi-callto">
    <w:name w:val="wmi-callto"/>
    <w:basedOn w:val="DefaultParagraphFont"/>
    <w:rsid w:val="00D13A40"/>
  </w:style>
  <w:style w:type="character" w:customStyle="1" w:styleId="FontStyle74">
    <w:name w:val="Font Style74"/>
    <w:rsid w:val="00D13A40"/>
    <w:rPr>
      <w:rFonts w:ascii="Times New Roman" w:hAnsi="Times New Roman" w:cs="Times New Roman"/>
      <w:sz w:val="20"/>
      <w:szCs w:val="20"/>
    </w:rPr>
  </w:style>
  <w:style w:type="character" w:customStyle="1" w:styleId="FontStyle79">
    <w:name w:val="Font Style79"/>
    <w:rsid w:val="00D13A40"/>
    <w:rPr>
      <w:rFonts w:ascii="Times New Roman" w:hAnsi="Times New Roman" w:cs="Times New Roman"/>
      <w:sz w:val="18"/>
      <w:szCs w:val="18"/>
    </w:rPr>
  </w:style>
  <w:style w:type="character" w:customStyle="1" w:styleId="a2">
    <w:name w:val="обычный Знак"/>
    <w:basedOn w:val="DefaultParagraphFont"/>
    <w:link w:val="a3"/>
    <w:locked/>
    <w:rsid w:val="00D13A40"/>
    <w:rPr>
      <w:szCs w:val="28"/>
    </w:rPr>
  </w:style>
  <w:style w:type="paragraph" w:customStyle="1" w:styleId="a3">
    <w:name w:val="обычный"/>
    <w:basedOn w:val="Normal"/>
    <w:link w:val="a2"/>
    <w:qFormat/>
    <w:rsid w:val="00D13A40"/>
    <w:pPr>
      <w:spacing w:before="120" w:after="0" w:line="360" w:lineRule="auto"/>
      <w:ind w:firstLine="709"/>
      <w:jc w:val="both"/>
    </w:pPr>
    <w:rPr>
      <w:szCs w:val="28"/>
    </w:rPr>
  </w:style>
  <w:style w:type="paragraph" w:styleId="BodyTextIndent">
    <w:name w:val="Body Text Indent"/>
    <w:basedOn w:val="Normal"/>
    <w:link w:val="BodyTextIndentChar"/>
    <w:uiPriority w:val="99"/>
    <w:unhideWhenUsed/>
    <w:rsid w:val="00D13A40"/>
    <w:pPr>
      <w:spacing w:after="120" w:line="276" w:lineRule="auto"/>
      <w:ind w:left="283" w:firstLine="567"/>
      <w:jc w:val="both"/>
    </w:pPr>
    <w:rPr>
      <w:rFonts w:ascii="Times New Roman" w:eastAsia="MS Mincho" w:hAnsi="Times New Roman" w:cs="Times New Roman"/>
      <w:kern w:val="0"/>
      <w:lang w:val="ru-RU" w:eastAsia="ru-RU"/>
      <w14:ligatures w14:val="none"/>
    </w:rPr>
  </w:style>
  <w:style w:type="character" w:customStyle="1" w:styleId="BodyTextIndentChar">
    <w:name w:val="Body Text Indent Char"/>
    <w:basedOn w:val="DefaultParagraphFont"/>
    <w:link w:val="BodyTextIndent"/>
    <w:uiPriority w:val="99"/>
    <w:rsid w:val="00D13A40"/>
    <w:rPr>
      <w:rFonts w:ascii="Times New Roman" w:eastAsia="MS Mincho" w:hAnsi="Times New Roman" w:cs="Times New Roman"/>
      <w:kern w:val="0"/>
      <w:lang w:val="ru-RU" w:eastAsia="ru-RU"/>
      <w14:ligatures w14:val="none"/>
    </w:rPr>
  </w:style>
  <w:style w:type="character" w:customStyle="1" w:styleId="FontStyle52">
    <w:name w:val="Font Style52"/>
    <w:uiPriority w:val="99"/>
    <w:rsid w:val="00D13A40"/>
    <w:rPr>
      <w:rFonts w:ascii="Times New Roman" w:hAnsi="Times New Roman"/>
      <w:b/>
      <w:sz w:val="22"/>
    </w:rPr>
  </w:style>
  <w:style w:type="paragraph" w:customStyle="1" w:styleId="BulletList">
    <w:name w:val="Bullet List"/>
    <w:basedOn w:val="BodyText"/>
    <w:link w:val="BulletListChar"/>
    <w:rsid w:val="00D13A40"/>
    <w:pPr>
      <w:suppressAutoHyphens/>
      <w:spacing w:after="0" w:line="264" w:lineRule="auto"/>
      <w:ind w:firstLine="0"/>
      <w:jc w:val="left"/>
    </w:pPr>
    <w:rPr>
      <w:rFonts w:eastAsia="Times New Roman"/>
      <w:szCs w:val="20"/>
      <w:lang w:val="en-GB" w:eastAsia="en-US"/>
    </w:rPr>
  </w:style>
  <w:style w:type="character" w:customStyle="1" w:styleId="BulletListChar">
    <w:name w:val="Bullet List Char"/>
    <w:basedOn w:val="DefaultParagraphFont"/>
    <w:link w:val="BulletList"/>
    <w:rsid w:val="00D13A40"/>
    <w:rPr>
      <w:rFonts w:ascii="Times New Roman" w:eastAsia="Times New Roman" w:hAnsi="Times New Roman" w:cs="Times New Roman"/>
      <w:kern w:val="0"/>
      <w:szCs w:val="20"/>
      <w:lang w:val="en-GB"/>
      <w14:ligatures w14:val="none"/>
    </w:rPr>
  </w:style>
  <w:style w:type="paragraph" w:customStyle="1" w:styleId="a4">
    <w:name w:val="Брошюра"/>
    <w:basedOn w:val="Normal"/>
    <w:rsid w:val="00D13A40"/>
    <w:pPr>
      <w:spacing w:after="0" w:line="288" w:lineRule="auto"/>
      <w:jc w:val="both"/>
    </w:pPr>
    <w:rPr>
      <w:rFonts w:ascii="Arial" w:eastAsia="Times New Roman" w:hAnsi="Arial" w:cs="Times New Roman"/>
      <w:kern w:val="0"/>
      <w:sz w:val="20"/>
      <w:lang w:val="en-GB" w:eastAsia="ru-RU"/>
      <w14:ligatures w14:val="none"/>
    </w:rPr>
  </w:style>
  <w:style w:type="character" w:customStyle="1" w:styleId="Instructions">
    <w:name w:val="Instructions"/>
    <w:rsid w:val="00D13A40"/>
    <w:rPr>
      <w:i/>
      <w:vanish/>
      <w:color w:val="008080"/>
    </w:rPr>
  </w:style>
  <w:style w:type="numbering" w:styleId="111111">
    <w:name w:val="Outline List 2"/>
    <w:basedOn w:val="NoList"/>
    <w:semiHidden/>
    <w:rsid w:val="00D13A40"/>
    <w:pPr>
      <w:numPr>
        <w:numId w:val="24"/>
      </w:numPr>
    </w:pPr>
  </w:style>
  <w:style w:type="character" w:customStyle="1" w:styleId="markedcontent">
    <w:name w:val="markedcontent"/>
    <w:basedOn w:val="DefaultParagraphFont"/>
    <w:rsid w:val="00D13A40"/>
  </w:style>
  <w:style w:type="paragraph" w:styleId="List">
    <w:name w:val="List"/>
    <w:basedOn w:val="Normal"/>
    <w:uiPriority w:val="99"/>
    <w:unhideWhenUsed/>
    <w:rsid w:val="00D13A40"/>
    <w:pPr>
      <w:spacing w:after="0" w:line="276" w:lineRule="auto"/>
      <w:ind w:left="283" w:hanging="283"/>
      <w:contextualSpacing/>
      <w:jc w:val="both"/>
    </w:pPr>
    <w:rPr>
      <w:rFonts w:ascii="Times New Roman" w:eastAsia="MS Mincho" w:hAnsi="Times New Roman" w:cs="Times New Roman"/>
      <w:kern w:val="0"/>
      <w:lang w:val="ru-RU" w:eastAsia="ru-RU"/>
      <w14:ligatures w14:val="none"/>
    </w:rPr>
  </w:style>
  <w:style w:type="paragraph" w:customStyle="1" w:styleId="2d">
    <w:name w:val="Обычный 2"/>
    <w:basedOn w:val="Normal"/>
    <w:link w:val="2e"/>
    <w:qFormat/>
    <w:rsid w:val="00D13A40"/>
    <w:pPr>
      <w:spacing w:after="0" w:line="276" w:lineRule="auto"/>
      <w:ind w:firstLine="709"/>
      <w:jc w:val="both"/>
    </w:pPr>
    <w:rPr>
      <w:rFonts w:ascii="Times New Roman" w:hAnsi="Times New Roman" w:cs="Calibri"/>
      <w:color w:val="000000"/>
      <w:kern w:val="0"/>
      <w:lang w:val="ru-RU" w:bidi="ru-RU"/>
      <w14:ligatures w14:val="none"/>
    </w:rPr>
  </w:style>
  <w:style w:type="character" w:customStyle="1" w:styleId="2e">
    <w:name w:val="Обычный 2 Знак"/>
    <w:basedOn w:val="DefaultParagraphFont"/>
    <w:link w:val="2d"/>
    <w:rsid w:val="00D13A40"/>
    <w:rPr>
      <w:rFonts w:ascii="Times New Roman" w:hAnsi="Times New Roman" w:cs="Calibri"/>
      <w:color w:val="000000"/>
      <w:kern w:val="0"/>
      <w:lang w:val="ru-RU" w:bidi="ru-RU"/>
      <w14:ligatures w14:val="none"/>
    </w:rPr>
  </w:style>
  <w:style w:type="character" w:customStyle="1" w:styleId="55">
    <w:name w:val="Неразрешенное упоминание5"/>
    <w:basedOn w:val="DefaultParagraphFont"/>
    <w:uiPriority w:val="99"/>
    <w:semiHidden/>
    <w:unhideWhenUsed/>
    <w:rsid w:val="00D13A40"/>
    <w:rPr>
      <w:color w:val="605E5C"/>
      <w:shd w:val="clear" w:color="auto" w:fill="E1DFDD"/>
    </w:rPr>
  </w:style>
  <w:style w:type="paragraph" w:customStyle="1" w:styleId="PTCHeading3">
    <w:name w:val="PTC Heading 3"/>
    <w:next w:val="Normal"/>
    <w:qFormat/>
    <w:rsid w:val="00D13A40"/>
    <w:pPr>
      <w:keepNext/>
      <w:numPr>
        <w:ilvl w:val="2"/>
        <w:numId w:val="35"/>
      </w:numPr>
      <w:tabs>
        <w:tab w:val="left" w:pos="1152"/>
      </w:tabs>
      <w:suppressAutoHyphens/>
      <w:spacing w:before="200" w:after="120" w:line="280" w:lineRule="atLeast"/>
      <w:jc w:val="both"/>
      <w:outlineLvl w:val="2"/>
    </w:pPr>
    <w:rPr>
      <w:rFonts w:ascii="Times New Roman" w:eastAsia="Times New Roman" w:hAnsi="Times New Roman" w:cs="Times New Roman"/>
      <w:b/>
      <w:kern w:val="0"/>
      <w14:ligatures w14:val="none"/>
    </w:rPr>
  </w:style>
  <w:style w:type="paragraph" w:customStyle="1" w:styleId="PTCHeading1">
    <w:name w:val="PTC Heading 1"/>
    <w:next w:val="Normal"/>
    <w:qFormat/>
    <w:rsid w:val="00D13A40"/>
    <w:pPr>
      <w:keepNext/>
      <w:pageBreakBefore/>
      <w:numPr>
        <w:numId w:val="35"/>
      </w:numPr>
      <w:tabs>
        <w:tab w:val="left" w:pos="1152"/>
      </w:tabs>
      <w:suppressAutoHyphens/>
      <w:spacing w:before="360" w:after="180" w:line="360" w:lineRule="exact"/>
      <w:jc w:val="both"/>
      <w:outlineLvl w:val="0"/>
    </w:pPr>
    <w:rPr>
      <w:rFonts w:ascii="Times New Roman Bold" w:eastAsia="Times New Roman" w:hAnsi="Times New Roman Bold" w:cs="Times New Roman"/>
      <w:b/>
      <w:caps/>
      <w:kern w:val="0"/>
      <w:szCs w:val="32"/>
      <w14:ligatures w14:val="none"/>
    </w:rPr>
  </w:style>
  <w:style w:type="paragraph" w:customStyle="1" w:styleId="PTCHeading2">
    <w:name w:val="PTC Heading 2"/>
    <w:next w:val="Normal"/>
    <w:qFormat/>
    <w:rsid w:val="00D13A40"/>
    <w:pPr>
      <w:keepNext/>
      <w:numPr>
        <w:ilvl w:val="1"/>
        <w:numId w:val="35"/>
      </w:numPr>
      <w:suppressAutoHyphens/>
      <w:spacing w:before="200" w:after="120" w:line="240" w:lineRule="auto"/>
      <w:jc w:val="both"/>
      <w:outlineLvl w:val="1"/>
    </w:pPr>
    <w:rPr>
      <w:rFonts w:ascii="Times New Roman" w:eastAsia="Times New Roman" w:hAnsi="Times New Roman" w:cs="Times New Roman"/>
      <w:b/>
      <w:kern w:val="0"/>
      <w:szCs w:val="28"/>
      <w14:ligatures w14:val="none"/>
    </w:rPr>
  </w:style>
  <w:style w:type="paragraph" w:customStyle="1" w:styleId="PTCHeading4">
    <w:name w:val="PTC Heading 4"/>
    <w:next w:val="Normal"/>
    <w:qFormat/>
    <w:rsid w:val="00D13A40"/>
    <w:pPr>
      <w:keepNext/>
      <w:numPr>
        <w:ilvl w:val="3"/>
        <w:numId w:val="35"/>
      </w:numPr>
      <w:suppressAutoHyphens/>
      <w:spacing w:after="120" w:line="240" w:lineRule="auto"/>
      <w:jc w:val="both"/>
      <w:outlineLvl w:val="3"/>
    </w:pPr>
    <w:rPr>
      <w:rFonts w:ascii="Times New Roman Bold" w:eastAsia="Times New Roman" w:hAnsi="Times New Roman Bold" w:cs="Times New Roman"/>
      <w:b/>
      <w:kern w:val="0"/>
      <w14:ligatures w14:val="none"/>
    </w:rPr>
  </w:style>
  <w:style w:type="paragraph" w:customStyle="1" w:styleId="PTCHeading5">
    <w:name w:val="PTC Heading 5"/>
    <w:next w:val="Normal"/>
    <w:qFormat/>
    <w:rsid w:val="00D13A40"/>
    <w:pPr>
      <w:keepNext/>
      <w:widowControl w:val="0"/>
      <w:numPr>
        <w:ilvl w:val="4"/>
        <w:numId w:val="35"/>
      </w:numPr>
      <w:tabs>
        <w:tab w:val="left" w:pos="1152"/>
      </w:tabs>
      <w:suppressAutoHyphens/>
      <w:spacing w:after="120" w:line="360" w:lineRule="exact"/>
      <w:jc w:val="both"/>
    </w:pPr>
    <w:rPr>
      <w:rFonts w:ascii="Times New Roman Bold" w:eastAsia="Times New Roman" w:hAnsi="Times New Roman Bold" w:cs="Times New Roman"/>
      <w:b/>
      <w:kern w:val="0"/>
      <w:sz w:val="22"/>
      <w:szCs w:val="22"/>
      <w14:ligatures w14:val="none"/>
    </w:rPr>
  </w:style>
  <w:style w:type="paragraph" w:customStyle="1" w:styleId="EPHeading6">
    <w:name w:val="EP Heading 6"/>
    <w:next w:val="Normal"/>
    <w:rsid w:val="00D13A40"/>
    <w:pPr>
      <w:keepNext/>
      <w:numPr>
        <w:ilvl w:val="5"/>
        <w:numId w:val="35"/>
      </w:numPr>
      <w:suppressAutoHyphens/>
      <w:spacing w:after="180" w:line="360" w:lineRule="exact"/>
      <w:jc w:val="both"/>
    </w:pPr>
    <w:rPr>
      <w:rFonts w:ascii="Times New Roman Bold" w:eastAsia="Times New Roman" w:hAnsi="Times New Roman Bold" w:cs="Times New Roman"/>
      <w:b/>
      <w:i/>
      <w:kern w:val="0"/>
      <w:sz w:val="22"/>
      <w:szCs w:val="22"/>
      <w14:ligatures w14:val="none"/>
    </w:rPr>
  </w:style>
  <w:style w:type="paragraph" w:customStyle="1" w:styleId="EPHeading7">
    <w:name w:val="EP Heading 7"/>
    <w:next w:val="Normal"/>
    <w:rsid w:val="00D13A40"/>
    <w:pPr>
      <w:keepNext/>
      <w:numPr>
        <w:ilvl w:val="6"/>
        <w:numId w:val="35"/>
      </w:numPr>
      <w:suppressAutoHyphens/>
      <w:spacing w:after="180" w:line="360" w:lineRule="exact"/>
      <w:jc w:val="both"/>
    </w:pPr>
    <w:rPr>
      <w:rFonts w:ascii="Times New Roman Bold" w:eastAsia="Times New Roman" w:hAnsi="Times New Roman Bold" w:cs="Times New Roman"/>
      <w:b/>
      <w:kern w:val="0"/>
      <w:sz w:val="20"/>
      <w:szCs w:val="20"/>
      <w14:ligatures w14:val="none"/>
    </w:rPr>
  </w:style>
  <w:style w:type="paragraph" w:customStyle="1" w:styleId="EPHeading8">
    <w:name w:val="EP Heading 8"/>
    <w:next w:val="Normal"/>
    <w:rsid w:val="00D13A40"/>
    <w:pPr>
      <w:keepNext/>
      <w:numPr>
        <w:ilvl w:val="7"/>
        <w:numId w:val="35"/>
      </w:numPr>
      <w:spacing w:after="180" w:line="360" w:lineRule="exact"/>
      <w:jc w:val="both"/>
    </w:pPr>
    <w:rPr>
      <w:rFonts w:ascii="Times New Roman Bold" w:eastAsia="Times New Roman" w:hAnsi="Times New Roman Bold" w:cs="Times New Roman"/>
      <w:b/>
      <w:kern w:val="0"/>
      <w:sz w:val="20"/>
      <w:szCs w:val="20"/>
      <w:u w:val="single"/>
      <w14:ligatures w14:val="none"/>
    </w:rPr>
  </w:style>
  <w:style w:type="paragraph" w:customStyle="1" w:styleId="EPHeading9">
    <w:name w:val="EP Heading 9"/>
    <w:next w:val="Normal"/>
    <w:rsid w:val="00D13A40"/>
    <w:pPr>
      <w:keepNext/>
      <w:numPr>
        <w:ilvl w:val="8"/>
        <w:numId w:val="35"/>
      </w:numPr>
      <w:suppressAutoHyphens/>
      <w:spacing w:after="180" w:line="360" w:lineRule="exact"/>
      <w:jc w:val="both"/>
    </w:pPr>
    <w:rPr>
      <w:rFonts w:ascii="Times New Roman Bold" w:eastAsia="Times New Roman" w:hAnsi="Times New Roman Bold" w:cs="Times New Roman"/>
      <w:b/>
      <w:i/>
      <w:kern w:val="0"/>
      <w:sz w:val="20"/>
      <w:szCs w:val="20"/>
      <w:u w:val="single"/>
      <w14:ligatures w14:val="none"/>
    </w:rPr>
  </w:style>
  <w:style w:type="paragraph" w:customStyle="1" w:styleId="TableCenter">
    <w:name w:val="Table Center"/>
    <w:rsid w:val="00D13A40"/>
    <w:pPr>
      <w:spacing w:after="60" w:line="240" w:lineRule="auto"/>
      <w:jc w:val="center"/>
    </w:pPr>
    <w:rPr>
      <w:rFonts w:ascii="Times New Roman" w:eastAsia="Times New Roman" w:hAnsi="Times New Roman" w:cs="Times New Roman"/>
      <w:kern w:val="0"/>
      <w:szCs w:val="20"/>
      <w14:ligatures w14:val="none"/>
    </w:rPr>
  </w:style>
  <w:style w:type="paragraph" w:customStyle="1" w:styleId="1c">
    <w:name w:val="Абзац списка1"/>
    <w:basedOn w:val="Normal"/>
    <w:rsid w:val="00D13A40"/>
    <w:pPr>
      <w:spacing w:after="0" w:line="240" w:lineRule="auto"/>
      <w:ind w:left="720"/>
    </w:pPr>
    <w:rPr>
      <w:rFonts w:ascii="Times New Roman" w:eastAsia="Times New Roman" w:hAnsi="Times New Roman" w:cs="Times New Roman"/>
      <w:kern w:val="0"/>
      <w:sz w:val="20"/>
      <w:szCs w:val="20"/>
      <w:lang w:val="ru-RU" w:eastAsia="ru-RU"/>
      <w14:ligatures w14:val="none"/>
    </w:rPr>
  </w:style>
  <w:style w:type="character" w:styleId="PageNumber">
    <w:name w:val="page number"/>
    <w:basedOn w:val="DefaultParagraphFont"/>
    <w:uiPriority w:val="99"/>
    <w:rsid w:val="00D13A40"/>
  </w:style>
  <w:style w:type="paragraph" w:customStyle="1" w:styleId="TableText">
    <w:name w:val="Table Text"/>
    <w:rsid w:val="00D13A40"/>
    <w:pPr>
      <w:spacing w:after="60" w:line="240" w:lineRule="auto"/>
      <w:jc w:val="center"/>
    </w:pPr>
    <w:rPr>
      <w:rFonts w:ascii="Times New Roman" w:eastAsia="Times New Roman" w:hAnsi="Times New Roman" w:cs="Times New Roman"/>
      <w:kern w:val="0"/>
      <w:szCs w:val="20"/>
      <w14:ligatures w14:val="none"/>
    </w:rPr>
  </w:style>
  <w:style w:type="paragraph" w:customStyle="1" w:styleId="TableFootnote">
    <w:name w:val="Table Footnote"/>
    <w:basedOn w:val="TableText"/>
    <w:rsid w:val="00D13A40"/>
    <w:pPr>
      <w:numPr>
        <w:numId w:val="58"/>
      </w:numPr>
      <w:tabs>
        <w:tab w:val="clear" w:pos="360"/>
      </w:tabs>
      <w:ind w:left="2911"/>
      <w:jc w:val="left"/>
    </w:pPr>
    <w:rPr>
      <w:sz w:val="18"/>
    </w:rPr>
  </w:style>
  <w:style w:type="paragraph" w:customStyle="1" w:styleId="TableTitle">
    <w:name w:val="Table Title"/>
    <w:next w:val="TableHead"/>
    <w:link w:val="TableTitleChar"/>
    <w:rsid w:val="00D13A40"/>
    <w:pPr>
      <w:keepNext/>
      <w:keepLines/>
      <w:tabs>
        <w:tab w:val="left" w:pos="1440"/>
      </w:tabs>
      <w:spacing w:after="120" w:line="240" w:lineRule="auto"/>
      <w:ind w:left="1440" w:hanging="1440"/>
    </w:pPr>
    <w:rPr>
      <w:rFonts w:ascii="Arial" w:eastAsia="Times New Roman" w:hAnsi="Arial" w:cs="Times New Roman"/>
      <w:b/>
      <w:kern w:val="0"/>
      <w14:ligatures w14:val="none"/>
    </w:rPr>
  </w:style>
  <w:style w:type="paragraph" w:customStyle="1" w:styleId="TableHead">
    <w:name w:val="Table Head"/>
    <w:basedOn w:val="TableText"/>
    <w:rsid w:val="00D13A40"/>
    <w:rPr>
      <w:rFonts w:ascii="Times New Roman Bold" w:hAnsi="Times New Roman Bold"/>
    </w:rPr>
  </w:style>
  <w:style w:type="paragraph" w:customStyle="1" w:styleId="FigureTitle">
    <w:name w:val="Figure Title"/>
    <w:basedOn w:val="TableTitle"/>
    <w:next w:val="Figure"/>
    <w:rsid w:val="00D13A40"/>
    <w:pPr>
      <w:spacing w:after="240"/>
    </w:pPr>
  </w:style>
  <w:style w:type="paragraph" w:customStyle="1" w:styleId="TableSummaryTitle">
    <w:name w:val="Table Summary Title"/>
    <w:basedOn w:val="TableTitle"/>
    <w:next w:val="TableHead"/>
    <w:semiHidden/>
    <w:rsid w:val="00D13A40"/>
    <w:pPr>
      <w:pageBreakBefore/>
    </w:pPr>
  </w:style>
  <w:style w:type="paragraph" w:customStyle="1" w:styleId="TableSummaryHead">
    <w:name w:val="Table Summary Head"/>
    <w:basedOn w:val="TableText"/>
    <w:semiHidden/>
    <w:rsid w:val="00D13A40"/>
  </w:style>
  <w:style w:type="paragraph" w:customStyle="1" w:styleId="FigureSummaryTitle">
    <w:name w:val="Figure Summary Title"/>
    <w:basedOn w:val="FigureTitle"/>
    <w:next w:val="Figure"/>
    <w:semiHidden/>
    <w:rsid w:val="00D13A40"/>
  </w:style>
  <w:style w:type="character" w:customStyle="1" w:styleId="FileName">
    <w:name w:val="FileName"/>
    <w:semiHidden/>
    <w:rsid w:val="00D13A40"/>
    <w:rPr>
      <w:rFonts w:ascii="Times New Roman" w:hAnsi="Times New Roman"/>
      <w:sz w:val="16"/>
    </w:rPr>
  </w:style>
  <w:style w:type="paragraph" w:customStyle="1" w:styleId="TOCTitle">
    <w:name w:val="TOC Title"/>
    <w:basedOn w:val="Title"/>
    <w:next w:val="TOC1"/>
    <w:rsid w:val="00D13A40"/>
    <w:pPr>
      <w:keepNext/>
      <w:keepLines/>
      <w:pageBreakBefore/>
      <w:tabs>
        <w:tab w:val="left" w:pos="480"/>
      </w:tabs>
      <w:spacing w:after="240"/>
      <w:contextualSpacing w:val="0"/>
      <w:jc w:val="both"/>
      <w:outlineLvl w:val="0"/>
    </w:pPr>
    <w:rPr>
      <w:rFonts w:ascii="Times New Roman" w:eastAsia="Times New Roman" w:hAnsi="Times New Roman" w:cs="Times New Roman"/>
      <w:b/>
      <w:bCs/>
      <w:spacing w:val="0"/>
      <w:kern w:val="32"/>
      <w:sz w:val="28"/>
      <w:szCs w:val="28"/>
      <w:shd w:val="clear" w:color="auto" w:fill="FFFFFF"/>
      <w14:ligatures w14:val="none"/>
    </w:rPr>
  </w:style>
  <w:style w:type="paragraph" w:customStyle="1" w:styleId="TOCSection">
    <w:name w:val="TOC Section"/>
    <w:basedOn w:val="Heading1"/>
    <w:rsid w:val="00D13A40"/>
  </w:style>
  <w:style w:type="paragraph" w:customStyle="1" w:styleId="Confidentiality">
    <w:name w:val="Confidentiality"/>
    <w:next w:val="Paragraph"/>
    <w:rsid w:val="00D13A40"/>
    <w:pPr>
      <w:spacing w:after="0" w:line="240" w:lineRule="auto"/>
      <w:ind w:left="720" w:right="720"/>
    </w:pPr>
    <w:rPr>
      <w:rFonts w:ascii="Times New Roman" w:eastAsia="Times New Roman" w:hAnsi="Times New Roman" w:cs="Times New Roman"/>
      <w:kern w:val="0"/>
      <w:sz w:val="20"/>
      <w:szCs w:val="20"/>
      <w14:ligatures w14:val="none"/>
    </w:rPr>
  </w:style>
  <w:style w:type="paragraph" w:customStyle="1" w:styleId="HeaderLandscape">
    <w:name w:val="HeaderLandscape"/>
    <w:rsid w:val="00D13A40"/>
    <w:pPr>
      <w:tabs>
        <w:tab w:val="center" w:pos="6480"/>
        <w:tab w:val="right" w:pos="12960"/>
      </w:tabs>
      <w:spacing w:after="0" w:line="240" w:lineRule="auto"/>
    </w:pPr>
    <w:rPr>
      <w:rFonts w:ascii="Times New Roman" w:eastAsia="Times New Roman" w:hAnsi="Times New Roman" w:cs="Times New Roman"/>
      <w:kern w:val="0"/>
      <w:sz w:val="20"/>
      <w:szCs w:val="20"/>
      <w14:ligatures w14:val="none"/>
    </w:rPr>
  </w:style>
  <w:style w:type="paragraph" w:customStyle="1" w:styleId="ListHyphen">
    <w:name w:val="List Hyphen"/>
    <w:semiHidden/>
    <w:rsid w:val="00D13A40"/>
    <w:pPr>
      <w:numPr>
        <w:numId w:val="54"/>
      </w:numPr>
      <w:tabs>
        <w:tab w:val="clear" w:pos="720"/>
      </w:tabs>
      <w:spacing w:after="0" w:line="240" w:lineRule="auto"/>
      <w:ind w:left="2911"/>
    </w:pPr>
    <w:rPr>
      <w:rFonts w:ascii="Times New Roman" w:eastAsia="Times New Roman" w:hAnsi="Times New Roman" w:cs="Times New Roman"/>
      <w:kern w:val="0"/>
      <w:szCs w:val="20"/>
      <w14:ligatures w14:val="none"/>
    </w:rPr>
  </w:style>
  <w:style w:type="paragraph" w:styleId="ListBullet">
    <w:name w:val="List Bullet"/>
    <w:uiPriority w:val="99"/>
    <w:rsid w:val="00D13A40"/>
    <w:pPr>
      <w:numPr>
        <w:numId w:val="64"/>
      </w:numPr>
      <w:tabs>
        <w:tab w:val="clear" w:pos="360"/>
      </w:tabs>
      <w:spacing w:after="0" w:line="240" w:lineRule="auto"/>
      <w:ind w:left="2911"/>
    </w:pPr>
    <w:rPr>
      <w:rFonts w:ascii="Times New Roman" w:eastAsia="Times New Roman" w:hAnsi="Times New Roman" w:cs="Times New Roman"/>
      <w:kern w:val="0"/>
      <w:szCs w:val="20"/>
      <w14:ligatures w14:val="none"/>
    </w:rPr>
  </w:style>
  <w:style w:type="paragraph" w:styleId="ListNumber">
    <w:name w:val="List Number"/>
    <w:uiPriority w:val="99"/>
    <w:rsid w:val="00D13A40"/>
    <w:pPr>
      <w:numPr>
        <w:numId w:val="63"/>
      </w:numPr>
      <w:tabs>
        <w:tab w:val="clear" w:pos="360"/>
      </w:tabs>
      <w:spacing w:after="0" w:line="240" w:lineRule="auto"/>
      <w:ind w:left="2911"/>
    </w:pPr>
    <w:rPr>
      <w:rFonts w:ascii="Times New Roman" w:eastAsia="Times New Roman" w:hAnsi="Times New Roman" w:cs="Times New Roman"/>
      <w:kern w:val="0"/>
      <w:szCs w:val="20"/>
      <w14:ligatures w14:val="none"/>
    </w:rPr>
  </w:style>
  <w:style w:type="paragraph" w:customStyle="1" w:styleId="References">
    <w:name w:val="References"/>
    <w:rsid w:val="00D13A40"/>
    <w:pPr>
      <w:numPr>
        <w:numId w:val="57"/>
      </w:numPr>
      <w:tabs>
        <w:tab w:val="clear" w:pos="360"/>
      </w:tabs>
      <w:spacing w:after="240" w:line="240" w:lineRule="auto"/>
      <w:ind w:left="2911"/>
    </w:pPr>
    <w:rPr>
      <w:rFonts w:ascii="Times New Roman" w:eastAsia="Times New Roman" w:hAnsi="Times New Roman" w:cs="Times New Roman"/>
      <w:kern w:val="0"/>
      <w:szCs w:val="20"/>
      <w14:ligatures w14:val="none"/>
    </w:rPr>
  </w:style>
  <w:style w:type="paragraph" w:customStyle="1" w:styleId="Heading1Unnumbered">
    <w:name w:val="Heading 1 Unnumbered"/>
    <w:basedOn w:val="Heading1"/>
    <w:next w:val="Paragraph"/>
    <w:rsid w:val="00D13A40"/>
  </w:style>
  <w:style w:type="paragraph" w:customStyle="1" w:styleId="Attachment">
    <w:name w:val="Attachment"/>
    <w:next w:val="Paragraph"/>
    <w:semiHidden/>
    <w:rsid w:val="00D13A40"/>
    <w:pPr>
      <w:tabs>
        <w:tab w:val="num" w:pos="0"/>
      </w:tabs>
      <w:spacing w:after="240" w:line="240" w:lineRule="auto"/>
      <w:jc w:val="center"/>
      <w:outlineLvl w:val="1"/>
    </w:pPr>
    <w:rPr>
      <w:rFonts w:ascii="Times New Roman Bold" w:eastAsia="Times New Roman" w:hAnsi="Times New Roman Bold" w:cs="Times New Roman"/>
      <w:b/>
      <w:caps/>
      <w:kern w:val="0"/>
      <w:szCs w:val="20"/>
      <w14:ligatures w14:val="none"/>
    </w:rPr>
  </w:style>
  <w:style w:type="paragraph" w:customStyle="1" w:styleId="TableRowHead">
    <w:name w:val="Table Row Head"/>
    <w:basedOn w:val="TableText"/>
    <w:semiHidden/>
    <w:rsid w:val="00D13A40"/>
    <w:pPr>
      <w:tabs>
        <w:tab w:val="left" w:pos="360"/>
      </w:tabs>
      <w:jc w:val="left"/>
    </w:pPr>
  </w:style>
  <w:style w:type="paragraph" w:customStyle="1" w:styleId="Figure">
    <w:name w:val="Figure"/>
    <w:next w:val="Paragraph"/>
    <w:rsid w:val="00D13A40"/>
    <w:pPr>
      <w:keepLines/>
      <w:spacing w:after="120" w:line="240" w:lineRule="auto"/>
      <w:jc w:val="center"/>
    </w:pPr>
    <w:rPr>
      <w:rFonts w:ascii="Times New Roman" w:eastAsia="Times New Roman" w:hAnsi="Times New Roman" w:cs="Times New Roman"/>
      <w:kern w:val="0"/>
      <w:szCs w:val="20"/>
      <w14:ligatures w14:val="none"/>
    </w:rPr>
  </w:style>
  <w:style w:type="paragraph" w:customStyle="1" w:styleId="ListLetter">
    <w:name w:val="List Letter"/>
    <w:rsid w:val="00D13A40"/>
    <w:pPr>
      <w:numPr>
        <w:numId w:val="52"/>
      </w:numPr>
      <w:tabs>
        <w:tab w:val="clear" w:pos="360"/>
      </w:tabs>
      <w:spacing w:after="0" w:line="240" w:lineRule="auto"/>
      <w:ind w:left="2911"/>
    </w:pPr>
    <w:rPr>
      <w:rFonts w:ascii="Times New Roman" w:eastAsia="Times New Roman" w:hAnsi="Times New Roman" w:cs="Times New Roman"/>
      <w:kern w:val="0"/>
      <w:szCs w:val="20"/>
      <w14:ligatures w14:val="none"/>
    </w:rPr>
  </w:style>
  <w:style w:type="paragraph" w:customStyle="1" w:styleId="FooterLandscape">
    <w:name w:val="FooterLandscape"/>
    <w:basedOn w:val="HeaderLandscape"/>
    <w:rsid w:val="00D13A40"/>
    <w:pPr>
      <w:tabs>
        <w:tab w:val="clear" w:pos="6480"/>
        <w:tab w:val="clear" w:pos="12960"/>
        <w:tab w:val="center" w:pos="6307"/>
        <w:tab w:val="right" w:pos="12600"/>
      </w:tabs>
    </w:pPr>
  </w:style>
  <w:style w:type="paragraph" w:customStyle="1" w:styleId="Approval">
    <w:name w:val="Approval"/>
    <w:rsid w:val="00D13A40"/>
    <w:pPr>
      <w:tabs>
        <w:tab w:val="left" w:pos="1080"/>
        <w:tab w:val="left" w:pos="5040"/>
        <w:tab w:val="left" w:pos="5760"/>
        <w:tab w:val="left" w:pos="6480"/>
        <w:tab w:val="left" w:pos="8640"/>
      </w:tabs>
      <w:spacing w:after="0" w:line="240" w:lineRule="auto"/>
    </w:pPr>
    <w:rPr>
      <w:rFonts w:ascii="Times New Roman" w:eastAsia="Times New Roman" w:hAnsi="Times New Roman" w:cs="Times New Roman"/>
      <w:kern w:val="0"/>
      <w:szCs w:val="20"/>
      <w14:ligatures w14:val="none"/>
    </w:rPr>
  </w:style>
  <w:style w:type="numbering" w:styleId="1ai">
    <w:name w:val="Outline List 1"/>
    <w:basedOn w:val="NoList"/>
    <w:semiHidden/>
    <w:rsid w:val="00D13A40"/>
    <w:pPr>
      <w:numPr>
        <w:numId w:val="47"/>
      </w:numPr>
    </w:pPr>
  </w:style>
  <w:style w:type="numbering" w:styleId="ArticleSection">
    <w:name w:val="Outline List 3"/>
    <w:basedOn w:val="NoList"/>
    <w:semiHidden/>
    <w:rsid w:val="00D13A40"/>
    <w:pPr>
      <w:numPr>
        <w:numId w:val="48"/>
      </w:numPr>
    </w:pPr>
  </w:style>
  <w:style w:type="paragraph" w:styleId="BlockText">
    <w:name w:val="Block Text"/>
    <w:basedOn w:val="Normal"/>
    <w:uiPriority w:val="99"/>
    <w:rsid w:val="00D13A40"/>
    <w:pPr>
      <w:spacing w:after="120" w:line="240" w:lineRule="auto"/>
      <w:ind w:left="1440" w:right="1440" w:firstLine="397"/>
      <w:jc w:val="both"/>
    </w:pPr>
    <w:rPr>
      <w:rFonts w:ascii="Times New Roman" w:eastAsia="Times New Roman" w:hAnsi="Times New Roman" w:cs="Times New Roman"/>
      <w:kern w:val="0"/>
      <w14:ligatures w14:val="none"/>
    </w:rPr>
  </w:style>
  <w:style w:type="paragraph" w:styleId="BodyText3">
    <w:name w:val="Body Text 3"/>
    <w:basedOn w:val="Normal"/>
    <w:link w:val="BodyText3Char"/>
    <w:uiPriority w:val="99"/>
    <w:rsid w:val="00D13A40"/>
    <w:pPr>
      <w:spacing w:after="120" w:line="240" w:lineRule="auto"/>
      <w:ind w:firstLine="397"/>
      <w:jc w:val="both"/>
    </w:pPr>
    <w:rPr>
      <w:rFonts w:ascii="Times New Roman" w:eastAsia="Times New Roman" w:hAnsi="Times New Roman" w:cs="Times New Roman"/>
      <w:kern w:val="0"/>
      <w:sz w:val="16"/>
      <w:szCs w:val="16"/>
      <w14:ligatures w14:val="none"/>
    </w:rPr>
  </w:style>
  <w:style w:type="character" w:customStyle="1" w:styleId="BodyText3Char">
    <w:name w:val="Body Text 3 Char"/>
    <w:basedOn w:val="DefaultParagraphFont"/>
    <w:link w:val="BodyText3"/>
    <w:uiPriority w:val="99"/>
    <w:rsid w:val="00D13A40"/>
    <w:rPr>
      <w:rFonts w:ascii="Times New Roman" w:eastAsia="Times New Roman" w:hAnsi="Times New Roman" w:cs="Times New Roman"/>
      <w:kern w:val="0"/>
      <w:sz w:val="16"/>
      <w:szCs w:val="16"/>
      <w14:ligatures w14:val="none"/>
    </w:rPr>
  </w:style>
  <w:style w:type="paragraph" w:styleId="BodyTextFirstIndent">
    <w:name w:val="Body Text First Indent"/>
    <w:basedOn w:val="BodyText"/>
    <w:link w:val="BodyTextFirstIndentChar"/>
    <w:uiPriority w:val="99"/>
    <w:rsid w:val="00D13A40"/>
    <w:pPr>
      <w:spacing w:line="240" w:lineRule="auto"/>
      <w:ind w:firstLine="210"/>
    </w:pPr>
    <w:rPr>
      <w:rFonts w:eastAsia="Times New Roman"/>
      <w:lang w:val="en-US" w:eastAsia="en-US"/>
    </w:rPr>
  </w:style>
  <w:style w:type="character" w:customStyle="1" w:styleId="BodyTextFirstIndentChar">
    <w:name w:val="Body Text First Indent Char"/>
    <w:basedOn w:val="BodyTextChar"/>
    <w:link w:val="BodyTextFirstIndent"/>
    <w:uiPriority w:val="99"/>
    <w:rsid w:val="00D13A40"/>
    <w:rPr>
      <w:rFonts w:ascii="Times New Roman" w:eastAsia="Times New Roman" w:hAnsi="Times New Roman" w:cs="Times New Roman"/>
      <w:kern w:val="0"/>
      <w14:ligatures w14:val="none"/>
    </w:rPr>
  </w:style>
  <w:style w:type="paragraph" w:styleId="BodyTextFirstIndent2">
    <w:name w:val="Body Text First Indent 2"/>
    <w:basedOn w:val="BodyTextIndent"/>
    <w:link w:val="BodyTextFirstIndent2Char"/>
    <w:uiPriority w:val="99"/>
    <w:rsid w:val="00D13A40"/>
    <w:pPr>
      <w:spacing w:line="240" w:lineRule="auto"/>
      <w:ind w:left="360" w:firstLine="210"/>
    </w:pPr>
    <w:rPr>
      <w:rFonts w:eastAsia="Times New Roman"/>
      <w:lang w:val="en-US" w:eastAsia="en-US"/>
    </w:rPr>
  </w:style>
  <w:style w:type="character" w:customStyle="1" w:styleId="BodyTextFirstIndent2Char">
    <w:name w:val="Body Text First Indent 2 Char"/>
    <w:basedOn w:val="BodyTextIndentChar"/>
    <w:link w:val="BodyTextFirstIndent2"/>
    <w:uiPriority w:val="99"/>
    <w:rsid w:val="00D13A40"/>
    <w:rPr>
      <w:rFonts w:ascii="Times New Roman" w:eastAsia="Times New Roman" w:hAnsi="Times New Roman" w:cs="Times New Roman"/>
      <w:kern w:val="0"/>
      <w:lang w:val="ru-RU" w:eastAsia="ru-RU"/>
      <w14:ligatures w14:val="none"/>
    </w:rPr>
  </w:style>
  <w:style w:type="paragraph" w:styleId="BodyTextIndent3">
    <w:name w:val="Body Text Indent 3"/>
    <w:basedOn w:val="Normal"/>
    <w:link w:val="BodyTextIndent3Char"/>
    <w:uiPriority w:val="99"/>
    <w:rsid w:val="00D13A40"/>
    <w:pPr>
      <w:spacing w:after="120" w:line="240" w:lineRule="auto"/>
      <w:ind w:left="360" w:firstLine="397"/>
      <w:jc w:val="both"/>
    </w:pPr>
    <w:rPr>
      <w:rFonts w:ascii="Times New Roman" w:eastAsia="Times New Roman" w:hAnsi="Times New Roman" w:cs="Times New Roman"/>
      <w:kern w:val="0"/>
      <w:sz w:val="16"/>
      <w:szCs w:val="16"/>
      <w14:ligatures w14:val="none"/>
    </w:rPr>
  </w:style>
  <w:style w:type="character" w:customStyle="1" w:styleId="BodyTextIndent3Char">
    <w:name w:val="Body Text Indent 3 Char"/>
    <w:basedOn w:val="DefaultParagraphFont"/>
    <w:link w:val="BodyTextIndent3"/>
    <w:uiPriority w:val="99"/>
    <w:rsid w:val="00D13A40"/>
    <w:rPr>
      <w:rFonts w:ascii="Times New Roman" w:eastAsia="Times New Roman" w:hAnsi="Times New Roman" w:cs="Times New Roman"/>
      <w:kern w:val="0"/>
      <w:sz w:val="16"/>
      <w:szCs w:val="16"/>
      <w14:ligatures w14:val="none"/>
    </w:rPr>
  </w:style>
  <w:style w:type="paragraph" w:styleId="Closing">
    <w:name w:val="Closing"/>
    <w:basedOn w:val="Normal"/>
    <w:link w:val="ClosingChar"/>
    <w:uiPriority w:val="99"/>
    <w:rsid w:val="00D13A40"/>
    <w:pPr>
      <w:spacing w:after="120" w:line="240" w:lineRule="auto"/>
      <w:ind w:left="4320" w:firstLine="397"/>
      <w:jc w:val="both"/>
    </w:pPr>
    <w:rPr>
      <w:rFonts w:ascii="Times New Roman" w:eastAsia="Times New Roman" w:hAnsi="Times New Roman" w:cs="Times New Roman"/>
      <w:kern w:val="0"/>
      <w14:ligatures w14:val="none"/>
    </w:rPr>
  </w:style>
  <w:style w:type="character" w:customStyle="1" w:styleId="ClosingChar">
    <w:name w:val="Closing Char"/>
    <w:basedOn w:val="DefaultParagraphFont"/>
    <w:link w:val="Closing"/>
    <w:uiPriority w:val="99"/>
    <w:rsid w:val="00D13A40"/>
    <w:rPr>
      <w:rFonts w:ascii="Times New Roman" w:eastAsia="Times New Roman" w:hAnsi="Times New Roman" w:cs="Times New Roman"/>
      <w:kern w:val="0"/>
      <w14:ligatures w14:val="none"/>
    </w:rPr>
  </w:style>
  <w:style w:type="paragraph" w:styleId="Date">
    <w:name w:val="Date"/>
    <w:basedOn w:val="Normal"/>
    <w:next w:val="Normal"/>
    <w:link w:val="DateChar"/>
    <w:uiPriority w:val="99"/>
    <w:rsid w:val="00D13A40"/>
    <w:pPr>
      <w:spacing w:after="120" w:line="240" w:lineRule="auto"/>
      <w:ind w:firstLine="397"/>
      <w:jc w:val="both"/>
    </w:pPr>
    <w:rPr>
      <w:rFonts w:ascii="Times New Roman" w:eastAsia="Times New Roman" w:hAnsi="Times New Roman" w:cs="Times New Roman"/>
      <w:kern w:val="0"/>
      <w14:ligatures w14:val="none"/>
    </w:rPr>
  </w:style>
  <w:style w:type="character" w:customStyle="1" w:styleId="DateChar">
    <w:name w:val="Date Char"/>
    <w:basedOn w:val="DefaultParagraphFont"/>
    <w:link w:val="Date"/>
    <w:uiPriority w:val="99"/>
    <w:rsid w:val="00D13A40"/>
    <w:rPr>
      <w:rFonts w:ascii="Times New Roman" w:eastAsia="Times New Roman" w:hAnsi="Times New Roman" w:cs="Times New Roman"/>
      <w:kern w:val="0"/>
      <w14:ligatures w14:val="none"/>
    </w:rPr>
  </w:style>
  <w:style w:type="paragraph" w:styleId="E-mailSignature">
    <w:name w:val="E-mail Signature"/>
    <w:basedOn w:val="Normal"/>
    <w:link w:val="E-mailSignatureChar"/>
    <w:uiPriority w:val="99"/>
    <w:rsid w:val="00D13A40"/>
    <w:pPr>
      <w:spacing w:after="120" w:line="240" w:lineRule="auto"/>
      <w:ind w:firstLine="397"/>
      <w:jc w:val="both"/>
    </w:pPr>
    <w:rPr>
      <w:rFonts w:ascii="Times New Roman" w:eastAsia="Times New Roman" w:hAnsi="Times New Roman" w:cs="Times New Roman"/>
      <w:kern w:val="0"/>
      <w14:ligatures w14:val="none"/>
    </w:rPr>
  </w:style>
  <w:style w:type="character" w:customStyle="1" w:styleId="E-mailSignatureChar">
    <w:name w:val="E-mail Signature Char"/>
    <w:basedOn w:val="DefaultParagraphFont"/>
    <w:link w:val="E-mailSignature"/>
    <w:uiPriority w:val="99"/>
    <w:rsid w:val="00D13A40"/>
    <w:rPr>
      <w:rFonts w:ascii="Times New Roman" w:eastAsia="Times New Roman" w:hAnsi="Times New Roman" w:cs="Times New Roman"/>
      <w:kern w:val="0"/>
      <w14:ligatures w14:val="none"/>
    </w:rPr>
  </w:style>
  <w:style w:type="paragraph" w:styleId="EnvelopeAddress">
    <w:name w:val="envelope address"/>
    <w:basedOn w:val="Normal"/>
    <w:uiPriority w:val="99"/>
    <w:rsid w:val="00D13A40"/>
    <w:pPr>
      <w:framePr w:w="7920" w:h="1980" w:hRule="exact" w:hSpace="180" w:wrap="auto" w:hAnchor="page" w:xAlign="center" w:yAlign="bottom"/>
      <w:spacing w:after="120" w:line="240" w:lineRule="auto"/>
      <w:ind w:left="2880" w:firstLine="397"/>
      <w:jc w:val="both"/>
    </w:pPr>
    <w:rPr>
      <w:rFonts w:ascii="Arial" w:eastAsia="Times New Roman" w:hAnsi="Arial" w:cs="Arial"/>
      <w:kern w:val="0"/>
      <w14:ligatures w14:val="none"/>
    </w:rPr>
  </w:style>
  <w:style w:type="paragraph" w:styleId="EnvelopeReturn">
    <w:name w:val="envelope return"/>
    <w:basedOn w:val="Normal"/>
    <w:uiPriority w:val="99"/>
    <w:rsid w:val="00D13A40"/>
    <w:pPr>
      <w:spacing w:after="120" w:line="240" w:lineRule="auto"/>
      <w:ind w:firstLine="397"/>
      <w:jc w:val="both"/>
    </w:pPr>
    <w:rPr>
      <w:rFonts w:ascii="Arial" w:eastAsia="Times New Roman" w:hAnsi="Arial" w:cs="Arial"/>
      <w:kern w:val="0"/>
      <w:sz w:val="20"/>
      <w:szCs w:val="20"/>
      <w14:ligatures w14:val="none"/>
    </w:rPr>
  </w:style>
  <w:style w:type="character" w:styleId="HTMLAcronym">
    <w:name w:val="HTML Acronym"/>
    <w:basedOn w:val="DefaultParagraphFont"/>
    <w:semiHidden/>
    <w:rsid w:val="00D13A40"/>
  </w:style>
  <w:style w:type="paragraph" w:styleId="HTMLAddress">
    <w:name w:val="HTML Address"/>
    <w:basedOn w:val="Normal"/>
    <w:link w:val="HTMLAddressChar"/>
    <w:uiPriority w:val="99"/>
    <w:rsid w:val="00D13A40"/>
    <w:pPr>
      <w:spacing w:after="120" w:line="240" w:lineRule="auto"/>
      <w:ind w:firstLine="397"/>
      <w:jc w:val="both"/>
    </w:pPr>
    <w:rPr>
      <w:rFonts w:ascii="Times New Roman" w:eastAsia="Times New Roman" w:hAnsi="Times New Roman" w:cs="Times New Roman"/>
      <w:i/>
      <w:iCs/>
      <w:kern w:val="0"/>
      <w14:ligatures w14:val="none"/>
    </w:rPr>
  </w:style>
  <w:style w:type="character" w:customStyle="1" w:styleId="HTMLAddressChar">
    <w:name w:val="HTML Address Char"/>
    <w:basedOn w:val="DefaultParagraphFont"/>
    <w:link w:val="HTMLAddress"/>
    <w:uiPriority w:val="99"/>
    <w:rsid w:val="00D13A40"/>
    <w:rPr>
      <w:rFonts w:ascii="Times New Roman" w:eastAsia="Times New Roman" w:hAnsi="Times New Roman" w:cs="Times New Roman"/>
      <w:i/>
      <w:iCs/>
      <w:kern w:val="0"/>
      <w14:ligatures w14:val="none"/>
    </w:rPr>
  </w:style>
  <w:style w:type="character" w:styleId="HTMLCode">
    <w:name w:val="HTML Code"/>
    <w:semiHidden/>
    <w:rsid w:val="00D13A40"/>
    <w:rPr>
      <w:rFonts w:ascii="Courier New" w:hAnsi="Courier New" w:cs="Courier New"/>
      <w:sz w:val="20"/>
      <w:szCs w:val="20"/>
    </w:rPr>
  </w:style>
  <w:style w:type="character" w:styleId="HTMLDefinition">
    <w:name w:val="HTML Definition"/>
    <w:semiHidden/>
    <w:rsid w:val="00D13A40"/>
    <w:rPr>
      <w:i/>
      <w:iCs/>
    </w:rPr>
  </w:style>
  <w:style w:type="character" w:styleId="HTMLKeyboard">
    <w:name w:val="HTML Keyboard"/>
    <w:semiHidden/>
    <w:rsid w:val="00D13A40"/>
    <w:rPr>
      <w:rFonts w:ascii="Courier New" w:hAnsi="Courier New" w:cs="Courier New"/>
      <w:sz w:val="20"/>
      <w:szCs w:val="20"/>
    </w:rPr>
  </w:style>
  <w:style w:type="character" w:styleId="HTMLSample">
    <w:name w:val="HTML Sample"/>
    <w:semiHidden/>
    <w:rsid w:val="00D13A40"/>
    <w:rPr>
      <w:rFonts w:ascii="Courier New" w:hAnsi="Courier New" w:cs="Courier New"/>
    </w:rPr>
  </w:style>
  <w:style w:type="character" w:styleId="HTMLTypewriter">
    <w:name w:val="HTML Typewriter"/>
    <w:semiHidden/>
    <w:rsid w:val="00D13A40"/>
    <w:rPr>
      <w:rFonts w:ascii="Courier New" w:hAnsi="Courier New" w:cs="Courier New"/>
      <w:sz w:val="20"/>
      <w:szCs w:val="20"/>
    </w:rPr>
  </w:style>
  <w:style w:type="character" w:styleId="HTMLVariable">
    <w:name w:val="HTML Variable"/>
    <w:semiHidden/>
    <w:rsid w:val="00D13A40"/>
    <w:rPr>
      <w:i/>
      <w:iCs/>
    </w:rPr>
  </w:style>
  <w:style w:type="paragraph" w:styleId="Index1">
    <w:name w:val="index 1"/>
    <w:basedOn w:val="Normal"/>
    <w:next w:val="Normal"/>
    <w:uiPriority w:val="99"/>
    <w:rsid w:val="00D13A40"/>
    <w:pPr>
      <w:spacing w:after="120" w:line="240" w:lineRule="auto"/>
      <w:ind w:left="240" w:hanging="240"/>
      <w:jc w:val="both"/>
    </w:pPr>
    <w:rPr>
      <w:rFonts w:ascii="Times New Roman" w:eastAsia="Times New Roman" w:hAnsi="Times New Roman" w:cs="Times New Roman"/>
      <w:kern w:val="0"/>
      <w14:ligatures w14:val="none"/>
    </w:rPr>
  </w:style>
  <w:style w:type="paragraph" w:styleId="Index2">
    <w:name w:val="index 2"/>
    <w:basedOn w:val="Normal"/>
    <w:next w:val="Normal"/>
    <w:uiPriority w:val="99"/>
    <w:rsid w:val="00D13A40"/>
    <w:pPr>
      <w:spacing w:after="120" w:line="240" w:lineRule="auto"/>
      <w:ind w:left="480" w:hanging="240"/>
      <w:jc w:val="both"/>
    </w:pPr>
    <w:rPr>
      <w:rFonts w:ascii="Times New Roman" w:eastAsia="Times New Roman" w:hAnsi="Times New Roman" w:cs="Times New Roman"/>
      <w:kern w:val="0"/>
      <w14:ligatures w14:val="none"/>
    </w:rPr>
  </w:style>
  <w:style w:type="paragraph" w:styleId="Index3">
    <w:name w:val="index 3"/>
    <w:basedOn w:val="Normal"/>
    <w:next w:val="Normal"/>
    <w:uiPriority w:val="99"/>
    <w:rsid w:val="00D13A40"/>
    <w:pPr>
      <w:spacing w:after="120" w:line="240" w:lineRule="auto"/>
      <w:ind w:left="720" w:hanging="240"/>
      <w:jc w:val="both"/>
    </w:pPr>
    <w:rPr>
      <w:rFonts w:ascii="Times New Roman" w:eastAsia="Times New Roman" w:hAnsi="Times New Roman" w:cs="Times New Roman"/>
      <w:kern w:val="0"/>
      <w14:ligatures w14:val="none"/>
    </w:rPr>
  </w:style>
  <w:style w:type="paragraph" w:styleId="Index4">
    <w:name w:val="index 4"/>
    <w:basedOn w:val="Normal"/>
    <w:next w:val="Normal"/>
    <w:uiPriority w:val="99"/>
    <w:rsid w:val="00D13A40"/>
    <w:pPr>
      <w:spacing w:after="120" w:line="240" w:lineRule="auto"/>
      <w:ind w:left="960" w:hanging="240"/>
      <w:jc w:val="both"/>
    </w:pPr>
    <w:rPr>
      <w:rFonts w:ascii="Times New Roman" w:eastAsia="Times New Roman" w:hAnsi="Times New Roman" w:cs="Times New Roman"/>
      <w:kern w:val="0"/>
      <w14:ligatures w14:val="none"/>
    </w:rPr>
  </w:style>
  <w:style w:type="paragraph" w:styleId="Index5">
    <w:name w:val="index 5"/>
    <w:basedOn w:val="Normal"/>
    <w:next w:val="Normal"/>
    <w:uiPriority w:val="99"/>
    <w:rsid w:val="00D13A40"/>
    <w:pPr>
      <w:spacing w:after="120" w:line="240" w:lineRule="auto"/>
      <w:ind w:left="1200" w:hanging="240"/>
      <w:jc w:val="both"/>
    </w:pPr>
    <w:rPr>
      <w:rFonts w:ascii="Times New Roman" w:eastAsia="Times New Roman" w:hAnsi="Times New Roman" w:cs="Times New Roman"/>
      <w:kern w:val="0"/>
      <w14:ligatures w14:val="none"/>
    </w:rPr>
  </w:style>
  <w:style w:type="paragraph" w:styleId="Index6">
    <w:name w:val="index 6"/>
    <w:basedOn w:val="Normal"/>
    <w:next w:val="Normal"/>
    <w:uiPriority w:val="99"/>
    <w:rsid w:val="00D13A40"/>
    <w:pPr>
      <w:spacing w:after="120" w:line="240" w:lineRule="auto"/>
      <w:ind w:left="1440" w:hanging="240"/>
      <w:jc w:val="both"/>
    </w:pPr>
    <w:rPr>
      <w:rFonts w:ascii="Times New Roman" w:eastAsia="Times New Roman" w:hAnsi="Times New Roman" w:cs="Times New Roman"/>
      <w:kern w:val="0"/>
      <w14:ligatures w14:val="none"/>
    </w:rPr>
  </w:style>
  <w:style w:type="paragraph" w:styleId="Index7">
    <w:name w:val="index 7"/>
    <w:basedOn w:val="Normal"/>
    <w:next w:val="Normal"/>
    <w:uiPriority w:val="99"/>
    <w:rsid w:val="00D13A40"/>
    <w:pPr>
      <w:spacing w:after="120" w:line="240" w:lineRule="auto"/>
      <w:ind w:left="1680" w:hanging="240"/>
      <w:jc w:val="both"/>
    </w:pPr>
    <w:rPr>
      <w:rFonts w:ascii="Times New Roman" w:eastAsia="Times New Roman" w:hAnsi="Times New Roman" w:cs="Times New Roman"/>
      <w:kern w:val="0"/>
      <w14:ligatures w14:val="none"/>
    </w:rPr>
  </w:style>
  <w:style w:type="paragraph" w:styleId="Index8">
    <w:name w:val="index 8"/>
    <w:basedOn w:val="Normal"/>
    <w:next w:val="Normal"/>
    <w:uiPriority w:val="99"/>
    <w:rsid w:val="00D13A40"/>
    <w:pPr>
      <w:spacing w:after="120" w:line="240" w:lineRule="auto"/>
      <w:ind w:left="1920" w:hanging="240"/>
      <w:jc w:val="both"/>
    </w:pPr>
    <w:rPr>
      <w:rFonts w:ascii="Times New Roman" w:eastAsia="Times New Roman" w:hAnsi="Times New Roman" w:cs="Times New Roman"/>
      <w:kern w:val="0"/>
      <w14:ligatures w14:val="none"/>
    </w:rPr>
  </w:style>
  <w:style w:type="paragraph" w:styleId="Index9">
    <w:name w:val="index 9"/>
    <w:basedOn w:val="Normal"/>
    <w:next w:val="Normal"/>
    <w:uiPriority w:val="99"/>
    <w:rsid w:val="00D13A40"/>
    <w:pPr>
      <w:spacing w:after="120" w:line="240" w:lineRule="auto"/>
      <w:ind w:left="2160" w:hanging="240"/>
      <w:jc w:val="both"/>
    </w:pPr>
    <w:rPr>
      <w:rFonts w:ascii="Times New Roman" w:eastAsia="Times New Roman" w:hAnsi="Times New Roman" w:cs="Times New Roman"/>
      <w:kern w:val="0"/>
      <w14:ligatures w14:val="none"/>
    </w:rPr>
  </w:style>
  <w:style w:type="paragraph" w:styleId="IndexHeading">
    <w:name w:val="index heading"/>
    <w:basedOn w:val="Normal"/>
    <w:next w:val="Index1"/>
    <w:uiPriority w:val="99"/>
    <w:rsid w:val="00D13A40"/>
    <w:pPr>
      <w:spacing w:after="120" w:line="240" w:lineRule="auto"/>
      <w:ind w:firstLine="397"/>
      <w:jc w:val="both"/>
    </w:pPr>
    <w:rPr>
      <w:rFonts w:ascii="Arial" w:eastAsia="Times New Roman" w:hAnsi="Arial" w:cs="Arial"/>
      <w:b/>
      <w:bCs/>
      <w:kern w:val="0"/>
      <w14:ligatures w14:val="none"/>
    </w:rPr>
  </w:style>
  <w:style w:type="paragraph" w:styleId="List3">
    <w:name w:val="List 3"/>
    <w:basedOn w:val="Normal"/>
    <w:uiPriority w:val="99"/>
    <w:rsid w:val="00D13A40"/>
    <w:pPr>
      <w:spacing w:after="120" w:line="240" w:lineRule="auto"/>
      <w:ind w:left="1080" w:hanging="360"/>
      <w:jc w:val="both"/>
    </w:pPr>
    <w:rPr>
      <w:rFonts w:ascii="Times New Roman" w:eastAsia="Times New Roman" w:hAnsi="Times New Roman" w:cs="Times New Roman"/>
      <w:kern w:val="0"/>
      <w14:ligatures w14:val="none"/>
    </w:rPr>
  </w:style>
  <w:style w:type="paragraph" w:styleId="List4">
    <w:name w:val="List 4"/>
    <w:basedOn w:val="Normal"/>
    <w:uiPriority w:val="99"/>
    <w:rsid w:val="00D13A40"/>
    <w:pPr>
      <w:spacing w:after="120" w:line="240" w:lineRule="auto"/>
      <w:ind w:left="1440" w:hanging="360"/>
      <w:jc w:val="both"/>
    </w:pPr>
    <w:rPr>
      <w:rFonts w:ascii="Times New Roman" w:eastAsia="Times New Roman" w:hAnsi="Times New Roman" w:cs="Times New Roman"/>
      <w:kern w:val="0"/>
      <w14:ligatures w14:val="none"/>
    </w:rPr>
  </w:style>
  <w:style w:type="paragraph" w:styleId="List5">
    <w:name w:val="List 5"/>
    <w:basedOn w:val="Normal"/>
    <w:uiPriority w:val="99"/>
    <w:rsid w:val="00D13A40"/>
    <w:pPr>
      <w:spacing w:after="120" w:line="240" w:lineRule="auto"/>
      <w:ind w:left="1800" w:hanging="360"/>
      <w:jc w:val="both"/>
    </w:pPr>
    <w:rPr>
      <w:rFonts w:ascii="Times New Roman" w:eastAsia="Times New Roman" w:hAnsi="Times New Roman" w:cs="Times New Roman"/>
      <w:kern w:val="0"/>
      <w14:ligatures w14:val="none"/>
    </w:rPr>
  </w:style>
  <w:style w:type="paragraph" w:styleId="ListBullet2">
    <w:name w:val="List Bullet 2"/>
    <w:basedOn w:val="Normal"/>
    <w:uiPriority w:val="99"/>
    <w:rsid w:val="00D13A40"/>
    <w:pPr>
      <w:numPr>
        <w:numId w:val="55"/>
      </w:numPr>
      <w:tabs>
        <w:tab w:val="clear" w:pos="720"/>
      </w:tabs>
      <w:spacing w:after="120" w:line="240" w:lineRule="auto"/>
      <w:ind w:left="2911"/>
      <w:jc w:val="both"/>
    </w:pPr>
    <w:rPr>
      <w:rFonts w:ascii="Times New Roman" w:eastAsia="Times New Roman" w:hAnsi="Times New Roman" w:cs="Times New Roman"/>
      <w:kern w:val="0"/>
      <w14:ligatures w14:val="none"/>
    </w:rPr>
  </w:style>
  <w:style w:type="paragraph" w:styleId="ListBullet3">
    <w:name w:val="List Bullet 3"/>
    <w:basedOn w:val="Normal"/>
    <w:uiPriority w:val="99"/>
    <w:rsid w:val="00D13A40"/>
    <w:pPr>
      <w:numPr>
        <w:numId w:val="56"/>
      </w:numPr>
      <w:tabs>
        <w:tab w:val="clear" w:pos="1080"/>
      </w:tabs>
      <w:spacing w:after="120" w:line="240" w:lineRule="auto"/>
      <w:ind w:left="2911"/>
      <w:jc w:val="both"/>
    </w:pPr>
    <w:rPr>
      <w:rFonts w:ascii="Times New Roman" w:eastAsia="Times New Roman" w:hAnsi="Times New Roman" w:cs="Times New Roman"/>
      <w:kern w:val="0"/>
      <w14:ligatures w14:val="none"/>
    </w:rPr>
  </w:style>
  <w:style w:type="paragraph" w:styleId="ListBullet4">
    <w:name w:val="List Bullet 4"/>
    <w:basedOn w:val="Normal"/>
    <w:uiPriority w:val="99"/>
    <w:rsid w:val="00D13A40"/>
    <w:pPr>
      <w:spacing w:after="120" w:line="240" w:lineRule="auto"/>
      <w:ind w:firstLine="397"/>
      <w:jc w:val="both"/>
    </w:pPr>
    <w:rPr>
      <w:rFonts w:ascii="Times New Roman" w:eastAsia="Times New Roman" w:hAnsi="Times New Roman" w:cs="Times New Roman"/>
      <w:kern w:val="0"/>
      <w14:ligatures w14:val="none"/>
    </w:rPr>
  </w:style>
  <w:style w:type="paragraph" w:styleId="ListBullet5">
    <w:name w:val="List Bullet 5"/>
    <w:basedOn w:val="Normal"/>
    <w:uiPriority w:val="99"/>
    <w:rsid w:val="00D13A40"/>
    <w:pPr>
      <w:spacing w:after="120" w:line="240" w:lineRule="auto"/>
      <w:ind w:firstLine="397"/>
      <w:jc w:val="both"/>
    </w:pPr>
    <w:rPr>
      <w:rFonts w:ascii="Times New Roman" w:eastAsia="Times New Roman" w:hAnsi="Times New Roman" w:cs="Times New Roman"/>
      <w:kern w:val="0"/>
      <w14:ligatures w14:val="none"/>
    </w:rPr>
  </w:style>
  <w:style w:type="paragraph" w:styleId="ListContinue">
    <w:name w:val="List Continue"/>
    <w:basedOn w:val="Normal"/>
    <w:uiPriority w:val="99"/>
    <w:rsid w:val="00D13A40"/>
    <w:pPr>
      <w:spacing w:after="120" w:line="240" w:lineRule="auto"/>
      <w:ind w:left="360" w:firstLine="397"/>
      <w:jc w:val="both"/>
    </w:pPr>
    <w:rPr>
      <w:rFonts w:ascii="Times New Roman" w:eastAsia="Times New Roman" w:hAnsi="Times New Roman" w:cs="Times New Roman"/>
      <w:kern w:val="0"/>
      <w14:ligatures w14:val="none"/>
    </w:rPr>
  </w:style>
  <w:style w:type="paragraph" w:styleId="ListContinue2">
    <w:name w:val="List Continue 2"/>
    <w:basedOn w:val="Normal"/>
    <w:uiPriority w:val="99"/>
    <w:rsid w:val="00D13A40"/>
    <w:pPr>
      <w:spacing w:after="120" w:line="240" w:lineRule="auto"/>
      <w:ind w:left="720" w:firstLine="397"/>
      <w:jc w:val="both"/>
    </w:pPr>
    <w:rPr>
      <w:rFonts w:ascii="Times New Roman" w:eastAsia="Times New Roman" w:hAnsi="Times New Roman" w:cs="Times New Roman"/>
      <w:kern w:val="0"/>
      <w14:ligatures w14:val="none"/>
    </w:rPr>
  </w:style>
  <w:style w:type="paragraph" w:styleId="ListContinue3">
    <w:name w:val="List Continue 3"/>
    <w:basedOn w:val="Normal"/>
    <w:uiPriority w:val="99"/>
    <w:rsid w:val="00D13A40"/>
    <w:pPr>
      <w:spacing w:after="120" w:line="240" w:lineRule="auto"/>
      <w:ind w:left="1080" w:firstLine="397"/>
      <w:jc w:val="both"/>
    </w:pPr>
    <w:rPr>
      <w:rFonts w:ascii="Times New Roman" w:eastAsia="Times New Roman" w:hAnsi="Times New Roman" w:cs="Times New Roman"/>
      <w:kern w:val="0"/>
      <w14:ligatures w14:val="none"/>
    </w:rPr>
  </w:style>
  <w:style w:type="paragraph" w:styleId="ListContinue4">
    <w:name w:val="List Continue 4"/>
    <w:basedOn w:val="Normal"/>
    <w:uiPriority w:val="99"/>
    <w:rsid w:val="00D13A40"/>
    <w:pPr>
      <w:spacing w:after="120" w:line="240" w:lineRule="auto"/>
      <w:ind w:left="1440" w:firstLine="397"/>
      <w:jc w:val="both"/>
    </w:pPr>
    <w:rPr>
      <w:rFonts w:ascii="Times New Roman" w:eastAsia="Times New Roman" w:hAnsi="Times New Roman" w:cs="Times New Roman"/>
      <w:kern w:val="0"/>
      <w14:ligatures w14:val="none"/>
    </w:rPr>
  </w:style>
  <w:style w:type="paragraph" w:styleId="ListContinue5">
    <w:name w:val="List Continue 5"/>
    <w:basedOn w:val="Normal"/>
    <w:uiPriority w:val="99"/>
    <w:rsid w:val="00D13A40"/>
    <w:pPr>
      <w:spacing w:after="120" w:line="240" w:lineRule="auto"/>
      <w:ind w:left="1800" w:firstLine="397"/>
      <w:jc w:val="both"/>
    </w:pPr>
    <w:rPr>
      <w:rFonts w:ascii="Times New Roman" w:eastAsia="Times New Roman" w:hAnsi="Times New Roman" w:cs="Times New Roman"/>
      <w:kern w:val="0"/>
      <w14:ligatures w14:val="none"/>
    </w:rPr>
  </w:style>
  <w:style w:type="paragraph" w:styleId="ListNumber2">
    <w:name w:val="List Number 2"/>
    <w:uiPriority w:val="99"/>
    <w:rsid w:val="00D13A40"/>
    <w:pPr>
      <w:numPr>
        <w:numId w:val="50"/>
      </w:numPr>
      <w:tabs>
        <w:tab w:val="clear" w:pos="720"/>
      </w:tabs>
      <w:spacing w:after="0" w:line="240" w:lineRule="auto"/>
    </w:pPr>
    <w:rPr>
      <w:rFonts w:ascii="Times New Roman" w:eastAsia="Times New Roman" w:hAnsi="Times New Roman" w:cs="Times New Roman"/>
      <w:kern w:val="0"/>
      <w14:ligatures w14:val="none"/>
    </w:rPr>
  </w:style>
  <w:style w:type="paragraph" w:styleId="ListNumber3">
    <w:name w:val="List Number 3"/>
    <w:uiPriority w:val="99"/>
    <w:rsid w:val="00D13A40"/>
    <w:pPr>
      <w:numPr>
        <w:numId w:val="51"/>
      </w:numPr>
      <w:tabs>
        <w:tab w:val="clear" w:pos="1080"/>
      </w:tabs>
      <w:spacing w:after="0" w:line="240" w:lineRule="auto"/>
      <w:ind w:left="2911"/>
    </w:pPr>
    <w:rPr>
      <w:rFonts w:ascii="Times New Roman" w:eastAsia="Times New Roman" w:hAnsi="Times New Roman" w:cs="Times New Roman"/>
      <w:kern w:val="0"/>
      <w14:ligatures w14:val="none"/>
    </w:rPr>
  </w:style>
  <w:style w:type="paragraph" w:styleId="ListNumber4">
    <w:name w:val="List Number 4"/>
    <w:basedOn w:val="Normal"/>
    <w:uiPriority w:val="99"/>
    <w:rsid w:val="00D13A40"/>
    <w:pPr>
      <w:spacing w:after="120" w:line="240" w:lineRule="auto"/>
      <w:ind w:firstLine="397"/>
      <w:jc w:val="both"/>
    </w:pPr>
    <w:rPr>
      <w:rFonts w:ascii="Times New Roman" w:eastAsia="Times New Roman" w:hAnsi="Times New Roman" w:cs="Times New Roman"/>
      <w:kern w:val="0"/>
      <w14:ligatures w14:val="none"/>
    </w:rPr>
  </w:style>
  <w:style w:type="paragraph" w:styleId="ListNumber5">
    <w:name w:val="List Number 5"/>
    <w:basedOn w:val="Normal"/>
    <w:uiPriority w:val="99"/>
    <w:rsid w:val="00D13A40"/>
    <w:pPr>
      <w:spacing w:after="120" w:line="240" w:lineRule="auto"/>
      <w:ind w:firstLine="397"/>
      <w:jc w:val="both"/>
    </w:pPr>
    <w:rPr>
      <w:rFonts w:ascii="Times New Roman" w:eastAsia="Times New Roman" w:hAnsi="Times New Roman" w:cs="Times New Roman"/>
      <w:kern w:val="0"/>
      <w14:ligatures w14:val="none"/>
    </w:rPr>
  </w:style>
  <w:style w:type="paragraph" w:styleId="MacroText">
    <w:name w:val="macro"/>
    <w:link w:val="MacroTextChar"/>
    <w:uiPriority w:val="99"/>
    <w:rsid w:val="00D13A4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uiPriority w:val="99"/>
    <w:rsid w:val="00D13A40"/>
    <w:rPr>
      <w:rFonts w:ascii="Courier New" w:eastAsia="Times New Roman" w:hAnsi="Courier New" w:cs="Courier New"/>
      <w:kern w:val="0"/>
      <w:sz w:val="20"/>
      <w:szCs w:val="20"/>
      <w14:ligatures w14:val="none"/>
    </w:rPr>
  </w:style>
  <w:style w:type="paragraph" w:styleId="MessageHeader">
    <w:name w:val="Message Header"/>
    <w:basedOn w:val="Normal"/>
    <w:link w:val="MessageHeaderChar"/>
    <w:uiPriority w:val="99"/>
    <w:rsid w:val="00D13A40"/>
    <w:pPr>
      <w:pBdr>
        <w:top w:val="single" w:sz="6" w:space="1" w:color="auto"/>
        <w:left w:val="single" w:sz="6" w:space="1" w:color="auto"/>
        <w:bottom w:val="single" w:sz="6" w:space="1" w:color="auto"/>
        <w:right w:val="single" w:sz="6" w:space="1" w:color="auto"/>
      </w:pBdr>
      <w:shd w:val="pct20" w:color="auto" w:fill="auto"/>
      <w:spacing w:after="120" w:line="240" w:lineRule="auto"/>
      <w:ind w:left="1080" w:hanging="1080"/>
      <w:jc w:val="both"/>
    </w:pPr>
    <w:rPr>
      <w:rFonts w:ascii="Arial" w:eastAsia="Times New Roman" w:hAnsi="Arial" w:cs="Arial"/>
      <w:kern w:val="0"/>
      <w14:ligatures w14:val="none"/>
    </w:rPr>
  </w:style>
  <w:style w:type="character" w:customStyle="1" w:styleId="MessageHeaderChar">
    <w:name w:val="Message Header Char"/>
    <w:basedOn w:val="DefaultParagraphFont"/>
    <w:link w:val="MessageHeader"/>
    <w:uiPriority w:val="99"/>
    <w:rsid w:val="00D13A40"/>
    <w:rPr>
      <w:rFonts w:ascii="Arial" w:eastAsia="Times New Roman" w:hAnsi="Arial" w:cs="Arial"/>
      <w:kern w:val="0"/>
      <w:shd w:val="pct20" w:color="auto" w:fill="auto"/>
      <w14:ligatures w14:val="none"/>
    </w:rPr>
  </w:style>
  <w:style w:type="paragraph" w:styleId="NormalIndent">
    <w:name w:val="Normal Indent"/>
    <w:basedOn w:val="Normal"/>
    <w:uiPriority w:val="99"/>
    <w:rsid w:val="00D13A40"/>
    <w:pPr>
      <w:spacing w:after="120" w:line="240" w:lineRule="auto"/>
      <w:ind w:left="720" w:firstLine="397"/>
      <w:jc w:val="both"/>
    </w:pPr>
    <w:rPr>
      <w:rFonts w:ascii="Times New Roman" w:eastAsia="Times New Roman" w:hAnsi="Times New Roman" w:cs="Times New Roman"/>
      <w:kern w:val="0"/>
      <w14:ligatures w14:val="none"/>
    </w:rPr>
  </w:style>
  <w:style w:type="paragraph" w:styleId="NoteHeading">
    <w:name w:val="Note Heading"/>
    <w:basedOn w:val="Normal"/>
    <w:next w:val="Normal"/>
    <w:link w:val="NoteHeadingChar"/>
    <w:uiPriority w:val="99"/>
    <w:rsid w:val="00D13A40"/>
    <w:pPr>
      <w:spacing w:after="120" w:line="240" w:lineRule="auto"/>
      <w:ind w:firstLine="397"/>
      <w:jc w:val="both"/>
    </w:pPr>
    <w:rPr>
      <w:rFonts w:ascii="Times New Roman" w:eastAsia="Times New Roman" w:hAnsi="Times New Roman" w:cs="Times New Roman"/>
      <w:kern w:val="0"/>
      <w14:ligatures w14:val="none"/>
    </w:rPr>
  </w:style>
  <w:style w:type="character" w:customStyle="1" w:styleId="NoteHeadingChar">
    <w:name w:val="Note Heading Char"/>
    <w:basedOn w:val="DefaultParagraphFont"/>
    <w:link w:val="NoteHeading"/>
    <w:uiPriority w:val="99"/>
    <w:rsid w:val="00D13A40"/>
    <w:rPr>
      <w:rFonts w:ascii="Times New Roman" w:eastAsia="Times New Roman" w:hAnsi="Times New Roman" w:cs="Times New Roman"/>
      <w:kern w:val="0"/>
      <w14:ligatures w14:val="none"/>
    </w:rPr>
  </w:style>
  <w:style w:type="paragraph" w:styleId="PlainText">
    <w:name w:val="Plain Text"/>
    <w:basedOn w:val="Normal"/>
    <w:link w:val="PlainTextChar"/>
    <w:uiPriority w:val="99"/>
    <w:rsid w:val="00D13A40"/>
    <w:pPr>
      <w:spacing w:after="120" w:line="240" w:lineRule="auto"/>
      <w:ind w:firstLine="397"/>
      <w:jc w:val="both"/>
    </w:pPr>
    <w:rPr>
      <w:rFonts w:ascii="Courier New" w:eastAsia="Times New Roman" w:hAnsi="Courier New" w:cs="Courier New"/>
      <w:kern w:val="0"/>
      <w:sz w:val="20"/>
      <w:szCs w:val="20"/>
      <w14:ligatures w14:val="none"/>
    </w:rPr>
  </w:style>
  <w:style w:type="character" w:customStyle="1" w:styleId="PlainTextChar">
    <w:name w:val="Plain Text Char"/>
    <w:basedOn w:val="DefaultParagraphFont"/>
    <w:link w:val="PlainText"/>
    <w:uiPriority w:val="99"/>
    <w:rsid w:val="00D13A40"/>
    <w:rPr>
      <w:rFonts w:ascii="Courier New" w:eastAsia="Times New Roman" w:hAnsi="Courier New" w:cs="Courier New"/>
      <w:kern w:val="0"/>
      <w:sz w:val="20"/>
      <w:szCs w:val="20"/>
      <w14:ligatures w14:val="none"/>
    </w:rPr>
  </w:style>
  <w:style w:type="paragraph" w:styleId="Salutation">
    <w:name w:val="Salutation"/>
    <w:basedOn w:val="Normal"/>
    <w:next w:val="Normal"/>
    <w:link w:val="SalutationChar"/>
    <w:uiPriority w:val="99"/>
    <w:rsid w:val="00D13A40"/>
    <w:pPr>
      <w:spacing w:after="120" w:line="240" w:lineRule="auto"/>
      <w:ind w:firstLine="397"/>
      <w:jc w:val="both"/>
    </w:pPr>
    <w:rPr>
      <w:rFonts w:ascii="Times New Roman" w:eastAsia="Times New Roman" w:hAnsi="Times New Roman" w:cs="Times New Roman"/>
      <w:kern w:val="0"/>
      <w14:ligatures w14:val="none"/>
    </w:rPr>
  </w:style>
  <w:style w:type="character" w:customStyle="1" w:styleId="SalutationChar">
    <w:name w:val="Salutation Char"/>
    <w:basedOn w:val="DefaultParagraphFont"/>
    <w:link w:val="Salutation"/>
    <w:uiPriority w:val="99"/>
    <w:rsid w:val="00D13A40"/>
    <w:rPr>
      <w:rFonts w:ascii="Times New Roman" w:eastAsia="Times New Roman" w:hAnsi="Times New Roman" w:cs="Times New Roman"/>
      <w:kern w:val="0"/>
      <w14:ligatures w14:val="none"/>
    </w:rPr>
  </w:style>
  <w:style w:type="paragraph" w:styleId="Signature">
    <w:name w:val="Signature"/>
    <w:basedOn w:val="Normal"/>
    <w:link w:val="SignatureChar"/>
    <w:uiPriority w:val="99"/>
    <w:rsid w:val="00D13A40"/>
    <w:pPr>
      <w:spacing w:after="120" w:line="240" w:lineRule="auto"/>
      <w:ind w:left="4320" w:firstLine="397"/>
      <w:jc w:val="both"/>
    </w:pPr>
    <w:rPr>
      <w:rFonts w:ascii="Times New Roman" w:eastAsia="Times New Roman" w:hAnsi="Times New Roman" w:cs="Times New Roman"/>
      <w:kern w:val="0"/>
      <w14:ligatures w14:val="none"/>
    </w:rPr>
  </w:style>
  <w:style w:type="character" w:customStyle="1" w:styleId="SignatureChar">
    <w:name w:val="Signature Char"/>
    <w:basedOn w:val="DefaultParagraphFont"/>
    <w:link w:val="Signature"/>
    <w:uiPriority w:val="99"/>
    <w:rsid w:val="00D13A40"/>
    <w:rPr>
      <w:rFonts w:ascii="Times New Roman" w:eastAsia="Times New Roman" w:hAnsi="Times New Roman" w:cs="Times New Roman"/>
      <w:kern w:val="0"/>
      <w14:ligatures w14:val="none"/>
    </w:rPr>
  </w:style>
  <w:style w:type="character" w:styleId="Strong">
    <w:name w:val="Strong"/>
    <w:uiPriority w:val="22"/>
    <w:qFormat/>
    <w:rsid w:val="00D13A40"/>
    <w:rPr>
      <w:b/>
      <w:bCs/>
    </w:rPr>
  </w:style>
  <w:style w:type="table" w:styleId="Table3Deffects1">
    <w:name w:val="Table 3D effects 1"/>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D13A40"/>
    <w:pPr>
      <w:spacing w:after="0" w:line="240" w:lineRule="auto"/>
    </w:pPr>
    <w:rPr>
      <w:rFonts w:ascii="Times New Roman" w:eastAsia="Times New Roman" w:hAnsi="Times New Roman" w:cs="Times New Roman"/>
      <w:color w:val="000080"/>
      <w:kern w:val="0"/>
      <w:sz w:val="20"/>
      <w:szCs w:val="20"/>
      <w:lang w:val="ru-RU" w:eastAsia="ru-RU"/>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D13A40"/>
    <w:pPr>
      <w:spacing w:after="0" w:line="240" w:lineRule="auto"/>
    </w:pPr>
    <w:rPr>
      <w:rFonts w:ascii="Times New Roman" w:eastAsia="Times New Roman" w:hAnsi="Times New Roman" w:cs="Times New Roman"/>
      <w:color w:val="FFFFFF"/>
      <w:kern w:val="0"/>
      <w:sz w:val="20"/>
      <w:szCs w:val="20"/>
      <w:lang w:val="ru-RU" w:eastAsia="ru-RU"/>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D13A40"/>
    <w:pPr>
      <w:spacing w:after="0" w:line="240" w:lineRule="auto"/>
    </w:pPr>
    <w:rPr>
      <w:rFonts w:ascii="Times New Roman" w:eastAsia="Times New Roman" w:hAnsi="Times New Roman" w:cs="Times New Roman"/>
      <w:b/>
      <w:bCs/>
      <w:kern w:val="0"/>
      <w:sz w:val="20"/>
      <w:szCs w:val="20"/>
      <w:lang w:val="ru-RU" w:eastAsia="ru-RU"/>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D13A40"/>
    <w:pPr>
      <w:spacing w:after="0" w:line="240" w:lineRule="auto"/>
    </w:pPr>
    <w:rPr>
      <w:rFonts w:ascii="Times New Roman" w:eastAsia="Times New Roman" w:hAnsi="Times New Roman" w:cs="Times New Roman"/>
      <w:b/>
      <w:bCs/>
      <w:kern w:val="0"/>
      <w:sz w:val="20"/>
      <w:szCs w:val="20"/>
      <w:lang w:val="ru-RU" w:eastAsia="ru-RU"/>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D13A40"/>
    <w:pPr>
      <w:spacing w:after="0" w:line="240" w:lineRule="auto"/>
    </w:pPr>
    <w:rPr>
      <w:rFonts w:ascii="Times New Roman" w:eastAsia="Times New Roman" w:hAnsi="Times New Roman" w:cs="Times New Roman"/>
      <w:b/>
      <w:bCs/>
      <w:kern w:val="0"/>
      <w:sz w:val="20"/>
      <w:szCs w:val="20"/>
      <w:lang w:val="ru-RU" w:eastAsia="ru-RU"/>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D13A40"/>
    <w:pPr>
      <w:spacing w:after="0" w:line="240" w:lineRule="auto"/>
    </w:pPr>
    <w:rPr>
      <w:rFonts w:ascii="Times New Roman" w:eastAsia="Times New Roman" w:hAnsi="Times New Roman" w:cs="Times New Roman"/>
      <w:b/>
      <w:bCs/>
      <w:kern w:val="0"/>
      <w:sz w:val="20"/>
      <w:szCs w:val="20"/>
      <w:lang w:val="ru-RU" w:eastAsia="ru-RU"/>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rsid w:val="00D13A40"/>
    <w:pPr>
      <w:spacing w:after="120" w:line="240" w:lineRule="auto"/>
      <w:ind w:left="240" w:hanging="240"/>
      <w:jc w:val="both"/>
    </w:pPr>
    <w:rPr>
      <w:rFonts w:ascii="Times New Roman" w:eastAsia="Times New Roman" w:hAnsi="Times New Roman" w:cs="Times New Roman"/>
      <w:kern w:val="0"/>
      <w14:ligatures w14:val="none"/>
    </w:rPr>
  </w:style>
  <w:style w:type="table" w:styleId="TableProfessional">
    <w:name w:val="Table Professional"/>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D13A40"/>
    <w:pPr>
      <w:spacing w:after="0" w:line="240" w:lineRule="auto"/>
    </w:pPr>
    <w:rPr>
      <w:rFonts w:ascii="Times New Roman" w:eastAsia="Times New Roman" w:hAnsi="Times New Roman" w:cs="Times New Roman"/>
      <w:kern w:val="0"/>
      <w:sz w:val="20"/>
      <w:szCs w:val="20"/>
      <w:lang w:val="ru-RU" w:eastAsia="ru-RU"/>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rsid w:val="00D13A40"/>
    <w:pPr>
      <w:spacing w:before="120" w:after="120" w:line="240" w:lineRule="auto"/>
      <w:ind w:firstLine="397"/>
      <w:jc w:val="both"/>
    </w:pPr>
    <w:rPr>
      <w:rFonts w:ascii="Arial" w:eastAsia="Times New Roman" w:hAnsi="Arial" w:cs="Arial"/>
      <w:b/>
      <w:bCs/>
      <w:kern w:val="0"/>
      <w14:ligatures w14:val="none"/>
    </w:rPr>
  </w:style>
  <w:style w:type="paragraph" w:customStyle="1" w:styleId="Heading1NoTOC">
    <w:name w:val="Heading 1 No TOC"/>
    <w:basedOn w:val="Heading1Unnumbered"/>
    <w:next w:val="Paragraph"/>
    <w:rsid w:val="00D13A40"/>
    <w:pPr>
      <w:numPr>
        <w:numId w:val="0"/>
      </w:numPr>
      <w:tabs>
        <w:tab w:val="left" w:pos="480"/>
      </w:tabs>
      <w:spacing w:before="0" w:after="240" w:line="240" w:lineRule="auto"/>
      <w:jc w:val="both"/>
      <w:outlineLvl w:val="9"/>
    </w:pPr>
    <w:rPr>
      <w:rFonts w:ascii="Times New Roman" w:eastAsia="Times New Roman" w:hAnsi="Times New Roman" w:cs="Times New Roman"/>
      <w:b/>
      <w:bCs/>
      <w:caps/>
      <w:color w:val="auto"/>
      <w:kern w:val="32"/>
      <w:sz w:val="24"/>
      <w:szCs w:val="24"/>
      <w:shd w:val="clear" w:color="auto" w:fill="FFFFFF"/>
      <w14:ligatures w14:val="none"/>
    </w:rPr>
  </w:style>
  <w:style w:type="paragraph" w:customStyle="1" w:styleId="Heading2NoTOC">
    <w:name w:val="Heading 2 No TOC"/>
    <w:basedOn w:val="Heading2"/>
    <w:next w:val="Paragraph"/>
    <w:rsid w:val="00D13A40"/>
    <w:pPr>
      <w:keepLines w:val="0"/>
      <w:numPr>
        <w:ilvl w:val="0"/>
        <w:numId w:val="0"/>
      </w:numPr>
      <w:tabs>
        <w:tab w:val="left" w:pos="709"/>
      </w:tabs>
      <w:autoSpaceDE w:val="0"/>
      <w:autoSpaceDN w:val="0"/>
      <w:adjustRightInd w:val="0"/>
      <w:spacing w:before="240" w:after="60" w:line="240" w:lineRule="auto"/>
      <w:jc w:val="both"/>
      <w:outlineLvl w:val="9"/>
    </w:pPr>
    <w:rPr>
      <w:rFonts w:ascii="Times New Roman" w:eastAsia="TTE12574B0t00" w:hAnsi="Times New Roman" w:cs="Times New Roman"/>
      <w:b/>
      <w:iCs/>
      <w:snapToGrid w:val="0"/>
      <w:color w:val="auto"/>
      <w:kern w:val="0"/>
      <w:sz w:val="24"/>
      <w:szCs w:val="28"/>
      <w:lang w:val="ru-RU" w:eastAsia="ru-RU"/>
      <w14:ligatures w14:val="none"/>
    </w:rPr>
  </w:style>
  <w:style w:type="character" w:customStyle="1" w:styleId="Citation">
    <w:name w:val="Citation"/>
    <w:semiHidden/>
    <w:rsid w:val="00D13A40"/>
    <w:rPr>
      <w:vertAlign w:val="superscript"/>
    </w:rPr>
  </w:style>
  <w:style w:type="paragraph" w:customStyle="1" w:styleId="Appendix">
    <w:name w:val="Appendix"/>
    <w:basedOn w:val="Heading2NoTOC"/>
    <w:next w:val="Paragraph"/>
    <w:rsid w:val="00D13A40"/>
    <w:pPr>
      <w:numPr>
        <w:numId w:val="59"/>
      </w:numPr>
      <w:tabs>
        <w:tab w:val="clear" w:pos="2160"/>
      </w:tabs>
      <w:ind w:left="2911" w:hanging="360"/>
    </w:pPr>
  </w:style>
  <w:style w:type="paragraph" w:customStyle="1" w:styleId="Heading2Unnumbered">
    <w:name w:val="Heading 2 Unnumbered"/>
    <w:basedOn w:val="Heading2"/>
    <w:next w:val="Paragraph"/>
    <w:rsid w:val="00D13A40"/>
    <w:pPr>
      <w:keepLines w:val="0"/>
      <w:numPr>
        <w:ilvl w:val="0"/>
        <w:numId w:val="0"/>
      </w:numPr>
      <w:tabs>
        <w:tab w:val="left" w:pos="709"/>
      </w:tabs>
      <w:autoSpaceDE w:val="0"/>
      <w:autoSpaceDN w:val="0"/>
      <w:adjustRightInd w:val="0"/>
      <w:spacing w:before="240" w:after="60" w:line="240" w:lineRule="auto"/>
      <w:jc w:val="both"/>
    </w:pPr>
    <w:rPr>
      <w:rFonts w:ascii="Times New Roman" w:eastAsia="TTE12574B0t00" w:hAnsi="Times New Roman" w:cs="Times New Roman"/>
      <w:b/>
      <w:bCs/>
      <w:iCs/>
      <w:color w:val="auto"/>
      <w:kern w:val="0"/>
      <w:sz w:val="24"/>
      <w:szCs w:val="28"/>
      <w:lang w:val="ru-RU" w:eastAsia="ru-RU"/>
      <w14:ligatures w14:val="none"/>
    </w:rPr>
  </w:style>
  <w:style w:type="paragraph" w:customStyle="1" w:styleId="TableFixedWidth">
    <w:name w:val="Table Fixed Width"/>
    <w:rsid w:val="00D13A40"/>
    <w:pPr>
      <w:spacing w:after="0" w:line="240" w:lineRule="auto"/>
    </w:pPr>
    <w:rPr>
      <w:rFonts w:ascii="Courier New" w:eastAsia="Times New Roman" w:hAnsi="Courier New" w:cs="Times New Roman"/>
      <w:kern w:val="0"/>
      <w:sz w:val="20"/>
      <w:szCs w:val="20"/>
      <w14:ligatures w14:val="none"/>
    </w:rPr>
  </w:style>
  <w:style w:type="paragraph" w:customStyle="1" w:styleId="TableFootnoteSymbol">
    <w:name w:val="Table Footnote Symbol"/>
    <w:basedOn w:val="TableFootnote"/>
    <w:rsid w:val="00D13A40"/>
    <w:pPr>
      <w:numPr>
        <w:numId w:val="0"/>
      </w:numPr>
      <w:tabs>
        <w:tab w:val="left" w:pos="360"/>
      </w:tabs>
      <w:ind w:left="360" w:hanging="360"/>
    </w:pPr>
  </w:style>
  <w:style w:type="paragraph" w:customStyle="1" w:styleId="TableFootnoteLetter">
    <w:name w:val="Table Footnote Letter"/>
    <w:basedOn w:val="TableFootnote"/>
    <w:link w:val="TableFootnoteLetterChar"/>
    <w:rsid w:val="00D13A40"/>
    <w:pPr>
      <w:numPr>
        <w:numId w:val="62"/>
      </w:numPr>
      <w:tabs>
        <w:tab w:val="clear" w:pos="360"/>
      </w:tabs>
      <w:ind w:left="2911"/>
    </w:pPr>
  </w:style>
  <w:style w:type="paragraph" w:customStyle="1" w:styleId="ListEnd">
    <w:name w:val="List End"/>
    <w:basedOn w:val="ListBullet"/>
    <w:next w:val="Paragraph"/>
    <w:rsid w:val="00D13A40"/>
    <w:pPr>
      <w:numPr>
        <w:numId w:val="0"/>
      </w:numPr>
    </w:pPr>
  </w:style>
  <w:style w:type="paragraph" w:customStyle="1" w:styleId="TableEndofTextTitle">
    <w:name w:val="Table End of Text Title"/>
    <w:next w:val="TableHead"/>
    <w:rsid w:val="00D13A40"/>
    <w:pPr>
      <w:tabs>
        <w:tab w:val="left" w:pos="1440"/>
      </w:tabs>
      <w:spacing w:after="0" w:line="240" w:lineRule="auto"/>
      <w:ind w:left="1440" w:hanging="1440"/>
    </w:pPr>
    <w:rPr>
      <w:rFonts w:ascii="Arial" w:eastAsia="Times New Roman" w:hAnsi="Arial" w:cs="Times New Roman"/>
      <w:b/>
      <w:kern w:val="0"/>
      <w14:ligatures w14:val="none"/>
    </w:rPr>
  </w:style>
  <w:style w:type="paragraph" w:customStyle="1" w:styleId="TableTitleContinued">
    <w:name w:val="Table Title Continued"/>
    <w:basedOn w:val="Normal"/>
    <w:rsid w:val="00D13A40"/>
    <w:pPr>
      <w:keepNext/>
      <w:keepLines/>
      <w:spacing w:after="120" w:line="240" w:lineRule="auto"/>
      <w:ind w:firstLine="397"/>
      <w:jc w:val="both"/>
    </w:pPr>
    <w:rPr>
      <w:rFonts w:ascii="Arial" w:eastAsia="Times New Roman" w:hAnsi="Arial" w:cs="Times New Roman"/>
      <w:b/>
      <w:kern w:val="0"/>
      <w14:ligatures w14:val="none"/>
    </w:rPr>
  </w:style>
  <w:style w:type="character" w:customStyle="1" w:styleId="ActionRequired">
    <w:name w:val="Action Required"/>
    <w:rsid w:val="00D13A40"/>
    <w:rPr>
      <w:color w:val="008000"/>
    </w:rPr>
  </w:style>
  <w:style w:type="paragraph" w:customStyle="1" w:styleId="FigureEndofTextTitle">
    <w:name w:val="Figure End of Text Title"/>
    <w:next w:val="Figure"/>
    <w:rsid w:val="00D13A40"/>
    <w:pPr>
      <w:keepNext/>
      <w:tabs>
        <w:tab w:val="left" w:pos="1440"/>
      </w:tabs>
      <w:spacing w:after="0" w:line="240" w:lineRule="auto"/>
      <w:ind w:left="1440" w:hanging="1440"/>
    </w:pPr>
    <w:rPr>
      <w:rFonts w:ascii="Arial" w:eastAsia="Times New Roman" w:hAnsi="Arial" w:cs="Times New Roman"/>
      <w:b/>
      <w:kern w:val="0"/>
      <w14:ligatures w14:val="none"/>
    </w:rPr>
  </w:style>
  <w:style w:type="paragraph" w:customStyle="1" w:styleId="ListLetter2">
    <w:name w:val="List Letter 2"/>
    <w:rsid w:val="00D13A40"/>
    <w:pPr>
      <w:numPr>
        <w:numId w:val="49"/>
      </w:numPr>
      <w:tabs>
        <w:tab w:val="clear" w:pos="720"/>
      </w:tabs>
      <w:spacing w:after="0" w:line="240" w:lineRule="auto"/>
    </w:pPr>
    <w:rPr>
      <w:rFonts w:ascii="Times New Roman" w:eastAsia="Times New Roman" w:hAnsi="Times New Roman" w:cs="Times New Roman"/>
      <w:kern w:val="0"/>
      <w:szCs w:val="20"/>
      <w14:ligatures w14:val="none"/>
    </w:rPr>
  </w:style>
  <w:style w:type="paragraph" w:customStyle="1" w:styleId="ListLetter3">
    <w:name w:val="List Letter 3"/>
    <w:rsid w:val="00D13A40"/>
    <w:pPr>
      <w:numPr>
        <w:numId w:val="53"/>
      </w:numPr>
      <w:tabs>
        <w:tab w:val="clear" w:pos="1080"/>
      </w:tabs>
      <w:spacing w:after="0" w:line="240" w:lineRule="auto"/>
      <w:ind w:left="2911"/>
    </w:pPr>
    <w:rPr>
      <w:rFonts w:ascii="Times New Roman" w:eastAsia="Times New Roman" w:hAnsi="Times New Roman" w:cs="Times New Roman"/>
      <w:kern w:val="0"/>
      <w:szCs w:val="20"/>
      <w14:ligatures w14:val="none"/>
    </w:rPr>
  </w:style>
  <w:style w:type="character" w:customStyle="1" w:styleId="SynopsisHeadingChar">
    <w:name w:val="Synopsis Heading Char"/>
    <w:rsid w:val="00D13A40"/>
    <w:rPr>
      <w:rFonts w:cs="Times New Roman"/>
      <w:b/>
      <w:bCs/>
      <w:lang w:val="en-US" w:eastAsia="en-US" w:bidi="ar-SA"/>
    </w:rPr>
  </w:style>
  <w:style w:type="character" w:customStyle="1" w:styleId="TableTitleChar">
    <w:name w:val="Table Title Char"/>
    <w:link w:val="TableTitle"/>
    <w:locked/>
    <w:rsid w:val="00D13A40"/>
    <w:rPr>
      <w:rFonts w:ascii="Arial" w:eastAsia="Times New Roman" w:hAnsi="Arial" w:cs="Times New Roman"/>
      <w:b/>
      <w:kern w:val="0"/>
      <w14:ligatures w14:val="none"/>
    </w:rPr>
  </w:style>
  <w:style w:type="character" w:customStyle="1" w:styleId="TableFootnoteLetterChar">
    <w:name w:val="Table Footnote Letter Char"/>
    <w:link w:val="TableFootnoteLetter"/>
    <w:locked/>
    <w:rsid w:val="00D13A40"/>
    <w:rPr>
      <w:rFonts w:ascii="Times New Roman" w:eastAsia="Times New Roman" w:hAnsi="Times New Roman" w:cs="Times New Roman"/>
      <w:kern w:val="0"/>
      <w:sz w:val="18"/>
      <w:szCs w:val="20"/>
      <w14:ligatures w14:val="none"/>
    </w:rPr>
  </w:style>
  <w:style w:type="paragraph" w:customStyle="1" w:styleId="TableText0">
    <w:name w:val="TableText"/>
    <w:basedOn w:val="Normal"/>
    <w:rsid w:val="00D13A40"/>
    <w:pPr>
      <w:spacing w:before="60" w:after="60" w:line="240" w:lineRule="auto"/>
      <w:ind w:firstLine="397"/>
      <w:jc w:val="both"/>
    </w:pPr>
    <w:rPr>
      <w:rFonts w:ascii="Times New Roman" w:eastAsia="Times New Roman" w:hAnsi="Times New Roman" w:cs="Times New Roman"/>
      <w:kern w:val="0"/>
      <w:sz w:val="20"/>
      <w:szCs w:val="20"/>
      <w14:ligatures w14:val="none"/>
    </w:rPr>
  </w:style>
  <w:style w:type="paragraph" w:customStyle="1" w:styleId="Bullet">
    <w:name w:val="Bullet"/>
    <w:basedOn w:val="Normal"/>
    <w:rsid w:val="00D13A40"/>
    <w:pPr>
      <w:tabs>
        <w:tab w:val="left" w:pos="360"/>
      </w:tabs>
      <w:overflowPunct w:val="0"/>
      <w:autoSpaceDE w:val="0"/>
      <w:autoSpaceDN w:val="0"/>
      <w:adjustRightInd w:val="0"/>
      <w:spacing w:after="120" w:line="360" w:lineRule="auto"/>
      <w:ind w:left="1080" w:hanging="360"/>
      <w:jc w:val="both"/>
      <w:textAlignment w:val="baseline"/>
    </w:pPr>
    <w:rPr>
      <w:rFonts w:ascii="Times New Roman" w:eastAsia="Times New Roman" w:hAnsi="Times New Roman" w:cs="Times New Roman"/>
      <w:kern w:val="0"/>
      <w:szCs w:val="20"/>
      <w14:ligatures w14:val="none"/>
    </w:rPr>
  </w:style>
  <w:style w:type="paragraph" w:customStyle="1" w:styleId="BodyTextSmall">
    <w:name w:val="Body Text Small"/>
    <w:basedOn w:val="Normal"/>
    <w:rsid w:val="00D13A40"/>
    <w:pPr>
      <w:overflowPunct w:val="0"/>
      <w:autoSpaceDE w:val="0"/>
      <w:autoSpaceDN w:val="0"/>
      <w:adjustRightInd w:val="0"/>
      <w:spacing w:before="120" w:after="180" w:line="360" w:lineRule="auto"/>
      <w:ind w:firstLine="397"/>
      <w:jc w:val="both"/>
      <w:textAlignment w:val="baseline"/>
    </w:pPr>
    <w:rPr>
      <w:rFonts w:ascii="Arial" w:eastAsia="Times New Roman" w:hAnsi="Arial" w:cs="Times New Roman"/>
      <w:kern w:val="0"/>
      <w:sz w:val="20"/>
      <w:szCs w:val="20"/>
      <w14:ligatures w14:val="none"/>
    </w:rPr>
  </w:style>
  <w:style w:type="paragraph" w:customStyle="1" w:styleId="Reference">
    <w:name w:val="Reference"/>
    <w:basedOn w:val="Normal"/>
    <w:rsid w:val="00D13A40"/>
    <w:pPr>
      <w:overflowPunct w:val="0"/>
      <w:autoSpaceDE w:val="0"/>
      <w:autoSpaceDN w:val="0"/>
      <w:adjustRightInd w:val="0"/>
      <w:spacing w:before="120" w:after="120" w:line="360" w:lineRule="auto"/>
      <w:ind w:firstLine="357"/>
      <w:jc w:val="both"/>
      <w:textAlignment w:val="baseline"/>
    </w:pPr>
    <w:rPr>
      <w:rFonts w:ascii="Times New Roman" w:eastAsia="Times New Roman" w:hAnsi="Times New Roman" w:cs="Times New Roman"/>
      <w:kern w:val="0"/>
      <w:szCs w:val="20"/>
      <w14:ligatures w14:val="none"/>
    </w:rPr>
  </w:style>
  <w:style w:type="paragraph" w:customStyle="1" w:styleId="Sign">
    <w:name w:val="Sign"/>
    <w:basedOn w:val="Normal"/>
    <w:rsid w:val="00D13A40"/>
    <w:pPr>
      <w:overflowPunct w:val="0"/>
      <w:autoSpaceDE w:val="0"/>
      <w:autoSpaceDN w:val="0"/>
      <w:adjustRightInd w:val="0"/>
      <w:spacing w:before="120" w:after="180" w:line="360" w:lineRule="auto"/>
      <w:ind w:firstLine="397"/>
      <w:jc w:val="both"/>
      <w:textAlignment w:val="baseline"/>
    </w:pPr>
    <w:rPr>
      <w:rFonts w:ascii="Brush Script MT" w:eastAsia="Times New Roman" w:hAnsi="Brush Script MT" w:cs="Times New Roman"/>
      <w:i/>
      <w:color w:val="00FF00"/>
      <w:kern w:val="0"/>
      <w:szCs w:val="20"/>
      <w14:ligatures w14:val="none"/>
    </w:rPr>
  </w:style>
  <w:style w:type="paragraph" w:customStyle="1" w:styleId="CompanyHeading">
    <w:name w:val="Company Heading"/>
    <w:basedOn w:val="Normal"/>
    <w:rsid w:val="00D13A40"/>
    <w:pPr>
      <w:overflowPunct w:val="0"/>
      <w:autoSpaceDE w:val="0"/>
      <w:autoSpaceDN w:val="0"/>
      <w:adjustRightInd w:val="0"/>
      <w:spacing w:after="180" w:line="360" w:lineRule="auto"/>
      <w:ind w:firstLine="397"/>
      <w:jc w:val="center"/>
      <w:textAlignment w:val="baseline"/>
    </w:pPr>
    <w:rPr>
      <w:rFonts w:ascii="Times New Roman" w:eastAsia="Times New Roman" w:hAnsi="Times New Roman" w:cs="Times New Roman"/>
      <w:b/>
      <w:bCs/>
      <w:caps/>
      <w:kern w:val="0"/>
      <w14:ligatures w14:val="none"/>
    </w:rPr>
  </w:style>
  <w:style w:type="paragraph" w:customStyle="1" w:styleId="SynopsisHeading">
    <w:name w:val="Synopsis Heading"/>
    <w:basedOn w:val="Normal"/>
    <w:autoRedefine/>
    <w:rsid w:val="00D13A40"/>
    <w:pPr>
      <w:overflowPunct w:val="0"/>
      <w:autoSpaceDE w:val="0"/>
      <w:autoSpaceDN w:val="0"/>
      <w:adjustRightInd w:val="0"/>
      <w:spacing w:before="60" w:after="60" w:line="240" w:lineRule="auto"/>
      <w:ind w:firstLine="397"/>
      <w:jc w:val="both"/>
      <w:textAlignment w:val="baseline"/>
    </w:pPr>
    <w:rPr>
      <w:rFonts w:ascii="Times New Roman" w:eastAsia="Times New Roman" w:hAnsi="Times New Roman" w:cs="Times New Roman"/>
      <w:b/>
      <w:bCs/>
      <w:kern w:val="0"/>
      <w:sz w:val="20"/>
      <w:szCs w:val="20"/>
      <w14:ligatures w14:val="none"/>
    </w:rPr>
  </w:style>
  <w:style w:type="paragraph" w:customStyle="1" w:styleId="SynopsisText">
    <w:name w:val="Synopsis Text"/>
    <w:basedOn w:val="Normal"/>
    <w:link w:val="SynopsisTextChar1"/>
    <w:rsid w:val="00D13A40"/>
    <w:pPr>
      <w:overflowPunct w:val="0"/>
      <w:autoSpaceDE w:val="0"/>
      <w:autoSpaceDN w:val="0"/>
      <w:adjustRightInd w:val="0"/>
      <w:spacing w:before="60" w:after="60" w:line="240" w:lineRule="auto"/>
      <w:ind w:firstLine="14"/>
      <w:jc w:val="both"/>
      <w:textAlignment w:val="baseline"/>
    </w:pPr>
    <w:rPr>
      <w:rFonts w:ascii="Times New Roman" w:eastAsia="Times New Roman" w:hAnsi="Times New Roman" w:cs="Times New Roman"/>
      <w:kern w:val="0"/>
      <w:sz w:val="20"/>
      <w:szCs w:val="20"/>
      <w14:ligatures w14:val="none"/>
    </w:rPr>
  </w:style>
  <w:style w:type="character" w:customStyle="1" w:styleId="SynopsisTextChar1">
    <w:name w:val="Synopsis Text Char1"/>
    <w:link w:val="SynopsisText"/>
    <w:locked/>
    <w:rsid w:val="00D13A40"/>
    <w:rPr>
      <w:rFonts w:ascii="Times New Roman" w:eastAsia="Times New Roman" w:hAnsi="Times New Roman" w:cs="Times New Roman"/>
      <w:kern w:val="0"/>
      <w:sz w:val="20"/>
      <w:szCs w:val="20"/>
      <w14:ligatures w14:val="none"/>
    </w:rPr>
  </w:style>
  <w:style w:type="paragraph" w:customStyle="1" w:styleId="CoverPageHeading">
    <w:name w:val="Cover Page Heading"/>
    <w:basedOn w:val="SynopsisHeading"/>
    <w:rsid w:val="00D13A40"/>
  </w:style>
  <w:style w:type="paragraph" w:customStyle="1" w:styleId="CoverPageText">
    <w:name w:val="Cover Page Text"/>
    <w:basedOn w:val="SynopsisText"/>
    <w:rsid w:val="00D13A40"/>
  </w:style>
  <w:style w:type="paragraph" w:customStyle="1" w:styleId="Heading">
    <w:name w:val="Heading"/>
    <w:basedOn w:val="CompanyHeading"/>
    <w:rsid w:val="00D13A40"/>
  </w:style>
  <w:style w:type="paragraph" w:customStyle="1" w:styleId="NumberedList">
    <w:name w:val="Numbered List"/>
    <w:basedOn w:val="Bullet"/>
    <w:rsid w:val="00D13A40"/>
    <w:pPr>
      <w:numPr>
        <w:numId w:val="60"/>
      </w:numPr>
      <w:tabs>
        <w:tab w:val="clear" w:pos="360"/>
        <w:tab w:val="clear" w:pos="720"/>
      </w:tabs>
      <w:ind w:left="2911"/>
    </w:pPr>
  </w:style>
  <w:style w:type="paragraph" w:customStyle="1" w:styleId="DefinitionTerm">
    <w:name w:val="Definition Term"/>
    <w:basedOn w:val="Normal"/>
    <w:next w:val="Normal"/>
    <w:rsid w:val="00D13A40"/>
    <w:pPr>
      <w:spacing w:after="120" w:line="240" w:lineRule="auto"/>
      <w:ind w:firstLine="397"/>
      <w:jc w:val="both"/>
    </w:pPr>
    <w:rPr>
      <w:rFonts w:ascii="Times New Roman" w:eastAsia="Times New Roman" w:hAnsi="Times New Roman" w:cs="Times New Roman"/>
      <w:kern w:val="0"/>
      <w:szCs w:val="20"/>
      <w:lang w:val="de-DE" w:eastAsia="de-DE"/>
      <w14:ligatures w14:val="none"/>
    </w:rPr>
  </w:style>
  <w:style w:type="character" w:customStyle="1" w:styleId="TableTextChar">
    <w:name w:val="Table Text Char"/>
    <w:rsid w:val="00D13A40"/>
    <w:rPr>
      <w:rFonts w:cs="Times New Roman"/>
      <w:lang w:val="en-US" w:eastAsia="en-US" w:bidi="ar-SA"/>
    </w:rPr>
  </w:style>
  <w:style w:type="character" w:customStyle="1" w:styleId="TableHeadingChar">
    <w:name w:val="Table Heading Char"/>
    <w:rsid w:val="00D13A40"/>
    <w:rPr>
      <w:rFonts w:cs="Times New Roman"/>
      <w:b/>
      <w:lang w:val="en-US" w:eastAsia="en-US" w:bidi="ar-SA"/>
    </w:rPr>
  </w:style>
  <w:style w:type="paragraph" w:customStyle="1" w:styleId="BulletText2">
    <w:name w:val="Bullet Text 2"/>
    <w:basedOn w:val="Normal"/>
    <w:rsid w:val="00D13A40"/>
    <w:pPr>
      <w:numPr>
        <w:numId w:val="61"/>
      </w:numPr>
      <w:tabs>
        <w:tab w:val="clear" w:pos="360"/>
      </w:tabs>
      <w:spacing w:after="120" w:line="240" w:lineRule="auto"/>
      <w:ind w:left="2911"/>
      <w:jc w:val="both"/>
    </w:pPr>
    <w:rPr>
      <w:rFonts w:ascii="Times New Roman" w:eastAsia="Times New Roman" w:hAnsi="Times New Roman" w:cs="Times New Roman"/>
      <w:kern w:val="0"/>
      <w:szCs w:val="20"/>
      <w14:ligatures w14:val="none"/>
    </w:rPr>
  </w:style>
  <w:style w:type="paragraph" w:customStyle="1" w:styleId="p0">
    <w:name w:val="p0"/>
    <w:basedOn w:val="Normal"/>
    <w:rsid w:val="00D13A40"/>
    <w:pPr>
      <w:widowControl w:val="0"/>
      <w:tabs>
        <w:tab w:val="left" w:pos="720"/>
      </w:tabs>
      <w:spacing w:after="120" w:line="240" w:lineRule="atLeast"/>
      <w:ind w:firstLine="397"/>
      <w:jc w:val="both"/>
    </w:pPr>
    <w:rPr>
      <w:rFonts w:ascii="Arial" w:eastAsia="Times New Roman" w:hAnsi="Arial" w:cs="Times New Roman"/>
      <w:kern w:val="0"/>
      <w:szCs w:val="20"/>
      <w:lang w:eastAsia="de-DE"/>
      <w14:ligatures w14:val="none"/>
    </w:rPr>
  </w:style>
  <w:style w:type="paragraph" w:customStyle="1" w:styleId="Technical4">
    <w:name w:val="Technical 4"/>
    <w:rsid w:val="00D13A40"/>
    <w:pPr>
      <w:tabs>
        <w:tab w:val="left" w:pos="-720"/>
      </w:tabs>
      <w:suppressAutoHyphens/>
      <w:spacing w:after="0" w:line="240" w:lineRule="auto"/>
    </w:pPr>
    <w:rPr>
      <w:rFonts w:ascii="Courier New" w:eastAsia="Times New Roman" w:hAnsi="Courier New" w:cs="Times New Roman"/>
      <w:b/>
      <w:kern w:val="0"/>
      <w:szCs w:val="20"/>
      <w14:ligatures w14:val="none"/>
    </w:rPr>
  </w:style>
  <w:style w:type="paragraph" w:customStyle="1" w:styleId="BulletList1">
    <w:name w:val="Bullet List 1"/>
    <w:basedOn w:val="Normal"/>
    <w:rsid w:val="00D13A40"/>
    <w:pPr>
      <w:tabs>
        <w:tab w:val="num" w:pos="360"/>
      </w:tabs>
      <w:suppressAutoHyphens/>
      <w:spacing w:before="120" w:after="120" w:line="240" w:lineRule="auto"/>
      <w:ind w:left="360" w:hanging="360"/>
      <w:jc w:val="both"/>
    </w:pPr>
    <w:rPr>
      <w:rFonts w:ascii="Times New Roman" w:eastAsia="Times New Roman" w:hAnsi="Times New Roman" w:cs="Times New Roman"/>
      <w:kern w:val="0"/>
      <w:sz w:val="22"/>
      <w:szCs w:val="20"/>
      <w14:ligatures w14:val="none"/>
    </w:rPr>
  </w:style>
  <w:style w:type="paragraph" w:customStyle="1" w:styleId="HEADING1NONUM">
    <w:name w:val="HEADING 1 NO NUM"/>
    <w:basedOn w:val="Heading1"/>
    <w:rsid w:val="00D13A40"/>
    <w:pPr>
      <w:keepLines w:val="0"/>
      <w:numPr>
        <w:numId w:val="0"/>
      </w:numPr>
      <w:spacing w:before="240" w:after="240" w:line="300" w:lineRule="auto"/>
      <w:jc w:val="both"/>
    </w:pPr>
    <w:rPr>
      <w:rFonts w:ascii="Times New Roman Bold" w:eastAsia="Times New Roman" w:hAnsi="Times New Roman Bold" w:cs="Times New Roman"/>
      <w:b/>
      <w:bCs/>
      <w:caps/>
      <w:color w:val="auto"/>
      <w:kern w:val="0"/>
      <w:sz w:val="24"/>
      <w:szCs w:val="24"/>
      <w:shd w:val="clear" w:color="auto" w:fill="FFFFFF"/>
      <w14:ligatures w14:val="none"/>
    </w:rPr>
  </w:style>
  <w:style w:type="paragraph" w:customStyle="1" w:styleId="tabletext1">
    <w:name w:val="tabletext"/>
    <w:basedOn w:val="Normal"/>
    <w:rsid w:val="00D13A40"/>
    <w:pPr>
      <w:keepNext/>
      <w:overflowPunct w:val="0"/>
      <w:autoSpaceDE w:val="0"/>
      <w:autoSpaceDN w:val="0"/>
      <w:spacing w:before="60" w:after="60" w:line="240" w:lineRule="auto"/>
      <w:ind w:firstLine="397"/>
      <w:jc w:val="both"/>
    </w:pPr>
    <w:rPr>
      <w:rFonts w:ascii="Times New Roman" w:eastAsia="Times New Roman" w:hAnsi="Times New Roman" w:cs="Times New Roman"/>
      <w:kern w:val="0"/>
      <w:sz w:val="20"/>
      <w:szCs w:val="20"/>
      <w14:ligatures w14:val="none"/>
    </w:rPr>
  </w:style>
  <w:style w:type="paragraph" w:customStyle="1" w:styleId="filename0">
    <w:name w:val="filename"/>
    <w:basedOn w:val="Normal"/>
    <w:rsid w:val="00D13A40"/>
    <w:pPr>
      <w:spacing w:after="120" w:line="240" w:lineRule="auto"/>
      <w:ind w:firstLine="397"/>
      <w:jc w:val="both"/>
    </w:pPr>
    <w:rPr>
      <w:rFonts w:ascii="Times New Roman" w:eastAsia="Times New Roman" w:hAnsi="Times New Roman" w:cs="Times New Roman"/>
      <w:kern w:val="0"/>
      <w:sz w:val="20"/>
      <w:szCs w:val="20"/>
      <w14:ligatures w14:val="none"/>
    </w:rPr>
  </w:style>
  <w:style w:type="paragraph" w:customStyle="1" w:styleId="Headerline1">
    <w:name w:val="Header line 1"/>
    <w:basedOn w:val="Header"/>
    <w:rsid w:val="00D13A40"/>
    <w:pPr>
      <w:tabs>
        <w:tab w:val="clear" w:pos="4844"/>
        <w:tab w:val="clear" w:pos="9689"/>
        <w:tab w:val="left" w:pos="-180"/>
        <w:tab w:val="right" w:pos="9000"/>
        <w:tab w:val="right" w:pos="12960"/>
      </w:tabs>
      <w:overflowPunct w:val="0"/>
      <w:autoSpaceDE w:val="0"/>
      <w:autoSpaceDN w:val="0"/>
      <w:adjustRightInd w:val="0"/>
      <w:ind w:firstLine="0"/>
      <w:jc w:val="left"/>
      <w:textAlignment w:val="baseline"/>
    </w:pPr>
    <w:rPr>
      <w:rFonts w:eastAsia="Times New Roman"/>
      <w:sz w:val="20"/>
      <w:szCs w:val="20"/>
      <w:lang w:val="en-US" w:eastAsia="en-US"/>
    </w:rPr>
  </w:style>
  <w:style w:type="paragraph" w:customStyle="1" w:styleId="Headerline2">
    <w:name w:val="Header line 2"/>
    <w:basedOn w:val="Header"/>
    <w:rsid w:val="00D13A40"/>
    <w:pPr>
      <w:pBdr>
        <w:bottom w:val="single" w:sz="4" w:space="1" w:color="auto"/>
      </w:pBdr>
      <w:tabs>
        <w:tab w:val="clear" w:pos="4844"/>
        <w:tab w:val="clear" w:pos="9689"/>
        <w:tab w:val="left" w:pos="-180"/>
        <w:tab w:val="right" w:pos="9000"/>
        <w:tab w:val="right" w:pos="12960"/>
      </w:tabs>
      <w:overflowPunct w:val="0"/>
      <w:autoSpaceDE w:val="0"/>
      <w:autoSpaceDN w:val="0"/>
      <w:adjustRightInd w:val="0"/>
      <w:ind w:firstLine="0"/>
      <w:jc w:val="left"/>
      <w:textAlignment w:val="baseline"/>
    </w:pPr>
    <w:rPr>
      <w:rFonts w:eastAsia="Times New Roman"/>
      <w:sz w:val="20"/>
      <w:szCs w:val="20"/>
      <w:lang w:val="en-US" w:eastAsia="en-US"/>
    </w:rPr>
  </w:style>
  <w:style w:type="character" w:customStyle="1" w:styleId="Headerline2Char">
    <w:name w:val="Header line 2 Char"/>
    <w:rsid w:val="00D13A40"/>
    <w:rPr>
      <w:lang w:val="en-US" w:eastAsia="en-US" w:bidi="ar-SA"/>
    </w:rPr>
  </w:style>
  <w:style w:type="paragraph" w:customStyle="1" w:styleId="TableHeading">
    <w:name w:val="Table Heading"/>
    <w:basedOn w:val="TableText"/>
    <w:autoRedefine/>
    <w:rsid w:val="00D13A40"/>
    <w:pPr>
      <w:keepNext/>
      <w:keepLines/>
      <w:overflowPunct w:val="0"/>
      <w:autoSpaceDE w:val="0"/>
      <w:autoSpaceDN w:val="0"/>
      <w:adjustRightInd w:val="0"/>
      <w:spacing w:after="0"/>
      <w:textAlignment w:val="baseline"/>
    </w:pPr>
    <w:rPr>
      <w:b/>
      <w:sz w:val="20"/>
    </w:rPr>
  </w:style>
  <w:style w:type="paragraph" w:customStyle="1" w:styleId="BalloonText1">
    <w:name w:val="Balloon Text1"/>
    <w:basedOn w:val="Normal"/>
    <w:semiHidden/>
    <w:rsid w:val="00D13A40"/>
    <w:pPr>
      <w:overflowPunct w:val="0"/>
      <w:autoSpaceDE w:val="0"/>
      <w:autoSpaceDN w:val="0"/>
      <w:adjustRightInd w:val="0"/>
      <w:spacing w:before="120" w:after="180" w:line="360" w:lineRule="auto"/>
      <w:ind w:firstLine="397"/>
      <w:jc w:val="both"/>
      <w:textAlignment w:val="baseline"/>
    </w:pPr>
    <w:rPr>
      <w:rFonts w:ascii="Tahoma" w:eastAsia="Times New Roman" w:hAnsi="Tahoma" w:cs="Tahoma"/>
      <w:kern w:val="0"/>
      <w:sz w:val="16"/>
      <w:szCs w:val="16"/>
      <w14:ligatures w14:val="none"/>
    </w:rPr>
  </w:style>
  <w:style w:type="paragraph" w:customStyle="1" w:styleId="TableTitle0">
    <w:name w:val="TableTitle"/>
    <w:basedOn w:val="Normal"/>
    <w:rsid w:val="00D13A40"/>
    <w:pPr>
      <w:spacing w:after="120" w:line="240" w:lineRule="auto"/>
      <w:ind w:left="1440" w:hanging="1440"/>
      <w:jc w:val="both"/>
    </w:pPr>
    <w:rPr>
      <w:rFonts w:ascii="Arial" w:eastAsia="Times New Roman" w:hAnsi="Arial" w:cs="Arial"/>
      <w:b/>
      <w:bCs/>
      <w:kern w:val="0"/>
      <w14:ligatures w14:val="none"/>
    </w:rPr>
  </w:style>
  <w:style w:type="paragraph" w:customStyle="1" w:styleId="TableHead0">
    <w:name w:val="TableHead"/>
    <w:basedOn w:val="Normal"/>
    <w:rsid w:val="00D13A40"/>
    <w:pPr>
      <w:spacing w:after="120" w:line="240" w:lineRule="auto"/>
      <w:ind w:firstLine="397"/>
      <w:jc w:val="both"/>
    </w:pPr>
    <w:rPr>
      <w:rFonts w:ascii="Arial" w:eastAsia="Times New Roman" w:hAnsi="Arial" w:cs="Arial"/>
      <w:b/>
      <w:bCs/>
      <w:kern w:val="0"/>
      <w:sz w:val="20"/>
      <w14:ligatures w14:val="none"/>
    </w:rPr>
  </w:style>
  <w:style w:type="paragraph" w:customStyle="1" w:styleId="TableHeadCenter">
    <w:name w:val="TableHeadCenter"/>
    <w:basedOn w:val="TableHead0"/>
    <w:rsid w:val="00D13A40"/>
    <w:pPr>
      <w:jc w:val="center"/>
    </w:pPr>
  </w:style>
  <w:style w:type="paragraph" w:customStyle="1" w:styleId="TableTextCenter">
    <w:name w:val="TableTextCenter"/>
    <w:basedOn w:val="Normal"/>
    <w:rsid w:val="00D13A40"/>
    <w:pPr>
      <w:spacing w:before="60" w:after="60" w:line="240" w:lineRule="auto"/>
      <w:ind w:firstLine="397"/>
      <w:jc w:val="center"/>
    </w:pPr>
    <w:rPr>
      <w:rFonts w:ascii="Times New Roman" w:eastAsia="Times New Roman" w:hAnsi="Times New Roman" w:cs="Times New Roman"/>
      <w:kern w:val="0"/>
      <w:sz w:val="20"/>
      <w14:ligatures w14:val="none"/>
    </w:rPr>
  </w:style>
  <w:style w:type="paragraph" w:customStyle="1" w:styleId="TableTextIndent">
    <w:name w:val="TableTextIndent"/>
    <w:basedOn w:val="TableText0"/>
    <w:rsid w:val="00D13A40"/>
    <w:pPr>
      <w:ind w:left="216"/>
    </w:pPr>
  </w:style>
  <w:style w:type="paragraph" w:customStyle="1" w:styleId="TableText1Space">
    <w:name w:val="TableText1Space"/>
    <w:basedOn w:val="Normal"/>
    <w:rsid w:val="00D13A40"/>
    <w:pPr>
      <w:spacing w:before="20" w:after="20" w:line="240" w:lineRule="auto"/>
      <w:ind w:firstLine="397"/>
      <w:jc w:val="both"/>
    </w:pPr>
    <w:rPr>
      <w:rFonts w:ascii="Times New Roman" w:eastAsia="Times New Roman" w:hAnsi="Times New Roman" w:cs="Times New Roman"/>
      <w:kern w:val="0"/>
      <w:sz w:val="20"/>
      <w:szCs w:val="20"/>
      <w14:ligatures w14:val="none"/>
    </w:rPr>
  </w:style>
  <w:style w:type="paragraph" w:customStyle="1" w:styleId="TableTextCenter1Space">
    <w:name w:val="TableTextCenter1Space"/>
    <w:basedOn w:val="Normal"/>
    <w:rsid w:val="00D13A40"/>
    <w:pPr>
      <w:spacing w:before="20" w:after="20" w:line="240" w:lineRule="auto"/>
      <w:ind w:firstLine="397"/>
      <w:jc w:val="center"/>
    </w:pPr>
    <w:rPr>
      <w:rFonts w:ascii="Times New Roman" w:eastAsia="Times New Roman" w:hAnsi="Times New Roman" w:cs="Times New Roman"/>
      <w:kern w:val="0"/>
      <w:sz w:val="20"/>
      <w14:ligatures w14:val="none"/>
    </w:rPr>
  </w:style>
  <w:style w:type="paragraph" w:customStyle="1" w:styleId="TableTextRight">
    <w:name w:val="TableTextRight"/>
    <w:basedOn w:val="TableText0"/>
    <w:rsid w:val="00D13A40"/>
    <w:pPr>
      <w:jc w:val="right"/>
    </w:pPr>
  </w:style>
  <w:style w:type="paragraph" w:customStyle="1" w:styleId="TableTextIndent1">
    <w:name w:val="TableTextIndent1"/>
    <w:basedOn w:val="TableTextIndent"/>
    <w:rsid w:val="00D13A40"/>
    <w:pPr>
      <w:spacing w:before="20" w:after="20"/>
      <w:ind w:left="288"/>
    </w:pPr>
  </w:style>
  <w:style w:type="paragraph" w:customStyle="1" w:styleId="TableTextRight1">
    <w:name w:val="TableTextRight1"/>
    <w:basedOn w:val="TableTextRight"/>
    <w:rsid w:val="00D13A40"/>
    <w:pPr>
      <w:spacing w:before="20" w:after="20"/>
    </w:pPr>
  </w:style>
  <w:style w:type="paragraph" w:customStyle="1" w:styleId="RRNormal">
    <w:name w:val="RR Normal"/>
    <w:basedOn w:val="Normal"/>
    <w:rsid w:val="00D13A40"/>
    <w:pPr>
      <w:suppressAutoHyphens/>
      <w:spacing w:after="300" w:line="300" w:lineRule="auto"/>
      <w:ind w:firstLine="397"/>
      <w:jc w:val="both"/>
    </w:pPr>
    <w:rPr>
      <w:rFonts w:ascii="Times New Roman" w:eastAsia="Times New Roman" w:hAnsi="Times New Roman" w:cs="Times New Roman"/>
      <w:kern w:val="0"/>
      <w:szCs w:val="20"/>
      <w14:ligatures w14:val="none"/>
    </w:rPr>
  </w:style>
  <w:style w:type="paragraph" w:customStyle="1" w:styleId="MessageHeaderFirst">
    <w:name w:val="Message Header First"/>
    <w:basedOn w:val="MessageHeader"/>
    <w:next w:val="MessageHeader"/>
    <w:rsid w:val="00D13A40"/>
    <w:pPr>
      <w:keepLines/>
      <w:pBdr>
        <w:top w:val="none" w:sz="0" w:space="0" w:color="auto"/>
        <w:left w:val="none" w:sz="0" w:space="0" w:color="auto"/>
        <w:bottom w:val="none" w:sz="0" w:space="0" w:color="auto"/>
        <w:right w:val="none" w:sz="0" w:space="0" w:color="auto"/>
      </w:pBdr>
      <w:shd w:val="clear" w:color="auto" w:fill="auto"/>
      <w:tabs>
        <w:tab w:val="left" w:pos="720"/>
      </w:tabs>
      <w:spacing w:before="240" w:after="240"/>
      <w:ind w:left="720" w:hanging="720"/>
    </w:pPr>
    <w:rPr>
      <w:rFonts w:ascii="Times New Roman" w:hAnsi="Times New Roman" w:cs="Times New Roman"/>
      <w:szCs w:val="20"/>
    </w:rPr>
  </w:style>
  <w:style w:type="paragraph" w:customStyle="1" w:styleId="DateStamp">
    <w:name w:val="DateStamp"/>
    <w:rsid w:val="00D13A40"/>
    <w:pPr>
      <w:tabs>
        <w:tab w:val="center" w:pos="4320"/>
        <w:tab w:val="right" w:pos="8640"/>
      </w:tabs>
      <w:spacing w:after="0" w:line="240" w:lineRule="auto"/>
    </w:pPr>
    <w:rPr>
      <w:rFonts w:ascii="Times New Roman" w:eastAsia="Times New Roman" w:hAnsi="Times New Roman" w:cs="Times New Roman"/>
      <w:kern w:val="0"/>
      <w:szCs w:val="20"/>
      <w14:ligatures w14:val="none"/>
    </w:rPr>
  </w:style>
  <w:style w:type="paragraph" w:customStyle="1" w:styleId="Filename1">
    <w:name w:val="Filename"/>
    <w:rsid w:val="00D13A40"/>
    <w:pPr>
      <w:spacing w:after="0" w:line="240" w:lineRule="auto"/>
    </w:pPr>
    <w:rPr>
      <w:rFonts w:ascii="Times New Roman" w:eastAsia="Times New Roman" w:hAnsi="Times New Roman" w:cs="Times New Roman"/>
      <w:kern w:val="0"/>
      <w:sz w:val="20"/>
      <w:szCs w:val="20"/>
      <w14:ligatures w14:val="none"/>
    </w:rPr>
  </w:style>
  <w:style w:type="character" w:customStyle="1" w:styleId="Instruction">
    <w:name w:val="Instruction"/>
    <w:rsid w:val="00D13A40"/>
    <w:rPr>
      <w:rFonts w:cs="Times New Roman"/>
      <w:color w:val="0000FF"/>
    </w:rPr>
  </w:style>
  <w:style w:type="paragraph" w:customStyle="1" w:styleId="Lastsavedby">
    <w:name w:val="Last saved by"/>
    <w:rsid w:val="00D13A40"/>
    <w:pPr>
      <w:spacing w:after="0" w:line="240" w:lineRule="auto"/>
    </w:pPr>
    <w:rPr>
      <w:rFonts w:ascii="Times New Roman" w:eastAsia="Times New Roman" w:hAnsi="Times New Roman" w:cs="Times New Roman"/>
      <w:kern w:val="0"/>
      <w:sz w:val="20"/>
      <w:szCs w:val="20"/>
      <w14:ligatures w14:val="none"/>
    </w:rPr>
  </w:style>
  <w:style w:type="paragraph" w:customStyle="1" w:styleId="RegNote">
    <w:name w:val="RegNote"/>
    <w:basedOn w:val="BodyText"/>
    <w:next w:val="BodyText"/>
    <w:rsid w:val="00D13A40"/>
    <w:pPr>
      <w:suppressAutoHyphens/>
      <w:spacing w:after="300" w:line="300" w:lineRule="auto"/>
      <w:ind w:firstLine="397"/>
    </w:pPr>
    <w:rPr>
      <w:rFonts w:eastAsia="Times New Roman"/>
      <w:color w:val="FF0000"/>
      <w:szCs w:val="20"/>
      <w:lang w:val="en-US" w:eastAsia="en-US"/>
    </w:rPr>
  </w:style>
  <w:style w:type="paragraph" w:customStyle="1" w:styleId="Synopsis">
    <w:name w:val="Synopsis"/>
    <w:basedOn w:val="Normal"/>
    <w:rsid w:val="00D13A40"/>
    <w:pPr>
      <w:keepLines/>
      <w:framePr w:hSpace="187" w:wrap="around" w:vAnchor="page" w:hAnchor="margin" w:xAlign="right" w:y="721" w:anchorLock="1"/>
      <w:spacing w:after="120" w:line="240" w:lineRule="auto"/>
      <w:ind w:firstLine="397"/>
      <w:jc w:val="both"/>
    </w:pPr>
    <w:rPr>
      <w:rFonts w:ascii="Times New Roman" w:eastAsia="Times New Roman" w:hAnsi="Times New Roman" w:cs="Times New Roman"/>
      <w:b/>
      <w:kern w:val="0"/>
      <w:szCs w:val="20"/>
      <w14:ligatures w14:val="none"/>
    </w:rPr>
  </w:style>
  <w:style w:type="paragraph" w:customStyle="1" w:styleId="TableTitleCont">
    <w:name w:val="Table Title Cont"/>
    <w:basedOn w:val="TableTitle"/>
    <w:rsid w:val="00D13A40"/>
    <w:pPr>
      <w:keepLines w:val="0"/>
      <w:tabs>
        <w:tab w:val="clear" w:pos="1440"/>
        <w:tab w:val="left" w:pos="0"/>
        <w:tab w:val="decimal" w:pos="1152"/>
        <w:tab w:val="left" w:pos="1512"/>
      </w:tabs>
      <w:suppressAutoHyphens/>
      <w:spacing w:after="0"/>
      <w:ind w:left="1512" w:hanging="1512"/>
    </w:pPr>
    <w:rPr>
      <w:rFonts w:ascii="Times New Roman" w:hAnsi="Times New Roman"/>
      <w:b w:val="0"/>
      <w:szCs w:val="20"/>
    </w:rPr>
  </w:style>
  <w:style w:type="paragraph" w:customStyle="1" w:styleId="ApenPGNUM">
    <w:name w:val="Apen_PG_NUM"/>
    <w:basedOn w:val="Normal"/>
    <w:rsid w:val="00D13A40"/>
    <w:pPr>
      <w:keepNext/>
      <w:keepLines/>
      <w:pageBreakBefore/>
      <w:framePr w:hSpace="187" w:wrap="around" w:vAnchor="page" w:hAnchor="margin" w:xAlign="center" w:y="2161"/>
      <w:suppressLineNumbers/>
      <w:tabs>
        <w:tab w:val="center" w:pos="4320"/>
      </w:tabs>
      <w:suppressAutoHyphens/>
      <w:spacing w:after="120" w:line="300" w:lineRule="auto"/>
      <w:ind w:firstLine="397"/>
      <w:jc w:val="center"/>
    </w:pPr>
    <w:rPr>
      <w:rFonts w:ascii="Times New Roman" w:eastAsia="Times New Roman" w:hAnsi="Times New Roman" w:cs="Times New Roman"/>
      <w:kern w:val="0"/>
      <w:szCs w:val="20"/>
      <w14:ligatures w14:val="none"/>
    </w:rPr>
  </w:style>
  <w:style w:type="paragraph" w:customStyle="1" w:styleId="DocCode">
    <w:name w:val="DocCode"/>
    <w:rsid w:val="00D13A40"/>
    <w:pPr>
      <w:tabs>
        <w:tab w:val="center" w:pos="4320"/>
        <w:tab w:val="right" w:pos="8640"/>
      </w:tabs>
      <w:spacing w:after="0" w:line="240" w:lineRule="auto"/>
    </w:pPr>
    <w:rPr>
      <w:rFonts w:ascii="Times New Roman" w:eastAsia="Times New Roman" w:hAnsi="Times New Roman" w:cs="Times New Roman"/>
      <w:kern w:val="0"/>
      <w:szCs w:val="20"/>
      <w14:ligatures w14:val="none"/>
    </w:rPr>
  </w:style>
  <w:style w:type="paragraph" w:customStyle="1" w:styleId="DoNotcomplete">
    <w:name w:val="DoNotcomplete"/>
    <w:rsid w:val="00D13A40"/>
    <w:pPr>
      <w:spacing w:after="0" w:line="300" w:lineRule="auto"/>
    </w:pPr>
    <w:rPr>
      <w:rFonts w:ascii="Times New Roman" w:eastAsia="Times New Roman" w:hAnsi="Times New Roman" w:cs="Times New Roman"/>
      <w:kern w:val="0"/>
      <w:szCs w:val="20"/>
      <w14:ligatures w14:val="none"/>
    </w:rPr>
  </w:style>
  <w:style w:type="paragraph" w:customStyle="1" w:styleId="DraftDate1">
    <w:name w:val="DraftDate1"/>
    <w:rsid w:val="00D13A40"/>
    <w:pPr>
      <w:tabs>
        <w:tab w:val="center" w:pos="4320"/>
        <w:tab w:val="right" w:pos="8640"/>
      </w:tabs>
      <w:spacing w:after="0" w:line="240" w:lineRule="auto"/>
    </w:pPr>
    <w:rPr>
      <w:rFonts w:ascii="Times New Roman" w:eastAsia="Times New Roman" w:hAnsi="Times New Roman" w:cs="Times New Roman"/>
      <w:kern w:val="0"/>
      <w:szCs w:val="20"/>
      <w14:ligatures w14:val="none"/>
    </w:rPr>
  </w:style>
  <w:style w:type="paragraph" w:customStyle="1" w:styleId="DraftDate2">
    <w:name w:val="DraftDate2"/>
    <w:rsid w:val="00D13A40"/>
    <w:pPr>
      <w:tabs>
        <w:tab w:val="center" w:pos="4320"/>
        <w:tab w:val="right" w:pos="8640"/>
      </w:tabs>
      <w:spacing w:after="0" w:line="240" w:lineRule="auto"/>
    </w:pPr>
    <w:rPr>
      <w:rFonts w:ascii="Times New Roman" w:eastAsia="Times New Roman" w:hAnsi="Times New Roman" w:cs="Times New Roman"/>
      <w:kern w:val="0"/>
      <w:szCs w:val="20"/>
      <w14:ligatures w14:val="none"/>
    </w:rPr>
  </w:style>
  <w:style w:type="paragraph" w:customStyle="1" w:styleId="FinalDate1">
    <w:name w:val="FinalDate1"/>
    <w:rsid w:val="00D13A40"/>
    <w:pPr>
      <w:spacing w:after="0" w:line="240" w:lineRule="auto"/>
    </w:pPr>
    <w:rPr>
      <w:rFonts w:ascii="Times New Roman" w:eastAsia="Times New Roman" w:hAnsi="Times New Roman" w:cs="Times New Roman"/>
      <w:kern w:val="0"/>
      <w:szCs w:val="20"/>
      <w14:ligatures w14:val="none"/>
    </w:rPr>
  </w:style>
  <w:style w:type="paragraph" w:customStyle="1" w:styleId="FinalDate2">
    <w:name w:val="FinalDate2"/>
    <w:rsid w:val="00D13A40"/>
    <w:pPr>
      <w:spacing w:after="0" w:line="240" w:lineRule="auto"/>
    </w:pPr>
    <w:rPr>
      <w:rFonts w:ascii="Times New Roman" w:eastAsia="Times New Roman" w:hAnsi="Times New Roman" w:cs="Times New Roman"/>
      <w:kern w:val="0"/>
      <w:szCs w:val="20"/>
      <w14:ligatures w14:val="none"/>
    </w:rPr>
  </w:style>
  <w:style w:type="paragraph" w:customStyle="1" w:styleId="FinalDate3">
    <w:name w:val="FinalDate3"/>
    <w:rsid w:val="00D13A40"/>
    <w:pPr>
      <w:spacing w:after="0" w:line="240" w:lineRule="auto"/>
    </w:pPr>
    <w:rPr>
      <w:rFonts w:ascii="Times New Roman" w:eastAsia="Times New Roman" w:hAnsi="Times New Roman" w:cs="Times New Roman"/>
      <w:kern w:val="0"/>
      <w:szCs w:val="20"/>
      <w14:ligatures w14:val="none"/>
    </w:rPr>
  </w:style>
  <w:style w:type="paragraph" w:customStyle="1" w:styleId="FinalDraft">
    <w:name w:val="FinalDraft"/>
    <w:rsid w:val="00D13A40"/>
    <w:pPr>
      <w:tabs>
        <w:tab w:val="center" w:pos="4320"/>
        <w:tab w:val="right" w:pos="8640"/>
      </w:tabs>
      <w:spacing w:after="0" w:line="240" w:lineRule="auto"/>
    </w:pPr>
    <w:rPr>
      <w:rFonts w:ascii="Times New Roman" w:eastAsia="Times New Roman" w:hAnsi="Times New Roman" w:cs="Times New Roman"/>
      <w:kern w:val="0"/>
      <w:szCs w:val="20"/>
      <w14:ligatures w14:val="none"/>
    </w:rPr>
  </w:style>
  <w:style w:type="paragraph" w:customStyle="1" w:styleId="xl29">
    <w:name w:val="xl29"/>
    <w:basedOn w:val="Normal"/>
    <w:rsid w:val="00D13A40"/>
    <w:pPr>
      <w:pBdr>
        <w:left w:val="single" w:sz="4" w:space="0" w:color="auto"/>
        <w:bottom w:val="single" w:sz="4" w:space="0" w:color="auto"/>
        <w:right w:val="single" w:sz="4" w:space="0" w:color="auto"/>
      </w:pBdr>
      <w:spacing w:before="100" w:beforeAutospacing="1" w:after="100" w:afterAutospacing="1" w:line="240" w:lineRule="auto"/>
      <w:ind w:firstLine="397"/>
      <w:jc w:val="center"/>
    </w:pPr>
    <w:rPr>
      <w:rFonts w:ascii="Arial Unicode MS" w:eastAsia="Arial Unicode MS" w:hAnsi="Arial Unicode MS" w:cs="Arial Unicode MS"/>
      <w:kern w:val="0"/>
      <w14:ligatures w14:val="none"/>
    </w:rPr>
  </w:style>
  <w:style w:type="paragraph" w:customStyle="1" w:styleId="RightPar6">
    <w:name w:val="Right Par 6"/>
    <w:rsid w:val="00D13A40"/>
    <w:pPr>
      <w:tabs>
        <w:tab w:val="left" w:pos="-720"/>
        <w:tab w:val="left" w:pos="0"/>
        <w:tab w:val="left" w:pos="720"/>
        <w:tab w:val="left" w:pos="1440"/>
        <w:tab w:val="left" w:pos="2160"/>
        <w:tab w:val="left" w:pos="2880"/>
        <w:tab w:val="left" w:pos="3600"/>
        <w:tab w:val="decimal" w:pos="4320"/>
      </w:tabs>
      <w:suppressAutoHyphens/>
      <w:spacing w:after="0" w:line="240" w:lineRule="auto"/>
      <w:ind w:left="4320"/>
    </w:pPr>
    <w:rPr>
      <w:rFonts w:ascii="Courier New" w:eastAsia="Times New Roman" w:hAnsi="Courier New" w:cs="Times New Roman"/>
      <w:kern w:val="0"/>
      <w:szCs w:val="20"/>
      <w14:ligatures w14:val="none"/>
    </w:rPr>
  </w:style>
  <w:style w:type="paragraph" w:customStyle="1" w:styleId="TOCColHead">
    <w:name w:val="TOC Col Head"/>
    <w:basedOn w:val="Normal"/>
    <w:rsid w:val="00D13A40"/>
    <w:pPr>
      <w:tabs>
        <w:tab w:val="left" w:pos="7110"/>
        <w:tab w:val="center" w:pos="7200"/>
        <w:tab w:val="left" w:pos="7290"/>
        <w:tab w:val="right" w:pos="8640"/>
      </w:tabs>
      <w:spacing w:before="14" w:after="144" w:line="300" w:lineRule="atLeast"/>
      <w:ind w:firstLine="397"/>
      <w:jc w:val="both"/>
    </w:pPr>
    <w:rPr>
      <w:rFonts w:ascii="Arial" w:eastAsia="Times New Roman" w:hAnsi="Arial" w:cs="Times New Roman"/>
      <w:b/>
      <w:kern w:val="0"/>
      <w:sz w:val="20"/>
      <w:szCs w:val="20"/>
      <w14:ligatures w14:val="none"/>
    </w:rPr>
  </w:style>
  <w:style w:type="paragraph" w:customStyle="1" w:styleId="RightPar1">
    <w:name w:val="Right Par 1"/>
    <w:rsid w:val="00D13A40"/>
    <w:pPr>
      <w:tabs>
        <w:tab w:val="left" w:pos="-720"/>
        <w:tab w:val="left" w:pos="0"/>
        <w:tab w:val="decimal" w:pos="720"/>
      </w:tabs>
      <w:suppressAutoHyphens/>
      <w:spacing w:after="0" w:line="240" w:lineRule="auto"/>
      <w:ind w:left="720"/>
    </w:pPr>
    <w:rPr>
      <w:rFonts w:ascii="Courier New" w:eastAsia="Times New Roman" w:hAnsi="Courier New" w:cs="Times New Roman"/>
      <w:kern w:val="0"/>
      <w:szCs w:val="20"/>
      <w14:ligatures w14:val="none"/>
    </w:rPr>
  </w:style>
  <w:style w:type="paragraph" w:customStyle="1" w:styleId="RightPar4">
    <w:name w:val="Right Par 4"/>
    <w:rsid w:val="00D13A40"/>
    <w:pPr>
      <w:tabs>
        <w:tab w:val="left" w:pos="-720"/>
        <w:tab w:val="left" w:pos="0"/>
        <w:tab w:val="left" w:pos="720"/>
        <w:tab w:val="left" w:pos="1440"/>
        <w:tab w:val="left" w:pos="2160"/>
        <w:tab w:val="decimal" w:pos="2880"/>
      </w:tabs>
      <w:suppressAutoHyphens/>
      <w:spacing w:after="0" w:line="240" w:lineRule="auto"/>
      <w:ind w:left="2880"/>
    </w:pPr>
    <w:rPr>
      <w:rFonts w:ascii="Courier New" w:eastAsia="Times New Roman" w:hAnsi="Courier New" w:cs="Times New Roman"/>
      <w:kern w:val="0"/>
      <w:szCs w:val="20"/>
      <w14:ligatures w14:val="none"/>
    </w:rPr>
  </w:style>
  <w:style w:type="paragraph" w:customStyle="1" w:styleId="Text">
    <w:name w:val="Text"/>
    <w:basedOn w:val="Normal"/>
    <w:rsid w:val="00D13A40"/>
    <w:pPr>
      <w:widowControl w:val="0"/>
      <w:spacing w:after="120" w:line="360" w:lineRule="auto"/>
      <w:ind w:firstLine="397"/>
      <w:jc w:val="both"/>
    </w:pPr>
    <w:rPr>
      <w:rFonts w:ascii="Arial" w:eastAsia="Times New Roman" w:hAnsi="Arial" w:cs="Times New Roman"/>
      <w:kern w:val="0"/>
      <w:szCs w:val="20"/>
      <w:lang w:eastAsia="de-DE"/>
      <w14:ligatures w14:val="none"/>
    </w:rPr>
  </w:style>
  <w:style w:type="paragraph" w:customStyle="1" w:styleId="CommentSubject1">
    <w:name w:val="Comment Subject1"/>
    <w:basedOn w:val="CommentText"/>
    <w:next w:val="CommentText"/>
    <w:semiHidden/>
    <w:rsid w:val="00D13A40"/>
    <w:pPr>
      <w:spacing w:after="120"/>
      <w:ind w:firstLine="397"/>
    </w:pPr>
    <w:rPr>
      <w:rFonts w:eastAsia="Times New Roman"/>
      <w:b/>
      <w:bCs/>
      <w:lang w:val="en-US" w:eastAsia="en-US"/>
    </w:rPr>
  </w:style>
  <w:style w:type="paragraph" w:customStyle="1" w:styleId="p58">
    <w:name w:val="p58"/>
    <w:basedOn w:val="Normal"/>
    <w:rsid w:val="00D13A40"/>
    <w:pPr>
      <w:widowControl w:val="0"/>
      <w:tabs>
        <w:tab w:val="left" w:pos="1100"/>
        <w:tab w:val="left" w:pos="1640"/>
      </w:tabs>
      <w:spacing w:after="120" w:line="240" w:lineRule="atLeast"/>
      <w:ind w:left="144" w:hanging="432"/>
      <w:jc w:val="both"/>
    </w:pPr>
    <w:rPr>
      <w:rFonts w:ascii="Arial" w:eastAsia="Times New Roman" w:hAnsi="Arial" w:cs="Times New Roman"/>
      <w:kern w:val="0"/>
      <w:szCs w:val="20"/>
      <w:lang w:eastAsia="de-DE"/>
      <w14:ligatures w14:val="none"/>
    </w:rPr>
  </w:style>
  <w:style w:type="paragraph" w:customStyle="1" w:styleId="p13">
    <w:name w:val="p13"/>
    <w:basedOn w:val="Normal"/>
    <w:rsid w:val="00D13A40"/>
    <w:pPr>
      <w:widowControl w:val="0"/>
      <w:tabs>
        <w:tab w:val="left" w:pos="720"/>
      </w:tabs>
      <w:spacing w:after="120" w:line="220" w:lineRule="atLeast"/>
      <w:ind w:firstLine="397"/>
      <w:jc w:val="both"/>
    </w:pPr>
    <w:rPr>
      <w:rFonts w:ascii="Arial" w:eastAsia="Times New Roman" w:hAnsi="Arial" w:cs="Times New Roman"/>
      <w:kern w:val="0"/>
      <w:szCs w:val="20"/>
      <w:lang w:eastAsia="de-DE"/>
      <w14:ligatures w14:val="none"/>
    </w:rPr>
  </w:style>
  <w:style w:type="paragraph" w:customStyle="1" w:styleId="p24">
    <w:name w:val="p24"/>
    <w:basedOn w:val="Normal"/>
    <w:rsid w:val="00D13A40"/>
    <w:pPr>
      <w:widowControl w:val="0"/>
      <w:tabs>
        <w:tab w:val="left" w:pos="720"/>
      </w:tabs>
      <w:spacing w:after="120" w:line="200" w:lineRule="atLeast"/>
      <w:ind w:firstLine="397"/>
      <w:jc w:val="both"/>
    </w:pPr>
    <w:rPr>
      <w:rFonts w:ascii="Arial" w:eastAsia="Times New Roman" w:hAnsi="Arial" w:cs="Times New Roman"/>
      <w:kern w:val="0"/>
      <w:szCs w:val="20"/>
      <w:lang w:eastAsia="de-DE"/>
      <w14:ligatures w14:val="none"/>
    </w:rPr>
  </w:style>
  <w:style w:type="paragraph" w:customStyle="1" w:styleId="p2">
    <w:name w:val="p2"/>
    <w:basedOn w:val="Normal"/>
    <w:rsid w:val="00D13A40"/>
    <w:pPr>
      <w:widowControl w:val="0"/>
      <w:tabs>
        <w:tab w:val="left" w:pos="8260"/>
      </w:tabs>
      <w:spacing w:after="120" w:line="240" w:lineRule="atLeast"/>
      <w:ind w:left="6820" w:firstLine="397"/>
      <w:jc w:val="both"/>
    </w:pPr>
    <w:rPr>
      <w:rFonts w:ascii="Arial" w:eastAsia="Times New Roman" w:hAnsi="Arial" w:cs="Times New Roman"/>
      <w:kern w:val="0"/>
      <w:szCs w:val="20"/>
      <w:lang w:eastAsia="de-DE"/>
      <w14:ligatures w14:val="none"/>
    </w:rPr>
  </w:style>
  <w:style w:type="paragraph" w:customStyle="1" w:styleId="p17">
    <w:name w:val="p17"/>
    <w:basedOn w:val="Normal"/>
    <w:rsid w:val="00D13A40"/>
    <w:pPr>
      <w:widowControl w:val="0"/>
      <w:tabs>
        <w:tab w:val="left" w:pos="8360"/>
      </w:tabs>
      <w:spacing w:after="120" w:line="240" w:lineRule="atLeast"/>
      <w:ind w:left="6920" w:firstLine="397"/>
      <w:jc w:val="both"/>
    </w:pPr>
    <w:rPr>
      <w:rFonts w:ascii="Arial" w:eastAsia="Times New Roman" w:hAnsi="Arial" w:cs="Times New Roman"/>
      <w:kern w:val="0"/>
      <w:szCs w:val="20"/>
      <w:lang w:eastAsia="de-DE"/>
      <w14:ligatures w14:val="none"/>
    </w:rPr>
  </w:style>
  <w:style w:type="paragraph" w:customStyle="1" w:styleId="mdBullet">
    <w:name w:val="md_Bullet"/>
    <w:basedOn w:val="Normal"/>
    <w:next w:val="Normal"/>
    <w:rsid w:val="00D13A40"/>
    <w:pPr>
      <w:keepLines/>
      <w:spacing w:before="14" w:after="144" w:line="279" w:lineRule="exact"/>
      <w:ind w:left="720" w:right="720" w:hanging="360"/>
      <w:jc w:val="both"/>
    </w:pPr>
    <w:rPr>
      <w:rFonts w:ascii="Times New Roman" w:eastAsia="Times New Roman" w:hAnsi="Times New Roman" w:cs="Times New Roman"/>
      <w:kern w:val="0"/>
      <w:szCs w:val="20"/>
      <w:lang w:val="de-DE" w:eastAsia="de-DE"/>
      <w14:ligatures w14:val="none"/>
    </w:rPr>
  </w:style>
  <w:style w:type="paragraph" w:customStyle="1" w:styleId="Kapitel">
    <w:name w:val="Kapitel"/>
    <w:basedOn w:val="Normal"/>
    <w:rsid w:val="00D13A40"/>
    <w:pPr>
      <w:spacing w:before="240" w:after="120" w:line="240" w:lineRule="auto"/>
      <w:ind w:firstLine="397"/>
      <w:jc w:val="both"/>
    </w:pPr>
    <w:rPr>
      <w:rFonts w:ascii="Times New Roman" w:eastAsia="Times New Roman" w:hAnsi="Times New Roman" w:cs="Times New Roman"/>
      <w:b/>
      <w:caps/>
      <w:kern w:val="0"/>
      <w:sz w:val="28"/>
      <w:szCs w:val="20"/>
      <w:lang w:val="de-DE" w:eastAsia="de-DE"/>
      <w14:ligatures w14:val="none"/>
    </w:rPr>
  </w:style>
  <w:style w:type="paragraph" w:customStyle="1" w:styleId="RightPar2">
    <w:name w:val="Right Par 2"/>
    <w:rsid w:val="00D13A40"/>
    <w:pPr>
      <w:tabs>
        <w:tab w:val="left" w:pos="-720"/>
        <w:tab w:val="left" w:pos="0"/>
        <w:tab w:val="left" w:pos="720"/>
        <w:tab w:val="decimal" w:pos="1440"/>
      </w:tabs>
      <w:suppressAutoHyphens/>
      <w:spacing w:after="0" w:line="240" w:lineRule="auto"/>
      <w:ind w:left="1440"/>
    </w:pPr>
    <w:rPr>
      <w:rFonts w:ascii="Courier New" w:eastAsia="Times New Roman" w:hAnsi="Courier New" w:cs="Times New Roman"/>
      <w:kern w:val="0"/>
      <w:szCs w:val="20"/>
      <w14:ligatures w14:val="none"/>
    </w:rPr>
  </w:style>
  <w:style w:type="paragraph" w:customStyle="1" w:styleId="RightPar3">
    <w:name w:val="Right Par 3"/>
    <w:rsid w:val="00D13A40"/>
    <w:pPr>
      <w:tabs>
        <w:tab w:val="left" w:pos="-720"/>
        <w:tab w:val="left" w:pos="0"/>
        <w:tab w:val="left" w:pos="720"/>
        <w:tab w:val="left" w:pos="1440"/>
        <w:tab w:val="decimal" w:pos="2160"/>
      </w:tabs>
      <w:suppressAutoHyphens/>
      <w:spacing w:after="0" w:line="240" w:lineRule="auto"/>
      <w:ind w:left="2160"/>
    </w:pPr>
    <w:rPr>
      <w:rFonts w:ascii="Courier New" w:eastAsia="Times New Roman" w:hAnsi="Courier New" w:cs="Times New Roman"/>
      <w:kern w:val="0"/>
      <w:szCs w:val="20"/>
      <w14:ligatures w14:val="none"/>
    </w:rPr>
  </w:style>
  <w:style w:type="paragraph" w:customStyle="1" w:styleId="RightPar5">
    <w:name w:val="Right Par 5"/>
    <w:rsid w:val="00D13A40"/>
    <w:pPr>
      <w:tabs>
        <w:tab w:val="left" w:pos="-720"/>
        <w:tab w:val="left" w:pos="0"/>
        <w:tab w:val="left" w:pos="720"/>
        <w:tab w:val="left" w:pos="1440"/>
        <w:tab w:val="left" w:pos="2160"/>
        <w:tab w:val="left" w:pos="2880"/>
        <w:tab w:val="decimal" w:pos="3600"/>
      </w:tabs>
      <w:suppressAutoHyphens/>
      <w:spacing w:after="0" w:line="240" w:lineRule="auto"/>
      <w:ind w:left="3600"/>
    </w:pPr>
    <w:rPr>
      <w:rFonts w:ascii="Courier New" w:eastAsia="Times New Roman" w:hAnsi="Courier New" w:cs="Times New Roman"/>
      <w:kern w:val="0"/>
      <w:szCs w:val="20"/>
      <w14:ligatures w14:val="none"/>
    </w:rPr>
  </w:style>
  <w:style w:type="paragraph" w:customStyle="1" w:styleId="RightPar7">
    <w:name w:val="Right Par 7"/>
    <w:rsid w:val="00D13A40"/>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left="5040"/>
    </w:pPr>
    <w:rPr>
      <w:rFonts w:ascii="Courier New" w:eastAsia="Times New Roman" w:hAnsi="Courier New" w:cs="Times New Roman"/>
      <w:kern w:val="0"/>
      <w:szCs w:val="20"/>
      <w14:ligatures w14:val="none"/>
    </w:rPr>
  </w:style>
  <w:style w:type="paragraph" w:customStyle="1" w:styleId="RightPar8">
    <w:name w:val="Right Par 8"/>
    <w:rsid w:val="00D13A40"/>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left="5760"/>
    </w:pPr>
    <w:rPr>
      <w:rFonts w:ascii="Courier New" w:eastAsia="Times New Roman" w:hAnsi="Courier New" w:cs="Times New Roman"/>
      <w:kern w:val="0"/>
      <w:szCs w:val="20"/>
      <w14:ligatures w14:val="none"/>
    </w:rPr>
  </w:style>
  <w:style w:type="paragraph" w:customStyle="1" w:styleId="Document1">
    <w:name w:val="Document 1"/>
    <w:rsid w:val="00D13A40"/>
    <w:pPr>
      <w:keepNext/>
      <w:keepLines/>
      <w:tabs>
        <w:tab w:val="left" w:pos="-720"/>
      </w:tabs>
      <w:suppressAutoHyphens/>
      <w:spacing w:after="0" w:line="240" w:lineRule="auto"/>
    </w:pPr>
    <w:rPr>
      <w:rFonts w:ascii="Courier New" w:eastAsia="Times New Roman" w:hAnsi="Courier New" w:cs="Times New Roman"/>
      <w:kern w:val="0"/>
      <w:szCs w:val="20"/>
      <w14:ligatures w14:val="none"/>
    </w:rPr>
  </w:style>
  <w:style w:type="paragraph" w:customStyle="1" w:styleId="Technical5">
    <w:name w:val="Technical 5"/>
    <w:rsid w:val="00D13A40"/>
    <w:pPr>
      <w:tabs>
        <w:tab w:val="left" w:pos="-720"/>
      </w:tabs>
      <w:suppressAutoHyphens/>
      <w:spacing w:after="0" w:line="240" w:lineRule="auto"/>
      <w:ind w:firstLine="720"/>
    </w:pPr>
    <w:rPr>
      <w:rFonts w:ascii="Courier New" w:eastAsia="Times New Roman" w:hAnsi="Courier New" w:cs="Times New Roman"/>
      <w:b/>
      <w:kern w:val="0"/>
      <w:szCs w:val="20"/>
      <w14:ligatures w14:val="none"/>
    </w:rPr>
  </w:style>
  <w:style w:type="paragraph" w:customStyle="1" w:styleId="Technical6">
    <w:name w:val="Technical 6"/>
    <w:rsid w:val="00D13A40"/>
    <w:pPr>
      <w:tabs>
        <w:tab w:val="left" w:pos="-720"/>
      </w:tabs>
      <w:suppressAutoHyphens/>
      <w:spacing w:after="0" w:line="240" w:lineRule="auto"/>
      <w:ind w:firstLine="720"/>
    </w:pPr>
    <w:rPr>
      <w:rFonts w:ascii="Courier New" w:eastAsia="Times New Roman" w:hAnsi="Courier New" w:cs="Times New Roman"/>
      <w:b/>
      <w:kern w:val="0"/>
      <w:szCs w:val="20"/>
      <w14:ligatures w14:val="none"/>
    </w:rPr>
  </w:style>
  <w:style w:type="paragraph" w:customStyle="1" w:styleId="Technical7">
    <w:name w:val="Technical 7"/>
    <w:rsid w:val="00D13A40"/>
    <w:pPr>
      <w:tabs>
        <w:tab w:val="left" w:pos="-720"/>
      </w:tabs>
      <w:suppressAutoHyphens/>
      <w:spacing w:after="0" w:line="240" w:lineRule="auto"/>
      <w:ind w:firstLine="720"/>
    </w:pPr>
    <w:rPr>
      <w:rFonts w:ascii="Courier New" w:eastAsia="Times New Roman" w:hAnsi="Courier New" w:cs="Times New Roman"/>
      <w:b/>
      <w:kern w:val="0"/>
      <w:szCs w:val="20"/>
      <w14:ligatures w14:val="none"/>
    </w:rPr>
  </w:style>
  <w:style w:type="paragraph" w:customStyle="1" w:styleId="Technical8">
    <w:name w:val="Technical 8"/>
    <w:rsid w:val="00D13A40"/>
    <w:pPr>
      <w:tabs>
        <w:tab w:val="left" w:pos="-720"/>
      </w:tabs>
      <w:suppressAutoHyphens/>
      <w:spacing w:after="0" w:line="240" w:lineRule="auto"/>
      <w:ind w:firstLine="720"/>
    </w:pPr>
    <w:rPr>
      <w:rFonts w:ascii="Courier New" w:eastAsia="Times New Roman" w:hAnsi="Courier New" w:cs="Times New Roman"/>
      <w:b/>
      <w:kern w:val="0"/>
      <w:szCs w:val="20"/>
      <w14:ligatures w14:val="none"/>
    </w:rPr>
  </w:style>
  <w:style w:type="paragraph" w:customStyle="1" w:styleId="Para">
    <w:name w:val="Para"/>
    <w:rsid w:val="00D13A40"/>
    <w:pPr>
      <w:suppressAutoHyphens/>
      <w:spacing w:before="240" w:after="0" w:line="240" w:lineRule="auto"/>
    </w:pPr>
    <w:rPr>
      <w:rFonts w:ascii="Times New Roman" w:eastAsia="Times New Roman" w:hAnsi="Times New Roman" w:cs="Times New Roman"/>
      <w:kern w:val="0"/>
      <w:szCs w:val="20"/>
      <w14:ligatures w14:val="none"/>
    </w:rPr>
  </w:style>
  <w:style w:type="paragraph" w:customStyle="1" w:styleId="BulletList2">
    <w:name w:val="Bullet List 2"/>
    <w:basedOn w:val="Normal"/>
    <w:rsid w:val="00D13A40"/>
    <w:pPr>
      <w:tabs>
        <w:tab w:val="num" w:pos="360"/>
      </w:tabs>
      <w:suppressAutoHyphens/>
      <w:spacing w:before="120" w:after="120" w:line="240" w:lineRule="auto"/>
      <w:ind w:left="360" w:hanging="360"/>
      <w:jc w:val="both"/>
    </w:pPr>
    <w:rPr>
      <w:rFonts w:ascii="Times New Roman" w:eastAsia="Times New Roman" w:hAnsi="Times New Roman" w:cs="Times New Roman"/>
      <w:kern w:val="0"/>
      <w:sz w:val="22"/>
      <w:szCs w:val="20"/>
      <w14:ligatures w14:val="none"/>
    </w:rPr>
  </w:style>
  <w:style w:type="paragraph" w:customStyle="1" w:styleId="bodytextn">
    <w:name w:val="body text n."/>
    <w:rsid w:val="00D13A40"/>
    <w:pPr>
      <w:spacing w:after="0" w:line="360" w:lineRule="exact"/>
      <w:ind w:left="720"/>
      <w:jc w:val="both"/>
    </w:pPr>
    <w:rPr>
      <w:rFonts w:ascii="Times New Roman" w:eastAsia="Times New Roman" w:hAnsi="Times New Roman" w:cs="Times New Roman"/>
      <w:kern w:val="0"/>
      <w:szCs w:val="20"/>
      <w:lang w:val="en-GB"/>
      <w14:ligatures w14:val="none"/>
    </w:rPr>
  </w:style>
  <w:style w:type="paragraph" w:customStyle="1" w:styleId="Textedebulles">
    <w:name w:val="Texte de bulles"/>
    <w:basedOn w:val="Normal"/>
    <w:semiHidden/>
    <w:rsid w:val="00D13A40"/>
    <w:pPr>
      <w:overflowPunct w:val="0"/>
      <w:autoSpaceDE w:val="0"/>
      <w:autoSpaceDN w:val="0"/>
      <w:adjustRightInd w:val="0"/>
      <w:spacing w:before="120" w:after="180" w:line="360" w:lineRule="auto"/>
      <w:ind w:firstLine="397"/>
      <w:jc w:val="both"/>
      <w:textAlignment w:val="baseline"/>
    </w:pPr>
    <w:rPr>
      <w:rFonts w:ascii="Tahoma" w:eastAsia="Times New Roman" w:hAnsi="Tahoma" w:cs="Tahoma"/>
      <w:kern w:val="0"/>
      <w:sz w:val="16"/>
      <w:szCs w:val="16"/>
      <w14:ligatures w14:val="none"/>
    </w:rPr>
  </w:style>
  <w:style w:type="paragraph" w:customStyle="1" w:styleId="technical40">
    <w:name w:val="technical4"/>
    <w:basedOn w:val="Normal"/>
    <w:rsid w:val="00D13A40"/>
    <w:pPr>
      <w:spacing w:after="120" w:line="240" w:lineRule="auto"/>
      <w:ind w:firstLine="397"/>
      <w:jc w:val="both"/>
    </w:pPr>
    <w:rPr>
      <w:rFonts w:ascii="Courier New" w:eastAsia="Times New Roman" w:hAnsi="Courier New" w:cs="Courier New"/>
      <w:b/>
      <w:bCs/>
      <w:kern w:val="0"/>
      <w14:ligatures w14:val="none"/>
    </w:rPr>
  </w:style>
  <w:style w:type="paragraph" w:customStyle="1" w:styleId="reference0">
    <w:name w:val="reference"/>
    <w:basedOn w:val="Normal"/>
    <w:rsid w:val="00D13A40"/>
    <w:pPr>
      <w:overflowPunct w:val="0"/>
      <w:autoSpaceDE w:val="0"/>
      <w:autoSpaceDN w:val="0"/>
      <w:spacing w:before="120" w:after="120" w:line="360" w:lineRule="auto"/>
      <w:ind w:firstLine="357"/>
      <w:jc w:val="both"/>
    </w:pPr>
    <w:rPr>
      <w:rFonts w:ascii="Times New Roman" w:eastAsia="Times New Roman" w:hAnsi="Times New Roman" w:cs="Times New Roman"/>
      <w:kern w:val="0"/>
      <w14:ligatures w14:val="none"/>
    </w:rPr>
  </w:style>
  <w:style w:type="paragraph" w:customStyle="1" w:styleId="synopsisheading0">
    <w:name w:val="synopsisheading"/>
    <w:basedOn w:val="Normal"/>
    <w:rsid w:val="00D13A40"/>
    <w:pPr>
      <w:overflowPunct w:val="0"/>
      <w:autoSpaceDE w:val="0"/>
      <w:autoSpaceDN w:val="0"/>
      <w:spacing w:before="60" w:after="60" w:line="240" w:lineRule="auto"/>
      <w:ind w:firstLine="397"/>
      <w:jc w:val="both"/>
    </w:pPr>
    <w:rPr>
      <w:rFonts w:ascii="Times New Roman" w:eastAsia="Times New Roman" w:hAnsi="Times New Roman" w:cs="Times New Roman"/>
      <w:b/>
      <w:bCs/>
      <w:kern w:val="0"/>
      <w:sz w:val="20"/>
      <w:szCs w:val="20"/>
      <w14:ligatures w14:val="none"/>
    </w:rPr>
  </w:style>
  <w:style w:type="paragraph" w:customStyle="1" w:styleId="StyleBulletText2Left025Linespacing15lines">
    <w:name w:val="Style Bullet Text 2 + Left:  0.25&quot; Line spacing:  1.5 lines"/>
    <w:basedOn w:val="BulletText2"/>
    <w:rsid w:val="00D13A40"/>
    <w:pPr>
      <w:spacing w:line="360" w:lineRule="auto"/>
      <w:ind w:left="720"/>
    </w:pPr>
  </w:style>
  <w:style w:type="paragraph" w:customStyle="1" w:styleId="paragraph0">
    <w:name w:val="paragraph"/>
    <w:basedOn w:val="Normal"/>
    <w:rsid w:val="00D13A40"/>
    <w:pPr>
      <w:spacing w:after="240" w:line="240" w:lineRule="auto"/>
      <w:ind w:firstLine="397"/>
      <w:jc w:val="both"/>
    </w:pPr>
    <w:rPr>
      <w:rFonts w:ascii="Times New Roman" w:eastAsia="Times New Roman" w:hAnsi="Times New Roman" w:cs="Times New Roman"/>
      <w:kern w:val="0"/>
      <w14:ligatures w14:val="none"/>
    </w:rPr>
  </w:style>
  <w:style w:type="paragraph" w:customStyle="1" w:styleId="default0">
    <w:name w:val="default"/>
    <w:basedOn w:val="Normal"/>
    <w:rsid w:val="00D13A40"/>
    <w:pPr>
      <w:autoSpaceDE w:val="0"/>
      <w:autoSpaceDN w:val="0"/>
      <w:spacing w:after="120" w:line="240" w:lineRule="auto"/>
      <w:ind w:firstLine="397"/>
      <w:jc w:val="both"/>
    </w:pPr>
    <w:rPr>
      <w:rFonts w:ascii="Times New Roman" w:eastAsia="Times New Roman" w:hAnsi="Times New Roman" w:cs="Times New Roman"/>
      <w:color w:val="000000"/>
      <w:kern w:val="0"/>
      <w14:ligatures w14:val="none"/>
    </w:rPr>
  </w:style>
  <w:style w:type="paragraph" w:customStyle="1" w:styleId="numberedlist0">
    <w:name w:val="numberedlist"/>
    <w:basedOn w:val="Normal"/>
    <w:rsid w:val="00D13A40"/>
    <w:pPr>
      <w:tabs>
        <w:tab w:val="num" w:pos="720"/>
      </w:tabs>
      <w:overflowPunct w:val="0"/>
      <w:autoSpaceDE w:val="0"/>
      <w:autoSpaceDN w:val="0"/>
      <w:spacing w:after="120" w:line="360" w:lineRule="auto"/>
      <w:ind w:left="720" w:hanging="360"/>
      <w:jc w:val="both"/>
    </w:pPr>
    <w:rPr>
      <w:rFonts w:ascii="Times New Roman" w:eastAsia="Times New Roman" w:hAnsi="Times New Roman" w:cs="Times New Roman"/>
      <w:kern w:val="0"/>
      <w14:ligatures w14:val="none"/>
    </w:rPr>
  </w:style>
  <w:style w:type="paragraph" w:customStyle="1" w:styleId="NormalLeft">
    <w:name w:val="Normal + Left"/>
    <w:aliases w:val="Before:  0 pt,After:  3 pt,Line spacing:  single"/>
    <w:basedOn w:val="BodyText"/>
    <w:rsid w:val="00D13A40"/>
    <w:pPr>
      <w:overflowPunct w:val="0"/>
      <w:autoSpaceDE w:val="0"/>
      <w:autoSpaceDN w:val="0"/>
      <w:adjustRightInd w:val="0"/>
      <w:spacing w:line="360" w:lineRule="auto"/>
      <w:ind w:firstLine="397"/>
      <w:contextualSpacing/>
      <w:textAlignment w:val="baseline"/>
    </w:pPr>
    <w:rPr>
      <w:rFonts w:eastAsia="Times New Roman"/>
      <w:szCs w:val="20"/>
      <w:lang w:val="en-US" w:eastAsia="en-US"/>
    </w:rPr>
  </w:style>
  <w:style w:type="paragraph" w:customStyle="1" w:styleId="indentednormal">
    <w:name w:val="indentednormal"/>
    <w:basedOn w:val="Normal"/>
    <w:rsid w:val="00D13A40"/>
    <w:pPr>
      <w:spacing w:before="120" w:after="120" w:line="240" w:lineRule="auto"/>
      <w:ind w:firstLine="397"/>
      <w:jc w:val="both"/>
    </w:pPr>
    <w:rPr>
      <w:rFonts w:ascii="Times New Roman" w:eastAsia="Times New Roman" w:hAnsi="Times New Roman" w:cs="Times New Roman"/>
      <w:kern w:val="0"/>
      <w14:ligatures w14:val="none"/>
    </w:rPr>
  </w:style>
  <w:style w:type="paragraph" w:customStyle="1" w:styleId="coverpagetext0">
    <w:name w:val="coverpagetext"/>
    <w:basedOn w:val="Normal"/>
    <w:rsid w:val="00D13A40"/>
    <w:pPr>
      <w:overflowPunct w:val="0"/>
      <w:autoSpaceDE w:val="0"/>
      <w:autoSpaceDN w:val="0"/>
      <w:spacing w:before="60" w:after="60" w:line="240" w:lineRule="auto"/>
      <w:ind w:firstLine="14"/>
      <w:jc w:val="both"/>
    </w:pPr>
    <w:rPr>
      <w:rFonts w:ascii="Times New Roman" w:eastAsia="Times New Roman" w:hAnsi="Times New Roman" w:cs="Times New Roman"/>
      <w:kern w:val="0"/>
      <w:sz w:val="20"/>
      <w:szCs w:val="20"/>
      <w14:ligatures w14:val="none"/>
    </w:rPr>
  </w:style>
  <w:style w:type="paragraph" w:customStyle="1" w:styleId="Heading3notbold">
    <w:name w:val="Heading 3 not bold"/>
    <w:basedOn w:val="Heading3"/>
    <w:link w:val="Heading3notboldChar"/>
    <w:rsid w:val="00D13A40"/>
    <w:pPr>
      <w:keepLines w:val="0"/>
      <w:numPr>
        <w:ilvl w:val="0"/>
        <w:numId w:val="0"/>
      </w:numPr>
      <w:tabs>
        <w:tab w:val="left" w:pos="709"/>
        <w:tab w:val="num" w:pos="2880"/>
      </w:tabs>
      <w:spacing w:before="240" w:after="60" w:line="264" w:lineRule="auto"/>
      <w:ind w:left="2880" w:hanging="720"/>
    </w:pPr>
    <w:rPr>
      <w:rFonts w:ascii="Arial" w:eastAsia="Times New Roman" w:hAnsi="Arial" w:cs="Times New Roman"/>
      <w:bCs/>
      <w:color w:val="auto"/>
      <w:kern w:val="0"/>
      <w:sz w:val="22"/>
      <w:szCs w:val="26"/>
      <w:lang w:val="ru-RU" w:eastAsia="ru-RU"/>
      <w14:ligatures w14:val="none"/>
    </w:rPr>
  </w:style>
  <w:style w:type="character" w:customStyle="1" w:styleId="Heading3notboldChar">
    <w:name w:val="Heading 3 not bold Char"/>
    <w:link w:val="Heading3notbold"/>
    <w:rsid w:val="00D13A40"/>
    <w:rPr>
      <w:rFonts w:ascii="Arial" w:eastAsia="Times New Roman" w:hAnsi="Arial" w:cs="Times New Roman"/>
      <w:bCs/>
      <w:kern w:val="0"/>
      <w:sz w:val="22"/>
      <w:szCs w:val="26"/>
      <w:lang w:val="ru-RU" w:eastAsia="ru-RU"/>
      <w14:ligatures w14:val="none"/>
    </w:rPr>
  </w:style>
  <w:style w:type="character" w:customStyle="1" w:styleId="Ping-ChungChang">
    <w:name w:val="Ping-Chung Chang"/>
    <w:semiHidden/>
    <w:rsid w:val="00D13A40"/>
    <w:rPr>
      <w:rFonts w:ascii="Arial" w:hAnsi="Arial" w:cs="Arial"/>
      <w:color w:val="auto"/>
      <w:sz w:val="20"/>
      <w:szCs w:val="20"/>
    </w:rPr>
  </w:style>
  <w:style w:type="character" w:customStyle="1" w:styleId="hps">
    <w:name w:val="hps"/>
    <w:rsid w:val="00D13A40"/>
  </w:style>
  <w:style w:type="paragraph" w:styleId="TOCHeading">
    <w:name w:val="TOC Heading"/>
    <w:basedOn w:val="Heading1"/>
    <w:next w:val="Normal"/>
    <w:uiPriority w:val="39"/>
    <w:semiHidden/>
    <w:unhideWhenUsed/>
    <w:qFormat/>
    <w:rsid w:val="00D13A40"/>
    <w:pPr>
      <w:numPr>
        <w:numId w:val="0"/>
      </w:numPr>
      <w:spacing w:before="480" w:after="0" w:line="276" w:lineRule="auto"/>
      <w:outlineLvl w:val="9"/>
    </w:pPr>
    <w:rPr>
      <w:rFonts w:ascii="Cambria" w:eastAsia="Times New Roman" w:hAnsi="Cambria" w:cs="Times New Roman"/>
      <w:b/>
      <w:bCs/>
      <w:color w:val="365F91"/>
      <w:kern w:val="0"/>
      <w:sz w:val="28"/>
      <w:szCs w:val="28"/>
      <w14:ligatures w14:val="none"/>
    </w:rPr>
  </w:style>
  <w:style w:type="paragraph" w:customStyle="1" w:styleId="TableContents">
    <w:name w:val="Table Contents"/>
    <w:basedOn w:val="Normal"/>
    <w:rsid w:val="00D13A40"/>
    <w:pPr>
      <w:widowControl w:val="0"/>
      <w:suppressLineNumbers/>
      <w:suppressAutoHyphens/>
      <w:spacing w:after="0" w:line="240" w:lineRule="auto"/>
    </w:pPr>
    <w:rPr>
      <w:rFonts w:ascii="Times New Roman" w:eastAsia="Lucida Sans Unicode" w:hAnsi="Times New Roman" w:cs="Times New Roman"/>
      <w:kern w:val="0"/>
      <w:lang w:val="ru-RU"/>
      <w14:ligatures w14:val="none"/>
    </w:rPr>
  </w:style>
  <w:style w:type="paragraph" w:customStyle="1" w:styleId="StyleHeading1Before18ptAfter6pt">
    <w:name w:val="Style Heading 1 + Before:  18 pt After:  6 pt"/>
    <w:basedOn w:val="Heading1"/>
    <w:next w:val="Normal"/>
    <w:rsid w:val="00D13A40"/>
    <w:pPr>
      <w:keepLines w:val="0"/>
      <w:numPr>
        <w:numId w:val="65"/>
      </w:numPr>
      <w:tabs>
        <w:tab w:val="clear" w:pos="720"/>
      </w:tabs>
      <w:spacing w:after="120" w:line="240" w:lineRule="auto"/>
      <w:ind w:left="2911" w:hanging="360"/>
    </w:pPr>
    <w:rPr>
      <w:rFonts w:ascii="Arial" w:eastAsia="Times New Roman" w:hAnsi="Arial" w:cs="Times New Roman"/>
      <w:b/>
      <w:bCs/>
      <w:color w:val="auto"/>
      <w:kern w:val="0"/>
      <w:sz w:val="32"/>
      <w:szCs w:val="20"/>
      <w:lang w:val="ru-RU" w:eastAsia="ru-RU"/>
      <w14:ligatures w14:val="none"/>
    </w:rPr>
  </w:style>
  <w:style w:type="paragraph" w:customStyle="1" w:styleId="StyleHeading2NotItalic">
    <w:name w:val="Style Heading 2 + Not Italic"/>
    <w:basedOn w:val="Heading2"/>
    <w:rsid w:val="00D13A40"/>
    <w:pPr>
      <w:keepLines w:val="0"/>
      <w:spacing w:before="240" w:after="60" w:line="240" w:lineRule="auto"/>
      <w:ind w:left="2362" w:hanging="660"/>
    </w:pPr>
    <w:rPr>
      <w:rFonts w:ascii="Arial" w:eastAsia="Times New Roman" w:hAnsi="Arial" w:cs="Arial"/>
      <w:b/>
      <w:bCs/>
      <w:color w:val="auto"/>
      <w:kern w:val="0"/>
      <w:sz w:val="28"/>
      <w:szCs w:val="28"/>
      <w:lang w:val="ru-RU" w:eastAsia="ru-RU"/>
      <w14:ligatures w14:val="none"/>
    </w:rPr>
  </w:style>
  <w:style w:type="paragraph" w:customStyle="1" w:styleId="Normal2">
    <w:name w:val="Normal 2"/>
    <w:basedOn w:val="Normal"/>
    <w:rsid w:val="00D13A40"/>
    <w:pPr>
      <w:spacing w:before="120" w:after="0" w:line="240" w:lineRule="auto"/>
      <w:jc w:val="both"/>
    </w:pPr>
    <w:rPr>
      <w:rFonts w:ascii="CG Times (W1)" w:eastAsia="Times New Roman" w:hAnsi="CG Times (W1)" w:cs="Times New Roman"/>
      <w:kern w:val="0"/>
      <w:szCs w:val="20"/>
      <w:lang w:val="en-GB" w:eastAsia="fr-FR"/>
      <w14:ligatures w14:val="none"/>
    </w:rPr>
  </w:style>
  <w:style w:type="paragraph" w:customStyle="1" w:styleId="2Heading2">
    <w:name w:val="2 Heading 2"/>
    <w:basedOn w:val="Heading2"/>
    <w:rsid w:val="00D13A40"/>
    <w:pPr>
      <w:keepLines w:val="0"/>
      <w:numPr>
        <w:ilvl w:val="0"/>
        <w:numId w:val="0"/>
      </w:numPr>
      <w:tabs>
        <w:tab w:val="num" w:pos="576"/>
      </w:tabs>
      <w:spacing w:before="240" w:after="60" w:line="240" w:lineRule="auto"/>
      <w:ind w:left="576" w:hanging="576"/>
    </w:pPr>
    <w:rPr>
      <w:rFonts w:ascii="Arial" w:eastAsia="Times New Roman" w:hAnsi="Arial" w:cs="Arial"/>
      <w:b/>
      <w:bCs/>
      <w:i/>
      <w:iCs/>
      <w:color w:val="auto"/>
      <w:kern w:val="0"/>
      <w:sz w:val="28"/>
      <w:szCs w:val="28"/>
      <w:lang w:val="ru-RU" w:eastAsia="ru-RU"/>
      <w14:ligatures w14:val="none"/>
    </w:rPr>
  </w:style>
  <w:style w:type="paragraph" w:customStyle="1" w:styleId="a5">
    <w:name w:val="Осн. текст"/>
    <w:basedOn w:val="Normal"/>
    <w:link w:val="a6"/>
    <w:rsid w:val="00D13A40"/>
    <w:pPr>
      <w:spacing w:after="0" w:line="360" w:lineRule="atLeast"/>
      <w:ind w:firstLine="425"/>
      <w:jc w:val="both"/>
    </w:pPr>
    <w:rPr>
      <w:rFonts w:ascii="Times New Roman" w:eastAsia="Times New Roman" w:hAnsi="Times New Roman" w:cs="Times New Roman"/>
      <w:kern w:val="0"/>
      <w:sz w:val="26"/>
      <w:szCs w:val="26"/>
      <w:lang w:val="ru-RU" w:eastAsia="ru-RU"/>
      <w14:ligatures w14:val="none"/>
    </w:rPr>
  </w:style>
  <w:style w:type="character" w:customStyle="1" w:styleId="a6">
    <w:name w:val="Осн. текст Знак"/>
    <w:link w:val="a5"/>
    <w:locked/>
    <w:rsid w:val="00D13A40"/>
    <w:rPr>
      <w:rFonts w:ascii="Times New Roman" w:eastAsia="Times New Roman" w:hAnsi="Times New Roman" w:cs="Times New Roman"/>
      <w:kern w:val="0"/>
      <w:sz w:val="26"/>
      <w:szCs w:val="26"/>
      <w:lang w:val="ru-RU" w:eastAsia="ru-RU"/>
      <w14:ligatures w14:val="none"/>
    </w:rPr>
  </w:style>
  <w:style w:type="paragraph" w:customStyle="1" w:styleId="ConsPlusTitle">
    <w:name w:val="ConsPlusTitle"/>
    <w:rsid w:val="00D13A40"/>
    <w:pPr>
      <w:widowControl w:val="0"/>
      <w:autoSpaceDE w:val="0"/>
      <w:autoSpaceDN w:val="0"/>
      <w:adjustRightInd w:val="0"/>
      <w:spacing w:after="0" w:line="240" w:lineRule="auto"/>
    </w:pPr>
    <w:rPr>
      <w:rFonts w:ascii="Arial" w:eastAsia="Times New Roman" w:hAnsi="Arial" w:cs="Arial"/>
      <w:b/>
      <w:bCs/>
      <w:kern w:val="0"/>
      <w:sz w:val="20"/>
      <w:szCs w:val="20"/>
      <w:lang w:val="ru-RU" w:eastAsia="ru-RU"/>
      <w14:ligatures w14:val="none"/>
    </w:rPr>
  </w:style>
  <w:style w:type="character" w:customStyle="1" w:styleId="apple-converted-space">
    <w:name w:val="apple-converted-space"/>
    <w:basedOn w:val="DefaultParagraphFont"/>
    <w:rsid w:val="00D13A40"/>
  </w:style>
  <w:style w:type="paragraph" w:customStyle="1" w:styleId="38">
    <w:name w:val="Основной3"/>
    <w:basedOn w:val="Normal"/>
    <w:rsid w:val="00D13A40"/>
    <w:pPr>
      <w:spacing w:after="240" w:line="360" w:lineRule="auto"/>
      <w:ind w:left="1315" w:firstLine="567"/>
      <w:jc w:val="both"/>
    </w:pPr>
    <w:rPr>
      <w:rFonts w:ascii="Arial" w:eastAsia="Times New Roman" w:hAnsi="Arial" w:cs="Times New Roman"/>
      <w:kern w:val="0"/>
      <w:sz w:val="20"/>
      <w:szCs w:val="20"/>
      <w:lang w:val="ru-RU" w:eastAsia="ru-RU"/>
      <w14:ligatures w14:val="none"/>
    </w:rPr>
  </w:style>
  <w:style w:type="paragraph" w:customStyle="1" w:styleId="Title1">
    <w:name w:val="Title1"/>
    <w:basedOn w:val="Normal"/>
    <w:qFormat/>
    <w:rsid w:val="00D13A40"/>
    <w:pPr>
      <w:keepNext/>
      <w:pageBreakBefore/>
      <w:numPr>
        <w:numId w:val="66"/>
      </w:numPr>
      <w:spacing w:after="120" w:line="240" w:lineRule="auto"/>
      <w:ind w:left="2911"/>
      <w:jc w:val="both"/>
      <w:outlineLvl w:val="0"/>
    </w:pPr>
    <w:rPr>
      <w:rFonts w:ascii="Times New Roman" w:eastAsia="Times New Roman" w:hAnsi="Times New Roman" w:cs="Times New Roman"/>
      <w:b/>
      <w:bCs/>
      <w:caps/>
      <w:kern w:val="0"/>
      <w:lang w:val="ru-RU" w:eastAsia="ru-RU"/>
      <w14:ligatures w14:val="none"/>
    </w:rPr>
  </w:style>
  <w:style w:type="paragraph" w:customStyle="1" w:styleId="Title2">
    <w:name w:val="Title2"/>
    <w:basedOn w:val="Normal"/>
    <w:link w:val="Title20"/>
    <w:qFormat/>
    <w:rsid w:val="00D13A40"/>
    <w:pPr>
      <w:keepNext/>
      <w:numPr>
        <w:ilvl w:val="1"/>
        <w:numId w:val="66"/>
      </w:numPr>
      <w:spacing w:after="120" w:line="240" w:lineRule="auto"/>
      <w:ind w:left="3196" w:hanging="360"/>
      <w:jc w:val="both"/>
      <w:outlineLvl w:val="0"/>
    </w:pPr>
    <w:rPr>
      <w:rFonts w:ascii="Times New Roman" w:eastAsia="Times New Roman" w:hAnsi="Times New Roman" w:cs="Times New Roman"/>
      <w:b/>
      <w:bCs/>
      <w:kern w:val="0"/>
      <w:lang w:val="ru-RU" w:eastAsia="ru-RU"/>
      <w14:ligatures w14:val="none"/>
    </w:rPr>
  </w:style>
  <w:style w:type="paragraph" w:customStyle="1" w:styleId="Title3">
    <w:name w:val="Title3"/>
    <w:basedOn w:val="Title2"/>
    <w:qFormat/>
    <w:rsid w:val="00D13A40"/>
    <w:pPr>
      <w:numPr>
        <w:ilvl w:val="2"/>
      </w:numPr>
      <w:tabs>
        <w:tab w:val="num" w:pos="360"/>
      </w:tabs>
      <w:ind w:left="2160" w:hanging="360"/>
    </w:pPr>
  </w:style>
  <w:style w:type="character" w:customStyle="1" w:styleId="Title20">
    <w:name w:val="Title2 Знак"/>
    <w:link w:val="Title2"/>
    <w:rsid w:val="00D13A40"/>
    <w:rPr>
      <w:rFonts w:ascii="Times New Roman" w:eastAsia="Times New Roman" w:hAnsi="Times New Roman" w:cs="Times New Roman"/>
      <w:b/>
      <w:bCs/>
      <w:kern w:val="0"/>
      <w:lang w:val="ru-RU" w:eastAsia="ru-RU"/>
      <w14:ligatures w14:val="none"/>
    </w:rPr>
  </w:style>
  <w:style w:type="paragraph" w:customStyle="1" w:styleId="a7">
    <w:name w:val="Приложения"/>
    <w:basedOn w:val="Heading2"/>
    <w:link w:val="a8"/>
    <w:qFormat/>
    <w:rsid w:val="00D13A40"/>
    <w:pPr>
      <w:widowControl w:val="0"/>
      <w:numPr>
        <w:ilvl w:val="0"/>
        <w:numId w:val="0"/>
      </w:numPr>
      <w:spacing w:after="120" w:line="276" w:lineRule="auto"/>
      <w:jc w:val="right"/>
    </w:pPr>
    <w:rPr>
      <w:rFonts w:ascii="Times New Roman" w:eastAsia="Microsoft Sans Serif" w:hAnsi="Times New Roman" w:cs="Microsoft Sans Serif"/>
      <w:b/>
      <w:color w:val="000000"/>
      <w:kern w:val="0"/>
      <w:sz w:val="24"/>
      <w:szCs w:val="26"/>
      <w:lang w:val="ru-RU" w:eastAsia="ru-RU"/>
      <w14:ligatures w14:val="none"/>
    </w:rPr>
  </w:style>
  <w:style w:type="character" w:customStyle="1" w:styleId="a8">
    <w:name w:val="Приложения Знак"/>
    <w:basedOn w:val="DefaultParagraphFont"/>
    <w:link w:val="a7"/>
    <w:rsid w:val="00D13A40"/>
    <w:rPr>
      <w:rFonts w:ascii="Times New Roman" w:eastAsia="Microsoft Sans Serif" w:hAnsi="Times New Roman" w:cs="Microsoft Sans Serif"/>
      <w:b/>
      <w:color w:val="000000"/>
      <w:kern w:val="0"/>
      <w:szCs w:val="26"/>
      <w:lang w:val="ru-RU" w:eastAsia="ru-RU"/>
      <w14:ligatures w14:val="none"/>
    </w:rPr>
  </w:style>
  <w:style w:type="paragraph" w:customStyle="1" w:styleId="1">
    <w:name w:val="Подзаголовок 1"/>
    <w:basedOn w:val="ListParagraph"/>
    <w:link w:val="1d"/>
    <w:rsid w:val="00D13A40"/>
    <w:pPr>
      <w:numPr>
        <w:numId w:val="67"/>
      </w:numPr>
      <w:spacing w:after="120" w:line="240" w:lineRule="auto"/>
      <w:ind w:left="720"/>
      <w:jc w:val="both"/>
    </w:pPr>
    <w:rPr>
      <w:rFonts w:ascii="Calibri" w:eastAsia="MS Mincho" w:hAnsi="Calibri" w:cs="Times New Roman"/>
      <w:kern w:val="0"/>
      <w:lang w:val="ru-RU" w:eastAsia="ru-RU"/>
      <w14:ligatures w14:val="none"/>
    </w:rPr>
  </w:style>
  <w:style w:type="paragraph" w:customStyle="1" w:styleId="2">
    <w:name w:val="Подзаголовок 2"/>
    <w:basedOn w:val="Heading2"/>
    <w:qFormat/>
    <w:rsid w:val="00D13A40"/>
    <w:pPr>
      <w:keepLines w:val="0"/>
      <w:numPr>
        <w:numId w:val="67"/>
      </w:numPr>
      <w:tabs>
        <w:tab w:val="num" w:pos="360"/>
        <w:tab w:val="left" w:pos="709"/>
      </w:tabs>
      <w:autoSpaceDE w:val="0"/>
      <w:autoSpaceDN w:val="0"/>
      <w:adjustRightInd w:val="0"/>
      <w:spacing w:before="0" w:after="120" w:line="240" w:lineRule="auto"/>
      <w:ind w:left="3479" w:hanging="360"/>
      <w:jc w:val="both"/>
    </w:pPr>
    <w:rPr>
      <w:rFonts w:ascii="Arial" w:hAnsi="Arial" w:cs="Arial"/>
      <w:b/>
      <w:bCs/>
      <w:color w:val="auto"/>
      <w:kern w:val="0"/>
      <w:sz w:val="24"/>
      <w:szCs w:val="24"/>
      <w:lang w:val="ru-RU"/>
      <w14:ligatures w14:val="none"/>
    </w:rPr>
  </w:style>
  <w:style w:type="paragraph" w:customStyle="1" w:styleId="3">
    <w:name w:val="Подзаголовок 3"/>
    <w:basedOn w:val="Heading2"/>
    <w:qFormat/>
    <w:rsid w:val="00D13A40"/>
    <w:pPr>
      <w:keepLines w:val="0"/>
      <w:numPr>
        <w:ilvl w:val="2"/>
        <w:numId w:val="67"/>
      </w:numPr>
      <w:tabs>
        <w:tab w:val="num" w:pos="360"/>
        <w:tab w:val="left" w:pos="709"/>
      </w:tabs>
      <w:autoSpaceDE w:val="0"/>
      <w:autoSpaceDN w:val="0"/>
      <w:adjustRightInd w:val="0"/>
      <w:spacing w:before="0" w:after="120" w:line="240" w:lineRule="auto"/>
      <w:ind w:left="1080" w:hanging="720"/>
      <w:jc w:val="both"/>
    </w:pPr>
    <w:rPr>
      <w:rFonts w:ascii="Arial" w:hAnsi="Arial" w:cs="Arial"/>
      <w:b/>
      <w:bCs/>
      <w:iCs/>
      <w:color w:val="auto"/>
      <w:kern w:val="32"/>
      <w:sz w:val="24"/>
      <w:szCs w:val="24"/>
      <w:lang w:val="ru-RU"/>
      <w14:ligatures w14:val="none"/>
    </w:rPr>
  </w:style>
  <w:style w:type="character" w:customStyle="1" w:styleId="1d">
    <w:name w:val="Подзаголовок 1 Знак"/>
    <w:basedOn w:val="ListParagraphChar"/>
    <w:link w:val="1"/>
    <w:rsid w:val="00D13A40"/>
    <w:rPr>
      <w:rFonts w:ascii="Calibri" w:eastAsia="MS Mincho" w:hAnsi="Calibri" w:cs="Times New Roman"/>
      <w:kern w:val="0"/>
      <w:lang w:val="ru-RU" w:eastAsia="ru-RU"/>
      <w14:ligatures w14:val="none"/>
    </w:rPr>
  </w:style>
  <w:style w:type="character" w:customStyle="1" w:styleId="A10">
    <w:name w:val="A10"/>
    <w:uiPriority w:val="99"/>
    <w:rsid w:val="00D13A40"/>
    <w:rPr>
      <w:rFonts w:cs="Myriad Pro"/>
      <w:color w:val="000000"/>
      <w:sz w:val="13"/>
      <w:szCs w:val="13"/>
    </w:rPr>
  </w:style>
  <w:style w:type="numbering" w:customStyle="1" w:styleId="10">
    <w:name w:val="Стиль1"/>
    <w:uiPriority w:val="99"/>
    <w:rsid w:val="00D13A40"/>
    <w:pPr>
      <w:numPr>
        <w:numId w:val="68"/>
      </w:numPr>
    </w:pPr>
  </w:style>
  <w:style w:type="paragraph" w:customStyle="1" w:styleId="1e">
    <w:name w:val="Звичайний1"/>
    <w:rsid w:val="00D13A40"/>
    <w:pPr>
      <w:widowControl w:val="0"/>
      <w:spacing w:after="0" w:line="300" w:lineRule="auto"/>
      <w:ind w:firstLine="720"/>
      <w:jc w:val="both"/>
    </w:pPr>
    <w:rPr>
      <w:rFonts w:ascii="Times New Roman" w:eastAsia="Times New Roman" w:hAnsi="Times New Roman" w:cs="Times New Roman"/>
      <w:kern w:val="0"/>
      <w:sz w:val="22"/>
      <w:szCs w:val="20"/>
      <w:lang w:val="ru-RU" w:eastAsia="ru-RU"/>
      <w14:ligatures w14:val="none"/>
    </w:rPr>
  </w:style>
  <w:style w:type="paragraph" w:customStyle="1" w:styleId="1f">
    <w:name w:val="Основний текст1"/>
    <w:basedOn w:val="Normal"/>
    <w:rsid w:val="00D13A40"/>
    <w:pPr>
      <w:widowControl w:val="0"/>
      <w:spacing w:after="0" w:line="336" w:lineRule="auto"/>
      <w:jc w:val="both"/>
    </w:pPr>
    <w:rPr>
      <w:rFonts w:ascii="Times New Roman" w:eastAsia="Times New Roman" w:hAnsi="Times New Roman" w:cs="Times New Roman"/>
      <w:snapToGrid w:val="0"/>
      <w:kern w:val="0"/>
      <w:sz w:val="28"/>
      <w:szCs w:val="20"/>
      <w:lang w:val="ru-RU" w:eastAsia="ru-RU"/>
      <w14:ligatures w14:val="none"/>
    </w:rPr>
  </w:style>
  <w:style w:type="paragraph" w:customStyle="1" w:styleId="-11">
    <w:name w:val="Цветной список - Акцент 11"/>
    <w:basedOn w:val="Normal"/>
    <w:uiPriority w:val="34"/>
    <w:qFormat/>
    <w:rsid w:val="00D13A40"/>
    <w:pPr>
      <w:spacing w:after="200" w:line="276" w:lineRule="auto"/>
      <w:ind w:left="720"/>
      <w:contextualSpacing/>
    </w:pPr>
    <w:rPr>
      <w:rFonts w:ascii="Calibri" w:eastAsia="Calibri" w:hAnsi="Calibri" w:cs="Times New Roman"/>
      <w:kern w:val="0"/>
      <w:sz w:val="22"/>
      <w:szCs w:val="22"/>
      <w:lang w:val="ru-RU"/>
      <w14:ligatures w14:val="none"/>
    </w:rPr>
  </w:style>
  <w:style w:type="paragraph" w:customStyle="1" w:styleId="Heading60">
    <w:name w:val="Heading6"/>
    <w:basedOn w:val="Normal"/>
    <w:next w:val="Normal"/>
    <w:rsid w:val="00D13A40"/>
    <w:pPr>
      <w:spacing w:before="240" w:after="60" w:line="240" w:lineRule="auto"/>
      <w:outlineLvl w:val="5"/>
    </w:pPr>
    <w:rPr>
      <w:rFonts w:ascii="Times New Roman" w:eastAsia="Times New Roman" w:hAnsi="Times New Roman" w:cs="Times New Roman"/>
      <w:b/>
      <w:bCs/>
      <w:color w:val="000000"/>
      <w:kern w:val="0"/>
      <w:sz w:val="22"/>
      <w:szCs w:val="22"/>
      <w:lang w:val="uk-UA" w:eastAsia="ru-RU"/>
      <w14:ligatures w14:val="none"/>
    </w:rPr>
  </w:style>
  <w:style w:type="paragraph" w:customStyle="1" w:styleId="218">
    <w:name w:val="Средняя сетка 21"/>
    <w:uiPriority w:val="1"/>
    <w:qFormat/>
    <w:rsid w:val="00D13A40"/>
    <w:pPr>
      <w:spacing w:after="0" w:line="240" w:lineRule="auto"/>
    </w:pPr>
    <w:rPr>
      <w:rFonts w:ascii="Calibri" w:eastAsia="Calibri" w:hAnsi="Calibri" w:cs="Times New Roman"/>
      <w:kern w:val="0"/>
      <w:sz w:val="22"/>
      <w:szCs w:val="22"/>
      <w:lang w:val="ru-RU"/>
      <w14:ligatures w14:val="none"/>
    </w:rPr>
  </w:style>
  <w:style w:type="paragraph" w:customStyle="1" w:styleId="FR2">
    <w:name w:val="FR2"/>
    <w:rsid w:val="00D13A40"/>
    <w:pPr>
      <w:widowControl w:val="0"/>
      <w:spacing w:after="0" w:line="360" w:lineRule="auto"/>
    </w:pPr>
    <w:rPr>
      <w:rFonts w:ascii="Arial" w:eastAsia="Times New Roman" w:hAnsi="Arial" w:cs="Times New Roman"/>
      <w:snapToGrid w:val="0"/>
      <w:kern w:val="0"/>
      <w:szCs w:val="20"/>
      <w:lang w:val="ru-RU" w:eastAsia="ru-RU"/>
      <w14:ligatures w14:val="none"/>
    </w:rPr>
  </w:style>
  <w:style w:type="paragraph" w:customStyle="1" w:styleId="Iauiue1">
    <w:name w:val="Iau?iue1"/>
    <w:rsid w:val="00D13A40"/>
    <w:pPr>
      <w:spacing w:after="0" w:line="240" w:lineRule="auto"/>
    </w:pPr>
    <w:rPr>
      <w:rFonts w:ascii="Times New Roman" w:eastAsia="Times New Roman" w:hAnsi="Times New Roman" w:cs="Times New Roman"/>
      <w:kern w:val="0"/>
      <w:sz w:val="20"/>
      <w:szCs w:val="20"/>
      <w:lang w:val="ru-RU" w:eastAsia="ru-RU"/>
      <w14:ligatures w14:val="none"/>
    </w:rPr>
  </w:style>
  <w:style w:type="paragraph" w:customStyle="1" w:styleId="2f">
    <w:name w:val="Обычный2"/>
    <w:next w:val="Normal"/>
    <w:rsid w:val="00D13A40"/>
    <w:pPr>
      <w:widowControl w:val="0"/>
      <w:autoSpaceDE w:val="0"/>
      <w:autoSpaceDN w:val="0"/>
      <w:spacing w:after="0" w:line="240" w:lineRule="auto"/>
    </w:pPr>
    <w:rPr>
      <w:rFonts w:ascii="Times New Roman" w:eastAsia="Times New Roman" w:hAnsi="Times New Roman" w:cs="Times New Roman"/>
      <w:noProof/>
      <w:kern w:val="0"/>
      <w:sz w:val="20"/>
      <w:szCs w:val="20"/>
      <w:lang w:eastAsia="ru-RU"/>
      <w14:ligatures w14:val="none"/>
    </w:rPr>
  </w:style>
  <w:style w:type="paragraph" w:customStyle="1" w:styleId="1f0">
    <w:name w:val="Обычный1"/>
    <w:rsid w:val="00D13A40"/>
    <w:pPr>
      <w:widowControl w:val="0"/>
      <w:spacing w:after="0" w:line="240" w:lineRule="auto"/>
    </w:pPr>
    <w:rPr>
      <w:rFonts w:ascii="Times New Roman" w:eastAsia="Times New Roman" w:hAnsi="Times New Roman" w:cs="Times New Roman"/>
      <w:snapToGrid w:val="0"/>
      <w:kern w:val="0"/>
      <w:sz w:val="20"/>
      <w:szCs w:val="20"/>
      <w:lang w:val="ru-RU" w:eastAsia="ru-RU"/>
      <w14:ligatures w14:val="none"/>
    </w:rPr>
  </w:style>
  <w:style w:type="character" w:customStyle="1" w:styleId="shorttext">
    <w:name w:val="short_text"/>
    <w:rsid w:val="00D13A40"/>
  </w:style>
  <w:style w:type="paragraph" w:customStyle="1" w:styleId="msonormalmailrucssattributepostfix">
    <w:name w:val="msonormal_mailru_css_attribute_postfix"/>
    <w:basedOn w:val="Normal"/>
    <w:rsid w:val="00D13A40"/>
    <w:pPr>
      <w:spacing w:before="100" w:beforeAutospacing="1" w:after="100" w:afterAutospacing="1" w:line="240" w:lineRule="auto"/>
    </w:pPr>
    <w:rPr>
      <w:rFonts w:ascii="Times New Roman" w:eastAsia="Calibri" w:hAnsi="Times New Roman" w:cs="Times New Roman"/>
      <w:kern w:val="0"/>
      <w:lang w:val="uk-UA" w:eastAsia="uk-UA"/>
      <w14:ligatures w14:val="none"/>
    </w:rPr>
  </w:style>
  <w:style w:type="paragraph" w:customStyle="1" w:styleId="2f0">
    <w:name w:val="Звичайний2"/>
    <w:rsid w:val="00D13A40"/>
    <w:pPr>
      <w:widowControl w:val="0"/>
      <w:spacing w:after="0" w:line="240" w:lineRule="auto"/>
    </w:pPr>
    <w:rPr>
      <w:rFonts w:ascii="Times New Roman" w:eastAsia="Times New Roman" w:hAnsi="Times New Roman" w:cs="Times New Roman"/>
      <w:snapToGrid w:val="0"/>
      <w:kern w:val="0"/>
      <w:sz w:val="20"/>
      <w:szCs w:val="20"/>
      <w:lang w:val="ru-RU" w:eastAsia="ru-RU"/>
      <w14:ligatures w14:val="none"/>
    </w:rPr>
  </w:style>
  <w:style w:type="character" w:customStyle="1" w:styleId="DefaultChar">
    <w:name w:val="Default Char"/>
    <w:link w:val="Default"/>
    <w:locked/>
    <w:rsid w:val="00D13A40"/>
    <w:rPr>
      <w:rFonts w:ascii="Times New Roman" w:hAnsi="Times New Roman" w:cs="Times New Roman"/>
      <w:color w:val="000000"/>
      <w:kern w:val="0"/>
      <w:lang w:val="ru-RU"/>
      <w14:ligatures w14:val="none"/>
    </w:rPr>
  </w:style>
  <w:style w:type="paragraph" w:customStyle="1" w:styleId="ConsPlusNormal">
    <w:name w:val="ConsPlusNormal"/>
    <w:rsid w:val="00D13A40"/>
    <w:pPr>
      <w:widowControl w:val="0"/>
      <w:autoSpaceDE w:val="0"/>
      <w:autoSpaceDN w:val="0"/>
      <w:spacing w:after="0" w:line="240" w:lineRule="auto"/>
    </w:pPr>
    <w:rPr>
      <w:rFonts w:ascii="Times New Roman" w:eastAsia="Times New Roman" w:hAnsi="Times New Roman" w:cs="Times New Roman"/>
      <w:kern w:val="0"/>
      <w:sz w:val="20"/>
      <w:szCs w:val="20"/>
      <w:lang w:val="ru-RU" w:eastAsia="ru-RU"/>
      <w14:ligatures w14:val="none"/>
    </w:rPr>
  </w:style>
  <w:style w:type="paragraph" w:customStyle="1" w:styleId="Style23">
    <w:name w:val="Style23"/>
    <w:basedOn w:val="Normal"/>
    <w:rsid w:val="00D13A40"/>
    <w:pPr>
      <w:widowControl w:val="0"/>
      <w:autoSpaceDE w:val="0"/>
      <w:autoSpaceDN w:val="0"/>
      <w:adjustRightInd w:val="0"/>
      <w:spacing w:after="0" w:line="264" w:lineRule="exact"/>
      <w:ind w:hanging="240"/>
    </w:pPr>
    <w:rPr>
      <w:rFonts w:ascii="Times New Roman" w:eastAsia="Times New Roman" w:hAnsi="Times New Roman" w:cs="Times New Roman"/>
      <w:kern w:val="28"/>
      <w:lang w:val="ru-RU" w:eastAsia="ru-RU"/>
      <w14:ligatures w14:val="none"/>
    </w:rPr>
  </w:style>
  <w:style w:type="character" w:customStyle="1" w:styleId="FontStyle57">
    <w:name w:val="Font Style57"/>
    <w:rsid w:val="00D13A40"/>
    <w:rPr>
      <w:rFonts w:ascii="Arial" w:hAnsi="Arial"/>
      <w:sz w:val="18"/>
      <w:lang w:val="ru-RU" w:eastAsia="ru-RU"/>
    </w:rPr>
  </w:style>
  <w:style w:type="paragraph" w:customStyle="1" w:styleId="Table-Text">
    <w:name w:val="Table-Text"/>
    <w:basedOn w:val="Normal"/>
    <w:link w:val="Table-TextChar"/>
    <w:rsid w:val="00D13A4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before="60" w:after="60" w:line="240" w:lineRule="auto"/>
    </w:pPr>
    <w:rPr>
      <w:rFonts w:ascii="Times New Roman" w:eastAsia="Arial Unicode MS" w:hAnsi="Times New Roman" w:cs="Times New Roman"/>
      <w:kern w:val="28"/>
      <w:sz w:val="20"/>
      <w:szCs w:val="18"/>
      <w:lang w:val="ru-RU" w:eastAsia="ru-RU"/>
      <w14:ligatures w14:val="none"/>
    </w:rPr>
  </w:style>
  <w:style w:type="character" w:customStyle="1" w:styleId="Table-TextChar">
    <w:name w:val="Table-Text Char"/>
    <w:link w:val="Table-Text"/>
    <w:locked/>
    <w:rsid w:val="00D13A40"/>
    <w:rPr>
      <w:rFonts w:ascii="Times New Roman" w:eastAsia="Arial Unicode MS" w:hAnsi="Times New Roman" w:cs="Times New Roman"/>
      <w:kern w:val="28"/>
      <w:sz w:val="20"/>
      <w:szCs w:val="18"/>
      <w:lang w:val="ru-RU" w:eastAsia="ru-RU"/>
      <w14:ligatures w14:val="none"/>
    </w:rPr>
  </w:style>
  <w:style w:type="paragraph" w:customStyle="1" w:styleId="MemoHeaderStyle">
    <w:name w:val="MemoHeaderStyle"/>
    <w:basedOn w:val="Normal"/>
    <w:next w:val="Normal"/>
    <w:rsid w:val="00D13A40"/>
    <w:pPr>
      <w:tabs>
        <w:tab w:val="left" w:pos="567"/>
      </w:tabs>
      <w:spacing w:after="0" w:line="120" w:lineRule="atLeast"/>
      <w:ind w:left="1418"/>
      <w:jc w:val="both"/>
    </w:pPr>
    <w:rPr>
      <w:rFonts w:ascii="Arial" w:eastAsia="Times New Roman" w:hAnsi="Arial" w:cs="Times New Roman"/>
      <w:b/>
      <w:smallCaps/>
      <w:kern w:val="28"/>
      <w:sz w:val="22"/>
      <w:szCs w:val="20"/>
      <w:lang w:val="ru-RU" w:eastAsia="ru-RU"/>
      <w14:ligatures w14:val="none"/>
    </w:rPr>
  </w:style>
  <w:style w:type="paragraph" w:customStyle="1" w:styleId="EMEAEnBodyText">
    <w:name w:val="EMEA En Body Text"/>
    <w:basedOn w:val="Normal"/>
    <w:rsid w:val="00D13A40"/>
    <w:pPr>
      <w:spacing w:before="120" w:after="120" w:line="240" w:lineRule="auto"/>
      <w:jc w:val="both"/>
    </w:pPr>
    <w:rPr>
      <w:rFonts w:ascii="Times New Roman" w:eastAsia="Times New Roman" w:hAnsi="Times New Roman" w:cs="Times New Roman"/>
      <w:kern w:val="28"/>
      <w:sz w:val="22"/>
      <w:szCs w:val="20"/>
      <w:lang w:val="ru-RU" w:eastAsia="ru-RU"/>
      <w14:ligatures w14:val="none"/>
    </w:rPr>
  </w:style>
  <w:style w:type="paragraph" w:customStyle="1" w:styleId="BodytextAgency">
    <w:name w:val="Body text (Agency)"/>
    <w:basedOn w:val="Normal"/>
    <w:link w:val="BodytextAgencyChar"/>
    <w:qFormat/>
    <w:rsid w:val="00D13A40"/>
    <w:pPr>
      <w:spacing w:after="140" w:line="280" w:lineRule="atLeast"/>
    </w:pPr>
    <w:rPr>
      <w:rFonts w:ascii="Verdana" w:eastAsia="Times New Roman" w:hAnsi="Verdana" w:cs="Verdana"/>
      <w:kern w:val="28"/>
      <w:sz w:val="18"/>
      <w:szCs w:val="18"/>
      <w:lang w:val="ru-RU" w:eastAsia="ru-RU"/>
      <w14:ligatures w14:val="none"/>
    </w:rPr>
  </w:style>
  <w:style w:type="character" w:customStyle="1" w:styleId="BodytextAgencyChar">
    <w:name w:val="Body text (Agency) Char"/>
    <w:link w:val="BodytextAgency"/>
    <w:locked/>
    <w:rsid w:val="00D13A40"/>
    <w:rPr>
      <w:rFonts w:ascii="Verdana" w:eastAsia="Times New Roman" w:hAnsi="Verdana" w:cs="Verdana"/>
      <w:kern w:val="28"/>
      <w:sz w:val="18"/>
      <w:szCs w:val="18"/>
      <w:lang w:val="ru-RU" w:eastAsia="ru-RU"/>
      <w14:ligatures w14:val="none"/>
    </w:rPr>
  </w:style>
  <w:style w:type="paragraph" w:customStyle="1" w:styleId="DraftingNotesAgency">
    <w:name w:val="Drafting Notes (Agency)"/>
    <w:basedOn w:val="Normal"/>
    <w:next w:val="BodytextAgency"/>
    <w:link w:val="DraftingNotesAgencyChar"/>
    <w:rsid w:val="00D13A40"/>
    <w:pPr>
      <w:spacing w:after="140" w:line="280" w:lineRule="atLeast"/>
    </w:pPr>
    <w:rPr>
      <w:rFonts w:ascii="Courier New" w:eastAsia="Times New Roman" w:hAnsi="Courier New" w:cs="Times New Roman"/>
      <w:i/>
      <w:color w:val="339966"/>
      <w:kern w:val="28"/>
      <w:sz w:val="22"/>
      <w:szCs w:val="18"/>
      <w:lang w:val="ru-RU" w:eastAsia="ru-RU"/>
      <w14:ligatures w14:val="none"/>
    </w:rPr>
  </w:style>
  <w:style w:type="character" w:customStyle="1" w:styleId="DraftingNotesAgencyChar">
    <w:name w:val="Drafting Notes (Agency) Char"/>
    <w:link w:val="DraftingNotesAgency"/>
    <w:locked/>
    <w:rsid w:val="00D13A40"/>
    <w:rPr>
      <w:rFonts w:ascii="Courier New" w:eastAsia="Times New Roman" w:hAnsi="Courier New" w:cs="Times New Roman"/>
      <w:i/>
      <w:color w:val="339966"/>
      <w:kern w:val="28"/>
      <w:sz w:val="22"/>
      <w:szCs w:val="18"/>
      <w:lang w:val="ru-RU" w:eastAsia="ru-RU"/>
      <w14:ligatures w14:val="none"/>
    </w:rPr>
  </w:style>
  <w:style w:type="paragraph" w:customStyle="1" w:styleId="NormalAgency">
    <w:name w:val="Normal (Agency)"/>
    <w:link w:val="NormalAgencyChar"/>
    <w:rsid w:val="00D13A40"/>
    <w:pPr>
      <w:spacing w:after="0" w:line="240" w:lineRule="auto"/>
    </w:pPr>
    <w:rPr>
      <w:rFonts w:ascii="Verdana" w:eastAsia="Times New Roman" w:hAnsi="Verdana" w:cs="Verdana"/>
      <w:kern w:val="0"/>
      <w:sz w:val="18"/>
      <w:szCs w:val="18"/>
      <w:lang w:val="ru-RU" w:eastAsia="ru-RU"/>
      <w14:ligatures w14:val="none"/>
    </w:rPr>
  </w:style>
  <w:style w:type="character" w:customStyle="1" w:styleId="NormalAgencyChar">
    <w:name w:val="Normal (Agency) Char"/>
    <w:link w:val="NormalAgency"/>
    <w:locked/>
    <w:rsid w:val="00D13A40"/>
    <w:rPr>
      <w:rFonts w:ascii="Verdana" w:eastAsia="Times New Roman" w:hAnsi="Verdana" w:cs="Verdana"/>
      <w:kern w:val="0"/>
      <w:sz w:val="18"/>
      <w:szCs w:val="18"/>
      <w:lang w:val="ru-RU" w:eastAsia="ru-RU"/>
      <w14:ligatures w14:val="none"/>
    </w:rPr>
  </w:style>
  <w:style w:type="paragraph" w:customStyle="1" w:styleId="TableheadingrowsAgency">
    <w:name w:val="Table heading rows (Agency)"/>
    <w:basedOn w:val="BodytextAgency"/>
    <w:rsid w:val="00D13A40"/>
    <w:pPr>
      <w:keepNext/>
    </w:pPr>
    <w:rPr>
      <w:b/>
    </w:rPr>
  </w:style>
  <w:style w:type="paragraph" w:customStyle="1" w:styleId="TabletextrowsAgency">
    <w:name w:val="Table text rows (Agency)"/>
    <w:basedOn w:val="Normal"/>
    <w:rsid w:val="00D13A40"/>
    <w:pPr>
      <w:spacing w:after="0" w:line="280" w:lineRule="exact"/>
    </w:pPr>
    <w:rPr>
      <w:rFonts w:ascii="Verdana" w:eastAsia="Times New Roman" w:hAnsi="Verdana" w:cs="Verdana"/>
      <w:kern w:val="28"/>
      <w:sz w:val="18"/>
      <w:szCs w:val="18"/>
      <w:lang w:val="ru-RU" w:eastAsia="ru-RU"/>
      <w14:ligatures w14:val="none"/>
    </w:rPr>
  </w:style>
  <w:style w:type="paragraph" w:customStyle="1" w:styleId="TOCHeadings">
    <w:name w:val="TOC Headings"/>
    <w:basedOn w:val="Normal"/>
    <w:rsid w:val="00D13A40"/>
    <w:pPr>
      <w:widowControl w:val="0"/>
      <w:tabs>
        <w:tab w:val="center" w:pos="4672"/>
        <w:tab w:val="right" w:pos="9344"/>
      </w:tabs>
      <w:spacing w:before="397" w:after="227" w:line="240" w:lineRule="auto"/>
    </w:pPr>
    <w:rPr>
      <w:rFonts w:ascii="Arial" w:eastAsia="Times New Roman" w:hAnsi="Arial" w:cs="Times New Roman"/>
      <w:b/>
      <w:kern w:val="28"/>
      <w:sz w:val="22"/>
      <w:szCs w:val="20"/>
      <w:lang w:val="ru-RU" w:eastAsia="ru-RU"/>
      <w14:ligatures w14:val="none"/>
    </w:rPr>
  </w:style>
  <w:style w:type="paragraph" w:customStyle="1" w:styleId="BodyTextIndent4">
    <w:name w:val="Body Text Indent 4"/>
    <w:basedOn w:val="Normal"/>
    <w:rsid w:val="00D13A40"/>
    <w:pPr>
      <w:numPr>
        <w:numId w:val="70"/>
      </w:numPr>
      <w:tabs>
        <w:tab w:val="clear" w:pos="1492"/>
      </w:tabs>
      <w:spacing w:after="0" w:line="240" w:lineRule="auto"/>
      <w:ind w:left="2911"/>
    </w:pPr>
    <w:rPr>
      <w:rFonts w:ascii="Times New Roman" w:eastAsia="Times New Roman" w:hAnsi="Times New Roman" w:cs="Times New Roman"/>
      <w:kern w:val="28"/>
      <w:sz w:val="22"/>
      <w:szCs w:val="20"/>
      <w:lang w:val="ru-RU" w:eastAsia="ru-RU"/>
      <w14:ligatures w14:val="none"/>
    </w:rPr>
  </w:style>
  <w:style w:type="paragraph" w:customStyle="1" w:styleId="Bulletstext">
    <w:name w:val="Bullets text"/>
    <w:basedOn w:val="Normal"/>
    <w:rsid w:val="00D13A40"/>
    <w:pPr>
      <w:numPr>
        <w:numId w:val="72"/>
      </w:numPr>
      <w:tabs>
        <w:tab w:val="clear" w:pos="357"/>
      </w:tabs>
      <w:spacing w:after="240" w:line="240" w:lineRule="auto"/>
      <w:ind w:left="2911" w:hanging="360"/>
    </w:pPr>
    <w:rPr>
      <w:rFonts w:ascii="Times New Roman" w:eastAsia="Times New Roman" w:hAnsi="Times New Roman" w:cs="Times New Roman"/>
      <w:kern w:val="28"/>
      <w:szCs w:val="20"/>
      <w:lang w:val="ru-RU" w:eastAsia="ru-RU"/>
      <w14:ligatures w14:val="none"/>
    </w:rPr>
  </w:style>
  <w:style w:type="paragraph" w:customStyle="1" w:styleId="Text1">
    <w:name w:val="Text 1"/>
    <w:basedOn w:val="Normal"/>
    <w:link w:val="Text1Char"/>
    <w:rsid w:val="00D13A40"/>
    <w:pPr>
      <w:spacing w:after="240" w:line="240" w:lineRule="auto"/>
    </w:pPr>
    <w:rPr>
      <w:rFonts w:ascii="Times New Roman" w:eastAsia="Times New Roman" w:hAnsi="Times New Roman" w:cs="Times New Roman"/>
      <w:kern w:val="28"/>
      <w:szCs w:val="20"/>
      <w:lang w:val="ru-RU" w:eastAsia="ru-RU"/>
      <w14:ligatures w14:val="none"/>
    </w:rPr>
  </w:style>
  <w:style w:type="character" w:customStyle="1" w:styleId="Text1Char">
    <w:name w:val="Text 1 Char"/>
    <w:link w:val="Text1"/>
    <w:locked/>
    <w:rsid w:val="00D13A40"/>
    <w:rPr>
      <w:rFonts w:ascii="Times New Roman" w:eastAsia="Times New Roman" w:hAnsi="Times New Roman" w:cs="Times New Roman"/>
      <w:kern w:val="28"/>
      <w:szCs w:val="20"/>
      <w:lang w:val="ru-RU" w:eastAsia="ru-RU"/>
      <w14:ligatures w14:val="none"/>
    </w:rPr>
  </w:style>
  <w:style w:type="paragraph" w:customStyle="1" w:styleId="TitleA">
    <w:name w:val="Title A"/>
    <w:basedOn w:val="Normal"/>
    <w:rsid w:val="00D13A40"/>
    <w:pPr>
      <w:spacing w:after="0" w:line="240" w:lineRule="auto"/>
      <w:jc w:val="center"/>
    </w:pPr>
    <w:rPr>
      <w:rFonts w:ascii="Times New Roman" w:eastAsia="Times New Roman" w:hAnsi="Times New Roman" w:cs="Times New Roman"/>
      <w:b/>
      <w:kern w:val="28"/>
      <w:sz w:val="22"/>
      <w:szCs w:val="20"/>
      <w:lang w:val="ru-RU" w:eastAsia="ru-RU"/>
      <w14:ligatures w14:val="none"/>
    </w:rPr>
  </w:style>
  <w:style w:type="paragraph" w:customStyle="1" w:styleId="TitleB">
    <w:name w:val="Title B"/>
    <w:basedOn w:val="Normal"/>
    <w:rsid w:val="00D13A40"/>
    <w:pPr>
      <w:spacing w:after="0" w:line="240" w:lineRule="auto"/>
      <w:ind w:left="567" w:hanging="567"/>
      <w:jc w:val="center"/>
    </w:pPr>
    <w:rPr>
      <w:rFonts w:ascii="Times New Roman" w:eastAsia="Times New Roman" w:hAnsi="Times New Roman" w:cs="Times New Roman"/>
      <w:b/>
      <w:noProof/>
      <w:kern w:val="28"/>
      <w:sz w:val="22"/>
      <w:szCs w:val="20"/>
      <w:lang w:val="ru-RU" w:eastAsia="ru-RU"/>
      <w14:ligatures w14:val="none"/>
    </w:rPr>
  </w:style>
  <w:style w:type="paragraph" w:customStyle="1" w:styleId="EMEAstyle1">
    <w:name w:val="EMEA style 1"/>
    <w:basedOn w:val="Normal"/>
    <w:rsid w:val="00D13A40"/>
    <w:pPr>
      <w:spacing w:after="0" w:line="240" w:lineRule="auto"/>
      <w:jc w:val="center"/>
      <w:outlineLvl w:val="0"/>
    </w:pPr>
    <w:rPr>
      <w:rFonts w:ascii="Times New Roman" w:eastAsia="Times New Roman" w:hAnsi="Times New Roman" w:cs="Times New Roman"/>
      <w:b/>
      <w:kern w:val="28"/>
      <w:sz w:val="22"/>
      <w:szCs w:val="20"/>
      <w:lang w:val="ru-RU" w:eastAsia="ru-RU"/>
      <w14:ligatures w14:val="none"/>
    </w:rPr>
  </w:style>
  <w:style w:type="paragraph" w:customStyle="1" w:styleId="EMEAstyle2">
    <w:name w:val="EMEA style 2"/>
    <w:basedOn w:val="Normal"/>
    <w:rsid w:val="00D13A40"/>
    <w:pPr>
      <w:numPr>
        <w:numId w:val="69"/>
      </w:numPr>
      <w:tabs>
        <w:tab w:val="clear" w:pos="643"/>
      </w:tabs>
      <w:spacing w:after="0" w:line="240" w:lineRule="auto"/>
      <w:ind w:left="1701" w:right="1416" w:hanging="567"/>
    </w:pPr>
    <w:rPr>
      <w:rFonts w:ascii="Times New Roman" w:eastAsia="Times New Roman" w:hAnsi="Times New Roman" w:cs="Times New Roman"/>
      <w:b/>
      <w:kern w:val="28"/>
      <w:sz w:val="22"/>
      <w:szCs w:val="20"/>
      <w:lang w:val="ru-RU" w:eastAsia="ru-RU"/>
      <w14:ligatures w14:val="none"/>
    </w:rPr>
  </w:style>
  <w:style w:type="paragraph" w:customStyle="1" w:styleId="EMEAStyle20">
    <w:name w:val="EMEA Style 2"/>
    <w:basedOn w:val="Normal"/>
    <w:rsid w:val="00D13A40"/>
    <w:pPr>
      <w:numPr>
        <w:numId w:val="71"/>
      </w:numPr>
      <w:spacing w:after="0" w:line="240" w:lineRule="auto"/>
      <w:ind w:left="1701" w:right="1416" w:hanging="567"/>
    </w:pPr>
    <w:rPr>
      <w:rFonts w:ascii="Times New Roman" w:eastAsia="Times New Roman" w:hAnsi="Times New Roman" w:cs="Times New Roman"/>
      <w:b/>
      <w:kern w:val="28"/>
      <w:sz w:val="22"/>
      <w:szCs w:val="20"/>
      <w:lang w:val="ru-RU" w:eastAsia="ru-RU"/>
      <w14:ligatures w14:val="none"/>
    </w:rPr>
  </w:style>
  <w:style w:type="paragraph" w:customStyle="1" w:styleId="bodytextindent40">
    <w:name w:val="bodytextindent4"/>
    <w:basedOn w:val="Normal"/>
    <w:rsid w:val="00D13A40"/>
    <w:pPr>
      <w:spacing w:after="0" w:line="260" w:lineRule="atLeast"/>
      <w:ind w:left="360" w:hanging="360"/>
    </w:pPr>
    <w:rPr>
      <w:rFonts w:ascii="Times New Roman" w:eastAsia="Times New Roman" w:hAnsi="Times New Roman" w:cs="Times New Roman"/>
      <w:kern w:val="28"/>
      <w:sz w:val="22"/>
      <w:szCs w:val="22"/>
      <w:lang w:val="ru-RU" w:eastAsia="ru-RU"/>
      <w14:ligatures w14:val="none"/>
    </w:rPr>
  </w:style>
  <w:style w:type="character" w:customStyle="1" w:styleId="EMEASubscript">
    <w:name w:val="EMEA Subscript"/>
    <w:rsid w:val="00D13A40"/>
    <w:rPr>
      <w:sz w:val="22"/>
      <w:vertAlign w:val="subscript"/>
      <w:lang w:val="ru-RU" w:eastAsia="ru-RU"/>
    </w:rPr>
  </w:style>
  <w:style w:type="paragraph" w:customStyle="1" w:styleId="TableCentre">
    <w:name w:val="Table Centre"/>
    <w:basedOn w:val="TableLeft"/>
    <w:rsid w:val="00D13A40"/>
    <w:pPr>
      <w:keepNext/>
      <w:keepLines/>
      <w:tabs>
        <w:tab w:val="left" w:pos="567"/>
      </w:tabs>
      <w:spacing w:after="0"/>
      <w:jc w:val="center"/>
    </w:pPr>
    <w:rPr>
      <w:rFonts w:eastAsia="Arial Unicode MS" w:cs="Arial"/>
      <w:kern w:val="28"/>
      <w:sz w:val="20"/>
      <w:szCs w:val="24"/>
      <w:lang w:val="ru-RU" w:eastAsia="ru-RU"/>
    </w:rPr>
  </w:style>
  <w:style w:type="paragraph" w:customStyle="1" w:styleId="Table-Footer">
    <w:name w:val="Table-Footer"/>
    <w:basedOn w:val="Normal"/>
    <w:next w:val="Normal"/>
    <w:link w:val="Table-FooterChar"/>
    <w:rsid w:val="00D13A40"/>
    <w:pPr>
      <w:keepNext/>
      <w:keepLines/>
      <w:tabs>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pPr>
    <w:rPr>
      <w:rFonts w:ascii="Times New Roman" w:eastAsia="Times New Roman" w:hAnsi="Times New Roman" w:cs="Times New Roman"/>
      <w:kern w:val="28"/>
      <w:sz w:val="18"/>
      <w:szCs w:val="20"/>
      <w:lang w:val="ru-RU" w:eastAsia="ru-RU"/>
      <w14:ligatures w14:val="none"/>
    </w:rPr>
  </w:style>
  <w:style w:type="character" w:customStyle="1" w:styleId="Table-FooterChar">
    <w:name w:val="Table-Footer Char"/>
    <w:link w:val="Table-Footer"/>
    <w:locked/>
    <w:rsid w:val="00D13A40"/>
    <w:rPr>
      <w:rFonts w:ascii="Times New Roman" w:eastAsia="Times New Roman" w:hAnsi="Times New Roman" w:cs="Times New Roman"/>
      <w:kern w:val="28"/>
      <w:sz w:val="18"/>
      <w:szCs w:val="20"/>
      <w:lang w:val="ru-RU" w:eastAsia="ru-RU"/>
      <w14:ligatures w14:val="none"/>
    </w:rPr>
  </w:style>
  <w:style w:type="paragraph" w:customStyle="1" w:styleId="EMAStyle2">
    <w:name w:val="EMA Style 2"/>
    <w:basedOn w:val="EMEAstyle2"/>
    <w:rsid w:val="00D13A40"/>
    <w:rPr>
      <w:color w:val="000000"/>
    </w:rPr>
  </w:style>
  <w:style w:type="paragraph" w:customStyle="1" w:styleId="Tablecentredbold">
    <w:name w:val="Table centred bold"/>
    <w:basedOn w:val="TableLeft"/>
    <w:rsid w:val="00D13A40"/>
    <w:pPr>
      <w:keepNext/>
      <w:keepLines/>
      <w:tabs>
        <w:tab w:val="left" w:pos="567"/>
      </w:tabs>
      <w:spacing w:after="0"/>
      <w:jc w:val="center"/>
    </w:pPr>
    <w:rPr>
      <w:rFonts w:eastAsia="Arial Unicode MS"/>
      <w:b/>
      <w:bCs/>
      <w:noProof/>
      <w:kern w:val="28"/>
      <w:sz w:val="20"/>
      <w:szCs w:val="24"/>
      <w:lang w:val="ru-RU" w:eastAsia="ru-RU"/>
    </w:rPr>
  </w:style>
  <w:style w:type="paragraph" w:customStyle="1" w:styleId="TableleftCAPS">
    <w:name w:val="Table left CAPS"/>
    <w:basedOn w:val="TableLeft"/>
    <w:rsid w:val="00D13A40"/>
    <w:pPr>
      <w:keepNext/>
      <w:keepLines/>
      <w:tabs>
        <w:tab w:val="left" w:pos="567"/>
      </w:tabs>
      <w:spacing w:after="0"/>
    </w:pPr>
    <w:rPr>
      <w:rFonts w:ascii="Times New Roman Bold" w:eastAsia="Arial Unicode MS" w:hAnsi="Times New Roman Bold"/>
      <w:b/>
      <w:bCs/>
      <w:i/>
      <w:iCs/>
      <w:caps/>
      <w:noProof/>
      <w:kern w:val="28"/>
      <w:sz w:val="20"/>
      <w:szCs w:val="24"/>
      <w:lang w:val="ru-RU" w:eastAsia="ru-RU"/>
    </w:rPr>
  </w:style>
  <w:style w:type="paragraph" w:customStyle="1" w:styleId="TableleftIT">
    <w:name w:val="Table left IT"/>
    <w:basedOn w:val="TableLeft"/>
    <w:rsid w:val="00D13A40"/>
    <w:pPr>
      <w:keepNext/>
      <w:keepLines/>
      <w:tabs>
        <w:tab w:val="left" w:pos="567"/>
      </w:tabs>
      <w:spacing w:after="0"/>
    </w:pPr>
    <w:rPr>
      <w:rFonts w:eastAsia="SimSun"/>
      <w:i/>
      <w:kern w:val="28"/>
      <w:sz w:val="20"/>
      <w:szCs w:val="22"/>
      <w:lang w:val="ru-RU" w:eastAsia="ru-RU"/>
    </w:rPr>
  </w:style>
  <w:style w:type="paragraph" w:customStyle="1" w:styleId="-110">
    <w:name w:val="Цветная заливка - Акцент 11"/>
    <w:hidden/>
    <w:uiPriority w:val="99"/>
    <w:semiHidden/>
    <w:rsid w:val="00D13A40"/>
    <w:pPr>
      <w:spacing w:after="0" w:line="240" w:lineRule="auto"/>
    </w:pPr>
    <w:rPr>
      <w:rFonts w:ascii="Times New Roman" w:eastAsia="Times New Roman" w:hAnsi="Times New Roman" w:cs="Times New Roman"/>
      <w:kern w:val="0"/>
      <w:sz w:val="22"/>
      <w:szCs w:val="20"/>
      <w:lang w:val="ru-RU" w:eastAsia="ru-RU"/>
      <w14:ligatures w14:val="none"/>
    </w:rPr>
  </w:style>
  <w:style w:type="character" w:customStyle="1" w:styleId="CommentTextChar1">
    <w:name w:val="Comment Text Char1"/>
    <w:rsid w:val="00D13A40"/>
    <w:rPr>
      <w:lang w:val="ru-RU" w:eastAsia="ru-RU"/>
    </w:rPr>
  </w:style>
  <w:style w:type="character" w:customStyle="1" w:styleId="refgroup">
    <w:name w:val="ref_group"/>
    <w:rsid w:val="00D13A40"/>
  </w:style>
  <w:style w:type="character" w:customStyle="1" w:styleId="refreference">
    <w:name w:val="ref_reference"/>
    <w:rsid w:val="00D13A40"/>
  </w:style>
  <w:style w:type="character" w:customStyle="1" w:styleId="textbluebold">
    <w:name w:val="textbluebold"/>
    <w:rsid w:val="00D13A40"/>
  </w:style>
  <w:style w:type="paragraph" w:customStyle="1" w:styleId="TableHeaderCenter">
    <w:name w:val="Table Header Center"/>
    <w:basedOn w:val="Normal"/>
    <w:rsid w:val="00D13A40"/>
    <w:pPr>
      <w:spacing w:before="60" w:after="60" w:line="240" w:lineRule="auto"/>
      <w:jc w:val="center"/>
    </w:pPr>
    <w:rPr>
      <w:rFonts w:ascii="Times New Roman Bold" w:eastAsia="Arial Unicode MS" w:hAnsi="Times New Roman Bold" w:cs="Times New Roman"/>
      <w:b/>
      <w:color w:val="000000"/>
      <w:kern w:val="28"/>
      <w:sz w:val="20"/>
      <w:lang w:val="ru-RU" w:eastAsia="ru-RU"/>
      <w14:ligatures w14:val="none"/>
    </w:rPr>
  </w:style>
  <w:style w:type="paragraph" w:customStyle="1" w:styleId="TableCellCenter">
    <w:name w:val="Table Cell Center"/>
    <w:basedOn w:val="Normal"/>
    <w:rsid w:val="00D13A40"/>
    <w:pPr>
      <w:spacing w:before="60" w:after="60" w:line="240" w:lineRule="auto"/>
      <w:jc w:val="center"/>
    </w:pPr>
    <w:rPr>
      <w:rFonts w:ascii="Times New Roman" w:eastAsia="Arial Unicode MS" w:hAnsi="Times New Roman" w:cs="Times New Roman"/>
      <w:color w:val="000000"/>
      <w:kern w:val="28"/>
      <w:sz w:val="20"/>
      <w:lang w:val="ru-RU" w:eastAsia="ru-RU"/>
      <w14:ligatures w14:val="none"/>
    </w:rPr>
  </w:style>
  <w:style w:type="paragraph" w:customStyle="1" w:styleId="RefAgency">
    <w:name w:val="Ref. (Agency)"/>
    <w:basedOn w:val="Default"/>
    <w:next w:val="Default"/>
    <w:uiPriority w:val="99"/>
    <w:rsid w:val="00D13A40"/>
    <w:rPr>
      <w:rFonts w:ascii="Verdana" w:eastAsia="Times New Roman" w:hAnsi="Verdana"/>
      <w:lang w:eastAsia="ru-RU"/>
    </w:rPr>
  </w:style>
  <w:style w:type="character" w:customStyle="1" w:styleId="PIHeading2Char">
    <w:name w:val="PI Heading 2 Char"/>
    <w:link w:val="PIHeading2"/>
    <w:locked/>
    <w:rsid w:val="00D13A40"/>
    <w:rPr>
      <w:rFonts w:ascii="Arial" w:hAnsi="Arial"/>
      <w:b/>
    </w:rPr>
  </w:style>
  <w:style w:type="paragraph" w:customStyle="1" w:styleId="PIHeading2">
    <w:name w:val="PI Heading 2"/>
    <w:basedOn w:val="Normal"/>
    <w:link w:val="PIHeading2Char"/>
    <w:rsid w:val="00D13A40"/>
    <w:pPr>
      <w:keepNext/>
      <w:spacing w:before="360" w:after="120" w:line="240" w:lineRule="auto"/>
    </w:pPr>
    <w:rPr>
      <w:rFonts w:ascii="Arial" w:hAnsi="Arial"/>
      <w:b/>
    </w:rPr>
  </w:style>
  <w:style w:type="paragraph" w:customStyle="1" w:styleId="NormalWeb1">
    <w:name w:val="Normal (Web)1"/>
    <w:basedOn w:val="Normal"/>
    <w:rsid w:val="00D13A40"/>
    <w:pPr>
      <w:suppressAutoHyphens/>
      <w:spacing w:before="280" w:after="75" w:line="240" w:lineRule="auto"/>
    </w:pPr>
    <w:rPr>
      <w:rFonts w:ascii="Times New Roman" w:eastAsia="Times New Roman" w:hAnsi="Times New Roman" w:cs="Times New Roman"/>
      <w:color w:val="000000"/>
      <w:kern w:val="0"/>
      <w:lang w:val="ru-RU" w:eastAsia="ar-SA"/>
      <w14:ligatures w14:val="none"/>
    </w:rPr>
  </w:style>
  <w:style w:type="character" w:styleId="UnresolvedMention">
    <w:name w:val="Unresolved Mention"/>
    <w:basedOn w:val="DefaultParagraphFont"/>
    <w:uiPriority w:val="99"/>
    <w:semiHidden/>
    <w:unhideWhenUsed/>
    <w:rsid w:val="00D13A40"/>
    <w:rPr>
      <w:color w:val="605E5C"/>
      <w:shd w:val="clear" w:color="auto" w:fill="E1DFDD"/>
    </w:rPr>
  </w:style>
  <w:style w:type="character" w:styleId="Hyperlink">
    <w:name w:val="Hyperlink"/>
    <w:basedOn w:val="DefaultParagraphFont"/>
    <w:uiPriority w:val="99"/>
    <w:semiHidden/>
    <w:unhideWhenUsed/>
    <w:rsid w:val="00D13A40"/>
    <w:rPr>
      <w:color w:val="0563C1" w:themeColor="hyperlink"/>
      <w:u w:val="single"/>
    </w:rPr>
  </w:style>
  <w:style w:type="character" w:styleId="FollowedHyperlink">
    <w:name w:val="FollowedHyperlink"/>
    <w:basedOn w:val="DefaultParagraphFont"/>
    <w:uiPriority w:val="99"/>
    <w:semiHidden/>
    <w:unhideWhenUsed/>
    <w:rsid w:val="00D13A40"/>
    <w:rPr>
      <w:color w:val="954F72" w:themeColor="followedHyperlink"/>
      <w:u w:val="single"/>
    </w:rPr>
  </w:style>
  <w:style w:type="table" w:styleId="MediumGrid2-Accent1">
    <w:name w:val="Medium Grid 2 Accent 1"/>
    <w:basedOn w:val="TableNormal"/>
    <w:uiPriority w:val="68"/>
    <w:semiHidden/>
    <w:unhideWhenUsed/>
    <w:rsid w:val="00D13A4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4938</Words>
  <Characters>28151</Characters>
  <Application>Microsoft Office Word</Application>
  <DocSecurity>0</DocSecurity>
  <Lines>234</Lines>
  <Paragraphs>66</Paragraphs>
  <ScaleCrop>false</ScaleCrop>
  <Company/>
  <LinksUpToDate>false</LinksUpToDate>
  <CharactersWithSpaces>33023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Ekaterina Ivanova</dc:creator>
  <cp:keywords/>
  <dc:description/>
  <cp:lastModifiedBy>Ekaterina Ivanova</cp:lastModifiedBy>
  <cp:revision>3</cp:revision>
  <dcterms:created xsi:type="dcterms:W3CDTF">2026-01-25T08:33:00Z</dcterms:created>
  <dcterms:modified xsi:type="dcterms:W3CDTF">2026-02-18T12:35:00Z</dcterms:modified>
</cp:coreProperties>
</file>