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AC23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project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/</w:t>
      </w:r>
    </w:p>
    <w:p w14:paraId="23B07D1A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├──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app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/</w:t>
      </w:r>
    </w:p>
    <w:p w14:paraId="44BC25BD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│   ├──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api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/        # "Роты" — здесь живут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эндпоинты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 (как солдаты, которые обрабатывают запросы)</w:t>
      </w:r>
    </w:p>
    <w:p w14:paraId="01008E98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│   ├──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core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/       # "Командный центр" — настройки (секретный ключ, параметры базы)</w:t>
      </w:r>
    </w:p>
    <w:p w14:paraId="0D6B02E9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│   ├──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db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/         # "Склад" — всё для работы с базой данных</w:t>
      </w:r>
    </w:p>
    <w:p w14:paraId="5D5B6622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│   ├──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models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/     # "Формы" — описание таблиц в базе (например, как выглядит пользователь)</w:t>
      </w:r>
    </w:p>
    <w:p w14:paraId="166A0241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│   ├──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cruds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/      # "Рабочие" — операции с базой (добавить/удалить/получить данные)</w:t>
      </w:r>
    </w:p>
    <w:p w14:paraId="7BE535F3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│   ├──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schemas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/    # "Правила" — проверка данных (например,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email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 должен быть валидным)</w:t>
      </w:r>
    </w:p>
    <w:p w14:paraId="2353B047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│   └──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services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/   # "Спецназ" — дополнительная логика (например, отправка писем)</w:t>
      </w:r>
    </w:p>
    <w:p w14:paraId="5C9E5727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├── 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alembic</w:t>
      </w:r>
      <w:proofErr w:type="spell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/        # "Миграции" — история изменений базы данных (как журнал архитектора)</w:t>
      </w:r>
    </w:p>
    <w:p w14:paraId="41825852" w14:textId="77777777" w:rsidR="00A51F68" w:rsidRPr="00A51F68" w:rsidRDefault="00A51F68" w:rsidP="00A5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</w:pPr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└─</w:t>
      </w:r>
      <w:proofErr w:type="gram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─ .</w:t>
      </w:r>
      <w:proofErr w:type="spellStart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>env</w:t>
      </w:r>
      <w:proofErr w:type="spellEnd"/>
      <w:proofErr w:type="gramEnd"/>
      <w:r w:rsidRPr="00A51F68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ru-RU"/>
          <w14:ligatures w14:val="none"/>
        </w:rPr>
        <w:t xml:space="preserve">            # "Сейф" — секретные данные (пароли, ключи)</w:t>
      </w:r>
    </w:p>
    <w:p w14:paraId="57FBF8CC" w14:textId="77777777" w:rsidR="00A97CEA" w:rsidRDefault="00A97CEA"/>
    <w:p w14:paraId="26DADCEF" w14:textId="77777777" w:rsidR="00A51F68" w:rsidRDefault="00A51F68"/>
    <w:p w14:paraId="6C44EC9B" w14:textId="77777777" w:rsidR="00A51F68" w:rsidRDefault="00A51F68"/>
    <w:sectPr w:rsidR="00A5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68"/>
    <w:rsid w:val="00080C87"/>
    <w:rsid w:val="00126E7B"/>
    <w:rsid w:val="002726AD"/>
    <w:rsid w:val="002834A5"/>
    <w:rsid w:val="00440C11"/>
    <w:rsid w:val="004553C2"/>
    <w:rsid w:val="00605986"/>
    <w:rsid w:val="008D52C8"/>
    <w:rsid w:val="00A51F68"/>
    <w:rsid w:val="00A86A8B"/>
    <w:rsid w:val="00A97CEA"/>
    <w:rsid w:val="00B561CD"/>
    <w:rsid w:val="00CC36F5"/>
    <w:rsid w:val="00D21FD2"/>
    <w:rsid w:val="00F23E57"/>
    <w:rsid w:val="00F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1972"/>
  <w15:chartTrackingRefBased/>
  <w15:docId w15:val="{0AF5D0E1-8C1E-4603-B300-8939738B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F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F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F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F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F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F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1F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1F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1F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1F6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51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F6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Путинцева Анастасия Александровна</dc:creator>
  <cp:keywords/>
  <dc:description/>
  <cp:lastModifiedBy>Путинцева Анастасия Александровна</cp:lastModifiedBy>
  <cp:revision>1</cp:revision>
  <dcterms:created xsi:type="dcterms:W3CDTF">2025-03-17T15:32:00Z</dcterms:created>
  <dcterms:modified xsi:type="dcterms:W3CDTF">2025-03-17T15:34:00Z</dcterms:modified>
</cp:coreProperties>
</file>