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8098" w14:textId="47710B06" w:rsidR="00FE7A5B" w:rsidRPr="0076022D" w:rsidRDefault="00750030" w:rsidP="00750030">
      <w:pPr>
        <w:pBdr>
          <w:bottom w:val="single" w:sz="6" w:space="1" w:color="auto"/>
        </w:pBdr>
        <w:rPr>
          <w:color w:val="FF0000"/>
          <w:sz w:val="44"/>
          <w:szCs w:val="44"/>
        </w:rPr>
      </w:pPr>
      <w:r w:rsidRPr="0076022D">
        <w:rPr>
          <w:color w:val="FF0000"/>
          <w:sz w:val="44"/>
          <w:szCs w:val="44"/>
        </w:rPr>
        <w:t>Stato dell’arte.</w:t>
      </w:r>
    </w:p>
    <w:p w14:paraId="7D6DC903" w14:textId="4ED42B90" w:rsidR="00750030" w:rsidRDefault="00750030" w:rsidP="00750030">
      <w:pPr>
        <w:rPr>
          <w:sz w:val="28"/>
          <w:szCs w:val="28"/>
        </w:rPr>
      </w:pPr>
      <w:r w:rsidRPr="0076022D">
        <w:rPr>
          <w:color w:val="FF0000"/>
          <w:sz w:val="36"/>
          <w:szCs w:val="36"/>
        </w:rPr>
        <w:t>Spotify.</w:t>
      </w:r>
      <w:r>
        <w:rPr>
          <w:color w:val="FF0000"/>
          <w:sz w:val="32"/>
          <w:szCs w:val="32"/>
        </w:rPr>
        <w:br/>
      </w:r>
      <w:r w:rsidR="00E441EA">
        <w:rPr>
          <w:sz w:val="28"/>
          <w:szCs w:val="28"/>
        </w:rPr>
        <w:t>Spotify</w:t>
      </w:r>
      <w:r w:rsidR="005459FA">
        <w:rPr>
          <w:sz w:val="28"/>
          <w:szCs w:val="28"/>
        </w:rPr>
        <w:t xml:space="preserve"> è una piattaforma di streaming musicale che offre una vasta gamma di contenuti audio, tra cui podcast. Gli utenti della piattaforma possono accedere ad un vasto catalogo di brani musicali, album e podcast gratuitamente  o attraverso un abbonamento premium che offre funzionalità aggiuntive. </w:t>
      </w:r>
      <w:r w:rsidR="00FF4DA7">
        <w:rPr>
          <w:sz w:val="28"/>
          <w:szCs w:val="28"/>
        </w:rPr>
        <w:br/>
        <w:t>Spotify consente la creazione (e la condivisione), da parte degli utenti, di playlist personalizzate, ove è possibile inserire i podcast che si desiderano.</w:t>
      </w:r>
      <w:r w:rsidR="00AF308E">
        <w:rPr>
          <w:sz w:val="28"/>
          <w:szCs w:val="28"/>
        </w:rPr>
        <w:t xml:space="preserve"> </w:t>
      </w:r>
      <w:r w:rsidR="00AF308E">
        <w:rPr>
          <w:sz w:val="28"/>
          <w:szCs w:val="28"/>
        </w:rPr>
        <w:br/>
        <w:t xml:space="preserve">È possibile effettuare  ricerche avanzate attraverso il nome del podcast, il nome del </w:t>
      </w:r>
      <w:proofErr w:type="spellStart"/>
      <w:r w:rsidR="00AF308E">
        <w:rPr>
          <w:sz w:val="28"/>
          <w:szCs w:val="28"/>
        </w:rPr>
        <w:t>content</w:t>
      </w:r>
      <w:proofErr w:type="spellEnd"/>
      <w:r w:rsidR="00AF308E">
        <w:rPr>
          <w:sz w:val="28"/>
          <w:szCs w:val="28"/>
        </w:rPr>
        <w:t xml:space="preserve"> creator o per argomento. </w:t>
      </w:r>
      <w:r w:rsidR="00AF308E">
        <w:rPr>
          <w:sz w:val="28"/>
          <w:szCs w:val="28"/>
        </w:rPr>
        <w:br/>
        <w:t>La</w:t>
      </w:r>
      <w:r w:rsidR="00BE42CB">
        <w:rPr>
          <w:sz w:val="28"/>
          <w:szCs w:val="28"/>
        </w:rPr>
        <w:t xml:space="preserve"> </w:t>
      </w:r>
      <w:r w:rsidR="00AF308E">
        <w:rPr>
          <w:sz w:val="28"/>
          <w:szCs w:val="28"/>
        </w:rPr>
        <w:t>pia</w:t>
      </w:r>
      <w:r w:rsidR="00BE42CB">
        <w:rPr>
          <w:sz w:val="28"/>
          <w:szCs w:val="28"/>
        </w:rPr>
        <w:t>tt</w:t>
      </w:r>
      <w:r w:rsidR="00AF308E">
        <w:rPr>
          <w:sz w:val="28"/>
          <w:szCs w:val="28"/>
        </w:rPr>
        <w:t xml:space="preserve">aforma </w:t>
      </w:r>
      <w:r w:rsidR="00BE42CB">
        <w:rPr>
          <w:sz w:val="28"/>
          <w:szCs w:val="28"/>
        </w:rPr>
        <w:t>presenta una distinzione netta tra account utente e account artisti: quest’ultimi hanno la facoltà di caricare i propri contenuti sulla piattaforma e di ricevere dati sugli stessi, attraverso strumenti di analisi integrati.</w:t>
      </w:r>
      <w:r w:rsidR="00BE42CB">
        <w:rPr>
          <w:sz w:val="28"/>
          <w:szCs w:val="28"/>
        </w:rPr>
        <w:br/>
        <w:t>La piattaforma consente il caricamento di solo file audio on-demand, escludendo quindi la possibilità di effettuare podcast live.</w:t>
      </w:r>
      <w:r w:rsidR="00FF4DA7">
        <w:rPr>
          <w:sz w:val="28"/>
          <w:szCs w:val="28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59FA" w14:paraId="3745C175" w14:textId="77777777" w:rsidTr="005459FA">
        <w:tc>
          <w:tcPr>
            <w:tcW w:w="4814" w:type="dxa"/>
          </w:tcPr>
          <w:p w14:paraId="34E3D62C" w14:textId="5BBDD3A1" w:rsidR="005459FA" w:rsidRDefault="005459FA" w:rsidP="005459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</w:t>
            </w:r>
          </w:p>
        </w:tc>
        <w:tc>
          <w:tcPr>
            <w:tcW w:w="4814" w:type="dxa"/>
          </w:tcPr>
          <w:p w14:paraId="239C1E5E" w14:textId="26EC5EED" w:rsidR="005459FA" w:rsidRDefault="005459FA" w:rsidP="005459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</w:t>
            </w:r>
          </w:p>
        </w:tc>
      </w:tr>
      <w:tr w:rsidR="005459FA" w14:paraId="2D9139FC" w14:textId="77777777" w:rsidTr="005459FA">
        <w:tc>
          <w:tcPr>
            <w:tcW w:w="4814" w:type="dxa"/>
          </w:tcPr>
          <w:p w14:paraId="0A1B8005" w14:textId="4BD958D9" w:rsidR="005459FA" w:rsidRDefault="00BE42CB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Possibilità di effettuare in maniera semplice delle ricerche avanzate di contenuti.</w:t>
            </w:r>
          </w:p>
        </w:tc>
        <w:tc>
          <w:tcPr>
            <w:tcW w:w="4814" w:type="dxa"/>
          </w:tcPr>
          <w:p w14:paraId="5C0B037A" w14:textId="594DC085" w:rsidR="005459FA" w:rsidRDefault="00484DDE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consente di effettuare podcast live ma solo caricare registrazioni.</w:t>
            </w:r>
          </w:p>
        </w:tc>
      </w:tr>
      <w:tr w:rsidR="005459FA" w14:paraId="6874BE92" w14:textId="77777777" w:rsidTr="005459FA">
        <w:tc>
          <w:tcPr>
            <w:tcW w:w="4814" w:type="dxa"/>
          </w:tcPr>
          <w:p w14:paraId="7DC54CAF" w14:textId="463AC91F" w:rsidR="005459FA" w:rsidRDefault="00484DDE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Strumenti di analisi per i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creator.</w:t>
            </w:r>
          </w:p>
        </w:tc>
        <w:tc>
          <w:tcPr>
            <w:tcW w:w="4814" w:type="dxa"/>
          </w:tcPr>
          <w:p w14:paraId="151BD987" w14:textId="4F3F830C" w:rsidR="005459FA" w:rsidRDefault="00484DDE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Consente di caricare podcast </w:t>
            </w:r>
            <w:r w:rsidR="00667465">
              <w:rPr>
                <w:sz w:val="28"/>
                <w:szCs w:val="28"/>
              </w:rPr>
              <w:t>solamente in</w:t>
            </w:r>
            <w:r>
              <w:rPr>
                <w:sz w:val="28"/>
                <w:szCs w:val="28"/>
              </w:rPr>
              <w:t xml:space="preserve"> formato audio.</w:t>
            </w:r>
          </w:p>
        </w:tc>
      </w:tr>
      <w:tr w:rsidR="00484DDE" w14:paraId="5CF7AAA1" w14:textId="77777777" w:rsidTr="005459FA">
        <w:tc>
          <w:tcPr>
            <w:tcW w:w="4814" w:type="dxa"/>
          </w:tcPr>
          <w:p w14:paraId="2B4A10DB" w14:textId="30DC6271" w:rsidR="00484DDE" w:rsidRDefault="00484DDE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Possibilità di creare delle proprie playlist di podcast.</w:t>
            </w:r>
          </w:p>
        </w:tc>
        <w:tc>
          <w:tcPr>
            <w:tcW w:w="4814" w:type="dxa"/>
          </w:tcPr>
          <w:p w14:paraId="53757ADF" w14:textId="0141E529" w:rsidR="00484DDE" w:rsidRDefault="00484DDE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consente di abbonarsi ad uno specifico podcast.</w:t>
            </w:r>
          </w:p>
        </w:tc>
      </w:tr>
      <w:tr w:rsidR="001E3190" w14:paraId="482E0E5C" w14:textId="77777777" w:rsidTr="005459FA">
        <w:tc>
          <w:tcPr>
            <w:tcW w:w="4814" w:type="dxa"/>
          </w:tcPr>
          <w:p w14:paraId="0E52A4EE" w14:textId="342FC256" w:rsidR="001E3190" w:rsidRDefault="00CC7796" w:rsidP="00750030">
            <w:pPr>
              <w:rPr>
                <w:sz w:val="28"/>
                <w:szCs w:val="28"/>
              </w:rPr>
            </w:pPr>
            <w:r w:rsidRPr="00CC7796">
              <w:rPr>
                <w:color w:val="FF0000"/>
                <w:sz w:val="28"/>
                <w:szCs w:val="28"/>
              </w:rPr>
              <w:t>Abbonamento a specifiche playlist.</w:t>
            </w:r>
          </w:p>
        </w:tc>
        <w:tc>
          <w:tcPr>
            <w:tcW w:w="4814" w:type="dxa"/>
          </w:tcPr>
          <w:p w14:paraId="138DF649" w14:textId="3978683D" w:rsidR="001E3190" w:rsidRDefault="001E3190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consente agli utilizzatori di interagire attraverso commenti e feedback.</w:t>
            </w:r>
          </w:p>
        </w:tc>
      </w:tr>
      <w:tr w:rsidR="00667465" w14:paraId="44965FE5" w14:textId="77777777" w:rsidTr="005459FA">
        <w:tc>
          <w:tcPr>
            <w:tcW w:w="4814" w:type="dxa"/>
          </w:tcPr>
          <w:p w14:paraId="1CEE5FC2" w14:textId="77777777" w:rsidR="00667465" w:rsidRDefault="00667465" w:rsidP="00750030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7FDC6186" w14:textId="41C02DF5" w:rsidR="00667465" w:rsidRDefault="0076022D" w:rsidP="007500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Nessun strumento di </w:t>
            </w:r>
            <w:r w:rsidR="00667465">
              <w:rPr>
                <w:sz w:val="28"/>
                <w:szCs w:val="28"/>
              </w:rPr>
              <w:t xml:space="preserve"> strumenti di editing.</w:t>
            </w:r>
          </w:p>
        </w:tc>
      </w:tr>
    </w:tbl>
    <w:p w14:paraId="7492A37A" w14:textId="77777777" w:rsidR="005459FA" w:rsidRDefault="005459FA" w:rsidP="00750030">
      <w:pPr>
        <w:pBdr>
          <w:bottom w:val="single" w:sz="6" w:space="1" w:color="auto"/>
        </w:pBdr>
        <w:rPr>
          <w:sz w:val="28"/>
          <w:szCs w:val="28"/>
        </w:rPr>
      </w:pPr>
    </w:p>
    <w:p w14:paraId="3350FF68" w14:textId="77777777" w:rsidR="00BE42CB" w:rsidRDefault="00BE42CB" w:rsidP="00750030">
      <w:pPr>
        <w:rPr>
          <w:color w:val="FF0000"/>
          <w:sz w:val="32"/>
          <w:szCs w:val="32"/>
        </w:rPr>
      </w:pPr>
    </w:p>
    <w:p w14:paraId="023ECCED" w14:textId="77777777" w:rsidR="00BE42CB" w:rsidRDefault="00BE42CB" w:rsidP="00750030">
      <w:pPr>
        <w:rPr>
          <w:color w:val="FF0000"/>
          <w:sz w:val="32"/>
          <w:szCs w:val="32"/>
        </w:rPr>
      </w:pPr>
    </w:p>
    <w:p w14:paraId="74BE6279" w14:textId="77777777" w:rsidR="00BE42CB" w:rsidRDefault="00BE42CB" w:rsidP="00750030">
      <w:pPr>
        <w:rPr>
          <w:color w:val="FF0000"/>
          <w:sz w:val="32"/>
          <w:szCs w:val="32"/>
        </w:rPr>
      </w:pPr>
    </w:p>
    <w:p w14:paraId="6B31D7FB" w14:textId="77777777" w:rsidR="00BE42CB" w:rsidRDefault="00BE42CB" w:rsidP="00750030">
      <w:pPr>
        <w:rPr>
          <w:color w:val="FF0000"/>
          <w:sz w:val="32"/>
          <w:szCs w:val="32"/>
        </w:rPr>
      </w:pPr>
    </w:p>
    <w:p w14:paraId="3A067417" w14:textId="7E570EDF" w:rsidR="00484DDE" w:rsidRDefault="001E3190" w:rsidP="00750030">
      <w:pPr>
        <w:rPr>
          <w:sz w:val="28"/>
          <w:szCs w:val="28"/>
        </w:rPr>
      </w:pPr>
      <w:proofErr w:type="spellStart"/>
      <w:r w:rsidRPr="009218B6">
        <w:rPr>
          <w:color w:val="FF0000"/>
          <w:sz w:val="36"/>
          <w:szCs w:val="36"/>
        </w:rPr>
        <w:lastRenderedPageBreak/>
        <w:t>Spreaker</w:t>
      </w:r>
      <w:proofErr w:type="spellEnd"/>
      <w:r w:rsidR="00484DDE" w:rsidRPr="009218B6">
        <w:rPr>
          <w:color w:val="FF0000"/>
          <w:sz w:val="36"/>
          <w:szCs w:val="36"/>
        </w:rPr>
        <w:t>.</w:t>
      </w:r>
      <w:r w:rsidR="00484DDE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Spreaker</w:t>
      </w:r>
      <w:proofErr w:type="spellEnd"/>
      <w:r>
        <w:rPr>
          <w:sz w:val="28"/>
          <w:szCs w:val="28"/>
        </w:rPr>
        <w:t xml:space="preserve"> </w:t>
      </w:r>
      <w:r w:rsidR="00484DDE">
        <w:rPr>
          <w:sz w:val="28"/>
          <w:szCs w:val="28"/>
        </w:rPr>
        <w:t xml:space="preserve">è una piattaforma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-in-one che offre servizi di hosting, distribuzione e produzione di podcast. </w:t>
      </w:r>
      <w:proofErr w:type="spellStart"/>
      <w:r>
        <w:rPr>
          <w:sz w:val="28"/>
          <w:szCs w:val="28"/>
        </w:rPr>
        <w:t>Spreaker</w:t>
      </w:r>
      <w:proofErr w:type="spellEnd"/>
      <w:r>
        <w:rPr>
          <w:sz w:val="28"/>
          <w:szCs w:val="28"/>
        </w:rPr>
        <w:t xml:space="preserve"> consente ai </w:t>
      </w:r>
      <w:proofErr w:type="spellStart"/>
      <w:r w:rsidR="001A5A52">
        <w:rPr>
          <w:sz w:val="28"/>
          <w:szCs w:val="28"/>
        </w:rPr>
        <w:t>content</w:t>
      </w:r>
      <w:proofErr w:type="spellEnd"/>
      <w:r w:rsidR="001A5A52">
        <w:rPr>
          <w:sz w:val="28"/>
          <w:szCs w:val="28"/>
        </w:rPr>
        <w:t xml:space="preserve"> creator</w:t>
      </w:r>
      <w:r>
        <w:rPr>
          <w:sz w:val="28"/>
          <w:szCs w:val="28"/>
        </w:rPr>
        <w:t xml:space="preserve"> non solo di caricare podcast precedentemente registrati ma anche di trasmettere </w:t>
      </w:r>
      <w:r w:rsidR="001A5A52">
        <w:rPr>
          <w:sz w:val="28"/>
          <w:szCs w:val="28"/>
        </w:rPr>
        <w:t>live</w:t>
      </w:r>
      <w:r>
        <w:rPr>
          <w:sz w:val="28"/>
          <w:szCs w:val="28"/>
        </w:rPr>
        <w:t xml:space="preserve"> i propri podcast, coinvolgendo direttamente gli spettatori</w:t>
      </w:r>
      <w:r w:rsidR="001A5A52">
        <w:rPr>
          <w:sz w:val="28"/>
          <w:szCs w:val="28"/>
        </w:rPr>
        <w:t xml:space="preserve"> che hanno la facoltà di poter interagire con il </w:t>
      </w:r>
      <w:proofErr w:type="spellStart"/>
      <w:r w:rsidR="001A5A52">
        <w:rPr>
          <w:sz w:val="28"/>
          <w:szCs w:val="28"/>
        </w:rPr>
        <w:t>content</w:t>
      </w:r>
      <w:proofErr w:type="spellEnd"/>
      <w:r w:rsidR="001A5A52">
        <w:rPr>
          <w:sz w:val="28"/>
          <w:szCs w:val="28"/>
        </w:rPr>
        <w:t xml:space="preserve"> creator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>La piattaforma offre direttamente degli strumenti di editing audio, consentendo agli utenti di modificare i propri podcast senza ricorrere a software esterni.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Spreaker</w:t>
      </w:r>
      <w:proofErr w:type="spellEnd"/>
      <w:r>
        <w:rPr>
          <w:sz w:val="28"/>
          <w:szCs w:val="28"/>
        </w:rPr>
        <w:t xml:space="preserve"> fornisce statistiche dettagliate sull’ascolto e sulle performance dei podcast.</w:t>
      </w:r>
      <w:r w:rsidR="001A5A52">
        <w:rPr>
          <w:sz w:val="28"/>
          <w:szCs w:val="28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3190" w14:paraId="4085A30C" w14:textId="77777777" w:rsidTr="000523F9">
        <w:tc>
          <w:tcPr>
            <w:tcW w:w="4814" w:type="dxa"/>
          </w:tcPr>
          <w:p w14:paraId="34F15B91" w14:textId="77777777" w:rsidR="001E3190" w:rsidRDefault="001E3190" w:rsidP="00052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</w:t>
            </w:r>
          </w:p>
        </w:tc>
        <w:tc>
          <w:tcPr>
            <w:tcW w:w="4814" w:type="dxa"/>
          </w:tcPr>
          <w:p w14:paraId="2A52AB62" w14:textId="77777777" w:rsidR="001E3190" w:rsidRDefault="001E3190" w:rsidP="00052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</w:t>
            </w:r>
          </w:p>
        </w:tc>
      </w:tr>
      <w:tr w:rsidR="001E3190" w14:paraId="380E3F35" w14:textId="77777777" w:rsidTr="000523F9">
        <w:tc>
          <w:tcPr>
            <w:tcW w:w="4814" w:type="dxa"/>
          </w:tcPr>
          <w:p w14:paraId="61CCD208" w14:textId="1471FF74" w:rsidR="001E3190" w:rsidRDefault="001A5A52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Possibilità di effettuare podcast live.</w:t>
            </w:r>
          </w:p>
        </w:tc>
        <w:tc>
          <w:tcPr>
            <w:tcW w:w="4814" w:type="dxa"/>
          </w:tcPr>
          <w:p w14:paraId="09A27279" w14:textId="6F75EADC" w:rsidR="001E3190" w:rsidRDefault="009218B6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Curva di apprendimento ripida</w:t>
            </w:r>
            <w:r w:rsidR="00667465">
              <w:rPr>
                <w:sz w:val="28"/>
                <w:szCs w:val="28"/>
              </w:rPr>
              <w:t xml:space="preserve"> nell’utilizzo degli strumenti di editing.</w:t>
            </w:r>
          </w:p>
        </w:tc>
      </w:tr>
      <w:tr w:rsidR="001E3190" w14:paraId="029B402A" w14:textId="77777777" w:rsidTr="000523F9">
        <w:tc>
          <w:tcPr>
            <w:tcW w:w="4814" w:type="dxa"/>
          </w:tcPr>
          <w:p w14:paraId="159BB763" w14:textId="5DECF7E5" w:rsidR="001E3190" w:rsidRDefault="001E3190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Strumenti di editing integrato.</w:t>
            </w:r>
          </w:p>
        </w:tc>
        <w:tc>
          <w:tcPr>
            <w:tcW w:w="4814" w:type="dxa"/>
          </w:tcPr>
          <w:p w14:paraId="11D7105B" w14:textId="5B1002DE" w:rsidR="001E3190" w:rsidRDefault="001E3190" w:rsidP="000523F9">
            <w:pPr>
              <w:rPr>
                <w:sz w:val="28"/>
                <w:szCs w:val="28"/>
              </w:rPr>
            </w:pPr>
          </w:p>
        </w:tc>
      </w:tr>
      <w:tr w:rsidR="001E3190" w14:paraId="302E40A0" w14:textId="77777777" w:rsidTr="000523F9">
        <w:tc>
          <w:tcPr>
            <w:tcW w:w="4814" w:type="dxa"/>
          </w:tcPr>
          <w:p w14:paraId="18F93B37" w14:textId="7411B5BB" w:rsidR="001E3190" w:rsidRDefault="001E3190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Consente</w:t>
            </w:r>
            <w:r w:rsidR="00667465">
              <w:rPr>
                <w:sz w:val="28"/>
                <w:szCs w:val="28"/>
              </w:rPr>
              <w:t xml:space="preserve"> di caricare podcast sia in formato audio che in formato video.</w:t>
            </w:r>
          </w:p>
        </w:tc>
        <w:tc>
          <w:tcPr>
            <w:tcW w:w="4814" w:type="dxa"/>
          </w:tcPr>
          <w:p w14:paraId="2C616A0D" w14:textId="104AF6B0" w:rsidR="001E3190" w:rsidRPr="00667465" w:rsidRDefault="001E3190" w:rsidP="000523F9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45E06B0B" w14:textId="77777777" w:rsidR="001A5A52" w:rsidRDefault="001A5A52" w:rsidP="00FE7A5B">
      <w:pPr>
        <w:rPr>
          <w:color w:val="FF0000"/>
          <w:sz w:val="36"/>
          <w:szCs w:val="36"/>
        </w:rPr>
      </w:pPr>
    </w:p>
    <w:p w14:paraId="78D6F9E4" w14:textId="77777777" w:rsidR="001A5A52" w:rsidRDefault="001A5A52" w:rsidP="00FE7A5B">
      <w:pPr>
        <w:rPr>
          <w:color w:val="FF0000"/>
          <w:sz w:val="36"/>
          <w:szCs w:val="36"/>
        </w:rPr>
      </w:pPr>
    </w:p>
    <w:p w14:paraId="59C0DE2F" w14:textId="77777777" w:rsidR="001A5A52" w:rsidRDefault="001A5A52" w:rsidP="00FE7A5B">
      <w:pPr>
        <w:rPr>
          <w:color w:val="FF0000"/>
          <w:sz w:val="36"/>
          <w:szCs w:val="36"/>
        </w:rPr>
      </w:pPr>
    </w:p>
    <w:p w14:paraId="682DAFC9" w14:textId="77777777" w:rsidR="001A5A52" w:rsidRDefault="001A5A52" w:rsidP="00FE7A5B">
      <w:pPr>
        <w:rPr>
          <w:color w:val="FF0000"/>
          <w:sz w:val="36"/>
          <w:szCs w:val="36"/>
        </w:rPr>
      </w:pPr>
    </w:p>
    <w:p w14:paraId="71F8E519" w14:textId="77777777" w:rsidR="001A5A52" w:rsidRDefault="001A5A52" w:rsidP="00FE7A5B">
      <w:pPr>
        <w:rPr>
          <w:color w:val="FF0000"/>
          <w:sz w:val="36"/>
          <w:szCs w:val="36"/>
        </w:rPr>
      </w:pPr>
    </w:p>
    <w:p w14:paraId="05854C60" w14:textId="6F8F1076" w:rsidR="009218B6" w:rsidRDefault="009218B6" w:rsidP="00FE7A5B">
      <w:pPr>
        <w:rPr>
          <w:color w:val="FF0000"/>
          <w:sz w:val="36"/>
          <w:szCs w:val="36"/>
        </w:rPr>
      </w:pPr>
    </w:p>
    <w:p w14:paraId="0DA05B00" w14:textId="60FC7632" w:rsidR="001A5A52" w:rsidRDefault="009218B6" w:rsidP="00FE7A5B">
      <w:pPr>
        <w:rPr>
          <w:sz w:val="28"/>
          <w:szCs w:val="28"/>
        </w:rPr>
      </w:pPr>
      <w:r>
        <w:rPr>
          <w:color w:val="FF0000"/>
          <w:sz w:val="36"/>
          <w:szCs w:val="36"/>
        </w:rPr>
        <w:br w:type="page"/>
      </w:r>
      <w:r>
        <w:rPr>
          <w:color w:val="FF0000"/>
          <w:sz w:val="36"/>
          <w:szCs w:val="36"/>
        </w:rPr>
        <w:lastRenderedPageBreak/>
        <w:t>YouTube.</w:t>
      </w:r>
      <w:r>
        <w:rPr>
          <w:color w:val="FF0000"/>
          <w:sz w:val="36"/>
          <w:szCs w:val="36"/>
        </w:rPr>
        <w:br/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è un piattaforma di condivisione online che consente agli utenti di caricare, visualizzare, commentare e condividere video.</w:t>
      </w:r>
      <w:r>
        <w:rPr>
          <w:sz w:val="28"/>
          <w:szCs w:val="28"/>
        </w:rPr>
        <w:br/>
        <w:t>La piattaforma</w:t>
      </w:r>
      <w:r w:rsidR="008B4269">
        <w:rPr>
          <w:sz w:val="28"/>
          <w:szCs w:val="28"/>
        </w:rPr>
        <w:t xml:space="preserve"> non</w:t>
      </w:r>
      <w:r>
        <w:rPr>
          <w:sz w:val="28"/>
          <w:szCs w:val="28"/>
        </w:rPr>
        <w:t xml:space="preserve"> consente di caricare podcast solo in formato </w:t>
      </w:r>
      <w:r w:rsidR="008B4269">
        <w:rPr>
          <w:sz w:val="28"/>
          <w:szCs w:val="28"/>
        </w:rPr>
        <w:t xml:space="preserve">audio, ma solo in formato </w:t>
      </w:r>
      <w:r>
        <w:rPr>
          <w:sz w:val="28"/>
          <w:szCs w:val="28"/>
        </w:rPr>
        <w:t>video</w:t>
      </w:r>
      <w:r w:rsidR="008B4269">
        <w:rPr>
          <w:sz w:val="28"/>
          <w:szCs w:val="28"/>
        </w:rPr>
        <w:t xml:space="preserve">; per ovviare a questo, è </w:t>
      </w:r>
      <w:r>
        <w:rPr>
          <w:sz w:val="28"/>
          <w:szCs w:val="28"/>
        </w:rPr>
        <w:t xml:space="preserve">possibile </w:t>
      </w:r>
      <w:r w:rsidR="008B4269">
        <w:rPr>
          <w:sz w:val="28"/>
          <w:szCs w:val="28"/>
        </w:rPr>
        <w:t>associare ad un file audio un’immagine statica. La possibilità di effettuare delle trasmissioni live consente agli utenti di interagire in tempo reale attraverso commenti.</w:t>
      </w:r>
      <w:r w:rsidR="008B4269">
        <w:rPr>
          <w:sz w:val="28"/>
          <w:szCs w:val="28"/>
        </w:rPr>
        <w:br/>
        <w:t xml:space="preserve">La piattaforma consente ai </w:t>
      </w:r>
      <w:proofErr w:type="spellStart"/>
      <w:r w:rsidR="008B4269">
        <w:rPr>
          <w:sz w:val="28"/>
          <w:szCs w:val="28"/>
        </w:rPr>
        <w:t>content</w:t>
      </w:r>
      <w:proofErr w:type="spellEnd"/>
      <w:r w:rsidR="008B4269">
        <w:rPr>
          <w:sz w:val="28"/>
          <w:szCs w:val="28"/>
        </w:rPr>
        <w:t xml:space="preserve"> creator di organizzare i propri contenuti in playlist.</w:t>
      </w:r>
      <w:r w:rsidR="008B4269">
        <w:rPr>
          <w:sz w:val="28"/>
          <w:szCs w:val="28"/>
        </w:rPr>
        <w:br/>
        <w:t>La piattaforma consente agli utenti di potersi iscrivere ai loro canali preferiti in modo da ricevere notifiche sugli aggiornamenti dei contenuti.</w:t>
      </w:r>
      <w:r w:rsidR="008B4269">
        <w:rPr>
          <w:sz w:val="28"/>
          <w:szCs w:val="28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4269" w14:paraId="336AB245" w14:textId="77777777" w:rsidTr="00EE4780">
        <w:tc>
          <w:tcPr>
            <w:tcW w:w="4814" w:type="dxa"/>
          </w:tcPr>
          <w:p w14:paraId="44C1131D" w14:textId="77777777" w:rsidR="008B4269" w:rsidRDefault="008B4269" w:rsidP="00EE4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</w:t>
            </w:r>
          </w:p>
        </w:tc>
        <w:tc>
          <w:tcPr>
            <w:tcW w:w="4814" w:type="dxa"/>
          </w:tcPr>
          <w:p w14:paraId="3E0726DD" w14:textId="77777777" w:rsidR="008B4269" w:rsidRDefault="008B4269" w:rsidP="00EE4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</w:t>
            </w:r>
          </w:p>
        </w:tc>
      </w:tr>
      <w:tr w:rsidR="008B4269" w14:paraId="246D147E" w14:textId="77777777" w:rsidTr="00EE4780">
        <w:tc>
          <w:tcPr>
            <w:tcW w:w="4814" w:type="dxa"/>
          </w:tcPr>
          <w:p w14:paraId="1F45CD92" w14:textId="77777777" w:rsidR="008B4269" w:rsidRDefault="008B4269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Possibilità di effettuare podcast live.</w:t>
            </w:r>
          </w:p>
        </w:tc>
        <w:tc>
          <w:tcPr>
            <w:tcW w:w="4814" w:type="dxa"/>
          </w:tcPr>
          <w:p w14:paraId="53EC1EF9" w14:textId="7D8FC080" w:rsidR="008B4269" w:rsidRDefault="008B4269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servizio di editing integrato.</w:t>
            </w:r>
          </w:p>
        </w:tc>
      </w:tr>
      <w:tr w:rsidR="008B4269" w14:paraId="785F7870" w14:textId="77777777" w:rsidTr="00EE4780">
        <w:tc>
          <w:tcPr>
            <w:tcW w:w="4814" w:type="dxa"/>
          </w:tcPr>
          <w:p w14:paraId="07B7FE0B" w14:textId="2707EB82" w:rsidR="008B4269" w:rsidRDefault="008B4269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Possibilità per i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 di organizzare i propri contenuti in playlist.</w:t>
            </w:r>
          </w:p>
        </w:tc>
        <w:tc>
          <w:tcPr>
            <w:tcW w:w="4814" w:type="dxa"/>
          </w:tcPr>
          <w:p w14:paraId="38999E6C" w14:textId="77777777" w:rsidR="008B4269" w:rsidRDefault="008B4269" w:rsidP="00EE4780">
            <w:pPr>
              <w:rPr>
                <w:sz w:val="28"/>
                <w:szCs w:val="28"/>
              </w:rPr>
            </w:pPr>
          </w:p>
        </w:tc>
      </w:tr>
      <w:tr w:rsidR="008B4269" w14:paraId="4BC04830" w14:textId="77777777" w:rsidTr="00EE4780">
        <w:tc>
          <w:tcPr>
            <w:tcW w:w="4814" w:type="dxa"/>
          </w:tcPr>
          <w:p w14:paraId="019C4D6A" w14:textId="28D903DE" w:rsidR="008B4269" w:rsidRDefault="008B4269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Possibilità per gli utenti di interagire con il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 in tempo reale.</w:t>
            </w:r>
          </w:p>
        </w:tc>
        <w:tc>
          <w:tcPr>
            <w:tcW w:w="4814" w:type="dxa"/>
          </w:tcPr>
          <w:p w14:paraId="64527E33" w14:textId="77777777" w:rsidR="008B4269" w:rsidRPr="00667465" w:rsidRDefault="008B4269" w:rsidP="00EE4780">
            <w:pPr>
              <w:rPr>
                <w:sz w:val="28"/>
                <w:szCs w:val="28"/>
                <w:u w:val="single"/>
              </w:rPr>
            </w:pPr>
          </w:p>
        </w:tc>
      </w:tr>
      <w:tr w:rsidR="008B4269" w14:paraId="31B499C1" w14:textId="77777777" w:rsidTr="00EE4780">
        <w:tc>
          <w:tcPr>
            <w:tcW w:w="4814" w:type="dxa"/>
          </w:tcPr>
          <w:p w14:paraId="0A4A1635" w14:textId="4DE2D9B7" w:rsidR="008B4269" w:rsidRDefault="008B4269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Possibilità di interagire con i contenuti tramite commenti e feedback.</w:t>
            </w:r>
          </w:p>
        </w:tc>
        <w:tc>
          <w:tcPr>
            <w:tcW w:w="4814" w:type="dxa"/>
          </w:tcPr>
          <w:p w14:paraId="57429E02" w14:textId="77777777" w:rsidR="008B4269" w:rsidRPr="00667465" w:rsidRDefault="008B4269" w:rsidP="00EE4780">
            <w:pPr>
              <w:rPr>
                <w:sz w:val="28"/>
                <w:szCs w:val="28"/>
                <w:u w:val="single"/>
              </w:rPr>
            </w:pPr>
          </w:p>
        </w:tc>
      </w:tr>
      <w:tr w:rsidR="008B4269" w14:paraId="433984B6" w14:textId="77777777" w:rsidTr="00EE4780">
        <w:tc>
          <w:tcPr>
            <w:tcW w:w="4814" w:type="dxa"/>
          </w:tcPr>
          <w:p w14:paraId="00B52745" w14:textId="6416EA4B" w:rsidR="008B4269" w:rsidRDefault="008B4269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Possibilità di ricevere notifica iscrivendosi ad uno specifico canale.</w:t>
            </w:r>
          </w:p>
        </w:tc>
        <w:tc>
          <w:tcPr>
            <w:tcW w:w="4814" w:type="dxa"/>
          </w:tcPr>
          <w:p w14:paraId="40B036F7" w14:textId="77777777" w:rsidR="008B4269" w:rsidRPr="00667465" w:rsidRDefault="008B4269" w:rsidP="00EE4780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1FEA4F41" w14:textId="77777777" w:rsidR="008B4269" w:rsidRPr="009218B6" w:rsidRDefault="008B4269" w:rsidP="00FE7A5B">
      <w:pPr>
        <w:rPr>
          <w:color w:val="FF0000"/>
          <w:sz w:val="36"/>
          <w:szCs w:val="36"/>
        </w:rPr>
      </w:pPr>
    </w:p>
    <w:p w14:paraId="5AD4BB6D" w14:textId="2E2728A1" w:rsidR="009218B6" w:rsidRDefault="009218B6" w:rsidP="00FE7A5B">
      <w:pPr>
        <w:rPr>
          <w:color w:val="FF0000"/>
          <w:sz w:val="36"/>
          <w:szCs w:val="36"/>
        </w:rPr>
      </w:pPr>
    </w:p>
    <w:p w14:paraId="2F4E6EC6" w14:textId="6EFC63F0" w:rsidR="009218B6" w:rsidRDefault="009218B6" w:rsidP="00FE7A5B">
      <w:pPr>
        <w:rPr>
          <w:color w:val="FF0000"/>
          <w:sz w:val="36"/>
          <w:szCs w:val="36"/>
        </w:rPr>
      </w:pPr>
    </w:p>
    <w:p w14:paraId="6392EF5D" w14:textId="16F5A252" w:rsidR="009218B6" w:rsidRDefault="009218B6" w:rsidP="00FE7A5B">
      <w:pPr>
        <w:rPr>
          <w:color w:val="FF0000"/>
          <w:sz w:val="36"/>
          <w:szCs w:val="36"/>
        </w:rPr>
      </w:pPr>
    </w:p>
    <w:p w14:paraId="6860EDF7" w14:textId="69961630" w:rsidR="009218B6" w:rsidRDefault="009218B6" w:rsidP="00FE7A5B">
      <w:pPr>
        <w:rPr>
          <w:color w:val="FF0000"/>
          <w:sz w:val="36"/>
          <w:szCs w:val="36"/>
        </w:rPr>
      </w:pPr>
    </w:p>
    <w:p w14:paraId="3DDE1A23" w14:textId="0C9D7D5F" w:rsidR="009218B6" w:rsidRDefault="009218B6" w:rsidP="00FE7A5B">
      <w:pPr>
        <w:rPr>
          <w:color w:val="FF0000"/>
          <w:sz w:val="36"/>
          <w:szCs w:val="36"/>
        </w:rPr>
      </w:pPr>
    </w:p>
    <w:p w14:paraId="10DF5206" w14:textId="625A5F9C" w:rsidR="009218B6" w:rsidRDefault="009218B6" w:rsidP="00FE7A5B">
      <w:pPr>
        <w:rPr>
          <w:color w:val="FF0000"/>
          <w:sz w:val="36"/>
          <w:szCs w:val="36"/>
        </w:rPr>
      </w:pPr>
    </w:p>
    <w:p w14:paraId="4012BCB0" w14:textId="29DD7DB0" w:rsidR="009218B6" w:rsidRDefault="009218B6" w:rsidP="00FE7A5B">
      <w:pPr>
        <w:rPr>
          <w:color w:val="FF0000"/>
          <w:sz w:val="36"/>
          <w:szCs w:val="36"/>
        </w:rPr>
      </w:pPr>
    </w:p>
    <w:p w14:paraId="312B82EF" w14:textId="6D4AD4ED" w:rsidR="009218B6" w:rsidRDefault="009218B6" w:rsidP="00FE7A5B">
      <w:pPr>
        <w:rPr>
          <w:color w:val="FF0000"/>
          <w:sz w:val="36"/>
          <w:szCs w:val="36"/>
        </w:rPr>
      </w:pPr>
    </w:p>
    <w:p w14:paraId="0ADBE1EB" w14:textId="0E80416D" w:rsidR="00EF7BA7" w:rsidRPr="008B4269" w:rsidRDefault="008B4269" w:rsidP="00FE7A5B">
      <w:pPr>
        <w:rPr>
          <w:sz w:val="28"/>
          <w:szCs w:val="28"/>
        </w:rPr>
      </w:pPr>
      <w:proofErr w:type="spellStart"/>
      <w:r>
        <w:rPr>
          <w:color w:val="FF0000"/>
          <w:sz w:val="36"/>
          <w:szCs w:val="36"/>
        </w:rPr>
        <w:lastRenderedPageBreak/>
        <w:t>Twitch</w:t>
      </w:r>
      <w:proofErr w:type="spellEnd"/>
      <w:r>
        <w:rPr>
          <w:color w:val="FF0000"/>
          <w:sz w:val="36"/>
          <w:szCs w:val="36"/>
        </w:rPr>
        <w:t>.</w:t>
      </w:r>
      <w:r>
        <w:rPr>
          <w:color w:val="FF0000"/>
          <w:sz w:val="36"/>
          <w:szCs w:val="36"/>
        </w:rPr>
        <w:br/>
      </w:r>
      <w:proofErr w:type="spellStart"/>
      <w:r>
        <w:rPr>
          <w:sz w:val="28"/>
          <w:szCs w:val="28"/>
        </w:rPr>
        <w:t>Twitch</w:t>
      </w:r>
      <w:proofErr w:type="spellEnd"/>
      <w:r>
        <w:rPr>
          <w:sz w:val="28"/>
          <w:szCs w:val="28"/>
        </w:rPr>
        <w:t xml:space="preserve"> è una piattaforma che consente agli utenti di effettuare delle trasmissioni live, in cui gli utenti hanno la possibilità di interagire </w:t>
      </w:r>
      <w:r w:rsidR="00443EE4">
        <w:rPr>
          <w:sz w:val="28"/>
          <w:szCs w:val="28"/>
        </w:rPr>
        <w:t xml:space="preserve">direttamente con i </w:t>
      </w:r>
      <w:proofErr w:type="spellStart"/>
      <w:r w:rsidR="00443EE4">
        <w:rPr>
          <w:sz w:val="28"/>
          <w:szCs w:val="28"/>
        </w:rPr>
        <w:t>content</w:t>
      </w:r>
      <w:proofErr w:type="spellEnd"/>
      <w:r w:rsidR="00443EE4">
        <w:rPr>
          <w:sz w:val="28"/>
          <w:szCs w:val="28"/>
        </w:rPr>
        <w:t xml:space="preserve"> creator. </w:t>
      </w:r>
      <w:proofErr w:type="spellStart"/>
      <w:r w:rsidR="00443EE4">
        <w:rPr>
          <w:sz w:val="28"/>
          <w:szCs w:val="28"/>
        </w:rPr>
        <w:t>Twitch</w:t>
      </w:r>
      <w:proofErr w:type="spellEnd"/>
      <w:r w:rsidR="00443EE4">
        <w:rPr>
          <w:sz w:val="28"/>
          <w:szCs w:val="28"/>
        </w:rPr>
        <w:t xml:space="preserve"> non consente il caricamento di video on-demand, ma permette la registrazione delle proprie trasmissioni live </w:t>
      </w:r>
      <w:r w:rsidR="00EF7BA7">
        <w:rPr>
          <w:sz w:val="28"/>
          <w:szCs w:val="28"/>
        </w:rPr>
        <w:t xml:space="preserve">e il salvataggio all’interno della piattaforma </w:t>
      </w:r>
      <w:r w:rsidR="00443EE4">
        <w:rPr>
          <w:sz w:val="28"/>
          <w:szCs w:val="28"/>
        </w:rPr>
        <w:t>per un periodo limitato di tempo</w:t>
      </w:r>
      <w:r w:rsidR="00EF7BA7">
        <w:rPr>
          <w:sz w:val="28"/>
          <w:szCs w:val="28"/>
        </w:rPr>
        <w:t>. La piattaforma consente agli utenti di iscriversi ad uno specifico canale in modo da ricevere notifiche su eventi programmati o aggiornamenti.</w:t>
      </w:r>
      <w:r w:rsidR="00EF7BA7">
        <w:rPr>
          <w:sz w:val="28"/>
          <w:szCs w:val="28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7BA7" w14:paraId="561B2243" w14:textId="77777777" w:rsidTr="00EE4780">
        <w:tc>
          <w:tcPr>
            <w:tcW w:w="4814" w:type="dxa"/>
          </w:tcPr>
          <w:p w14:paraId="1FF6335D" w14:textId="77777777" w:rsidR="00EF7BA7" w:rsidRDefault="00EF7BA7" w:rsidP="00EE4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</w:t>
            </w:r>
          </w:p>
        </w:tc>
        <w:tc>
          <w:tcPr>
            <w:tcW w:w="4814" w:type="dxa"/>
          </w:tcPr>
          <w:p w14:paraId="431D4CE1" w14:textId="77777777" w:rsidR="00EF7BA7" w:rsidRDefault="00EF7BA7" w:rsidP="00EE4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</w:t>
            </w:r>
          </w:p>
        </w:tc>
      </w:tr>
      <w:tr w:rsidR="00EF7BA7" w14:paraId="4F4970DF" w14:textId="77777777" w:rsidTr="00EE4780">
        <w:tc>
          <w:tcPr>
            <w:tcW w:w="4814" w:type="dxa"/>
          </w:tcPr>
          <w:p w14:paraId="69FE4BF7" w14:textId="77777777" w:rsidR="00EF7BA7" w:rsidRDefault="00EF7BA7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Possibilità di effettuare podcast live.</w:t>
            </w:r>
          </w:p>
        </w:tc>
        <w:tc>
          <w:tcPr>
            <w:tcW w:w="4814" w:type="dxa"/>
          </w:tcPr>
          <w:p w14:paraId="5BB52496" w14:textId="3EDA9585" w:rsidR="00EF7BA7" w:rsidRDefault="00EF7BA7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è possibile caricare video on – demand.</w:t>
            </w:r>
          </w:p>
        </w:tc>
      </w:tr>
      <w:tr w:rsidR="00EF7BA7" w14:paraId="2E296461" w14:textId="77777777" w:rsidTr="00EE4780">
        <w:tc>
          <w:tcPr>
            <w:tcW w:w="4814" w:type="dxa"/>
          </w:tcPr>
          <w:p w14:paraId="4F7C07CF" w14:textId="0813633D" w:rsidR="00EF7BA7" w:rsidRDefault="00EF7BA7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Possibilità per gli utenti di interagire con il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>
              <w:rPr>
                <w:sz w:val="28"/>
                <w:szCs w:val="28"/>
              </w:rPr>
              <w:t xml:space="preserve"> creator in tempo reale.</w:t>
            </w:r>
          </w:p>
        </w:tc>
        <w:tc>
          <w:tcPr>
            <w:tcW w:w="4814" w:type="dxa"/>
          </w:tcPr>
          <w:p w14:paraId="64446025" w14:textId="26832615" w:rsidR="00EF7BA7" w:rsidRDefault="00EF7BA7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periodo di permanenza dei video all’interno della piattaforma è limitato.</w:t>
            </w:r>
          </w:p>
        </w:tc>
      </w:tr>
      <w:tr w:rsidR="00EF7BA7" w14:paraId="4E29DA27" w14:textId="77777777" w:rsidTr="00EE4780">
        <w:tc>
          <w:tcPr>
            <w:tcW w:w="4814" w:type="dxa"/>
          </w:tcPr>
          <w:p w14:paraId="04FC9729" w14:textId="0BC93A19" w:rsidR="00EF7BA7" w:rsidRDefault="00EF7BA7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Possibilità di registrare le proprio dirette.</w:t>
            </w:r>
          </w:p>
        </w:tc>
        <w:tc>
          <w:tcPr>
            <w:tcW w:w="4814" w:type="dxa"/>
          </w:tcPr>
          <w:p w14:paraId="693FC307" w14:textId="5C9E2D1D" w:rsidR="00EF7BA7" w:rsidRPr="00EF7BA7" w:rsidRDefault="00EF7BA7" w:rsidP="00EE4780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36CCB86A" w14:textId="66CB97DE" w:rsidR="009218B6" w:rsidRDefault="009218B6" w:rsidP="00FE7A5B">
      <w:pPr>
        <w:rPr>
          <w:color w:val="FF0000"/>
          <w:sz w:val="36"/>
          <w:szCs w:val="36"/>
        </w:rPr>
      </w:pPr>
    </w:p>
    <w:p w14:paraId="2B8E05ED" w14:textId="02862C9E" w:rsidR="009218B6" w:rsidRDefault="009218B6" w:rsidP="00FE7A5B">
      <w:pPr>
        <w:rPr>
          <w:color w:val="FF0000"/>
          <w:sz w:val="36"/>
          <w:szCs w:val="36"/>
        </w:rPr>
      </w:pPr>
    </w:p>
    <w:p w14:paraId="706A62DE" w14:textId="3C5FC4B4" w:rsidR="009218B6" w:rsidRDefault="009218B6" w:rsidP="00FE7A5B">
      <w:pPr>
        <w:rPr>
          <w:color w:val="FF0000"/>
          <w:sz w:val="36"/>
          <w:szCs w:val="36"/>
        </w:rPr>
      </w:pPr>
    </w:p>
    <w:p w14:paraId="410A0714" w14:textId="38BE745D" w:rsidR="009218B6" w:rsidRDefault="009218B6" w:rsidP="00FE7A5B">
      <w:pPr>
        <w:rPr>
          <w:color w:val="FF0000"/>
          <w:sz w:val="36"/>
          <w:szCs w:val="36"/>
        </w:rPr>
      </w:pPr>
    </w:p>
    <w:p w14:paraId="7D82F56A" w14:textId="240DD759" w:rsidR="009218B6" w:rsidRDefault="009218B6" w:rsidP="00FE7A5B">
      <w:pPr>
        <w:rPr>
          <w:color w:val="FF0000"/>
          <w:sz w:val="36"/>
          <w:szCs w:val="36"/>
        </w:rPr>
      </w:pPr>
    </w:p>
    <w:p w14:paraId="420B4447" w14:textId="4547348E" w:rsidR="009218B6" w:rsidRDefault="009218B6" w:rsidP="00FE7A5B">
      <w:pPr>
        <w:rPr>
          <w:color w:val="FF0000"/>
          <w:sz w:val="36"/>
          <w:szCs w:val="36"/>
        </w:rPr>
      </w:pPr>
    </w:p>
    <w:p w14:paraId="57B8007B" w14:textId="48F740CE" w:rsidR="009218B6" w:rsidRDefault="009218B6" w:rsidP="00FE7A5B">
      <w:pPr>
        <w:rPr>
          <w:color w:val="FF0000"/>
          <w:sz w:val="36"/>
          <w:szCs w:val="36"/>
        </w:rPr>
      </w:pPr>
    </w:p>
    <w:p w14:paraId="507DFBAC" w14:textId="0C2CD15A" w:rsidR="009218B6" w:rsidRDefault="009218B6" w:rsidP="00FE7A5B">
      <w:pPr>
        <w:rPr>
          <w:color w:val="FF0000"/>
          <w:sz w:val="36"/>
          <w:szCs w:val="36"/>
        </w:rPr>
      </w:pPr>
    </w:p>
    <w:p w14:paraId="2E681155" w14:textId="696DC716" w:rsidR="009218B6" w:rsidRDefault="009218B6" w:rsidP="00FE7A5B">
      <w:pPr>
        <w:rPr>
          <w:color w:val="FF0000"/>
          <w:sz w:val="36"/>
          <w:szCs w:val="36"/>
        </w:rPr>
      </w:pPr>
    </w:p>
    <w:p w14:paraId="337B95B2" w14:textId="272AAD6D" w:rsidR="009218B6" w:rsidRDefault="009218B6" w:rsidP="00FE7A5B">
      <w:pPr>
        <w:rPr>
          <w:color w:val="FF0000"/>
          <w:sz w:val="36"/>
          <w:szCs w:val="36"/>
        </w:rPr>
      </w:pPr>
    </w:p>
    <w:p w14:paraId="2B4BE752" w14:textId="77777777" w:rsidR="009218B6" w:rsidRDefault="009218B6" w:rsidP="00FE7A5B">
      <w:pPr>
        <w:rPr>
          <w:color w:val="FF0000"/>
          <w:sz w:val="36"/>
          <w:szCs w:val="36"/>
        </w:rPr>
      </w:pPr>
    </w:p>
    <w:p w14:paraId="10BD8D37" w14:textId="77777777" w:rsidR="00EF7BA7" w:rsidRDefault="00EF7BA7" w:rsidP="00FE7A5B">
      <w:pPr>
        <w:rPr>
          <w:color w:val="FF0000"/>
          <w:sz w:val="36"/>
          <w:szCs w:val="36"/>
        </w:rPr>
      </w:pPr>
    </w:p>
    <w:p w14:paraId="54D74E69" w14:textId="77777777" w:rsidR="00EF7BA7" w:rsidRDefault="00EF7BA7" w:rsidP="00FE7A5B">
      <w:pPr>
        <w:rPr>
          <w:color w:val="FF0000"/>
          <w:sz w:val="36"/>
          <w:szCs w:val="36"/>
        </w:rPr>
      </w:pPr>
    </w:p>
    <w:p w14:paraId="6A4E50CE" w14:textId="167E27B6" w:rsidR="00FE7A5B" w:rsidRPr="0077337F" w:rsidRDefault="00FE7A5B" w:rsidP="00FE7A5B">
      <w:pPr>
        <w:rPr>
          <w:color w:val="FF0000"/>
          <w:sz w:val="36"/>
          <w:szCs w:val="36"/>
        </w:rPr>
      </w:pPr>
      <w:r w:rsidRPr="0077337F">
        <w:rPr>
          <w:color w:val="FF0000"/>
          <w:sz w:val="36"/>
          <w:szCs w:val="36"/>
        </w:rPr>
        <w:lastRenderedPageBreak/>
        <w:t>Requisiti funzioni.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77BE2" w14:paraId="1D236894" w14:textId="77777777" w:rsidTr="00677BE2">
        <w:tc>
          <w:tcPr>
            <w:tcW w:w="1129" w:type="dxa"/>
          </w:tcPr>
          <w:p w14:paraId="73D15DC2" w14:textId="7F800E33" w:rsidR="00677BE2" w:rsidRPr="00677BE2" w:rsidRDefault="00677BE2" w:rsidP="00FE7A5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RF01</w:t>
            </w:r>
          </w:p>
        </w:tc>
        <w:tc>
          <w:tcPr>
            <w:tcW w:w="8499" w:type="dxa"/>
          </w:tcPr>
          <w:p w14:paraId="4206E246" w14:textId="642E3EC4" w:rsidR="00677BE2" w:rsidRPr="00677BE2" w:rsidRDefault="00677BE2" w:rsidP="00FE7A5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Registrazione utente</w:t>
            </w:r>
          </w:p>
        </w:tc>
      </w:tr>
      <w:tr w:rsidR="00677BE2" w14:paraId="31A70281" w14:textId="77777777" w:rsidTr="006C425A">
        <w:tc>
          <w:tcPr>
            <w:tcW w:w="9628" w:type="dxa"/>
            <w:gridSpan w:val="2"/>
          </w:tcPr>
          <w:p w14:paraId="44DB71BC" w14:textId="3E6925E9" w:rsidR="00677BE2" w:rsidRPr="00677BE2" w:rsidRDefault="00677BE2" w:rsidP="00FE7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L’utente, se non possiede già un account dell’applicativo, potrà registrarsi fornendo le seguenti credenziali: nome, cognome, data di nascita, </w:t>
            </w:r>
            <w:r w:rsidR="009B68D1">
              <w:rPr>
                <w:sz w:val="28"/>
                <w:szCs w:val="28"/>
              </w:rPr>
              <w:t xml:space="preserve">email, </w:t>
            </w:r>
            <w:r>
              <w:rPr>
                <w:sz w:val="28"/>
                <w:szCs w:val="28"/>
              </w:rPr>
              <w:t>username, passwor</w:t>
            </w:r>
            <w:r w:rsidR="009B68D1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45434AE" w14:textId="3029C040" w:rsidR="00677BE2" w:rsidRDefault="00677BE2" w:rsidP="00FE7A5B">
      <w:pPr>
        <w:rPr>
          <w:color w:val="FF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434228" w14:paraId="43E83932" w14:textId="77777777" w:rsidTr="000523F9">
        <w:tc>
          <w:tcPr>
            <w:tcW w:w="1129" w:type="dxa"/>
          </w:tcPr>
          <w:p w14:paraId="27DEAF8D" w14:textId="4BFBE371" w:rsidR="00434228" w:rsidRPr="00677BE2" w:rsidRDefault="00434228" w:rsidP="000523F9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14:paraId="250174BD" w14:textId="6704B6C2" w:rsidR="00434228" w:rsidRPr="00677BE2" w:rsidRDefault="00255FDE" w:rsidP="000523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Acquisizione permessi</w:t>
            </w:r>
            <w:r w:rsidR="00CC7796">
              <w:rPr>
                <w:b/>
                <w:bCs/>
                <w:sz w:val="28"/>
                <w:szCs w:val="28"/>
              </w:rPr>
              <w:t xml:space="preserve"> per </w:t>
            </w:r>
            <w:proofErr w:type="spellStart"/>
            <w:r w:rsidR="00CC7796">
              <w:rPr>
                <w:b/>
                <w:bCs/>
                <w:sz w:val="28"/>
                <w:szCs w:val="28"/>
              </w:rPr>
              <w:t>content</w:t>
            </w:r>
            <w:proofErr w:type="spellEnd"/>
            <w:r w:rsidR="00CC7796">
              <w:rPr>
                <w:b/>
                <w:bCs/>
                <w:sz w:val="28"/>
                <w:szCs w:val="28"/>
              </w:rPr>
              <w:t xml:space="preserve"> creator</w:t>
            </w:r>
          </w:p>
        </w:tc>
      </w:tr>
      <w:tr w:rsidR="00434228" w14:paraId="429F9D61" w14:textId="77777777" w:rsidTr="000523F9">
        <w:tc>
          <w:tcPr>
            <w:tcW w:w="9628" w:type="dxa"/>
            <w:gridSpan w:val="2"/>
          </w:tcPr>
          <w:p w14:paraId="3EE71864" w14:textId="4B79C607" w:rsidR="00434228" w:rsidRPr="00677BE2" w:rsidRDefault="00255FDE" w:rsidP="00052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L’utente, precedentemente registrato, potrà richiedere l’autorizzazione per caricare podcast. Per farlo dovrà compilare un modulo specificando</w:t>
            </w:r>
            <w:r>
              <w:rPr>
                <w:sz w:val="28"/>
                <w:szCs w:val="28"/>
              </w:rPr>
              <w:t xml:space="preserve"> la propria qualifica</w:t>
            </w:r>
            <w:r>
              <w:rPr>
                <w:sz w:val="28"/>
                <w:szCs w:val="28"/>
              </w:rPr>
              <w:t xml:space="preserve"> (Studente, Professore, Azienda, </w:t>
            </w:r>
            <w:r>
              <w:rPr>
                <w:sz w:val="28"/>
                <w:szCs w:val="28"/>
              </w:rPr>
              <w:t>Privato). In base alla qualifica si dovrà inserire l’email istituzionale (in caso di studente o professore), i dati dell’azienda (Azienda). A prescindere dalla qualifica, è possibile inserire anche una descrizione (opzionale).</w:t>
            </w:r>
          </w:p>
        </w:tc>
      </w:tr>
    </w:tbl>
    <w:p w14:paraId="61E99B55" w14:textId="77777777" w:rsidR="00434228" w:rsidRDefault="00434228" w:rsidP="00FE7A5B">
      <w:pPr>
        <w:rPr>
          <w:color w:val="FF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9B68D1" w14:paraId="6E92F197" w14:textId="77777777" w:rsidTr="00045D7B">
        <w:tc>
          <w:tcPr>
            <w:tcW w:w="1129" w:type="dxa"/>
          </w:tcPr>
          <w:p w14:paraId="0678B9D9" w14:textId="0E510064" w:rsidR="009B68D1" w:rsidRPr="00677BE2" w:rsidRDefault="009B68D1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 w:rsidR="0043422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14:paraId="607E7673" w14:textId="6D460979" w:rsidR="009B68D1" w:rsidRPr="00677BE2" w:rsidRDefault="009B68D1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 utente</w:t>
            </w:r>
          </w:p>
        </w:tc>
      </w:tr>
      <w:tr w:rsidR="009B68D1" w14:paraId="5C864EF4" w14:textId="77777777" w:rsidTr="00045D7B">
        <w:tc>
          <w:tcPr>
            <w:tcW w:w="9628" w:type="dxa"/>
            <w:gridSpan w:val="2"/>
          </w:tcPr>
          <w:p w14:paraId="164B2991" w14:textId="70EB219F" w:rsidR="009B68D1" w:rsidRPr="00677BE2" w:rsidRDefault="009B68D1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già in possesso di un account, deve poter aver accesso alla piattaforma. Per effettuare il login, basterà inserire il proprio username e password.</w:t>
            </w:r>
          </w:p>
        </w:tc>
      </w:tr>
    </w:tbl>
    <w:p w14:paraId="6D4C5900" w14:textId="77777777" w:rsidR="00434228" w:rsidRDefault="00434228" w:rsidP="009B68D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9B68D1" w14:paraId="18681EAF" w14:textId="77777777" w:rsidTr="00045D7B">
        <w:tc>
          <w:tcPr>
            <w:tcW w:w="1129" w:type="dxa"/>
          </w:tcPr>
          <w:p w14:paraId="48C41456" w14:textId="6130BB21" w:rsidR="009B68D1" w:rsidRPr="00677BE2" w:rsidRDefault="009B68D1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 w:rsidR="00255FD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499" w:type="dxa"/>
          </w:tcPr>
          <w:p w14:paraId="254D0FE9" w14:textId="593E03C8" w:rsidR="009B68D1" w:rsidRPr="00677BE2" w:rsidRDefault="009B68D1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Recupero account utente</w:t>
            </w:r>
          </w:p>
        </w:tc>
      </w:tr>
      <w:tr w:rsidR="009B68D1" w14:paraId="2D17BF6D" w14:textId="77777777" w:rsidTr="00045D7B">
        <w:tc>
          <w:tcPr>
            <w:tcW w:w="9628" w:type="dxa"/>
            <w:gridSpan w:val="2"/>
          </w:tcPr>
          <w:p w14:paraId="6D6DEC86" w14:textId="052FA405" w:rsidR="009B68D1" w:rsidRPr="00677BE2" w:rsidRDefault="009B68D1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che non ricorda o ha perso le credenziali di accesso del proprio account potrà recuperarlo</w:t>
            </w:r>
            <w:r w:rsidR="00EC2ACF">
              <w:rPr>
                <w:sz w:val="28"/>
                <w:szCs w:val="28"/>
              </w:rPr>
              <w:t xml:space="preserve">; è possibile recupera l’username e/o la password e resettare quest’ultima tramite email: una volta inserita l’email in </w:t>
            </w:r>
            <w:proofErr w:type="spellStart"/>
            <w:r w:rsidR="00EC2ACF">
              <w:rPr>
                <w:sz w:val="28"/>
                <w:szCs w:val="28"/>
              </w:rPr>
              <w:t>un apposita</w:t>
            </w:r>
            <w:proofErr w:type="spellEnd"/>
            <w:r w:rsidR="00EC2ACF">
              <w:rPr>
                <w:sz w:val="28"/>
                <w:szCs w:val="28"/>
              </w:rPr>
              <w:t xml:space="preserve"> pagina, verrà invita una mail alla suddetta posta elettronica contenente il nome utente e un link che porterà alla pagina apposita per reimpostare la password.</w:t>
            </w:r>
          </w:p>
        </w:tc>
      </w:tr>
    </w:tbl>
    <w:p w14:paraId="0DD5D6AD" w14:textId="77777777" w:rsidR="00434228" w:rsidRDefault="00434228" w:rsidP="009B68D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C2ACF" w14:paraId="01A6A8BA" w14:textId="77777777" w:rsidTr="00045D7B">
        <w:tc>
          <w:tcPr>
            <w:tcW w:w="1129" w:type="dxa"/>
          </w:tcPr>
          <w:p w14:paraId="64E3B89E" w14:textId="63E8FF3F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 w:rsidR="00255FDE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14:paraId="0F2E635D" w14:textId="15845C07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Caricamento di un podcast</w:t>
            </w:r>
          </w:p>
        </w:tc>
      </w:tr>
      <w:tr w:rsidR="00EC2ACF" w14:paraId="2B99F761" w14:textId="77777777" w:rsidTr="00045D7B">
        <w:tc>
          <w:tcPr>
            <w:tcW w:w="9628" w:type="dxa"/>
            <w:gridSpan w:val="2"/>
          </w:tcPr>
          <w:p w14:paraId="71A3950D" w14:textId="0002BE6F" w:rsidR="00EC2ACF" w:rsidRPr="00677BE2" w:rsidRDefault="00EE2386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EC2ACF">
              <w:rPr>
                <w:sz w:val="28"/>
                <w:szCs w:val="28"/>
              </w:rPr>
              <w:t>avrà la possibilità di caricare un proprio podcast sulla piattaforma, includendo un titolo e una categoria corrispondente allo stesso.</w:t>
            </w:r>
          </w:p>
        </w:tc>
      </w:tr>
    </w:tbl>
    <w:p w14:paraId="747C7063" w14:textId="12F0BEC5" w:rsidR="00EC2ACF" w:rsidRDefault="00EC2ACF" w:rsidP="00EC2ACF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55FDE" w14:paraId="02A58C4E" w14:textId="77777777" w:rsidTr="00EE4780">
        <w:tc>
          <w:tcPr>
            <w:tcW w:w="1129" w:type="dxa"/>
          </w:tcPr>
          <w:p w14:paraId="2A28D291" w14:textId="0611C0AD" w:rsidR="00255FDE" w:rsidRPr="00677BE2" w:rsidRDefault="00255FDE" w:rsidP="00EE4780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499" w:type="dxa"/>
          </w:tcPr>
          <w:p w14:paraId="7B22D72B" w14:textId="64005801" w:rsidR="00255FDE" w:rsidRPr="00677BE2" w:rsidRDefault="00255FDE" w:rsidP="00EE47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Trasmissione live di un podcast</w:t>
            </w:r>
          </w:p>
        </w:tc>
      </w:tr>
      <w:tr w:rsidR="00255FDE" w14:paraId="4F48004F" w14:textId="77777777" w:rsidTr="00EE4780">
        <w:tc>
          <w:tcPr>
            <w:tcW w:w="9628" w:type="dxa"/>
            <w:gridSpan w:val="2"/>
          </w:tcPr>
          <w:p w14:paraId="24042D3B" w14:textId="675F6E47" w:rsidR="00255FDE" w:rsidRPr="00677BE2" w:rsidRDefault="00255FDE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avrà la possibilità di </w:t>
            </w:r>
            <w:r>
              <w:rPr>
                <w:sz w:val="28"/>
                <w:szCs w:val="28"/>
              </w:rPr>
              <w:t>effettuare delle trasmissioni live</w:t>
            </w:r>
            <w:r>
              <w:rPr>
                <w:sz w:val="28"/>
                <w:szCs w:val="28"/>
              </w:rPr>
              <w:t>, includendo un titolo e una categoria corrispondente allo stess</w:t>
            </w:r>
            <w:r>
              <w:rPr>
                <w:sz w:val="28"/>
                <w:szCs w:val="28"/>
              </w:rPr>
              <w:t>a.</w:t>
            </w:r>
          </w:p>
        </w:tc>
      </w:tr>
    </w:tbl>
    <w:p w14:paraId="38D3450A" w14:textId="1C0C5053" w:rsidR="0077337F" w:rsidRDefault="0077337F" w:rsidP="00EC2ACF">
      <w:pPr>
        <w:rPr>
          <w:sz w:val="28"/>
          <w:szCs w:val="28"/>
        </w:rPr>
      </w:pPr>
    </w:p>
    <w:p w14:paraId="1F7242C4" w14:textId="1713E832" w:rsidR="0077337F" w:rsidRDefault="0077337F" w:rsidP="00EC2ACF">
      <w:pPr>
        <w:rPr>
          <w:sz w:val="28"/>
          <w:szCs w:val="28"/>
        </w:rPr>
      </w:pPr>
    </w:p>
    <w:p w14:paraId="71BF79F0" w14:textId="77777777" w:rsidR="00CC7796" w:rsidRDefault="00CC7796" w:rsidP="00EC2ACF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C2ACF" w14:paraId="5E2A4E07" w14:textId="77777777" w:rsidTr="00045D7B">
        <w:tc>
          <w:tcPr>
            <w:tcW w:w="1129" w:type="dxa"/>
          </w:tcPr>
          <w:p w14:paraId="64F076BB" w14:textId="00C029C2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lastRenderedPageBreak/>
              <w:t>RF0</w:t>
            </w:r>
            <w:r w:rsidR="00CC7796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499" w:type="dxa"/>
          </w:tcPr>
          <w:p w14:paraId="7807CC02" w14:textId="517716FB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Visualizzazione podcast</w:t>
            </w:r>
          </w:p>
        </w:tc>
      </w:tr>
      <w:tr w:rsidR="00EC2ACF" w14:paraId="5F6C26FE" w14:textId="77777777" w:rsidTr="00045D7B">
        <w:tc>
          <w:tcPr>
            <w:tcW w:w="9628" w:type="dxa"/>
            <w:gridSpan w:val="2"/>
          </w:tcPr>
          <w:p w14:paraId="18005290" w14:textId="1D2A59CB" w:rsidR="00EC2ACF" w:rsidRPr="00677BE2" w:rsidRDefault="00EC2ACF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C7796">
              <w:rPr>
                <w:sz w:val="28"/>
                <w:szCs w:val="28"/>
              </w:rPr>
              <w:t>, anche se non registrato,</w:t>
            </w:r>
            <w:r>
              <w:rPr>
                <w:sz w:val="28"/>
                <w:szCs w:val="28"/>
              </w:rPr>
              <w:t xml:space="preserve"> avrà la possibilità di visualizzare tutti i podcast disponibili sulla piattaforma</w:t>
            </w:r>
            <w:r w:rsidR="007B1294">
              <w:rPr>
                <w:sz w:val="28"/>
                <w:szCs w:val="28"/>
              </w:rPr>
              <w:t>.</w:t>
            </w:r>
          </w:p>
        </w:tc>
      </w:tr>
    </w:tbl>
    <w:p w14:paraId="25C544B5" w14:textId="1A36E93B" w:rsidR="00EC2ACF" w:rsidRDefault="00EC2ACF" w:rsidP="00EC2ACF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E2386" w14:paraId="4476EB19" w14:textId="77777777" w:rsidTr="00045D7B">
        <w:tc>
          <w:tcPr>
            <w:tcW w:w="1129" w:type="dxa"/>
          </w:tcPr>
          <w:p w14:paraId="1CD715D7" w14:textId="3590C90B" w:rsidR="00EE2386" w:rsidRPr="00677BE2" w:rsidRDefault="00EE2386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RF0</w:t>
            </w:r>
            <w:r w:rsidR="00CC7796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499" w:type="dxa"/>
          </w:tcPr>
          <w:p w14:paraId="026DAC48" w14:textId="0884D282" w:rsidR="00EE2386" w:rsidRPr="00677BE2" w:rsidRDefault="00EE2386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Ricerca podcast</w:t>
            </w:r>
          </w:p>
        </w:tc>
      </w:tr>
      <w:tr w:rsidR="00EE2386" w14:paraId="460CFF49" w14:textId="77777777" w:rsidTr="00045D7B">
        <w:tc>
          <w:tcPr>
            <w:tcW w:w="9628" w:type="dxa"/>
            <w:gridSpan w:val="2"/>
          </w:tcPr>
          <w:p w14:paraId="2125E69E" w14:textId="5779FECE" w:rsidR="00EE2386" w:rsidRPr="00677BE2" w:rsidRDefault="00EE2386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C7796">
              <w:rPr>
                <w:sz w:val="28"/>
                <w:szCs w:val="28"/>
              </w:rPr>
              <w:t>, anche se non registrato,</w:t>
            </w:r>
            <w:r>
              <w:rPr>
                <w:sz w:val="28"/>
                <w:szCs w:val="28"/>
              </w:rPr>
              <w:t xml:space="preserve"> avrà la possibilità di effettuare delle ricerche avanzate in base al nome del podcast, alla categoria o al relatore. </w:t>
            </w:r>
          </w:p>
        </w:tc>
      </w:tr>
    </w:tbl>
    <w:p w14:paraId="246C8D41" w14:textId="77777777" w:rsidR="00EE2386" w:rsidRDefault="00EE2386" w:rsidP="00EC2ACF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C2ACF" w14:paraId="4093BEB0" w14:textId="77777777" w:rsidTr="00045D7B">
        <w:tc>
          <w:tcPr>
            <w:tcW w:w="1129" w:type="dxa"/>
          </w:tcPr>
          <w:p w14:paraId="1BE9928C" w14:textId="7F3004FD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</w:t>
            </w:r>
            <w:r>
              <w:rPr>
                <w:b/>
                <w:bCs/>
                <w:sz w:val="28"/>
                <w:szCs w:val="28"/>
              </w:rPr>
              <w:t>0</w:t>
            </w:r>
            <w:r w:rsidR="00CC7796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499" w:type="dxa"/>
          </w:tcPr>
          <w:p w14:paraId="6AA7C093" w14:textId="2429634B" w:rsidR="00EC2ACF" w:rsidRPr="00677BE2" w:rsidRDefault="00EC2ACF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Eliminazione podcast</w:t>
            </w:r>
          </w:p>
        </w:tc>
      </w:tr>
      <w:tr w:rsidR="00EC2ACF" w14:paraId="55237B95" w14:textId="77777777" w:rsidTr="00045D7B">
        <w:tc>
          <w:tcPr>
            <w:tcW w:w="9628" w:type="dxa"/>
            <w:gridSpan w:val="2"/>
          </w:tcPr>
          <w:p w14:paraId="7F07465E" w14:textId="4486312C" w:rsidR="00EC2ACF" w:rsidRPr="00677BE2" w:rsidRDefault="0077337F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proofErr w:type="spellStart"/>
            <w:r>
              <w:rPr>
                <w:sz w:val="28"/>
                <w:szCs w:val="28"/>
              </w:rPr>
              <w:t>content</w:t>
            </w:r>
            <w:proofErr w:type="spellEnd"/>
            <w:r w:rsidR="00CC7796">
              <w:rPr>
                <w:sz w:val="28"/>
                <w:szCs w:val="28"/>
              </w:rPr>
              <w:t xml:space="preserve"> creator </w:t>
            </w:r>
            <w:r w:rsidR="00EC2ACF">
              <w:rPr>
                <w:sz w:val="28"/>
                <w:szCs w:val="28"/>
              </w:rPr>
              <w:t xml:space="preserve">avrà la possibilità di rimuovere in qualsiasi momento un proprio podcast dalla piattaforma </w:t>
            </w:r>
            <w:r w:rsidR="005A7C5E">
              <w:rPr>
                <w:sz w:val="28"/>
                <w:szCs w:val="28"/>
              </w:rPr>
              <w:t>o di limitarne la visibilità.</w:t>
            </w:r>
          </w:p>
        </w:tc>
      </w:tr>
    </w:tbl>
    <w:p w14:paraId="6C4F8C2B" w14:textId="77777777" w:rsidR="005A7C5E" w:rsidRDefault="005A7C5E" w:rsidP="00EC2ACF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A7C5E" w14:paraId="64CA1698" w14:textId="77777777" w:rsidTr="00045D7B">
        <w:tc>
          <w:tcPr>
            <w:tcW w:w="1129" w:type="dxa"/>
          </w:tcPr>
          <w:p w14:paraId="42C142BC" w14:textId="587D1E7D" w:rsidR="005A7C5E" w:rsidRPr="00677BE2" w:rsidRDefault="005A7C5E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</w:t>
            </w:r>
            <w:r w:rsidR="0077337F">
              <w:rPr>
                <w:b/>
                <w:bCs/>
                <w:sz w:val="28"/>
                <w:szCs w:val="28"/>
              </w:rPr>
              <w:t>1</w:t>
            </w:r>
            <w:r w:rsidR="00CC779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14:paraId="0B29FC8B" w14:textId="5363A44F" w:rsidR="005A7C5E" w:rsidRPr="00677BE2" w:rsidRDefault="00EE2386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Abbonamento podcast</w:t>
            </w:r>
          </w:p>
        </w:tc>
      </w:tr>
      <w:tr w:rsidR="005A7C5E" w14:paraId="00A48A8E" w14:textId="77777777" w:rsidTr="00045D7B">
        <w:tc>
          <w:tcPr>
            <w:tcW w:w="9628" w:type="dxa"/>
            <w:gridSpan w:val="2"/>
          </w:tcPr>
          <w:p w14:paraId="37D1A49A" w14:textId="09AC49C5" w:rsidR="005A7C5E" w:rsidRPr="00677BE2" w:rsidRDefault="005A7C5E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potrà decidere di abbonarsi ad un podcast specifico in modo da ricevere notifiche</w:t>
            </w:r>
            <w:r w:rsidR="00CC77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su</w:t>
            </w:r>
            <w:r w:rsidR="00CC7796">
              <w:rPr>
                <w:sz w:val="28"/>
                <w:szCs w:val="28"/>
              </w:rPr>
              <w:t xml:space="preserve"> aggiornamento dello </w:t>
            </w:r>
            <w:r>
              <w:rPr>
                <w:sz w:val="28"/>
                <w:szCs w:val="28"/>
              </w:rPr>
              <w:t>stesso.</w:t>
            </w:r>
          </w:p>
        </w:tc>
      </w:tr>
    </w:tbl>
    <w:p w14:paraId="54AA84E4" w14:textId="77777777" w:rsidR="005A7C5E" w:rsidRDefault="005A7C5E" w:rsidP="005A7C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A7C5E" w14:paraId="49CCC7D6" w14:textId="77777777" w:rsidTr="00045D7B">
        <w:tc>
          <w:tcPr>
            <w:tcW w:w="1129" w:type="dxa"/>
          </w:tcPr>
          <w:p w14:paraId="2CB8F0A7" w14:textId="62A285D0" w:rsidR="005A7C5E" w:rsidRPr="00677BE2" w:rsidRDefault="005A7C5E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</w:t>
            </w:r>
            <w:r w:rsidR="0077337F">
              <w:rPr>
                <w:b/>
                <w:bCs/>
                <w:sz w:val="28"/>
                <w:szCs w:val="28"/>
              </w:rPr>
              <w:t>1</w:t>
            </w:r>
            <w:r w:rsidR="00CC779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14:paraId="4DF4F7A1" w14:textId="3C683514" w:rsidR="005A7C5E" w:rsidRPr="00677BE2" w:rsidRDefault="005A7C5E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Interagire con un podcast</w:t>
            </w:r>
          </w:p>
        </w:tc>
      </w:tr>
      <w:tr w:rsidR="005A7C5E" w14:paraId="3D0A1AD2" w14:textId="77777777" w:rsidTr="00045D7B">
        <w:tc>
          <w:tcPr>
            <w:tcW w:w="9628" w:type="dxa"/>
            <w:gridSpan w:val="2"/>
          </w:tcPr>
          <w:p w14:paraId="501B293E" w14:textId="5E5534D2" w:rsidR="005A7C5E" w:rsidRPr="00677BE2" w:rsidRDefault="005A7C5E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C7796">
              <w:rPr>
                <w:sz w:val="28"/>
                <w:szCs w:val="28"/>
              </w:rPr>
              <w:t xml:space="preserve">, precedentemente registrato, </w:t>
            </w:r>
            <w:r>
              <w:rPr>
                <w:sz w:val="28"/>
                <w:szCs w:val="28"/>
              </w:rPr>
              <w:t xml:space="preserve">avrà la possibilità di interagire con il podcast </w:t>
            </w:r>
            <w:r w:rsidR="00CC7796">
              <w:rPr>
                <w:sz w:val="28"/>
                <w:szCs w:val="28"/>
              </w:rPr>
              <w:t xml:space="preserve">(sia live che on-demand) </w:t>
            </w:r>
            <w:r>
              <w:rPr>
                <w:sz w:val="28"/>
                <w:szCs w:val="28"/>
              </w:rPr>
              <w:t>attraverso commenti e feedback</w:t>
            </w:r>
          </w:p>
        </w:tc>
      </w:tr>
    </w:tbl>
    <w:p w14:paraId="1F2C4CA6" w14:textId="77777777" w:rsidR="005A7C5E" w:rsidRDefault="005A7C5E" w:rsidP="005A7C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A7C5E" w14:paraId="30CC1158" w14:textId="77777777" w:rsidTr="00045D7B">
        <w:tc>
          <w:tcPr>
            <w:tcW w:w="1129" w:type="dxa"/>
          </w:tcPr>
          <w:p w14:paraId="01852F7C" w14:textId="3118803D" w:rsidR="005A7C5E" w:rsidRPr="00677BE2" w:rsidRDefault="005A7C5E" w:rsidP="00045D7B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</w:t>
            </w:r>
            <w:r>
              <w:rPr>
                <w:b/>
                <w:bCs/>
                <w:sz w:val="28"/>
                <w:szCs w:val="28"/>
              </w:rPr>
              <w:t>1</w:t>
            </w:r>
            <w:r w:rsidR="00CC779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14:paraId="6D7B5DD8" w14:textId="0F01C0C2" w:rsidR="005A7C5E" w:rsidRPr="00677BE2" w:rsidRDefault="005A7C5E" w:rsidP="00045D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Condivisione di un podcast</w:t>
            </w:r>
          </w:p>
        </w:tc>
      </w:tr>
      <w:tr w:rsidR="005A7C5E" w14:paraId="7883F774" w14:textId="77777777" w:rsidTr="00045D7B">
        <w:tc>
          <w:tcPr>
            <w:tcW w:w="9628" w:type="dxa"/>
            <w:gridSpan w:val="2"/>
          </w:tcPr>
          <w:p w14:paraId="1FC23550" w14:textId="52D9885C" w:rsidR="005A7C5E" w:rsidRPr="00677BE2" w:rsidRDefault="005A7C5E" w:rsidP="00045D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avrà la possibilità di condividere un podcast su altre piattaforme o social media in modo da aumentare la visibilità e l’interazione con lo stesso.</w:t>
            </w:r>
          </w:p>
        </w:tc>
      </w:tr>
    </w:tbl>
    <w:p w14:paraId="0CD7D2FD" w14:textId="62B9F7A1" w:rsidR="00FE7A5B" w:rsidRPr="00EE2386" w:rsidRDefault="00FE7A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7796" w:rsidRPr="00677BE2" w14:paraId="2CA9ADD6" w14:textId="77777777" w:rsidTr="00EE4780">
        <w:tc>
          <w:tcPr>
            <w:tcW w:w="1129" w:type="dxa"/>
          </w:tcPr>
          <w:p w14:paraId="16C686AF" w14:textId="4FC14904" w:rsidR="00CC7796" w:rsidRPr="00677BE2" w:rsidRDefault="00CC7796" w:rsidP="00EE4780">
            <w:pPr>
              <w:rPr>
                <w:b/>
                <w:bCs/>
                <w:sz w:val="28"/>
                <w:szCs w:val="28"/>
              </w:rPr>
            </w:pPr>
            <w:r w:rsidRPr="00677BE2">
              <w:rPr>
                <w:b/>
                <w:bCs/>
                <w:sz w:val="28"/>
                <w:szCs w:val="28"/>
              </w:rPr>
              <w:t>RF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14:paraId="59299E45" w14:textId="0C364583" w:rsidR="00CC7796" w:rsidRPr="00677BE2" w:rsidRDefault="00CC7796" w:rsidP="00EE478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Moderatore di chat</w:t>
            </w:r>
          </w:p>
        </w:tc>
      </w:tr>
      <w:tr w:rsidR="00CC7796" w:rsidRPr="00677BE2" w14:paraId="0AA7E394" w14:textId="77777777" w:rsidTr="00EE4780">
        <w:tc>
          <w:tcPr>
            <w:tcW w:w="9628" w:type="dxa"/>
            <w:gridSpan w:val="2"/>
          </w:tcPr>
          <w:p w14:paraId="047EAC62" w14:textId="3A490185" w:rsidR="00CC7796" w:rsidRPr="00677BE2" w:rsidRDefault="00CC7796" w:rsidP="00EE4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avrà la possibilità di gestire la chat durante una trasmissione live</w:t>
            </w:r>
            <w:r w:rsidR="000B03D5">
              <w:rPr>
                <w:sz w:val="28"/>
                <w:szCs w:val="28"/>
              </w:rPr>
              <w:t>.</w:t>
            </w:r>
          </w:p>
        </w:tc>
      </w:tr>
    </w:tbl>
    <w:p w14:paraId="183C5ECC" w14:textId="7D781F08" w:rsidR="00FE7A5B" w:rsidRDefault="00FE7A5B">
      <w:pPr>
        <w:rPr>
          <w:sz w:val="32"/>
          <w:szCs w:val="32"/>
          <w:u w:val="single"/>
        </w:rPr>
      </w:pPr>
    </w:p>
    <w:p w14:paraId="044B8134" w14:textId="5FA84EC7" w:rsidR="0077337F" w:rsidRDefault="0077337F">
      <w:pPr>
        <w:rPr>
          <w:sz w:val="32"/>
          <w:szCs w:val="32"/>
          <w:u w:val="single"/>
        </w:rPr>
      </w:pPr>
    </w:p>
    <w:p w14:paraId="56E30C8C" w14:textId="5F65320C" w:rsidR="0077337F" w:rsidRDefault="0077337F">
      <w:pPr>
        <w:rPr>
          <w:sz w:val="32"/>
          <w:szCs w:val="32"/>
          <w:u w:val="single"/>
        </w:rPr>
      </w:pPr>
    </w:p>
    <w:p w14:paraId="483DD25F" w14:textId="06BC6274" w:rsidR="0077337F" w:rsidRDefault="0077337F">
      <w:pPr>
        <w:rPr>
          <w:sz w:val="32"/>
          <w:szCs w:val="32"/>
          <w:u w:val="single"/>
        </w:rPr>
      </w:pPr>
    </w:p>
    <w:p w14:paraId="0419AAC0" w14:textId="67B83A79" w:rsidR="0077337F" w:rsidRDefault="0077337F">
      <w:pPr>
        <w:rPr>
          <w:sz w:val="32"/>
          <w:szCs w:val="32"/>
          <w:u w:val="single"/>
        </w:rPr>
      </w:pPr>
    </w:p>
    <w:p w14:paraId="21A8330A" w14:textId="4CBABC81" w:rsidR="0077337F" w:rsidRDefault="0077337F">
      <w:pPr>
        <w:rPr>
          <w:sz w:val="32"/>
          <w:szCs w:val="32"/>
          <w:u w:val="single"/>
        </w:rPr>
      </w:pPr>
    </w:p>
    <w:p w14:paraId="32DE91B5" w14:textId="1F88955D" w:rsidR="0077337F" w:rsidRDefault="0077337F">
      <w:pPr>
        <w:rPr>
          <w:sz w:val="32"/>
          <w:szCs w:val="32"/>
          <w:u w:val="single"/>
        </w:rPr>
      </w:pPr>
    </w:p>
    <w:p w14:paraId="51F2BB7D" w14:textId="2527AC7F" w:rsidR="0033219F" w:rsidRDefault="0033219F">
      <w:pPr>
        <w:rPr>
          <w:color w:val="FF0000"/>
          <w:sz w:val="32"/>
          <w:szCs w:val="32"/>
        </w:rPr>
      </w:pPr>
    </w:p>
    <w:sectPr w:rsidR="003321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174"/>
    <w:multiLevelType w:val="hybridMultilevel"/>
    <w:tmpl w:val="B7D05DB8"/>
    <w:lvl w:ilvl="0" w:tplc="0410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56A5414"/>
    <w:multiLevelType w:val="hybridMultilevel"/>
    <w:tmpl w:val="7C1266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46DC"/>
    <w:multiLevelType w:val="hybridMultilevel"/>
    <w:tmpl w:val="ED464E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213C7"/>
    <w:multiLevelType w:val="hybridMultilevel"/>
    <w:tmpl w:val="9E86F394"/>
    <w:lvl w:ilvl="0" w:tplc="0410000F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360" w:hanging="360"/>
      </w:pPr>
    </w:lvl>
    <w:lvl w:ilvl="2" w:tplc="0410001B" w:tentative="1">
      <w:start w:val="1"/>
      <w:numFmt w:val="lowerRoman"/>
      <w:lvlText w:val="%3."/>
      <w:lvlJc w:val="right"/>
      <w:pPr>
        <w:ind w:left="360" w:hanging="180"/>
      </w:pPr>
    </w:lvl>
    <w:lvl w:ilvl="3" w:tplc="0410000F" w:tentative="1">
      <w:start w:val="1"/>
      <w:numFmt w:val="decimal"/>
      <w:lvlText w:val="%4."/>
      <w:lvlJc w:val="left"/>
      <w:pPr>
        <w:ind w:left="1080" w:hanging="360"/>
      </w:pPr>
    </w:lvl>
    <w:lvl w:ilvl="4" w:tplc="04100019" w:tentative="1">
      <w:start w:val="1"/>
      <w:numFmt w:val="lowerLetter"/>
      <w:lvlText w:val="%5."/>
      <w:lvlJc w:val="left"/>
      <w:pPr>
        <w:ind w:left="1800" w:hanging="360"/>
      </w:pPr>
    </w:lvl>
    <w:lvl w:ilvl="5" w:tplc="0410001B" w:tentative="1">
      <w:start w:val="1"/>
      <w:numFmt w:val="lowerRoman"/>
      <w:lvlText w:val="%6."/>
      <w:lvlJc w:val="right"/>
      <w:pPr>
        <w:ind w:left="2520" w:hanging="180"/>
      </w:pPr>
    </w:lvl>
    <w:lvl w:ilvl="6" w:tplc="0410000F" w:tentative="1">
      <w:start w:val="1"/>
      <w:numFmt w:val="decimal"/>
      <w:lvlText w:val="%7."/>
      <w:lvlJc w:val="left"/>
      <w:pPr>
        <w:ind w:left="3240" w:hanging="360"/>
      </w:pPr>
    </w:lvl>
    <w:lvl w:ilvl="7" w:tplc="04100019" w:tentative="1">
      <w:start w:val="1"/>
      <w:numFmt w:val="lowerLetter"/>
      <w:lvlText w:val="%8."/>
      <w:lvlJc w:val="left"/>
      <w:pPr>
        <w:ind w:left="3960" w:hanging="360"/>
      </w:pPr>
    </w:lvl>
    <w:lvl w:ilvl="8" w:tplc="0410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4" w15:restartNumberingAfterBreak="0">
    <w:nsid w:val="219806AA"/>
    <w:multiLevelType w:val="hybridMultilevel"/>
    <w:tmpl w:val="C1E88810"/>
    <w:lvl w:ilvl="0" w:tplc="0410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38027C7"/>
    <w:multiLevelType w:val="hybridMultilevel"/>
    <w:tmpl w:val="7C72868C"/>
    <w:lvl w:ilvl="0" w:tplc="2B8C01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51730"/>
    <w:multiLevelType w:val="multilevel"/>
    <w:tmpl w:val="953C900C"/>
    <w:styleLink w:val="Elencocorrent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01975"/>
    <w:multiLevelType w:val="hybridMultilevel"/>
    <w:tmpl w:val="48765C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010D5"/>
    <w:multiLevelType w:val="hybridMultilevel"/>
    <w:tmpl w:val="E66A02F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C469ED"/>
    <w:multiLevelType w:val="hybridMultilevel"/>
    <w:tmpl w:val="387A131A"/>
    <w:lvl w:ilvl="0" w:tplc="1C24D8E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4767A"/>
    <w:multiLevelType w:val="hybridMultilevel"/>
    <w:tmpl w:val="297E23A4"/>
    <w:lvl w:ilvl="0" w:tplc="1CAC5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E7F1C"/>
    <w:multiLevelType w:val="hybridMultilevel"/>
    <w:tmpl w:val="52F023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2E4D6A"/>
    <w:multiLevelType w:val="hybridMultilevel"/>
    <w:tmpl w:val="AFD870C2"/>
    <w:lvl w:ilvl="0" w:tplc="2B0020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23256"/>
    <w:multiLevelType w:val="hybridMultilevel"/>
    <w:tmpl w:val="7B90BE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E4C3C"/>
    <w:multiLevelType w:val="hybridMultilevel"/>
    <w:tmpl w:val="C6CC2AE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2808FF"/>
    <w:multiLevelType w:val="hybridMultilevel"/>
    <w:tmpl w:val="90EE5F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36DFC"/>
    <w:multiLevelType w:val="hybridMultilevel"/>
    <w:tmpl w:val="58C4DC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E018A"/>
    <w:multiLevelType w:val="hybridMultilevel"/>
    <w:tmpl w:val="F04659B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40250B"/>
    <w:multiLevelType w:val="hybridMultilevel"/>
    <w:tmpl w:val="C4E294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9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16"/>
  </w:num>
  <w:num w:numId="10">
    <w:abstractNumId w:val="11"/>
  </w:num>
  <w:num w:numId="11">
    <w:abstractNumId w:val="18"/>
  </w:num>
  <w:num w:numId="12">
    <w:abstractNumId w:val="17"/>
  </w:num>
  <w:num w:numId="13">
    <w:abstractNumId w:val="13"/>
  </w:num>
  <w:num w:numId="14">
    <w:abstractNumId w:val="15"/>
  </w:num>
  <w:num w:numId="15">
    <w:abstractNumId w:val="0"/>
  </w:num>
  <w:num w:numId="16">
    <w:abstractNumId w:val="2"/>
  </w:num>
  <w:num w:numId="17">
    <w:abstractNumId w:val="8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F"/>
    <w:rsid w:val="000134E5"/>
    <w:rsid w:val="000B03D5"/>
    <w:rsid w:val="000B14D1"/>
    <w:rsid w:val="000B5C6E"/>
    <w:rsid w:val="000C28F0"/>
    <w:rsid w:val="001A5A52"/>
    <w:rsid w:val="001D3FB3"/>
    <w:rsid w:val="001E3190"/>
    <w:rsid w:val="00255FDE"/>
    <w:rsid w:val="0033219F"/>
    <w:rsid w:val="00400F43"/>
    <w:rsid w:val="00414EE2"/>
    <w:rsid w:val="00434228"/>
    <w:rsid w:val="00443EE4"/>
    <w:rsid w:val="00480927"/>
    <w:rsid w:val="00484DDE"/>
    <w:rsid w:val="005459FA"/>
    <w:rsid w:val="005A7C5E"/>
    <w:rsid w:val="005D2275"/>
    <w:rsid w:val="00667465"/>
    <w:rsid w:val="00677BE2"/>
    <w:rsid w:val="00750030"/>
    <w:rsid w:val="007574DC"/>
    <w:rsid w:val="0076022D"/>
    <w:rsid w:val="0077337F"/>
    <w:rsid w:val="007B1294"/>
    <w:rsid w:val="007C5841"/>
    <w:rsid w:val="007D6894"/>
    <w:rsid w:val="00807F8F"/>
    <w:rsid w:val="00810EA6"/>
    <w:rsid w:val="008303F1"/>
    <w:rsid w:val="00872271"/>
    <w:rsid w:val="008B4269"/>
    <w:rsid w:val="009218B6"/>
    <w:rsid w:val="009B68D1"/>
    <w:rsid w:val="00AC0409"/>
    <w:rsid w:val="00AF308E"/>
    <w:rsid w:val="00BA28DC"/>
    <w:rsid w:val="00BE42CB"/>
    <w:rsid w:val="00CC7796"/>
    <w:rsid w:val="00D93903"/>
    <w:rsid w:val="00DE033E"/>
    <w:rsid w:val="00E441EA"/>
    <w:rsid w:val="00E7163C"/>
    <w:rsid w:val="00EC2ACF"/>
    <w:rsid w:val="00EC6928"/>
    <w:rsid w:val="00EE2386"/>
    <w:rsid w:val="00EF6A12"/>
    <w:rsid w:val="00EF7BA7"/>
    <w:rsid w:val="00FB7B36"/>
    <w:rsid w:val="00FE7A5B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D87D"/>
  <w15:chartTrackingRefBased/>
  <w15:docId w15:val="{7FB8861A-509C-418C-83CD-3DF0083B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07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B7B36"/>
    <w:pPr>
      <w:ind w:left="720"/>
      <w:contextualSpacing/>
    </w:pPr>
  </w:style>
  <w:style w:type="numbering" w:customStyle="1" w:styleId="Elencocorrente1">
    <w:name w:val="Elenco corrente1"/>
    <w:uiPriority w:val="99"/>
    <w:rsid w:val="00414E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2964C-6040-4082-B572-5443B773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Pasqualone</dc:creator>
  <cp:keywords/>
  <dc:description/>
  <cp:lastModifiedBy>Gabriele Pasqualone</cp:lastModifiedBy>
  <cp:revision>9</cp:revision>
  <dcterms:created xsi:type="dcterms:W3CDTF">2023-11-07T19:09:00Z</dcterms:created>
  <dcterms:modified xsi:type="dcterms:W3CDTF">2023-11-15T20:42:00Z</dcterms:modified>
</cp:coreProperties>
</file>