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424" w:rsidRPr="003E1343" w:rsidRDefault="00107F89" w:rsidP="00526424">
      <w:pPr>
        <w:rPr>
          <w:color w:val="1F4E79" w:themeColor="accent1" w:themeShade="80"/>
          <w:sz w:val="52"/>
        </w:rPr>
      </w:pPr>
      <w:r>
        <w:rPr>
          <w:color w:val="1F4E79" w:themeColor="accent1" w:themeShade="80"/>
          <w:sz w:val="52"/>
        </w:rPr>
        <w:t>Software Requirement Specifications</w:t>
      </w:r>
    </w:p>
    <w:p w:rsidR="00526424" w:rsidRDefault="00526424" w:rsidP="00526424">
      <w:pPr>
        <w:rPr>
          <w:sz w:val="160"/>
        </w:rPr>
      </w:pPr>
      <w:r>
        <w:rPr>
          <w:noProof/>
        </w:rPr>
        <w:drawing>
          <wp:anchor distT="0" distB="0" distL="114300" distR="114300" simplePos="0" relativeHeight="251659264" behindDoc="1" locked="0" layoutInCell="1" allowOverlap="1" wp14:anchorId="00868ACB" wp14:editId="44872F2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Default="00526424" w:rsidP="00526424"/>
    <w:p w:rsidR="00526424" w:rsidRPr="003E1343" w:rsidRDefault="00526424" w:rsidP="00526424">
      <w:pPr>
        <w:spacing w:after="0"/>
        <w:rPr>
          <w:sz w:val="28"/>
          <w:szCs w:val="28"/>
        </w:rPr>
      </w:pPr>
      <w:r w:rsidRPr="003E1343">
        <w:rPr>
          <w:sz w:val="28"/>
          <w:szCs w:val="28"/>
        </w:rPr>
        <w:t xml:space="preserve">Jonathan </w:t>
      </w:r>
      <w:proofErr w:type="spellStart"/>
      <w:r w:rsidRPr="003E1343">
        <w:rPr>
          <w:sz w:val="28"/>
          <w:szCs w:val="28"/>
        </w:rPr>
        <w:t>MacKenzie</w:t>
      </w:r>
      <w:proofErr w:type="spellEnd"/>
    </w:p>
    <w:p w:rsidR="00526424" w:rsidRPr="003E1343" w:rsidRDefault="00526424" w:rsidP="00526424">
      <w:pPr>
        <w:spacing w:after="0"/>
        <w:rPr>
          <w:sz w:val="28"/>
          <w:szCs w:val="28"/>
        </w:rPr>
      </w:pPr>
      <w:r w:rsidRPr="003E1343">
        <w:rPr>
          <w:sz w:val="28"/>
          <w:szCs w:val="28"/>
        </w:rPr>
        <w:t>Bradley Baker</w:t>
      </w:r>
    </w:p>
    <w:p w:rsidR="00526424" w:rsidRPr="003E1343" w:rsidRDefault="00526424" w:rsidP="00526424">
      <w:pPr>
        <w:spacing w:after="0"/>
        <w:rPr>
          <w:sz w:val="28"/>
          <w:szCs w:val="28"/>
        </w:rPr>
      </w:pPr>
      <w:r w:rsidRPr="003E1343">
        <w:rPr>
          <w:sz w:val="28"/>
          <w:szCs w:val="28"/>
        </w:rPr>
        <w:t xml:space="preserve">Christopher </w:t>
      </w:r>
      <w:proofErr w:type="spellStart"/>
      <w:r w:rsidRPr="003E1343">
        <w:rPr>
          <w:sz w:val="28"/>
          <w:szCs w:val="28"/>
        </w:rPr>
        <w:t>Fevrier</w:t>
      </w:r>
      <w:proofErr w:type="spellEnd"/>
    </w:p>
    <w:p w:rsidR="00526424" w:rsidRDefault="00526424" w:rsidP="00526424">
      <w:pPr>
        <w:spacing w:after="0"/>
        <w:rPr>
          <w:sz w:val="28"/>
          <w:szCs w:val="28"/>
        </w:rPr>
      </w:pPr>
      <w:r w:rsidRPr="003E1343">
        <w:rPr>
          <w:sz w:val="28"/>
          <w:szCs w:val="28"/>
        </w:rPr>
        <w:t xml:space="preserve">Mark </w:t>
      </w:r>
      <w:proofErr w:type="spellStart"/>
      <w:r w:rsidRPr="003E1343">
        <w:rPr>
          <w:sz w:val="28"/>
          <w:szCs w:val="28"/>
        </w:rPr>
        <w:t>Podrouzek</w:t>
      </w:r>
      <w:proofErr w:type="spellEnd"/>
    </w:p>
    <w:p w:rsidR="00526424" w:rsidRDefault="00526424" w:rsidP="00526424">
      <w:pPr>
        <w:spacing w:after="0"/>
        <w:rPr>
          <w:sz w:val="28"/>
          <w:szCs w:val="28"/>
        </w:rPr>
      </w:pPr>
    </w:p>
    <w:sdt>
      <w:sdtPr>
        <w:rPr>
          <w:rFonts w:asciiTheme="minorHAnsi" w:eastAsiaTheme="minorEastAsia" w:hAnsiTheme="minorHAnsi" w:cstheme="minorBidi"/>
          <w:b w:val="0"/>
          <w:bCs w:val="0"/>
          <w:color w:val="auto"/>
          <w:sz w:val="22"/>
          <w:szCs w:val="22"/>
        </w:rPr>
        <w:id w:val="1829161352"/>
        <w:docPartObj>
          <w:docPartGallery w:val="Table of Contents"/>
          <w:docPartUnique/>
        </w:docPartObj>
      </w:sdtPr>
      <w:sdtEndPr>
        <w:rPr>
          <w:noProof/>
        </w:rPr>
      </w:sdtEndPr>
      <w:sdtContent>
        <w:p w:rsidR="00526424" w:rsidRDefault="00526424">
          <w:pPr>
            <w:pStyle w:val="TOCHeading"/>
          </w:pPr>
          <w:r>
            <w:t>Table of Contents</w:t>
          </w:r>
        </w:p>
        <w:p w:rsidR="00750231" w:rsidRDefault="00526424">
          <w:pPr>
            <w:pStyle w:val="TOC1"/>
            <w:tabs>
              <w:tab w:val="right" w:leader="dot" w:pos="9350"/>
            </w:tabs>
            <w:rPr>
              <w:noProof/>
            </w:rPr>
          </w:pPr>
          <w:r>
            <w:fldChar w:fldCharType="begin"/>
          </w:r>
          <w:r>
            <w:instrText xml:space="preserve"> TOC \o "1-3" \h \z \u </w:instrText>
          </w:r>
          <w:r>
            <w:fldChar w:fldCharType="separate"/>
          </w:r>
          <w:hyperlink w:anchor="_Toc494888597" w:history="1">
            <w:r w:rsidR="00750231" w:rsidRPr="00BF1AFF">
              <w:rPr>
                <w:rStyle w:val="Hyperlink"/>
                <w:noProof/>
              </w:rPr>
              <w:t>Dictionary &amp; Acronyms</w:t>
            </w:r>
            <w:r w:rsidR="00750231">
              <w:rPr>
                <w:noProof/>
                <w:webHidden/>
              </w:rPr>
              <w:tab/>
            </w:r>
            <w:r w:rsidR="00750231">
              <w:rPr>
                <w:noProof/>
                <w:webHidden/>
              </w:rPr>
              <w:fldChar w:fldCharType="begin"/>
            </w:r>
            <w:r w:rsidR="00750231">
              <w:rPr>
                <w:noProof/>
                <w:webHidden/>
              </w:rPr>
              <w:instrText xml:space="preserve"> PAGEREF _Toc494888597 \h </w:instrText>
            </w:r>
            <w:r w:rsidR="00750231">
              <w:rPr>
                <w:noProof/>
                <w:webHidden/>
              </w:rPr>
            </w:r>
            <w:r w:rsidR="00750231">
              <w:rPr>
                <w:noProof/>
                <w:webHidden/>
              </w:rPr>
              <w:fldChar w:fldCharType="separate"/>
            </w:r>
            <w:r w:rsidR="00750231">
              <w:rPr>
                <w:noProof/>
                <w:webHidden/>
              </w:rPr>
              <w:t>3</w:t>
            </w:r>
            <w:r w:rsidR="00750231">
              <w:rPr>
                <w:noProof/>
                <w:webHidden/>
              </w:rPr>
              <w:fldChar w:fldCharType="end"/>
            </w:r>
          </w:hyperlink>
        </w:p>
        <w:p w:rsidR="00750231" w:rsidRDefault="00750231">
          <w:pPr>
            <w:pStyle w:val="TOC1"/>
            <w:tabs>
              <w:tab w:val="right" w:leader="dot" w:pos="9350"/>
            </w:tabs>
            <w:rPr>
              <w:noProof/>
            </w:rPr>
          </w:pPr>
          <w:hyperlink w:anchor="_Toc494888598" w:history="1">
            <w:r w:rsidRPr="00BF1AFF">
              <w:rPr>
                <w:rStyle w:val="Hyperlink"/>
                <w:noProof/>
              </w:rPr>
              <w:t>Process Constraint</w:t>
            </w:r>
            <w:r>
              <w:rPr>
                <w:noProof/>
                <w:webHidden/>
              </w:rPr>
              <w:tab/>
            </w:r>
            <w:r>
              <w:rPr>
                <w:noProof/>
                <w:webHidden/>
              </w:rPr>
              <w:fldChar w:fldCharType="begin"/>
            </w:r>
            <w:r>
              <w:rPr>
                <w:noProof/>
                <w:webHidden/>
              </w:rPr>
              <w:instrText xml:space="preserve"> PAGEREF _Toc494888598 \h </w:instrText>
            </w:r>
            <w:r>
              <w:rPr>
                <w:noProof/>
                <w:webHidden/>
              </w:rPr>
            </w:r>
            <w:r>
              <w:rPr>
                <w:noProof/>
                <w:webHidden/>
              </w:rPr>
              <w:fldChar w:fldCharType="separate"/>
            </w:r>
            <w:r>
              <w:rPr>
                <w:noProof/>
                <w:webHidden/>
              </w:rPr>
              <w:t>3</w:t>
            </w:r>
            <w:r>
              <w:rPr>
                <w:noProof/>
                <w:webHidden/>
              </w:rPr>
              <w:fldChar w:fldCharType="end"/>
            </w:r>
          </w:hyperlink>
        </w:p>
        <w:p w:rsidR="00750231" w:rsidRDefault="00750231">
          <w:pPr>
            <w:pStyle w:val="TOC1"/>
            <w:tabs>
              <w:tab w:val="right" w:leader="dot" w:pos="9350"/>
            </w:tabs>
            <w:rPr>
              <w:noProof/>
            </w:rPr>
          </w:pPr>
          <w:hyperlink w:anchor="_Toc494888599" w:history="1">
            <w:r w:rsidRPr="00BF1AFF">
              <w:rPr>
                <w:rStyle w:val="Hyperlink"/>
                <w:noProof/>
              </w:rPr>
              <w:t>Design Constraint</w:t>
            </w:r>
            <w:r>
              <w:rPr>
                <w:noProof/>
                <w:webHidden/>
              </w:rPr>
              <w:tab/>
            </w:r>
            <w:r>
              <w:rPr>
                <w:noProof/>
                <w:webHidden/>
              </w:rPr>
              <w:fldChar w:fldCharType="begin"/>
            </w:r>
            <w:r>
              <w:rPr>
                <w:noProof/>
                <w:webHidden/>
              </w:rPr>
              <w:instrText xml:space="preserve"> PAGEREF _Toc494888599 \h </w:instrText>
            </w:r>
            <w:r>
              <w:rPr>
                <w:noProof/>
                <w:webHidden/>
              </w:rPr>
            </w:r>
            <w:r>
              <w:rPr>
                <w:noProof/>
                <w:webHidden/>
              </w:rPr>
              <w:fldChar w:fldCharType="separate"/>
            </w:r>
            <w:r>
              <w:rPr>
                <w:noProof/>
                <w:webHidden/>
              </w:rPr>
              <w:t>3</w:t>
            </w:r>
            <w:r>
              <w:rPr>
                <w:noProof/>
                <w:webHidden/>
              </w:rPr>
              <w:fldChar w:fldCharType="end"/>
            </w:r>
          </w:hyperlink>
        </w:p>
        <w:p w:rsidR="00750231" w:rsidRDefault="00750231">
          <w:pPr>
            <w:pStyle w:val="TOC1"/>
            <w:tabs>
              <w:tab w:val="right" w:leader="dot" w:pos="9350"/>
            </w:tabs>
            <w:rPr>
              <w:noProof/>
            </w:rPr>
          </w:pPr>
          <w:hyperlink w:anchor="_Toc494888600" w:history="1">
            <w:r w:rsidRPr="00BF1AFF">
              <w:rPr>
                <w:rStyle w:val="Hyperlink"/>
                <w:noProof/>
              </w:rPr>
              <w:t>Functional Requirements</w:t>
            </w:r>
            <w:r>
              <w:rPr>
                <w:noProof/>
                <w:webHidden/>
              </w:rPr>
              <w:tab/>
            </w:r>
            <w:r>
              <w:rPr>
                <w:noProof/>
                <w:webHidden/>
              </w:rPr>
              <w:fldChar w:fldCharType="begin"/>
            </w:r>
            <w:r>
              <w:rPr>
                <w:noProof/>
                <w:webHidden/>
              </w:rPr>
              <w:instrText xml:space="preserve"> PAGEREF _Toc494888600 \h </w:instrText>
            </w:r>
            <w:r>
              <w:rPr>
                <w:noProof/>
                <w:webHidden/>
              </w:rPr>
            </w:r>
            <w:r>
              <w:rPr>
                <w:noProof/>
                <w:webHidden/>
              </w:rPr>
              <w:fldChar w:fldCharType="separate"/>
            </w:r>
            <w:r>
              <w:rPr>
                <w:noProof/>
                <w:webHidden/>
              </w:rPr>
              <w:t>4</w:t>
            </w:r>
            <w:r>
              <w:rPr>
                <w:noProof/>
                <w:webHidden/>
              </w:rPr>
              <w:fldChar w:fldCharType="end"/>
            </w:r>
          </w:hyperlink>
        </w:p>
        <w:p w:rsidR="00750231" w:rsidRDefault="00750231">
          <w:pPr>
            <w:pStyle w:val="TOC1"/>
            <w:tabs>
              <w:tab w:val="right" w:leader="dot" w:pos="9350"/>
            </w:tabs>
            <w:rPr>
              <w:noProof/>
            </w:rPr>
          </w:pPr>
          <w:hyperlink w:anchor="_Toc494888601" w:history="1">
            <w:r w:rsidRPr="00BF1AFF">
              <w:rPr>
                <w:rStyle w:val="Hyperlink"/>
                <w:noProof/>
              </w:rPr>
              <w:t>Non-Functional / Quality</w:t>
            </w:r>
            <w:r>
              <w:rPr>
                <w:noProof/>
                <w:webHidden/>
              </w:rPr>
              <w:tab/>
            </w:r>
            <w:r>
              <w:rPr>
                <w:noProof/>
                <w:webHidden/>
              </w:rPr>
              <w:fldChar w:fldCharType="begin"/>
            </w:r>
            <w:r>
              <w:rPr>
                <w:noProof/>
                <w:webHidden/>
              </w:rPr>
              <w:instrText xml:space="preserve"> PAGEREF _Toc494888601 \h </w:instrText>
            </w:r>
            <w:r>
              <w:rPr>
                <w:noProof/>
                <w:webHidden/>
              </w:rPr>
            </w:r>
            <w:r>
              <w:rPr>
                <w:noProof/>
                <w:webHidden/>
              </w:rPr>
              <w:fldChar w:fldCharType="separate"/>
            </w:r>
            <w:r>
              <w:rPr>
                <w:noProof/>
                <w:webHidden/>
              </w:rPr>
              <w:t>4</w:t>
            </w:r>
            <w:r>
              <w:rPr>
                <w:noProof/>
                <w:webHidden/>
              </w:rPr>
              <w:fldChar w:fldCharType="end"/>
            </w:r>
          </w:hyperlink>
        </w:p>
        <w:p w:rsidR="00750231" w:rsidRDefault="00750231">
          <w:pPr>
            <w:pStyle w:val="TOC1"/>
            <w:tabs>
              <w:tab w:val="right" w:leader="dot" w:pos="9350"/>
            </w:tabs>
            <w:rPr>
              <w:noProof/>
            </w:rPr>
          </w:pPr>
          <w:hyperlink w:anchor="_Toc494888602" w:history="1">
            <w:r w:rsidRPr="00BF1AFF">
              <w:rPr>
                <w:rStyle w:val="Hyperlink"/>
                <w:noProof/>
              </w:rPr>
              <w:t>Meeting Notes</w:t>
            </w:r>
            <w:r>
              <w:rPr>
                <w:noProof/>
                <w:webHidden/>
              </w:rPr>
              <w:tab/>
            </w:r>
            <w:r>
              <w:rPr>
                <w:noProof/>
                <w:webHidden/>
              </w:rPr>
              <w:fldChar w:fldCharType="begin"/>
            </w:r>
            <w:r>
              <w:rPr>
                <w:noProof/>
                <w:webHidden/>
              </w:rPr>
              <w:instrText xml:space="preserve"> PAGEREF _Toc494888602 \h </w:instrText>
            </w:r>
            <w:r>
              <w:rPr>
                <w:noProof/>
                <w:webHidden/>
              </w:rPr>
            </w:r>
            <w:r>
              <w:rPr>
                <w:noProof/>
                <w:webHidden/>
              </w:rPr>
              <w:fldChar w:fldCharType="separate"/>
            </w:r>
            <w:r>
              <w:rPr>
                <w:noProof/>
                <w:webHidden/>
              </w:rPr>
              <w:t>5</w:t>
            </w:r>
            <w:r>
              <w:rPr>
                <w:noProof/>
                <w:webHidden/>
              </w:rPr>
              <w:fldChar w:fldCharType="end"/>
            </w:r>
          </w:hyperlink>
        </w:p>
        <w:p w:rsidR="00750231" w:rsidRDefault="00750231">
          <w:pPr>
            <w:pStyle w:val="TOC2"/>
            <w:tabs>
              <w:tab w:val="right" w:leader="dot" w:pos="9350"/>
            </w:tabs>
            <w:rPr>
              <w:noProof/>
            </w:rPr>
          </w:pPr>
          <w:hyperlink w:anchor="_Toc494888603" w:history="1">
            <w:r w:rsidRPr="00BF1AFF">
              <w:rPr>
                <w:rStyle w:val="Hyperlink"/>
                <w:noProof/>
              </w:rPr>
              <w:t>First Meeting</w:t>
            </w:r>
            <w:r>
              <w:rPr>
                <w:noProof/>
                <w:webHidden/>
              </w:rPr>
              <w:tab/>
            </w:r>
            <w:r>
              <w:rPr>
                <w:noProof/>
                <w:webHidden/>
              </w:rPr>
              <w:fldChar w:fldCharType="begin"/>
            </w:r>
            <w:r>
              <w:rPr>
                <w:noProof/>
                <w:webHidden/>
              </w:rPr>
              <w:instrText xml:space="preserve"> PAGEREF _Toc494888603 \h </w:instrText>
            </w:r>
            <w:r>
              <w:rPr>
                <w:noProof/>
                <w:webHidden/>
              </w:rPr>
            </w:r>
            <w:r>
              <w:rPr>
                <w:noProof/>
                <w:webHidden/>
              </w:rPr>
              <w:fldChar w:fldCharType="separate"/>
            </w:r>
            <w:r>
              <w:rPr>
                <w:noProof/>
                <w:webHidden/>
              </w:rPr>
              <w:t>5</w:t>
            </w:r>
            <w:r>
              <w:rPr>
                <w:noProof/>
                <w:webHidden/>
              </w:rPr>
              <w:fldChar w:fldCharType="end"/>
            </w:r>
          </w:hyperlink>
        </w:p>
        <w:p w:rsidR="00526424" w:rsidRDefault="00526424">
          <w:r>
            <w:rPr>
              <w:b/>
              <w:bCs/>
              <w:noProof/>
            </w:rPr>
            <w:fldChar w:fldCharType="end"/>
          </w:r>
        </w:p>
      </w:sdtContent>
    </w:sdt>
    <w:p w:rsidR="00526424" w:rsidRPr="003E1343" w:rsidRDefault="00526424" w:rsidP="00526424">
      <w:pPr>
        <w:spacing w:after="0"/>
        <w:rPr>
          <w:rFonts w:ascii="Courier New" w:eastAsia="Times New Roman" w:hAnsi="Courier New" w:cs="Courier New"/>
          <w:color w:val="000000"/>
          <w:sz w:val="28"/>
          <w:szCs w:val="28"/>
        </w:rPr>
      </w:pPr>
    </w:p>
    <w:p w:rsidR="00346720" w:rsidRDefault="00346720"/>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526424" w:rsidRDefault="00526424"/>
    <w:p w:rsidR="00750231" w:rsidRDefault="00750231" w:rsidP="00750231">
      <w:pPr>
        <w:pStyle w:val="Heading1"/>
      </w:pPr>
      <w:bookmarkStart w:id="0" w:name="_Toc494888597"/>
      <w:r>
        <w:lastRenderedPageBreak/>
        <w:t>Dictionary &amp; Acronyms</w:t>
      </w:r>
      <w:bookmarkEnd w:id="0"/>
      <w:r>
        <w:t xml:space="preserve"> </w:t>
      </w:r>
    </w:p>
    <w:tbl>
      <w:tblPr>
        <w:tblStyle w:val="GridTable2-Accent1"/>
        <w:tblW w:w="0" w:type="auto"/>
        <w:tblLook w:val="04A0" w:firstRow="1" w:lastRow="0" w:firstColumn="1" w:lastColumn="0" w:noHBand="0" w:noVBand="1"/>
      </w:tblPr>
      <w:tblGrid>
        <w:gridCol w:w="2520"/>
        <w:gridCol w:w="6830"/>
      </w:tblGrid>
      <w:tr w:rsidR="00750231"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Term</w:t>
            </w:r>
          </w:p>
        </w:tc>
        <w:tc>
          <w:tcPr>
            <w:tcW w:w="6830" w:type="dxa"/>
          </w:tcPr>
          <w:p w:rsidR="00750231" w:rsidRDefault="00750231" w:rsidP="004733FD">
            <w:pPr>
              <w:cnfStyle w:val="100000000000" w:firstRow="1" w:lastRow="0" w:firstColumn="0" w:lastColumn="0" w:oddVBand="0" w:evenVBand="0" w:oddHBand="0" w:evenHBand="0" w:firstRowFirstColumn="0" w:firstRowLastColumn="0" w:lastRowFirstColumn="0" w:lastRowLastColumn="0"/>
            </w:pPr>
            <w:r>
              <w:t>Definition</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User</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Someone who interacts with the application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Admin / Administrator</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Someone who is given specific permission for managing and controlling the system.</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Web Browser</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An application which allows a device to access the internet.</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Staff</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Employee of Northwood Long Term Care</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r>
              <w:t>The Team</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r>
              <w:t xml:space="preserve">The development team composed of, Bradley Baker, Johnathan Mackenzie, Mark </w:t>
            </w:r>
            <w:proofErr w:type="spellStart"/>
            <w:r>
              <w:t>Podrouzek</w:t>
            </w:r>
            <w:proofErr w:type="spellEnd"/>
            <w:r>
              <w:t xml:space="preserve">, Christopher </w:t>
            </w:r>
            <w:proofErr w:type="spellStart"/>
            <w:r>
              <w:t>Fevrier</w:t>
            </w:r>
            <w:proofErr w:type="spellEnd"/>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proofErr w:type="spellStart"/>
            <w:r>
              <w:t>UserName</w:t>
            </w:r>
            <w:proofErr w:type="spellEnd"/>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r>
              <w:t>A unique identifier</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Password</w:t>
            </w:r>
          </w:p>
        </w:tc>
        <w:tc>
          <w:tcPr>
            <w:tcW w:w="6830" w:type="dxa"/>
          </w:tcPr>
          <w:p w:rsidR="00750231" w:rsidRDefault="00660D4E" w:rsidP="00750231">
            <w:pPr>
              <w:cnfStyle w:val="000000100000" w:firstRow="0" w:lastRow="0" w:firstColumn="0" w:lastColumn="0" w:oddVBand="0" w:evenVBand="0" w:oddHBand="1" w:evenHBand="0" w:firstRowFirstColumn="0" w:firstRowLastColumn="0" w:lastRowFirstColumn="0" w:lastRowLastColumn="0"/>
            </w:pPr>
            <w:r>
              <w:t>A unique string which is only known to the User</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PROC</w:t>
            </w:r>
          </w:p>
        </w:tc>
        <w:tc>
          <w:tcPr>
            <w:tcW w:w="6830" w:type="dxa"/>
          </w:tcPr>
          <w:p w:rsidR="00750231" w:rsidRDefault="00660D4E" w:rsidP="004733FD">
            <w:pPr>
              <w:cnfStyle w:val="000000000000" w:firstRow="0" w:lastRow="0" w:firstColumn="0" w:lastColumn="0" w:oddVBand="0" w:evenVBand="0" w:oddHBand="0" w:evenHBand="0" w:firstRowFirstColumn="0" w:firstRowLastColumn="0" w:lastRowFirstColumn="0" w:lastRowLastColumn="0"/>
            </w:pPr>
            <w:r>
              <w:t>Process</w:t>
            </w: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DESC</w:t>
            </w:r>
          </w:p>
        </w:tc>
        <w:tc>
          <w:tcPr>
            <w:tcW w:w="6830" w:type="dxa"/>
          </w:tcPr>
          <w:p w:rsidR="00750231" w:rsidRDefault="00660D4E" w:rsidP="004733FD">
            <w:pPr>
              <w:cnfStyle w:val="000000100000" w:firstRow="0" w:lastRow="0" w:firstColumn="0" w:lastColumn="0" w:oddVBand="0" w:evenVBand="0" w:oddHBand="1" w:evenHBand="0" w:firstRowFirstColumn="0" w:firstRowLastColumn="0" w:lastRowFirstColumn="0" w:lastRowLastColumn="0"/>
            </w:pPr>
            <w:r>
              <w:t>Description</w:t>
            </w: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Webpage</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660D4E" w:rsidP="004733FD">
            <w:r>
              <w:t>Element</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4733FD" w:rsidP="004733FD">
            <w:r>
              <w:t>REF</w:t>
            </w:r>
          </w:p>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4733FD" w:rsidP="004733FD">
            <w:r>
              <w:t>User Credentials</w:t>
            </w:r>
          </w:p>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r w:rsidR="00750231"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100000" w:firstRow="0" w:lastRow="0" w:firstColumn="0" w:lastColumn="0" w:oddVBand="0" w:evenVBand="0" w:oddHBand="1" w:evenHBand="0" w:firstRowFirstColumn="0" w:firstRowLastColumn="0" w:lastRowFirstColumn="0" w:lastRowLastColumn="0"/>
            </w:pPr>
          </w:p>
        </w:tc>
      </w:tr>
      <w:tr w:rsidR="00750231" w:rsidTr="004733FD">
        <w:tc>
          <w:tcPr>
            <w:cnfStyle w:val="001000000000" w:firstRow="0" w:lastRow="0" w:firstColumn="1" w:lastColumn="0" w:oddVBand="0" w:evenVBand="0" w:oddHBand="0" w:evenHBand="0" w:firstRowFirstColumn="0" w:firstRowLastColumn="0" w:lastRowFirstColumn="0" w:lastRowLastColumn="0"/>
            <w:tcW w:w="2520" w:type="dxa"/>
          </w:tcPr>
          <w:p w:rsidR="00750231" w:rsidRDefault="00750231" w:rsidP="004733FD"/>
        </w:tc>
        <w:tc>
          <w:tcPr>
            <w:tcW w:w="6830" w:type="dxa"/>
          </w:tcPr>
          <w:p w:rsidR="00750231" w:rsidRDefault="00750231" w:rsidP="004733FD">
            <w:pPr>
              <w:cnfStyle w:val="000000000000" w:firstRow="0" w:lastRow="0" w:firstColumn="0" w:lastColumn="0" w:oddVBand="0" w:evenVBand="0" w:oddHBand="0" w:evenHBand="0" w:firstRowFirstColumn="0" w:firstRowLastColumn="0" w:lastRowFirstColumn="0" w:lastRowLastColumn="0"/>
            </w:pPr>
          </w:p>
        </w:tc>
      </w:tr>
    </w:tbl>
    <w:p w:rsidR="00750231" w:rsidRDefault="00750231" w:rsidP="00B35E95">
      <w:pPr>
        <w:pStyle w:val="Heading1"/>
      </w:pPr>
    </w:p>
    <w:p w:rsidR="00B35E95" w:rsidRDefault="00B35E95" w:rsidP="00B35E95">
      <w:pPr>
        <w:pStyle w:val="Heading1"/>
      </w:pPr>
      <w:bookmarkStart w:id="1" w:name="_Toc494888598"/>
      <w:r>
        <w:t>Process Constraint</w:t>
      </w:r>
      <w:bookmarkEnd w:id="1"/>
    </w:p>
    <w:p w:rsidR="00B53AB9" w:rsidRDefault="00B53AB9" w:rsidP="00B53AB9">
      <w:pPr>
        <w:pStyle w:val="ListParagraph"/>
        <w:numPr>
          <w:ilvl w:val="0"/>
          <w:numId w:val="10"/>
        </w:numPr>
      </w:pPr>
      <w:r>
        <w:t>Prototyping Developing Architecture</w:t>
      </w:r>
    </w:p>
    <w:p w:rsidR="00626E6C" w:rsidRPr="00B53AB9" w:rsidRDefault="00626E6C" w:rsidP="00626E6C">
      <w:pPr>
        <w:pStyle w:val="ListParagraph"/>
        <w:ind w:left="1080"/>
      </w:pPr>
      <w:r>
        <w:t xml:space="preserve">The Team is developing the application using a </w:t>
      </w:r>
      <w:proofErr w:type="spellStart"/>
      <w:r>
        <w:t>protyping</w:t>
      </w:r>
      <w:proofErr w:type="spellEnd"/>
      <w:r>
        <w:t xml:space="preserve"> architecture. This allows the client to have a physical copy and experience the work in progress and give suggestions based on their experiences and needs.</w:t>
      </w:r>
    </w:p>
    <w:p w:rsidR="00B35E95" w:rsidRDefault="00B35E95" w:rsidP="00B35E95">
      <w:pPr>
        <w:pStyle w:val="Heading1"/>
      </w:pPr>
      <w:bookmarkStart w:id="2" w:name="_Toc494888599"/>
      <w:r>
        <w:t>Design Constraint</w:t>
      </w:r>
      <w:bookmarkEnd w:id="2"/>
    </w:p>
    <w:p w:rsidR="00B35E95" w:rsidRDefault="00B35E95" w:rsidP="00B35E95">
      <w:pPr>
        <w:pStyle w:val="ListParagraph"/>
        <w:numPr>
          <w:ilvl w:val="0"/>
          <w:numId w:val="8"/>
        </w:numPr>
      </w:pPr>
      <w:r>
        <w:t>Designed for the browser, requires HTML5/ JavaScript.</w:t>
      </w:r>
    </w:p>
    <w:p w:rsidR="00626E6C" w:rsidRDefault="00626E6C" w:rsidP="00626E6C">
      <w:pPr>
        <w:pStyle w:val="ListParagraph"/>
        <w:ind w:left="1080"/>
      </w:pPr>
      <w:r>
        <w:t>This will allow the majority of devices that the team suspects to be found at Northwood to access the application.</w:t>
      </w:r>
    </w:p>
    <w:p w:rsidR="00B35E95" w:rsidRDefault="00B35E95" w:rsidP="00B35E95">
      <w:pPr>
        <w:pStyle w:val="ListParagraph"/>
        <w:numPr>
          <w:ilvl w:val="0"/>
          <w:numId w:val="8"/>
        </w:numPr>
      </w:pPr>
      <w:r>
        <w:t>Low Hardware Requirements.</w:t>
      </w:r>
    </w:p>
    <w:p w:rsidR="00626E6C" w:rsidRDefault="00626E6C" w:rsidP="00626E6C">
      <w:pPr>
        <w:pStyle w:val="ListParagraph"/>
        <w:ind w:left="1080"/>
      </w:pPr>
      <w:r>
        <w:t>The team does not wish to limit the user experience based upon a lack of hardware owned by the client</w:t>
      </w:r>
    </w:p>
    <w:p w:rsidR="00B35E95" w:rsidRDefault="00B35E95" w:rsidP="00CA3D1C">
      <w:pPr>
        <w:pStyle w:val="ListParagraph"/>
        <w:numPr>
          <w:ilvl w:val="0"/>
          <w:numId w:val="8"/>
        </w:numPr>
      </w:pPr>
      <w:r>
        <w:t xml:space="preserve">Purging of </w:t>
      </w:r>
      <w:r w:rsidR="00CA3D1C">
        <w:t>Non-</w:t>
      </w:r>
      <w:r w:rsidR="00B53AB9">
        <w:t>Necessary</w:t>
      </w:r>
      <w:r w:rsidR="00CA3D1C">
        <w:t xml:space="preserve"> </w:t>
      </w:r>
      <w:r w:rsidR="00B53AB9">
        <w:t>Posts</w:t>
      </w:r>
    </w:p>
    <w:p w:rsidR="00626E6C" w:rsidRDefault="00626E6C" w:rsidP="00626E6C">
      <w:pPr>
        <w:pStyle w:val="ListParagraph"/>
        <w:ind w:left="1080"/>
      </w:pPr>
      <w:r>
        <w:t>Due to limited space within the Northwood Network Architecture.</w:t>
      </w:r>
    </w:p>
    <w:p w:rsidR="00B53AB9" w:rsidRDefault="00B53AB9" w:rsidP="00CA3D1C">
      <w:pPr>
        <w:pStyle w:val="ListParagraph"/>
        <w:numPr>
          <w:ilvl w:val="0"/>
          <w:numId w:val="8"/>
        </w:numPr>
      </w:pPr>
      <w:r>
        <w:t>Purging of Non-Active Accounts</w:t>
      </w:r>
    </w:p>
    <w:p w:rsidR="00626E6C" w:rsidRPr="00B35E95" w:rsidRDefault="00626E6C" w:rsidP="00626E6C">
      <w:pPr>
        <w:pStyle w:val="ListParagraph"/>
        <w:ind w:left="1080"/>
      </w:pPr>
      <w:r>
        <w:t>Due to limited space within the Northwood Network Architecture.</w:t>
      </w:r>
    </w:p>
    <w:p w:rsidR="00B35E95" w:rsidRPr="00B35E95" w:rsidRDefault="00526424" w:rsidP="00B35E95">
      <w:pPr>
        <w:pStyle w:val="Heading1"/>
      </w:pPr>
      <w:bookmarkStart w:id="3" w:name="_Toc494888600"/>
      <w:r>
        <w:lastRenderedPageBreak/>
        <w:t>Functional</w:t>
      </w:r>
      <w:r w:rsidR="00AB3725">
        <w:t xml:space="preserve"> Requirements</w:t>
      </w:r>
      <w:bookmarkEnd w:id="3"/>
    </w:p>
    <w:p w:rsidR="00526424" w:rsidRDefault="00526424" w:rsidP="00B35E95">
      <w:pPr>
        <w:pStyle w:val="ListParagraph"/>
        <w:numPr>
          <w:ilvl w:val="0"/>
          <w:numId w:val="4"/>
        </w:numPr>
      </w:pPr>
      <w:r>
        <w:t>Account Creation</w:t>
      </w:r>
    </w:p>
    <w:p w:rsidR="00626E6C" w:rsidRDefault="00660D4E" w:rsidP="00660D4E">
      <w:pPr>
        <w:pStyle w:val="ListParagraph"/>
        <w:ind w:left="2160" w:hanging="1080"/>
      </w:pPr>
      <w:r>
        <w:t>DESC:</w:t>
      </w:r>
      <w:r>
        <w:tab/>
      </w:r>
      <w:r w:rsidR="00750231">
        <w:t xml:space="preserve">The creation of accounts will be performed by Users. This action will require a Username and a password </w:t>
      </w:r>
      <w:r>
        <w:t>of 0 or more character.</w:t>
      </w:r>
    </w:p>
    <w:p w:rsidR="00660D4E" w:rsidRDefault="00660D4E" w:rsidP="00660D4E">
      <w:pPr>
        <w:pStyle w:val="ListParagraph"/>
        <w:ind w:left="2160" w:hanging="1080"/>
      </w:pPr>
      <w:r>
        <w:t xml:space="preserve">PROC: </w:t>
      </w:r>
      <w:r>
        <w:tab/>
        <w:t xml:space="preserve">From the Home of the application, a button found within the top right-hand corner of the webpage. Clicking this element will prompt a window in which a User can enter personal information; Name, Requested </w:t>
      </w:r>
      <w:proofErr w:type="spellStart"/>
      <w:r>
        <w:t>UserName</w:t>
      </w:r>
      <w:proofErr w:type="spellEnd"/>
      <w:r>
        <w:t>, a</w:t>
      </w:r>
      <w:r w:rsidR="00CE02F8">
        <w:t>nd password. After clicking</w:t>
      </w:r>
      <w:r>
        <w:t xml:space="preserve"> the submit element the requested </w:t>
      </w:r>
      <w:proofErr w:type="spellStart"/>
      <w:r>
        <w:t>UserName</w:t>
      </w:r>
      <w:proofErr w:type="spellEnd"/>
      <w:r>
        <w:t xml:space="preserve"> will be cross referenced against the existing account to ensure it is not the same as that of an existing User. If not the account will become created and accessible by the User</w:t>
      </w:r>
      <w:r w:rsidR="00CE02F8">
        <w:t xml:space="preserve"> through the log-in process (REF 3.2)</w:t>
      </w:r>
      <w:r>
        <w:t>.</w:t>
      </w:r>
      <w:bookmarkStart w:id="4" w:name="_GoBack"/>
      <w:bookmarkEnd w:id="4"/>
    </w:p>
    <w:p w:rsidR="00660D4E" w:rsidRDefault="00660D4E" w:rsidP="00626E6C">
      <w:pPr>
        <w:pStyle w:val="ListParagraph"/>
        <w:ind w:left="1080"/>
      </w:pPr>
    </w:p>
    <w:p w:rsidR="00AC6C61" w:rsidRDefault="00AC6C61" w:rsidP="00B35E95">
      <w:pPr>
        <w:pStyle w:val="ListParagraph"/>
        <w:numPr>
          <w:ilvl w:val="0"/>
          <w:numId w:val="4"/>
        </w:numPr>
      </w:pPr>
      <w:r>
        <w:t>Sign-In / Sign Out</w:t>
      </w:r>
    </w:p>
    <w:p w:rsidR="00660D4E" w:rsidRDefault="00660D4E" w:rsidP="00660D4E">
      <w:pPr>
        <w:pStyle w:val="ListParagraph"/>
        <w:ind w:left="2160" w:hanging="1080"/>
      </w:pPr>
      <w:r>
        <w:t>DESC:</w:t>
      </w:r>
      <w:r>
        <w:tab/>
        <w:t>The User must be able to sign into and out of their unique account from any page of the application.</w:t>
      </w:r>
    </w:p>
    <w:p w:rsidR="00660D4E" w:rsidRDefault="00660D4E" w:rsidP="004733FD">
      <w:pPr>
        <w:pStyle w:val="ListParagraph"/>
        <w:ind w:left="2160" w:hanging="1080"/>
      </w:pPr>
      <w:r>
        <w:t>PROC:</w:t>
      </w:r>
      <w:r>
        <w:tab/>
        <w:t xml:space="preserve">Log-in can be completed from the homepage of the application found in the top right hand corner of the webpage, but to the left </w:t>
      </w:r>
      <w:r w:rsidR="004733FD">
        <w:t xml:space="preserve">of the Sign Up element (REF 3.1). From interacting with this element the User will be prompted to provide their unique </w:t>
      </w:r>
      <w:proofErr w:type="spellStart"/>
      <w:r w:rsidR="004733FD">
        <w:t>UserName</w:t>
      </w:r>
      <w:proofErr w:type="spellEnd"/>
      <w:r w:rsidR="004733FD">
        <w:t xml:space="preserve"> and password. Once the submit button is interacted with the information provided is cross referenced with the server’s profile database to ensure the users credentials are correct. Once completed the User is signed into their account. To sign out of the application the User must click the Log Out button within the top left. The User is then prompted to ensure they wish to sign out. If confirmed the user account is disconnected from the </w:t>
      </w:r>
    </w:p>
    <w:p w:rsidR="00660D4E" w:rsidRDefault="00660D4E" w:rsidP="00660D4E">
      <w:pPr>
        <w:pStyle w:val="ListParagraph"/>
        <w:ind w:left="1080"/>
      </w:pPr>
    </w:p>
    <w:p w:rsidR="00526424" w:rsidRDefault="00526424" w:rsidP="00B35E95">
      <w:pPr>
        <w:pStyle w:val="ListParagraph"/>
        <w:numPr>
          <w:ilvl w:val="0"/>
          <w:numId w:val="4"/>
        </w:numPr>
      </w:pPr>
      <w:r>
        <w:t xml:space="preserve">Profile </w:t>
      </w:r>
      <w:r w:rsidR="00660D4E">
        <w:t>Personalization</w:t>
      </w:r>
    </w:p>
    <w:p w:rsidR="00626E6C" w:rsidRDefault="00626E6C" w:rsidP="00626E6C">
      <w:pPr>
        <w:pStyle w:val="ListParagraph"/>
        <w:ind w:left="1080"/>
      </w:pPr>
      <w:r>
        <w:t xml:space="preserve">To give users </w:t>
      </w:r>
      <w:proofErr w:type="spellStart"/>
      <w:proofErr w:type="gramStart"/>
      <w:r>
        <w:t>a</w:t>
      </w:r>
      <w:proofErr w:type="spellEnd"/>
      <w:proofErr w:type="gramEnd"/>
      <w:r>
        <w:t xml:space="preserve"> easy way to identify other users and friends.</w:t>
      </w:r>
    </w:p>
    <w:p w:rsidR="00526424" w:rsidRDefault="00B53AB9" w:rsidP="00B35E95">
      <w:pPr>
        <w:pStyle w:val="ListParagraph"/>
        <w:numPr>
          <w:ilvl w:val="0"/>
          <w:numId w:val="4"/>
        </w:numPr>
      </w:pPr>
      <w:r>
        <w:t>Personalize Profile Page</w:t>
      </w:r>
    </w:p>
    <w:p w:rsidR="00626E6C" w:rsidRDefault="00626E6C" w:rsidP="00626E6C">
      <w:pPr>
        <w:pStyle w:val="ListParagraph"/>
        <w:ind w:left="1080"/>
      </w:pPr>
      <w:r>
        <w:t>Have a page which shows the “Tweets” published by said user.</w:t>
      </w:r>
    </w:p>
    <w:p w:rsidR="00C6188D" w:rsidRDefault="00C6188D" w:rsidP="00B35E95">
      <w:pPr>
        <w:pStyle w:val="ListParagraph"/>
        <w:numPr>
          <w:ilvl w:val="0"/>
          <w:numId w:val="4"/>
        </w:numPr>
      </w:pPr>
      <w:r>
        <w:t>Deleting Personal Posts</w:t>
      </w:r>
    </w:p>
    <w:p w:rsidR="00626E6C" w:rsidRDefault="00626E6C" w:rsidP="00626E6C">
      <w:pPr>
        <w:pStyle w:val="ListParagraph"/>
        <w:ind w:left="1080"/>
      </w:pPr>
      <w:r>
        <w:t>Having the option to delete a published post, in the event they wish to.</w:t>
      </w:r>
    </w:p>
    <w:p w:rsidR="00526424" w:rsidRDefault="00526424" w:rsidP="00B35E95">
      <w:pPr>
        <w:pStyle w:val="ListParagraph"/>
        <w:numPr>
          <w:ilvl w:val="0"/>
          <w:numId w:val="4"/>
        </w:numPr>
      </w:pPr>
      <w:r>
        <w:t>Account Security</w:t>
      </w:r>
    </w:p>
    <w:p w:rsidR="00626E6C" w:rsidRDefault="00626E6C" w:rsidP="00626E6C">
      <w:pPr>
        <w:pStyle w:val="ListParagraph"/>
        <w:ind w:left="1080"/>
      </w:pPr>
      <w:r>
        <w:t>The system should be reliant to the most basic of security attacks, and only one person should have access to each account.</w:t>
      </w:r>
    </w:p>
    <w:p w:rsidR="00526424" w:rsidRDefault="00526424" w:rsidP="00B35E95">
      <w:pPr>
        <w:pStyle w:val="ListParagraph"/>
        <w:numPr>
          <w:ilvl w:val="0"/>
          <w:numId w:val="4"/>
        </w:numPr>
      </w:pPr>
      <w:r>
        <w:t>Global News Feed</w:t>
      </w:r>
    </w:p>
    <w:p w:rsidR="00626E6C" w:rsidRDefault="00626E6C" w:rsidP="00626E6C">
      <w:pPr>
        <w:pStyle w:val="ListParagraph"/>
        <w:ind w:left="1080"/>
      </w:pPr>
      <w:r>
        <w:t>A single feed which allows users to see what is happening within the facility.</w:t>
      </w:r>
    </w:p>
    <w:p w:rsidR="007C3FEC" w:rsidRDefault="00B53AB9" w:rsidP="00B53AB9">
      <w:pPr>
        <w:pStyle w:val="ListParagraph"/>
        <w:numPr>
          <w:ilvl w:val="0"/>
          <w:numId w:val="4"/>
        </w:numPr>
      </w:pPr>
      <w:r>
        <w:t>Personal Messaging System</w:t>
      </w:r>
    </w:p>
    <w:p w:rsidR="00626E6C" w:rsidRDefault="00626E6C" w:rsidP="00626E6C">
      <w:pPr>
        <w:pStyle w:val="ListParagraph"/>
        <w:ind w:left="1080"/>
      </w:pPr>
      <w:r>
        <w:t>A possible personal messaging system allowing users to communicate in private.</w:t>
      </w:r>
    </w:p>
    <w:p w:rsidR="00C6188D" w:rsidRDefault="00C6188D" w:rsidP="00B53AB9">
      <w:pPr>
        <w:pStyle w:val="ListParagraph"/>
        <w:numPr>
          <w:ilvl w:val="0"/>
          <w:numId w:val="4"/>
        </w:numPr>
      </w:pPr>
      <w:r>
        <w:t>Change Password</w:t>
      </w:r>
    </w:p>
    <w:p w:rsidR="00626E6C" w:rsidRDefault="00626E6C" w:rsidP="00626E6C">
      <w:pPr>
        <w:pStyle w:val="ListParagraph"/>
        <w:ind w:left="1080"/>
      </w:pPr>
      <w:r>
        <w:t>Allow Users to change password for security reasons.</w:t>
      </w:r>
    </w:p>
    <w:p w:rsidR="00C6188D" w:rsidRDefault="00C6188D" w:rsidP="00B53AB9">
      <w:pPr>
        <w:pStyle w:val="ListParagraph"/>
        <w:numPr>
          <w:ilvl w:val="0"/>
          <w:numId w:val="4"/>
        </w:numPr>
      </w:pPr>
      <w:r>
        <w:t xml:space="preserve">Administrative Control Panel </w:t>
      </w:r>
    </w:p>
    <w:p w:rsidR="00626E6C" w:rsidRDefault="00626E6C" w:rsidP="00626E6C">
      <w:pPr>
        <w:pStyle w:val="ListParagraph"/>
        <w:ind w:left="1080"/>
      </w:pPr>
      <w:r>
        <w:lastRenderedPageBreak/>
        <w:t>Supply a control panel for Northwood to administrate the Roots Application and its Users.</w:t>
      </w:r>
    </w:p>
    <w:p w:rsidR="005530FF" w:rsidRDefault="00B35E95" w:rsidP="00B35E95">
      <w:pPr>
        <w:pStyle w:val="ListParagraph"/>
        <w:numPr>
          <w:ilvl w:val="0"/>
          <w:numId w:val="4"/>
        </w:numPr>
      </w:pPr>
      <w:r>
        <w:t>Administrative Accounts</w:t>
      </w:r>
    </w:p>
    <w:p w:rsidR="00626E6C" w:rsidRDefault="00626E6C" w:rsidP="00626E6C">
      <w:pPr>
        <w:pStyle w:val="ListParagraph"/>
        <w:ind w:left="1080"/>
      </w:pPr>
      <w:r>
        <w:t>Accounts in which have access to the administrative control panel.</w:t>
      </w:r>
    </w:p>
    <w:p w:rsidR="00AC6C61" w:rsidRDefault="00AC6C61" w:rsidP="00B35E95">
      <w:pPr>
        <w:pStyle w:val="ListParagraph"/>
        <w:numPr>
          <w:ilvl w:val="0"/>
          <w:numId w:val="4"/>
        </w:numPr>
      </w:pPr>
      <w:r>
        <w:t>Customizable Views (Font Size &amp; Colours)</w:t>
      </w:r>
    </w:p>
    <w:p w:rsidR="00626E6C" w:rsidRDefault="00626E6C" w:rsidP="00626E6C">
      <w:pPr>
        <w:pStyle w:val="ListParagraph"/>
        <w:ind w:left="1080"/>
      </w:pPr>
      <w:r>
        <w:t>To allow users with low visibility and/or color blindness to enjoy the application.</w:t>
      </w:r>
    </w:p>
    <w:p w:rsidR="00C6188D" w:rsidRDefault="00C6188D" w:rsidP="00B35E95">
      <w:pPr>
        <w:pStyle w:val="ListParagraph"/>
        <w:numPr>
          <w:ilvl w:val="0"/>
          <w:numId w:val="4"/>
        </w:numPr>
      </w:pPr>
      <w:r>
        <w:t>Conformation of Acceptance</w:t>
      </w:r>
    </w:p>
    <w:p w:rsidR="00626E6C" w:rsidRPr="00BD0564" w:rsidRDefault="00626E6C" w:rsidP="00626E6C">
      <w:pPr>
        <w:pStyle w:val="ListParagraph"/>
        <w:ind w:left="1080"/>
      </w:pPr>
      <w:r>
        <w:t>To ensure one person does not create multiple accounts, and unwanted people do not gain access to the application</w:t>
      </w:r>
    </w:p>
    <w:p w:rsidR="00611474" w:rsidRPr="00611474" w:rsidRDefault="00526424" w:rsidP="00611474">
      <w:pPr>
        <w:pStyle w:val="Heading1"/>
      </w:pPr>
      <w:bookmarkStart w:id="5" w:name="_Toc494888601"/>
      <w:r>
        <w:t>Non-Functional</w:t>
      </w:r>
      <w:r w:rsidR="00BD0564">
        <w:t xml:space="preserve"> / Quality</w:t>
      </w:r>
      <w:bookmarkEnd w:id="5"/>
    </w:p>
    <w:p w:rsidR="00AC6C61" w:rsidRDefault="00AC6C61" w:rsidP="00B35E95">
      <w:pPr>
        <w:pStyle w:val="ListParagraph"/>
        <w:numPr>
          <w:ilvl w:val="0"/>
          <w:numId w:val="9"/>
        </w:numPr>
      </w:pPr>
      <w:r>
        <w:t>Message</w:t>
      </w:r>
      <w:r w:rsidR="00611474">
        <w:t xml:space="preserve"> </w:t>
      </w:r>
      <w:r>
        <w:t>Time to Push</w:t>
      </w:r>
    </w:p>
    <w:p w:rsidR="00626E6C" w:rsidRDefault="00626E6C" w:rsidP="00626E6C">
      <w:pPr>
        <w:pStyle w:val="ListParagraph"/>
        <w:ind w:left="1080"/>
      </w:pPr>
      <w:r>
        <w:t>A reasonably low amount of time should be allowed for a message to be sent and show up on the global feed.</w:t>
      </w:r>
    </w:p>
    <w:p w:rsidR="00AC6C61" w:rsidRDefault="00AC6C61" w:rsidP="00B35E95">
      <w:pPr>
        <w:pStyle w:val="ListParagraph"/>
        <w:numPr>
          <w:ilvl w:val="0"/>
          <w:numId w:val="9"/>
        </w:numPr>
      </w:pPr>
      <w:r>
        <w:t>User agreement</w:t>
      </w:r>
    </w:p>
    <w:p w:rsidR="00750231" w:rsidRDefault="00626E6C" w:rsidP="00750231">
      <w:pPr>
        <w:pStyle w:val="ListParagraph"/>
        <w:ind w:left="1080"/>
      </w:pPr>
      <w:r>
        <w:t>An agreement between the users, developers, and administrators.</w:t>
      </w:r>
    </w:p>
    <w:p w:rsidR="00BE4280" w:rsidRDefault="00BE4280" w:rsidP="00BE4280">
      <w:pPr>
        <w:pStyle w:val="Heading1"/>
      </w:pPr>
      <w:bookmarkStart w:id="6" w:name="_Toc494888602"/>
      <w:r>
        <w:t>Meeting Notes</w:t>
      </w:r>
      <w:bookmarkEnd w:id="6"/>
    </w:p>
    <w:p w:rsidR="00BE4280" w:rsidRDefault="00BE4280" w:rsidP="00BE4280">
      <w:pPr>
        <w:pStyle w:val="Heading2"/>
      </w:pPr>
      <w:bookmarkStart w:id="7" w:name="_Toc494888603"/>
      <w:r>
        <w:t>First Meeting</w:t>
      </w:r>
      <w:bookmarkEnd w:id="7"/>
    </w:p>
    <w:p w:rsidR="00C74669" w:rsidRPr="00C74669" w:rsidRDefault="00C74669" w:rsidP="00C74669"/>
    <w:p w:rsidR="00C74669" w:rsidRDefault="00C74669" w:rsidP="00C74669">
      <w:r>
        <w:t>Staff Required for Input</w:t>
      </w:r>
    </w:p>
    <w:p w:rsidR="00C74669" w:rsidRDefault="00C74669" w:rsidP="00C74669">
      <w:pPr>
        <w:pStyle w:val="ListParagraph"/>
        <w:numPr>
          <w:ilvl w:val="0"/>
          <w:numId w:val="11"/>
        </w:numPr>
      </w:pPr>
      <w:r>
        <w:t>Banner Ads at Tops of Screen</w:t>
      </w:r>
    </w:p>
    <w:p w:rsidR="00C74669" w:rsidRDefault="00C74669" w:rsidP="00C74669">
      <w:pPr>
        <w:pStyle w:val="ListParagraph"/>
        <w:numPr>
          <w:ilvl w:val="0"/>
          <w:numId w:val="11"/>
        </w:numPr>
      </w:pPr>
      <w:r>
        <w:t>Users Require Training on App Use</w:t>
      </w:r>
    </w:p>
    <w:p w:rsidR="00C74669" w:rsidRDefault="00C74669" w:rsidP="00C74669">
      <w:pPr>
        <w:pStyle w:val="ListParagraph"/>
        <w:numPr>
          <w:ilvl w:val="0"/>
          <w:numId w:val="11"/>
        </w:numPr>
      </w:pPr>
      <w:r>
        <w:t>Users Require Shortcuts to Apps</w:t>
      </w:r>
    </w:p>
    <w:p w:rsidR="00C74669" w:rsidRDefault="00C74669" w:rsidP="00C74669">
      <w:pPr>
        <w:pStyle w:val="ListParagraph"/>
        <w:numPr>
          <w:ilvl w:val="0"/>
          <w:numId w:val="11"/>
        </w:numPr>
      </w:pPr>
      <w:r>
        <w:t>Users Must Be Able to Recover Password / Forget Passwords Often (Administrator)</w:t>
      </w:r>
    </w:p>
    <w:p w:rsidR="00C74669" w:rsidRPr="00C74669" w:rsidRDefault="00C74669" w:rsidP="00C74669">
      <w:r>
        <w:t>User Comments</w:t>
      </w:r>
    </w:p>
    <w:p w:rsidR="00BE4280" w:rsidRDefault="00C74669" w:rsidP="00BE4280">
      <w:pPr>
        <w:pStyle w:val="ListParagraph"/>
        <w:numPr>
          <w:ilvl w:val="0"/>
          <w:numId w:val="11"/>
        </w:numPr>
      </w:pPr>
      <w:r>
        <w:t>Users Lack of E</w:t>
      </w:r>
      <w:r w:rsidR="00BE4280">
        <w:t>quipment</w:t>
      </w:r>
    </w:p>
    <w:p w:rsidR="00BE4280" w:rsidRDefault="00C74669" w:rsidP="00BE4280">
      <w:pPr>
        <w:pStyle w:val="ListParagraph"/>
        <w:numPr>
          <w:ilvl w:val="0"/>
          <w:numId w:val="11"/>
        </w:numPr>
      </w:pPr>
      <w:r>
        <w:t>Lack of</w:t>
      </w:r>
      <w:r w:rsidR="00BE4280">
        <w:t xml:space="preserve"> IT Support</w:t>
      </w:r>
    </w:p>
    <w:p w:rsidR="00BE4280" w:rsidRDefault="00C74669" w:rsidP="00C74669">
      <w:pPr>
        <w:pStyle w:val="ListParagraph"/>
        <w:numPr>
          <w:ilvl w:val="0"/>
          <w:numId w:val="11"/>
        </w:numPr>
      </w:pPr>
      <w:r>
        <w:t>Need Things to Take Little Time</w:t>
      </w:r>
    </w:p>
    <w:p w:rsidR="00BE4280" w:rsidRDefault="00C74669" w:rsidP="00BE4280">
      <w:pPr>
        <w:pStyle w:val="ListParagraph"/>
        <w:numPr>
          <w:ilvl w:val="0"/>
          <w:numId w:val="11"/>
        </w:numPr>
      </w:pPr>
      <w:r>
        <w:t>Communal Messaging System to  Combat Exclusion</w:t>
      </w:r>
    </w:p>
    <w:p w:rsidR="00BE4280" w:rsidRDefault="00C74669" w:rsidP="00BE4280">
      <w:pPr>
        <w:pStyle w:val="ListParagraph"/>
        <w:numPr>
          <w:ilvl w:val="0"/>
          <w:numId w:val="11"/>
        </w:numPr>
      </w:pPr>
      <w:r>
        <w:t>Want a Personalized Profile</w:t>
      </w:r>
    </w:p>
    <w:p w:rsidR="00C74669" w:rsidRDefault="00C74669" w:rsidP="00BE4280">
      <w:pPr>
        <w:pStyle w:val="ListParagraph"/>
        <w:numPr>
          <w:ilvl w:val="0"/>
          <w:numId w:val="11"/>
        </w:numPr>
      </w:pPr>
      <w:r>
        <w:t>Want to Block People</w:t>
      </w:r>
      <w:r w:rsidR="0067013C">
        <w:t xml:space="preserve"> So </w:t>
      </w:r>
      <w:proofErr w:type="spellStart"/>
      <w:r w:rsidR="0067013C">
        <w:t>Aquatences</w:t>
      </w:r>
      <w:proofErr w:type="spellEnd"/>
      <w:r w:rsidR="0067013C">
        <w:t xml:space="preserve"> Can’t See Them</w:t>
      </w:r>
    </w:p>
    <w:p w:rsidR="00201647" w:rsidRDefault="0067013C" w:rsidP="0067013C">
      <w:pPr>
        <w:pStyle w:val="ListParagraph"/>
        <w:numPr>
          <w:ilvl w:val="0"/>
          <w:numId w:val="11"/>
        </w:numPr>
      </w:pPr>
      <w:r>
        <w:t>Want to Make Their Own Password, as Complicated or Not as desired</w:t>
      </w:r>
    </w:p>
    <w:p w:rsidR="00201647" w:rsidRDefault="00201647" w:rsidP="00201647">
      <w:pPr>
        <w:pStyle w:val="ListParagraph"/>
        <w:numPr>
          <w:ilvl w:val="0"/>
          <w:numId w:val="11"/>
        </w:numPr>
      </w:pPr>
      <w:r>
        <w:t>Hobby Schedules (Need to make sure someone posts it)</w:t>
      </w:r>
    </w:p>
    <w:p w:rsidR="00201647" w:rsidRDefault="00201647" w:rsidP="0067013C">
      <w:pPr>
        <w:pStyle w:val="ListParagraph"/>
        <w:numPr>
          <w:ilvl w:val="1"/>
          <w:numId w:val="11"/>
        </w:numPr>
      </w:pPr>
      <w:r>
        <w:t>Email / Phone is current solution</w:t>
      </w:r>
    </w:p>
    <w:p w:rsidR="004E245C" w:rsidRDefault="0067013C" w:rsidP="0067013C">
      <w:pPr>
        <w:pStyle w:val="ListParagraph"/>
        <w:numPr>
          <w:ilvl w:val="0"/>
          <w:numId w:val="11"/>
        </w:numPr>
      </w:pPr>
      <w:r>
        <w:t xml:space="preserve">Do Not Require </w:t>
      </w:r>
      <w:proofErr w:type="spellStart"/>
      <w:r>
        <w:t>Colour</w:t>
      </w:r>
      <w:proofErr w:type="spellEnd"/>
      <w:r>
        <w:t xml:space="preserve"> Blind Support (Basic Colours)</w:t>
      </w:r>
    </w:p>
    <w:p w:rsidR="004E245C" w:rsidRDefault="0067013C" w:rsidP="0067013C">
      <w:pPr>
        <w:pStyle w:val="ListParagraph"/>
        <w:numPr>
          <w:ilvl w:val="0"/>
          <w:numId w:val="11"/>
        </w:numPr>
      </w:pPr>
      <w:r>
        <w:t>Users Are Not Allowed to Share Foods</w:t>
      </w:r>
      <w:r w:rsidR="004E245C">
        <w:t xml:space="preserve"> </w:t>
      </w:r>
    </w:p>
    <w:p w:rsidR="0067013C" w:rsidRDefault="0067013C" w:rsidP="0067013C">
      <w:pPr>
        <w:pStyle w:val="ListParagraph"/>
        <w:numPr>
          <w:ilvl w:val="0"/>
          <w:numId w:val="11"/>
        </w:numPr>
      </w:pPr>
      <w:r>
        <w:lastRenderedPageBreak/>
        <w:t>Do Not Travel</w:t>
      </w:r>
    </w:p>
    <w:p w:rsidR="00A0542E" w:rsidRDefault="0067013C" w:rsidP="004E245C">
      <w:pPr>
        <w:pStyle w:val="ListParagraph"/>
        <w:numPr>
          <w:ilvl w:val="0"/>
          <w:numId w:val="11"/>
        </w:numPr>
      </w:pPr>
      <w:r>
        <w:t>Having A Way to Remove Users and Offensive Posts</w:t>
      </w:r>
    </w:p>
    <w:p w:rsidR="0067013C" w:rsidRDefault="0067013C" w:rsidP="00A0542E">
      <w:pPr>
        <w:pStyle w:val="ListParagraph"/>
        <w:numPr>
          <w:ilvl w:val="0"/>
          <w:numId w:val="11"/>
        </w:numPr>
      </w:pPr>
      <w:r>
        <w:t>Having Some Way for Others to Write Posts</w:t>
      </w:r>
    </w:p>
    <w:p w:rsidR="00A0542E" w:rsidRDefault="0071710B" w:rsidP="00A0542E">
      <w:pPr>
        <w:pStyle w:val="ListParagraph"/>
        <w:numPr>
          <w:ilvl w:val="0"/>
          <w:numId w:val="11"/>
        </w:numPr>
      </w:pPr>
      <w:r>
        <w:t>Voice To Text Posting</w:t>
      </w:r>
    </w:p>
    <w:p w:rsidR="00CE02F8" w:rsidRDefault="00CE02F8" w:rsidP="00CE02F8"/>
    <w:p w:rsidR="00CE02F8" w:rsidRPr="00BE4280" w:rsidRDefault="00CE02F8" w:rsidP="00CE02F8"/>
    <w:sectPr w:rsidR="00CE02F8" w:rsidRPr="00BE42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258" w:rsidRDefault="00581258" w:rsidP="00526424">
      <w:pPr>
        <w:spacing w:after="0" w:line="240" w:lineRule="auto"/>
      </w:pPr>
      <w:r>
        <w:separator/>
      </w:r>
    </w:p>
  </w:endnote>
  <w:endnote w:type="continuationSeparator" w:id="0">
    <w:p w:rsidR="00581258" w:rsidRDefault="00581258"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rsidR="004733FD" w:rsidRDefault="004733F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E02F8" w:rsidRPr="00CE02F8">
          <w:rPr>
            <w:b/>
            <w:bCs/>
            <w:noProof/>
          </w:rPr>
          <w:t>6</w:t>
        </w:r>
        <w:r>
          <w:rPr>
            <w:b/>
            <w:bCs/>
            <w:noProof/>
          </w:rPr>
          <w:fldChar w:fldCharType="end"/>
        </w:r>
        <w:r>
          <w:rPr>
            <w:b/>
            <w:bCs/>
          </w:rPr>
          <w:t xml:space="preserve"> | </w:t>
        </w:r>
        <w:r>
          <w:rPr>
            <w:color w:val="7F7F7F" w:themeColor="background1" w:themeShade="7F"/>
            <w:spacing w:val="60"/>
          </w:rPr>
          <w:t>Page</w:t>
        </w:r>
      </w:p>
    </w:sdtContent>
  </w:sdt>
  <w:p w:rsidR="004733FD" w:rsidRDefault="00473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258" w:rsidRDefault="00581258" w:rsidP="00526424">
      <w:pPr>
        <w:spacing w:after="0" w:line="240" w:lineRule="auto"/>
      </w:pPr>
      <w:r>
        <w:separator/>
      </w:r>
    </w:p>
  </w:footnote>
  <w:footnote w:type="continuationSeparator" w:id="0">
    <w:p w:rsidR="00581258" w:rsidRDefault="00581258" w:rsidP="0052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F1A14"/>
    <w:multiLevelType w:val="hybridMultilevel"/>
    <w:tmpl w:val="10748A2A"/>
    <w:lvl w:ilvl="0" w:tplc="94725A5C">
      <w:start w:val="1"/>
      <w:numFmt w:val="decimal"/>
      <w:lvlText w:val="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D8A"/>
    <w:multiLevelType w:val="hybridMultilevel"/>
    <w:tmpl w:val="8F60E9AC"/>
    <w:lvl w:ilvl="0" w:tplc="703C2B82">
      <w:start w:val="1"/>
      <w:numFmt w:val="decimal"/>
      <w:lvlText w:val="3.%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D2A10"/>
    <w:multiLevelType w:val="hybridMultilevel"/>
    <w:tmpl w:val="D3E0E39A"/>
    <w:lvl w:ilvl="0" w:tplc="F98AC756">
      <w:start w:val="1"/>
      <w:numFmt w:val="decimal"/>
      <w:lvlText w:val="4.%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107F89"/>
    <w:rsid w:val="00201647"/>
    <w:rsid w:val="00292B19"/>
    <w:rsid w:val="002D4082"/>
    <w:rsid w:val="00346720"/>
    <w:rsid w:val="004733FD"/>
    <w:rsid w:val="004D5B68"/>
    <w:rsid w:val="004E245C"/>
    <w:rsid w:val="00526424"/>
    <w:rsid w:val="005530FF"/>
    <w:rsid w:val="00581258"/>
    <w:rsid w:val="005C0F49"/>
    <w:rsid w:val="005F24FB"/>
    <w:rsid w:val="00611474"/>
    <w:rsid w:val="00626E6C"/>
    <w:rsid w:val="00660D4E"/>
    <w:rsid w:val="0067013C"/>
    <w:rsid w:val="00671D78"/>
    <w:rsid w:val="0071710B"/>
    <w:rsid w:val="00750231"/>
    <w:rsid w:val="007C3FEC"/>
    <w:rsid w:val="008755AB"/>
    <w:rsid w:val="009457F9"/>
    <w:rsid w:val="009E134F"/>
    <w:rsid w:val="00A0542E"/>
    <w:rsid w:val="00A56FDF"/>
    <w:rsid w:val="00AB3725"/>
    <w:rsid w:val="00AC6C61"/>
    <w:rsid w:val="00B24520"/>
    <w:rsid w:val="00B35E95"/>
    <w:rsid w:val="00B53AB9"/>
    <w:rsid w:val="00BD0564"/>
    <w:rsid w:val="00BE4280"/>
    <w:rsid w:val="00BF0192"/>
    <w:rsid w:val="00C06E8F"/>
    <w:rsid w:val="00C30A3C"/>
    <w:rsid w:val="00C44803"/>
    <w:rsid w:val="00C60749"/>
    <w:rsid w:val="00C6188D"/>
    <w:rsid w:val="00C74669"/>
    <w:rsid w:val="00CA3D1C"/>
    <w:rsid w:val="00CE02F8"/>
    <w:rsid w:val="00DA6FAE"/>
    <w:rsid w:val="00DB38E6"/>
    <w:rsid w:val="00EB752F"/>
    <w:rsid w:val="00FA5805"/>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B3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13</cp:revision>
  <dcterms:created xsi:type="dcterms:W3CDTF">2017-09-18T16:44:00Z</dcterms:created>
  <dcterms:modified xsi:type="dcterms:W3CDTF">2017-10-04T17:52:00Z</dcterms:modified>
</cp:coreProperties>
</file>