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7211" w14:textId="77777777" w:rsidR="00CD6C2C" w:rsidRPr="00A21A38" w:rsidRDefault="00CD6C2C" w:rsidP="00CD6C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A38">
        <w:rPr>
          <w:rFonts w:ascii="Times New Roman" w:hAnsi="Times New Roman" w:cs="Times New Roman"/>
          <w:sz w:val="24"/>
          <w:szCs w:val="24"/>
        </w:rPr>
        <w:t>Amanda Johnston</w:t>
      </w:r>
    </w:p>
    <w:p w14:paraId="3428AD79" w14:textId="77777777" w:rsidR="00CD6C2C" w:rsidRPr="00A21A38" w:rsidRDefault="00CD6C2C" w:rsidP="00CD6C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A38">
        <w:rPr>
          <w:rFonts w:ascii="Times New Roman" w:hAnsi="Times New Roman" w:cs="Times New Roman"/>
          <w:sz w:val="24"/>
          <w:szCs w:val="24"/>
        </w:rPr>
        <w:t>ART 75</w:t>
      </w:r>
    </w:p>
    <w:p w14:paraId="1793D6BF" w14:textId="77777777" w:rsidR="00CD6C2C" w:rsidRPr="00A21A38" w:rsidRDefault="00CD6C2C" w:rsidP="00CD6C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A38">
        <w:rPr>
          <w:rFonts w:ascii="Times New Roman" w:hAnsi="Times New Roman" w:cs="Times New Roman"/>
          <w:sz w:val="24"/>
          <w:szCs w:val="24"/>
        </w:rPr>
        <w:t>Professor Khatibi</w:t>
      </w:r>
    </w:p>
    <w:p w14:paraId="1DA2246C" w14:textId="77777777" w:rsidR="00CD6C2C" w:rsidRDefault="00CD6C2C" w:rsidP="00CD6C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A38">
        <w:rPr>
          <w:rFonts w:ascii="Times New Roman" w:hAnsi="Times New Roman" w:cs="Times New Roman"/>
          <w:sz w:val="24"/>
          <w:szCs w:val="24"/>
        </w:rPr>
        <w:t>May 6, 2019</w:t>
      </w:r>
    </w:p>
    <w:p w14:paraId="088DBAD9" w14:textId="63BA38BD" w:rsidR="00C700A4" w:rsidRDefault="00CD6C2C" w:rsidP="00CD6C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0FD">
        <w:rPr>
          <w:rFonts w:ascii="Times New Roman" w:hAnsi="Times New Roman" w:cs="Times New Roman"/>
          <w:sz w:val="24"/>
          <w:szCs w:val="24"/>
        </w:rPr>
        <w:t xml:space="preserve">Reading Response </w:t>
      </w: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CD6C2C">
        <w:rPr>
          <w:rFonts w:ascii="Times New Roman" w:hAnsi="Times New Roman" w:cs="Times New Roman"/>
          <w:sz w:val="24"/>
          <w:szCs w:val="24"/>
        </w:rPr>
        <w:t>Web Work: A HISTORY OF INTERNET ART" by Rachel Greene</w:t>
      </w:r>
    </w:p>
    <w:p w14:paraId="37EAF2C3" w14:textId="1097E66A" w:rsidR="00B77882" w:rsidRDefault="00FD135D" w:rsidP="00CD6C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35D">
        <w:rPr>
          <w:rFonts w:ascii="Times New Roman" w:hAnsi="Times New Roman" w:cs="Times New Roman"/>
          <w:sz w:val="24"/>
          <w:szCs w:val="24"/>
        </w:rPr>
        <w:tab/>
        <w:t>The years</w:t>
      </w:r>
      <w:r>
        <w:rPr>
          <w:rFonts w:ascii="Times New Roman" w:hAnsi="Times New Roman" w:cs="Times New Roman"/>
          <w:sz w:val="24"/>
          <w:szCs w:val="24"/>
        </w:rPr>
        <w:t xml:space="preserve"> between 1994 and 1998 saw a large online community of artists form. The internet </w:t>
      </w:r>
      <w:r w:rsidR="00B77882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this time was </w:t>
      </w:r>
      <w:r w:rsidR="00B77882">
        <w:rPr>
          <w:rFonts w:ascii="Times New Roman" w:hAnsi="Times New Roman" w:cs="Times New Roman"/>
          <w:sz w:val="24"/>
          <w:szCs w:val="24"/>
        </w:rPr>
        <w:t xml:space="preserve">much more spacious than it is today. This allowed for artists to create sites they used to promote political ideas, express ideas about feminism like </w:t>
      </w:r>
      <w:r w:rsidR="00B77882" w:rsidRPr="00B77882">
        <w:rPr>
          <w:rFonts w:ascii="Times New Roman" w:hAnsi="Times New Roman" w:cs="Times New Roman"/>
          <w:i/>
          <w:iCs/>
          <w:sz w:val="24"/>
          <w:szCs w:val="24"/>
        </w:rPr>
        <w:t>VNS Matrix</w:t>
      </w:r>
      <w:r w:rsidR="00B778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B77882">
        <w:rPr>
          <w:rFonts w:ascii="Times New Roman" w:hAnsi="Times New Roman" w:cs="Times New Roman"/>
          <w:sz w:val="24"/>
          <w:szCs w:val="24"/>
        </w:rPr>
        <w:t xml:space="preserve">Eastern Europe was using the internet to promote an idealized society (what’s new) all the while, a strong sense of community was developing. </w:t>
      </w:r>
    </w:p>
    <w:p w14:paraId="2FA4AA0F" w14:textId="015BD307" w:rsidR="00B77882" w:rsidRPr="003904A9" w:rsidRDefault="00B77882" w:rsidP="00CD6C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internet during this time had very few bad graphics, so net art really meant the development of this “optical aesthetic”. In 1997 such websites rapidly expanded on the scene</w:t>
      </w:r>
      <w:r w:rsidR="003904A9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3904A9" w:rsidRPr="003904A9">
        <w:rPr>
          <w:rFonts w:ascii="Times New Roman" w:hAnsi="Times New Roman" w:cs="Times New Roman"/>
          <w:i/>
          <w:iCs/>
          <w:sz w:val="24"/>
          <w:szCs w:val="24"/>
        </w:rPr>
        <w:t xml:space="preserve">7-11, Desktop Is, Form Art, </w:t>
      </w:r>
      <w:proofErr w:type="spellStart"/>
      <w:r w:rsidR="003904A9" w:rsidRPr="003904A9">
        <w:rPr>
          <w:rFonts w:ascii="Times New Roman" w:hAnsi="Times New Roman" w:cs="Times New Roman"/>
          <w:i/>
          <w:iCs/>
          <w:sz w:val="24"/>
          <w:szCs w:val="24"/>
        </w:rPr>
        <w:t>Documenta</w:t>
      </w:r>
      <w:proofErr w:type="spellEnd"/>
      <w:r w:rsidR="003904A9" w:rsidRPr="003904A9">
        <w:rPr>
          <w:rFonts w:ascii="Times New Roman" w:hAnsi="Times New Roman" w:cs="Times New Roman"/>
          <w:i/>
          <w:iCs/>
          <w:sz w:val="24"/>
          <w:szCs w:val="24"/>
        </w:rPr>
        <w:t xml:space="preserve"> Done, </w:t>
      </w:r>
      <w:r w:rsidR="003904A9" w:rsidRPr="003904A9">
        <w:rPr>
          <w:rFonts w:ascii="Times New Roman" w:hAnsi="Times New Roman" w:cs="Times New Roman"/>
          <w:sz w:val="24"/>
          <w:szCs w:val="24"/>
        </w:rPr>
        <w:t>and</w:t>
      </w:r>
      <w:r w:rsidR="003904A9" w:rsidRPr="003904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04A9" w:rsidRPr="003904A9">
        <w:rPr>
          <w:rFonts w:ascii="Times New Roman" w:hAnsi="Times New Roman" w:cs="Times New Roman"/>
          <w:i/>
          <w:iCs/>
          <w:sz w:val="24"/>
          <w:szCs w:val="24"/>
        </w:rPr>
        <w:t>EasyLife</w:t>
      </w:r>
      <w:proofErr w:type="spellEnd"/>
      <w:r w:rsidR="003904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04A9">
        <w:rPr>
          <w:rFonts w:ascii="Times New Roman" w:hAnsi="Times New Roman" w:cs="Times New Roman"/>
          <w:sz w:val="24"/>
          <w:szCs w:val="24"/>
        </w:rPr>
        <w:t xml:space="preserve">came into existence. The important aspect of this paper is that Net is more than what I first imagined and that it is still eve n today a continually evolving entity. </w:t>
      </w:r>
    </w:p>
    <w:sectPr w:rsidR="00B77882" w:rsidRPr="0039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2C"/>
    <w:rsid w:val="003904A9"/>
    <w:rsid w:val="00B77882"/>
    <w:rsid w:val="00C700A4"/>
    <w:rsid w:val="00CD6C2C"/>
    <w:rsid w:val="00F145C5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A7DB"/>
  <w15:chartTrackingRefBased/>
  <w15:docId w15:val="{7497F41F-6D10-4F46-8477-74288E9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JOHNSTON</dc:creator>
  <cp:keywords/>
  <dc:description/>
  <cp:lastModifiedBy>AMANDA JOHNSTON</cp:lastModifiedBy>
  <cp:revision>2</cp:revision>
  <dcterms:created xsi:type="dcterms:W3CDTF">2020-05-07T00:00:00Z</dcterms:created>
  <dcterms:modified xsi:type="dcterms:W3CDTF">2020-05-07T00:00:00Z</dcterms:modified>
</cp:coreProperties>
</file>