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0B13" w:rsidRDefault="00FB0B13">
      <w:r>
        <w:t>Встреча 03.06.26.</w:t>
      </w:r>
    </w:p>
    <w:p w:rsidR="00FB0B13" w:rsidRDefault="00FB0B13">
      <w:r>
        <w:t xml:space="preserve">Счастье </w:t>
      </w:r>
      <w:r w:rsidR="00AF126B">
        <w:t xml:space="preserve">70% </w:t>
      </w:r>
    </w:p>
    <w:p w:rsidR="00FB0B13" w:rsidRDefault="00FB0B13">
      <w:r>
        <w:t>Книги 95%</w:t>
      </w:r>
    </w:p>
    <w:p w:rsidR="00FB0B13" w:rsidRDefault="00FB0B13">
      <w:r>
        <w:t>Поиск Главное</w:t>
      </w:r>
    </w:p>
    <w:p w:rsidR="00145251" w:rsidRDefault="00145251">
      <w:r>
        <w:t xml:space="preserve">Показатель жизненных сил </w:t>
      </w:r>
    </w:p>
    <w:p w:rsidR="00AF126B" w:rsidRDefault="00AF126B">
      <w:r>
        <w:t>Грибанов технологии будущего</w:t>
      </w:r>
    </w:p>
    <w:p w:rsidR="00AF126B" w:rsidRDefault="00AF126B">
      <w:r>
        <w:t xml:space="preserve">Очки и желтый свет </w:t>
      </w:r>
      <w:proofErr w:type="gramStart"/>
      <w:r>
        <w:t>в тел</w:t>
      </w:r>
      <w:proofErr w:type="gramEnd"/>
      <w:r>
        <w:t xml:space="preserve"> дают легче переход ко сну. </w:t>
      </w:r>
      <w:bookmarkStart w:id="0" w:name="_GoBack"/>
      <w:bookmarkEnd w:id="0"/>
    </w:p>
    <w:p w:rsidR="00FB0B13" w:rsidRDefault="00FB0B13"/>
    <w:sectPr w:rsidR="00FB0B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B13"/>
    <w:rsid w:val="00145251"/>
    <w:rsid w:val="005E7874"/>
    <w:rsid w:val="00AF126B"/>
    <w:rsid w:val="00FB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94B0E"/>
  <w15:chartTrackingRefBased/>
  <w15:docId w15:val="{68C424F8-71F4-402F-B73C-A849900E7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1</cp:revision>
  <dcterms:created xsi:type="dcterms:W3CDTF">2026-07-03T11:45:00Z</dcterms:created>
  <dcterms:modified xsi:type="dcterms:W3CDTF">2026-07-03T13:28:00Z</dcterms:modified>
</cp:coreProperties>
</file>