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0508F" w14:textId="77777777" w:rsidR="00FE4F30" w:rsidRDefault="00FE4F30" w:rsidP="00464F3D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F2D65" w14:textId="77777777" w:rsidR="00E24DA5" w:rsidRPr="00E24DA5" w:rsidRDefault="00E24DA5" w:rsidP="00E24D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3A796" w14:textId="7137A043" w:rsidR="00E24DA5" w:rsidRDefault="00E24DA5" w:rsidP="00E24DA5">
      <w:pPr>
        <w:spacing w:after="3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DİJİTAL PAZARLAMA REHBERİ UYGULAMASI</w:t>
      </w:r>
    </w:p>
    <w:p w14:paraId="344112F7" w14:textId="757578AD" w:rsidR="00E24DA5" w:rsidRPr="000348EB" w:rsidRDefault="00244B56" w:rsidP="000348EB">
      <w:pPr>
        <w:pStyle w:val="ListeParagraf"/>
        <w:numPr>
          <w:ilvl w:val="0"/>
          <w:numId w:val="23"/>
        </w:numPr>
        <w:spacing w:line="34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8EB">
        <w:rPr>
          <w:rFonts w:ascii="Times New Roman" w:eastAsia="Times New Roman" w:hAnsi="Times New Roman" w:cs="Times New Roman"/>
          <w:b/>
          <w:sz w:val="24"/>
          <w:szCs w:val="24"/>
        </w:rPr>
        <w:t xml:space="preserve">Dijital </w:t>
      </w:r>
      <w:r w:rsidR="00AA3538" w:rsidRPr="000348EB">
        <w:rPr>
          <w:rFonts w:ascii="Times New Roman" w:eastAsia="Times New Roman" w:hAnsi="Times New Roman" w:cs="Times New Roman"/>
          <w:b/>
          <w:sz w:val="24"/>
          <w:szCs w:val="24"/>
        </w:rPr>
        <w:t>Pazarlama Temelleri</w:t>
      </w:r>
    </w:p>
    <w:p w14:paraId="5631C9CD" w14:textId="4BA43003" w:rsidR="00AA3538" w:rsidRDefault="007F58FD" w:rsidP="00AA3538">
      <w:pPr>
        <w:pStyle w:val="ListeParagraf"/>
        <w:numPr>
          <w:ilvl w:val="0"/>
          <w:numId w:val="20"/>
        </w:numPr>
        <w:spacing w:line="34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Dijital Pazarlama </w:t>
      </w:r>
      <w:r w:rsidR="00AD3351">
        <w:rPr>
          <w:rFonts w:ascii="Times New Roman" w:eastAsia="Times New Roman" w:hAnsi="Times New Roman" w:cs="Times New Roman"/>
          <w:b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Evrimi </w:t>
      </w:r>
    </w:p>
    <w:p w14:paraId="194CF78F" w14:textId="5F487AF7" w:rsidR="007F58FD" w:rsidRDefault="007F58FD" w:rsidP="007F58FD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Dijital pazarlama;</w:t>
      </w:r>
      <w:r w:rsidR="00794CFB">
        <w:rPr>
          <w:rFonts w:ascii="Times New Roman" w:eastAsia="Times New Roman" w:hAnsi="Times New Roman" w:cs="Times New Roman"/>
          <w:bCs/>
          <w:sz w:val="24"/>
          <w:szCs w:val="24"/>
        </w:rPr>
        <w:t xml:space="preserve"> klasik pazarlama anlayışını yıkarak dijital </w:t>
      </w:r>
      <w:r w:rsidR="00122130">
        <w:rPr>
          <w:rFonts w:ascii="Times New Roman" w:eastAsia="Times New Roman" w:hAnsi="Times New Roman" w:cs="Times New Roman"/>
          <w:bCs/>
          <w:sz w:val="24"/>
          <w:szCs w:val="24"/>
        </w:rPr>
        <w:t>kanalları kullanan verimli bir pazarlama yöntemidir.</w:t>
      </w:r>
      <w:r w:rsidR="00845630">
        <w:rPr>
          <w:rFonts w:ascii="Times New Roman" w:eastAsia="Times New Roman" w:hAnsi="Times New Roman" w:cs="Times New Roman"/>
          <w:bCs/>
          <w:sz w:val="24"/>
          <w:szCs w:val="24"/>
        </w:rPr>
        <w:t xml:space="preserve"> Dijital pazarlama, elektronik veya </w:t>
      </w:r>
      <w:r w:rsidR="00F020AF">
        <w:rPr>
          <w:rFonts w:ascii="Times New Roman" w:eastAsia="Times New Roman" w:hAnsi="Times New Roman" w:cs="Times New Roman"/>
          <w:bCs/>
          <w:sz w:val="24"/>
          <w:szCs w:val="24"/>
        </w:rPr>
        <w:t>internet kullanan tüm pazarlama çabalarını kapsar.</w:t>
      </w:r>
      <w:r w:rsidR="007E0ED3">
        <w:rPr>
          <w:rFonts w:ascii="Times New Roman" w:eastAsia="Times New Roman" w:hAnsi="Times New Roman" w:cs="Times New Roman"/>
          <w:bCs/>
          <w:sz w:val="24"/>
          <w:szCs w:val="24"/>
        </w:rPr>
        <w:t xml:space="preserve"> Eski teknolojik kısıtlardan ötürü dijital pazarlama eposta pazarlaması gibi çok az bir işlevselliğe </w:t>
      </w:r>
      <w:r w:rsidR="005209B2">
        <w:rPr>
          <w:rFonts w:ascii="Times New Roman" w:eastAsia="Times New Roman" w:hAnsi="Times New Roman" w:cs="Times New Roman"/>
          <w:bCs/>
          <w:sz w:val="24"/>
          <w:szCs w:val="24"/>
        </w:rPr>
        <w:t xml:space="preserve">sahipken Adobe Photoshop gibi yazılımların geliştirilmesiyle birlikte dallanıp budaklanmaya başladı. Web 2.0 çağında ise </w:t>
      </w:r>
      <w:r w:rsidR="00BD0356">
        <w:rPr>
          <w:rFonts w:ascii="Times New Roman" w:eastAsia="Times New Roman" w:hAnsi="Times New Roman" w:cs="Times New Roman"/>
          <w:bCs/>
          <w:sz w:val="24"/>
          <w:szCs w:val="24"/>
        </w:rPr>
        <w:t>evrimini sürdürerek internet sitelerinde SEO optimizasyonlarıyla</w:t>
      </w:r>
      <w:r w:rsidR="000F5FFD">
        <w:rPr>
          <w:rFonts w:ascii="Times New Roman" w:eastAsia="Times New Roman" w:hAnsi="Times New Roman" w:cs="Times New Roman"/>
          <w:bCs/>
          <w:sz w:val="24"/>
          <w:szCs w:val="24"/>
        </w:rPr>
        <w:t xml:space="preserve"> etki alanını hatırı sayılır bir şekilde büyüttü.</w:t>
      </w:r>
      <w:r w:rsidR="00BD00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35347">
        <w:rPr>
          <w:rFonts w:ascii="Times New Roman" w:eastAsia="Times New Roman" w:hAnsi="Times New Roman" w:cs="Times New Roman"/>
          <w:bCs/>
          <w:sz w:val="24"/>
          <w:szCs w:val="24"/>
        </w:rPr>
        <w:t>Şu an</w:t>
      </w:r>
      <w:r w:rsidR="00BD0005">
        <w:rPr>
          <w:rFonts w:ascii="Times New Roman" w:eastAsia="Times New Roman" w:hAnsi="Times New Roman" w:cs="Times New Roman"/>
          <w:bCs/>
          <w:sz w:val="24"/>
          <w:szCs w:val="24"/>
        </w:rPr>
        <w:t xml:space="preserve"> ise dijitalleşme çağında </w:t>
      </w:r>
      <w:r w:rsidR="00835347">
        <w:rPr>
          <w:rFonts w:ascii="Times New Roman" w:eastAsia="Times New Roman" w:hAnsi="Times New Roman" w:cs="Times New Roman"/>
          <w:bCs/>
          <w:sz w:val="24"/>
          <w:szCs w:val="24"/>
        </w:rPr>
        <w:t xml:space="preserve">Pazar rekabeti için </w:t>
      </w:r>
      <w:r w:rsidR="00BD0005">
        <w:rPr>
          <w:rFonts w:ascii="Times New Roman" w:eastAsia="Times New Roman" w:hAnsi="Times New Roman" w:cs="Times New Roman"/>
          <w:bCs/>
          <w:sz w:val="24"/>
          <w:szCs w:val="24"/>
        </w:rPr>
        <w:t xml:space="preserve">işletmelerin olmazsa olmaz </w:t>
      </w:r>
      <w:r w:rsidR="00835347">
        <w:rPr>
          <w:rFonts w:ascii="Times New Roman" w:eastAsia="Times New Roman" w:hAnsi="Times New Roman" w:cs="Times New Roman"/>
          <w:bCs/>
          <w:sz w:val="24"/>
          <w:szCs w:val="24"/>
        </w:rPr>
        <w:t xml:space="preserve">ihtiyaçlarından birisi haline geldi. </w:t>
      </w:r>
      <w:r w:rsidR="00BD0005">
        <w:rPr>
          <w:rFonts w:ascii="Times New Roman" w:eastAsia="Times New Roman" w:hAnsi="Times New Roman" w:cs="Times New Roman"/>
          <w:bCs/>
          <w:sz w:val="24"/>
          <w:szCs w:val="24"/>
        </w:rPr>
        <w:t xml:space="preserve"> Şahsi fikrim olarak</w:t>
      </w:r>
      <w:r w:rsidR="00527912">
        <w:rPr>
          <w:rFonts w:ascii="Times New Roman" w:eastAsia="Times New Roman" w:hAnsi="Times New Roman" w:cs="Times New Roman"/>
          <w:bCs/>
          <w:sz w:val="24"/>
          <w:szCs w:val="24"/>
        </w:rPr>
        <w:t xml:space="preserve"> web 3.0 teknolojilerinin </w:t>
      </w:r>
      <w:r w:rsidR="00FF2EC8">
        <w:rPr>
          <w:rFonts w:ascii="Times New Roman" w:eastAsia="Times New Roman" w:hAnsi="Times New Roman" w:cs="Times New Roman"/>
          <w:bCs/>
          <w:sz w:val="24"/>
          <w:szCs w:val="24"/>
        </w:rPr>
        <w:t xml:space="preserve">ileride geliştirilmesiyle birlikte dijital pazarlama her zaman olduğu gibi kendini </w:t>
      </w:r>
      <w:r w:rsidR="008C0100">
        <w:rPr>
          <w:rFonts w:ascii="Times New Roman" w:eastAsia="Times New Roman" w:hAnsi="Times New Roman" w:cs="Times New Roman"/>
          <w:bCs/>
          <w:sz w:val="24"/>
          <w:szCs w:val="24"/>
        </w:rPr>
        <w:t>değiştirerek yine işletmelere harika çöz</w:t>
      </w:r>
      <w:r w:rsidR="00E65D62">
        <w:rPr>
          <w:rFonts w:ascii="Times New Roman" w:eastAsia="Times New Roman" w:hAnsi="Times New Roman" w:cs="Times New Roman"/>
          <w:bCs/>
          <w:sz w:val="24"/>
          <w:szCs w:val="24"/>
        </w:rPr>
        <w:t>ümler sunacaktır.</w:t>
      </w:r>
    </w:p>
    <w:p w14:paraId="54834851" w14:textId="77777777" w:rsidR="009A5CB4" w:rsidRDefault="009A5CB4" w:rsidP="007F58FD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270D45" w14:textId="0B52E45A" w:rsidR="00E65D62" w:rsidRDefault="00E65D62" w:rsidP="00E65D62">
      <w:pPr>
        <w:pStyle w:val="ListeParagraf"/>
        <w:numPr>
          <w:ilvl w:val="0"/>
          <w:numId w:val="20"/>
        </w:numPr>
        <w:spacing w:line="34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Geleneksel ve Dijital Pazarlama Arasındaki Farklar</w:t>
      </w:r>
    </w:p>
    <w:p w14:paraId="64383493" w14:textId="13048B77" w:rsidR="009A5CB4" w:rsidRDefault="007949A0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Maliyet:</w:t>
      </w:r>
      <w:r w:rsidR="004428C6">
        <w:rPr>
          <w:rFonts w:ascii="Times New Roman" w:eastAsia="Times New Roman" w:hAnsi="Times New Roman" w:cs="Times New Roman"/>
          <w:bCs/>
          <w:sz w:val="24"/>
          <w:szCs w:val="24"/>
        </w:rPr>
        <w:t xml:space="preserve"> Geleneksel pazarlama daha fazla iş gücü ve </w:t>
      </w:r>
      <w:r w:rsidR="004414E0">
        <w:rPr>
          <w:rFonts w:ascii="Times New Roman" w:eastAsia="Times New Roman" w:hAnsi="Times New Roman" w:cs="Times New Roman"/>
          <w:bCs/>
          <w:sz w:val="24"/>
          <w:szCs w:val="24"/>
        </w:rPr>
        <w:t xml:space="preserve">daha büyük maliyetlere sahipken dijital pazarlama daha düşük bütçelerle de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yapılabilir.</w:t>
      </w:r>
    </w:p>
    <w:p w14:paraId="22CF9736" w14:textId="2D103BD5" w:rsidR="007949A0" w:rsidRDefault="00FE1790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Zaman: Geleneksel pazarlama</w:t>
      </w:r>
      <w:r w:rsidR="00710607">
        <w:rPr>
          <w:rFonts w:ascii="Times New Roman" w:eastAsia="Times New Roman" w:hAnsi="Times New Roman" w:cs="Times New Roman"/>
          <w:bCs/>
          <w:sz w:val="24"/>
          <w:szCs w:val="24"/>
        </w:rPr>
        <w:t xml:space="preserve">da potansiyel müşteriye daha uzun sürede </w:t>
      </w:r>
      <w:r w:rsidR="00F37F22">
        <w:rPr>
          <w:rFonts w:ascii="Times New Roman" w:eastAsia="Times New Roman" w:hAnsi="Times New Roman" w:cs="Times New Roman"/>
          <w:bCs/>
          <w:sz w:val="24"/>
          <w:szCs w:val="24"/>
        </w:rPr>
        <w:t>ulaşılırken dijital pazarlama daha kısa sürede tüketicilere ulaşmayı mümkün kılar.</w:t>
      </w:r>
      <w:r w:rsidR="003459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18AFE07" w14:textId="40103884" w:rsidR="003459E7" w:rsidRDefault="003459E7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Hata durumu: Dijital pazarlamada reklam kampanyasında bir hata yapıldığında tepki verme süresi </w:t>
      </w:r>
      <w:r w:rsidR="003E4F5E">
        <w:rPr>
          <w:rFonts w:ascii="Times New Roman" w:eastAsia="Times New Roman" w:hAnsi="Times New Roman" w:cs="Times New Roman"/>
          <w:bCs/>
          <w:sz w:val="24"/>
          <w:szCs w:val="24"/>
        </w:rPr>
        <w:t>ve düzeltme süresi daha kısayken geleneksel pazarlama sırasında yapılan bir hata çok büyük masraflara ve zamana sebep olabilir.</w:t>
      </w:r>
    </w:p>
    <w:p w14:paraId="4728CE0E" w14:textId="41C9E65F" w:rsidR="00270AD6" w:rsidRDefault="00BE440A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Kapsam: Dijital pazarlama daha kapsamlı bir pazarlama türüdür.</w:t>
      </w:r>
      <w:r w:rsidR="00270AD6">
        <w:rPr>
          <w:rFonts w:ascii="Times New Roman" w:eastAsia="Times New Roman" w:hAnsi="Times New Roman" w:cs="Times New Roman"/>
          <w:bCs/>
          <w:sz w:val="24"/>
          <w:szCs w:val="24"/>
        </w:rPr>
        <w:t xml:space="preserve"> Çünkü zaman ve </w:t>
      </w:r>
      <w:r w:rsidR="003666E5">
        <w:rPr>
          <w:rFonts w:ascii="Times New Roman" w:eastAsia="Times New Roman" w:hAnsi="Times New Roman" w:cs="Times New Roman"/>
          <w:bCs/>
          <w:sz w:val="24"/>
          <w:szCs w:val="24"/>
        </w:rPr>
        <w:t>mekân</w:t>
      </w:r>
      <w:r w:rsidR="00270AD6">
        <w:rPr>
          <w:rFonts w:ascii="Times New Roman" w:eastAsia="Times New Roman" w:hAnsi="Times New Roman" w:cs="Times New Roman"/>
          <w:bCs/>
          <w:sz w:val="24"/>
          <w:szCs w:val="24"/>
        </w:rPr>
        <w:t xml:space="preserve"> fark etmeksizin müşteriyle etkileşime girilebilir.</w:t>
      </w:r>
    </w:p>
    <w:p w14:paraId="3B894DD8" w14:textId="23335504" w:rsidR="003666E5" w:rsidRDefault="003666E5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Bu farkların birkaç tanesine değindik, dilersek bu listeyi arttırabiliriz.</w:t>
      </w:r>
    </w:p>
    <w:p w14:paraId="61D3B626" w14:textId="77777777" w:rsidR="003666E5" w:rsidRDefault="003666E5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FBBB00" w14:textId="48DD5CE2" w:rsidR="003666E5" w:rsidRPr="00DE5754" w:rsidRDefault="00DE5754" w:rsidP="00DE5754">
      <w:pPr>
        <w:pStyle w:val="ListeParagraf"/>
        <w:numPr>
          <w:ilvl w:val="0"/>
          <w:numId w:val="20"/>
        </w:numPr>
        <w:spacing w:line="34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Dijital Pazarlamanın Avantajları ve Zorlukları</w:t>
      </w:r>
    </w:p>
    <w:p w14:paraId="63624727" w14:textId="597F78B9" w:rsidR="00E12DD6" w:rsidRDefault="005B20D9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Dijital pazarlama ucuz maliyetlerle markayı büyütme </w:t>
      </w:r>
      <w:r w:rsidR="009717D3">
        <w:rPr>
          <w:rFonts w:ascii="Times New Roman" w:eastAsia="Times New Roman" w:hAnsi="Times New Roman" w:cs="Times New Roman"/>
          <w:bCs/>
          <w:sz w:val="24"/>
          <w:szCs w:val="24"/>
        </w:rPr>
        <w:t>imkânı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sunarken </w:t>
      </w:r>
      <w:r w:rsidR="00D076E2">
        <w:rPr>
          <w:rFonts w:ascii="Times New Roman" w:eastAsia="Times New Roman" w:hAnsi="Times New Roman" w:cs="Times New Roman"/>
          <w:bCs/>
          <w:sz w:val="24"/>
          <w:szCs w:val="24"/>
        </w:rPr>
        <w:t>güvenlik ve gizlilik sorunları doğurabilir.</w:t>
      </w:r>
      <w:r w:rsidR="00631DFA">
        <w:rPr>
          <w:rFonts w:ascii="Times New Roman" w:eastAsia="Times New Roman" w:hAnsi="Times New Roman" w:cs="Times New Roman"/>
          <w:bCs/>
          <w:sz w:val="24"/>
          <w:szCs w:val="24"/>
        </w:rPr>
        <w:t xml:space="preserve"> Siber güvenlik sorunları markanın </w:t>
      </w:r>
      <w:r w:rsidR="00AF3B6A">
        <w:rPr>
          <w:rFonts w:ascii="Times New Roman" w:eastAsia="Times New Roman" w:hAnsi="Times New Roman" w:cs="Times New Roman"/>
          <w:bCs/>
          <w:sz w:val="24"/>
          <w:szCs w:val="24"/>
        </w:rPr>
        <w:t>imajını olumsuz yönde etkileyebilir.</w:t>
      </w:r>
    </w:p>
    <w:p w14:paraId="135D7FF7" w14:textId="4D6A7739" w:rsidR="00AF3B6A" w:rsidRDefault="007308A1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Dijital pazarlama daha fazla müşteriye ulaşmaya </w:t>
      </w:r>
      <w:r w:rsidR="00CF67B5">
        <w:rPr>
          <w:rFonts w:ascii="Times New Roman" w:eastAsia="Times New Roman" w:hAnsi="Times New Roman" w:cs="Times New Roman"/>
          <w:bCs/>
          <w:sz w:val="24"/>
          <w:szCs w:val="24"/>
        </w:rPr>
        <w:t>imkân</w:t>
      </w:r>
      <w:r w:rsidR="00342C50">
        <w:rPr>
          <w:rFonts w:ascii="Times New Roman" w:eastAsia="Times New Roman" w:hAnsi="Times New Roman" w:cs="Times New Roman"/>
          <w:bCs/>
          <w:sz w:val="24"/>
          <w:szCs w:val="24"/>
        </w:rPr>
        <w:t xml:space="preserve"> sunması bir avantaj olsa da 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üksek rekabet de </w:t>
      </w:r>
      <w:r w:rsidR="00342C50">
        <w:rPr>
          <w:rFonts w:ascii="Times New Roman" w:eastAsia="Times New Roman" w:hAnsi="Times New Roman" w:cs="Times New Roman"/>
          <w:bCs/>
          <w:sz w:val="24"/>
          <w:szCs w:val="24"/>
        </w:rPr>
        <w:t xml:space="preserve">bir o kadar dezavantajlar doğurabilir, bu yüzden </w:t>
      </w:r>
      <w:r w:rsidR="003E63EC">
        <w:rPr>
          <w:rFonts w:ascii="Times New Roman" w:eastAsia="Times New Roman" w:hAnsi="Times New Roman" w:cs="Times New Roman"/>
          <w:bCs/>
          <w:sz w:val="24"/>
          <w:szCs w:val="24"/>
        </w:rPr>
        <w:t>stratejilerimizi iyi planlamalı ve hedef kitle üzerinde etkili olmalıyız.</w:t>
      </w:r>
    </w:p>
    <w:p w14:paraId="0D59DB60" w14:textId="77777777" w:rsidR="006C32FE" w:rsidRDefault="006C32FE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8F8BE3" w14:textId="0F1E00EE" w:rsidR="00AF3B6A" w:rsidRDefault="00E26829" w:rsidP="00E65D62">
      <w:pPr>
        <w:spacing w:line="345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  <w:r w:rsidR="00A9163B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7C7C64">
        <w:rPr>
          <w:rFonts w:ascii="Times New Roman" w:eastAsia="Times New Roman" w:hAnsi="Times New Roman" w:cs="Times New Roman"/>
          <w:b/>
          <w:sz w:val="24"/>
          <w:szCs w:val="24"/>
        </w:rPr>
        <w:t xml:space="preserve">esla Uzaya Araç Gönderme </w:t>
      </w:r>
      <w:r w:rsidR="006C32FE">
        <w:rPr>
          <w:rFonts w:ascii="Times New Roman" w:eastAsia="Times New Roman" w:hAnsi="Times New Roman" w:cs="Times New Roman"/>
          <w:b/>
          <w:sz w:val="24"/>
          <w:szCs w:val="24"/>
        </w:rPr>
        <w:t>Etkinliği</w:t>
      </w:r>
      <w:r w:rsidR="00EF74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50DCBA" w14:textId="77777777" w:rsidR="00DA59BA" w:rsidRDefault="00DA59BA" w:rsidP="00E65D62">
      <w:pPr>
        <w:spacing w:line="345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4E8276" w14:textId="02BF2A98" w:rsidR="005106A2" w:rsidRDefault="00DA59BA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2018 yılında Elon Musk, </w:t>
      </w:r>
      <w:r w:rsidR="003274B8">
        <w:rPr>
          <w:rFonts w:ascii="Times New Roman" w:eastAsia="Times New Roman" w:hAnsi="Times New Roman" w:cs="Times New Roman"/>
          <w:bCs/>
          <w:sz w:val="24"/>
          <w:szCs w:val="24"/>
        </w:rPr>
        <w:t xml:space="preserve">Spacex Roketi ile Tesla’nın spor araba modeli olan </w:t>
      </w:r>
      <w:r w:rsidR="000356A7">
        <w:rPr>
          <w:rFonts w:ascii="Times New Roman" w:eastAsia="Times New Roman" w:hAnsi="Times New Roman" w:cs="Times New Roman"/>
          <w:bCs/>
          <w:sz w:val="24"/>
          <w:szCs w:val="24"/>
        </w:rPr>
        <w:t xml:space="preserve">kırmızı renkteki </w:t>
      </w:r>
      <w:r w:rsidR="0073002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 w:rsidR="003274B8">
        <w:rPr>
          <w:rFonts w:ascii="Times New Roman" w:eastAsia="Times New Roman" w:hAnsi="Times New Roman" w:cs="Times New Roman"/>
          <w:bCs/>
          <w:sz w:val="24"/>
          <w:szCs w:val="24"/>
        </w:rPr>
        <w:t xml:space="preserve">oadster </w:t>
      </w:r>
      <w:r w:rsidR="00730027">
        <w:rPr>
          <w:rFonts w:ascii="Times New Roman" w:eastAsia="Times New Roman" w:hAnsi="Times New Roman" w:cs="Times New Roman"/>
          <w:bCs/>
          <w:sz w:val="24"/>
          <w:szCs w:val="24"/>
        </w:rPr>
        <w:t xml:space="preserve">aracını uzaya yolladı. Aracı uzaya yollarken </w:t>
      </w:r>
      <w:r w:rsidR="0062264F">
        <w:rPr>
          <w:rFonts w:ascii="Times New Roman" w:eastAsia="Times New Roman" w:hAnsi="Times New Roman" w:cs="Times New Roman"/>
          <w:bCs/>
          <w:sz w:val="24"/>
          <w:szCs w:val="24"/>
        </w:rPr>
        <w:t>aracın içerisine bir manken koyup</w:t>
      </w:r>
      <w:r w:rsidR="0017660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62264F">
        <w:rPr>
          <w:rFonts w:ascii="Times New Roman" w:eastAsia="Times New Roman" w:hAnsi="Times New Roman" w:cs="Times New Roman"/>
          <w:bCs/>
          <w:sz w:val="24"/>
          <w:szCs w:val="24"/>
        </w:rPr>
        <w:t>içeri</w:t>
      </w:r>
      <w:r w:rsidR="005106A2">
        <w:rPr>
          <w:rFonts w:ascii="Times New Roman" w:eastAsia="Times New Roman" w:hAnsi="Times New Roman" w:cs="Times New Roman"/>
          <w:bCs/>
          <w:sz w:val="24"/>
          <w:szCs w:val="24"/>
        </w:rPr>
        <w:t>sine birkaç adet</w:t>
      </w:r>
      <w:r w:rsidR="0062264F">
        <w:rPr>
          <w:rFonts w:ascii="Times New Roman" w:eastAsia="Times New Roman" w:hAnsi="Times New Roman" w:cs="Times New Roman"/>
          <w:bCs/>
          <w:sz w:val="24"/>
          <w:szCs w:val="24"/>
        </w:rPr>
        <w:t xml:space="preserve"> kamera yerleştirerek sosyal medya kanallarından canlı olarak yayınlandı. </w:t>
      </w:r>
    </w:p>
    <w:p w14:paraId="0088E5D3" w14:textId="77777777" w:rsidR="005106A2" w:rsidRDefault="005106A2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9D123A" w14:textId="6EEFCC98" w:rsidR="00DA59BA" w:rsidRPr="00DA59BA" w:rsidRDefault="0062264F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Bu ilginç ve dikkat çekici eğlenceli içerik sayesinde Tesla anlık izlenmelerde milyonları gö</w:t>
      </w:r>
      <w:r w:rsidR="00FE613E">
        <w:rPr>
          <w:rFonts w:ascii="Times New Roman" w:eastAsia="Times New Roman" w:hAnsi="Times New Roman" w:cs="Times New Roman"/>
          <w:bCs/>
          <w:sz w:val="24"/>
          <w:szCs w:val="24"/>
        </w:rPr>
        <w:t>rmesinin yanı sıra haftalarca gündemden düşmedi.</w:t>
      </w:r>
      <w:r w:rsidR="00DA59B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47D29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91796B">
        <w:rPr>
          <w:rFonts w:ascii="Times New Roman" w:eastAsia="Times New Roman" w:hAnsi="Times New Roman" w:cs="Times New Roman"/>
          <w:bCs/>
          <w:sz w:val="24"/>
          <w:szCs w:val="24"/>
        </w:rPr>
        <w:t>u sayede</w:t>
      </w:r>
      <w:r w:rsidR="00D47D29">
        <w:rPr>
          <w:rFonts w:ascii="Times New Roman" w:eastAsia="Times New Roman" w:hAnsi="Times New Roman" w:cs="Times New Roman"/>
          <w:bCs/>
          <w:sz w:val="24"/>
          <w:szCs w:val="24"/>
        </w:rPr>
        <w:t xml:space="preserve"> Tesla’nın web site</w:t>
      </w:r>
      <w:r w:rsidR="0091796B">
        <w:rPr>
          <w:rFonts w:ascii="Times New Roman" w:eastAsia="Times New Roman" w:hAnsi="Times New Roman" w:cs="Times New Roman"/>
          <w:bCs/>
          <w:sz w:val="24"/>
          <w:szCs w:val="24"/>
        </w:rPr>
        <w:t>si ve sosyal medya hesapları</w:t>
      </w:r>
      <w:r w:rsidR="00191CCF">
        <w:rPr>
          <w:rFonts w:ascii="Times New Roman" w:eastAsia="Times New Roman" w:hAnsi="Times New Roman" w:cs="Times New Roman"/>
          <w:bCs/>
          <w:sz w:val="24"/>
          <w:szCs w:val="24"/>
        </w:rPr>
        <w:t xml:space="preserve"> kullanıcı yağmuruna tutuldu</w:t>
      </w:r>
      <w:r w:rsidR="001E068B">
        <w:rPr>
          <w:rFonts w:ascii="Times New Roman" w:eastAsia="Times New Roman" w:hAnsi="Times New Roman" w:cs="Times New Roman"/>
          <w:bCs/>
          <w:sz w:val="24"/>
          <w:szCs w:val="24"/>
        </w:rPr>
        <w:t>, aynı zamanda firma</w:t>
      </w:r>
      <w:r w:rsidR="001E08B9">
        <w:rPr>
          <w:rFonts w:ascii="Times New Roman" w:eastAsia="Times New Roman" w:hAnsi="Times New Roman" w:cs="Times New Roman"/>
          <w:bCs/>
          <w:sz w:val="24"/>
          <w:szCs w:val="24"/>
        </w:rPr>
        <w:t xml:space="preserve"> adeta</w:t>
      </w:r>
      <w:r w:rsidR="001E068B">
        <w:rPr>
          <w:rFonts w:ascii="Times New Roman" w:eastAsia="Times New Roman" w:hAnsi="Times New Roman" w:cs="Times New Roman"/>
          <w:bCs/>
          <w:sz w:val="24"/>
          <w:szCs w:val="24"/>
        </w:rPr>
        <w:t xml:space="preserve"> aracımızı uzaya bile göndeririz </w:t>
      </w:r>
      <w:r w:rsidR="00AC6857">
        <w:rPr>
          <w:rFonts w:ascii="Times New Roman" w:eastAsia="Times New Roman" w:hAnsi="Times New Roman" w:cs="Times New Roman"/>
          <w:bCs/>
          <w:sz w:val="24"/>
          <w:szCs w:val="24"/>
        </w:rPr>
        <w:t xml:space="preserve">diyerek rakiplerine gözdağı vererek </w:t>
      </w:r>
      <w:r w:rsidR="00EE6DAF">
        <w:rPr>
          <w:rFonts w:ascii="Times New Roman" w:eastAsia="Times New Roman" w:hAnsi="Times New Roman" w:cs="Times New Roman"/>
          <w:bCs/>
          <w:sz w:val="24"/>
          <w:szCs w:val="24"/>
        </w:rPr>
        <w:t>marka imajına katkı sağladı</w:t>
      </w:r>
      <w:r w:rsidR="00946E51">
        <w:rPr>
          <w:rFonts w:ascii="Times New Roman" w:eastAsia="Times New Roman" w:hAnsi="Times New Roman" w:cs="Times New Roman"/>
          <w:bCs/>
          <w:sz w:val="24"/>
          <w:szCs w:val="24"/>
        </w:rPr>
        <w:t xml:space="preserve"> ve hedef kitlenin ilgisi çekilerek sosyal medya hesaplarına ve web sitelerine yönlendirildi.</w:t>
      </w:r>
    </w:p>
    <w:p w14:paraId="60551748" w14:textId="77777777" w:rsidR="007949A0" w:rsidRPr="004428C6" w:rsidRDefault="007949A0" w:rsidP="00E65D62">
      <w:pPr>
        <w:spacing w:line="345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72D6FF" w14:textId="77777777" w:rsidR="007F58FD" w:rsidRDefault="007F58FD" w:rsidP="007F58FD">
      <w:pPr>
        <w:pStyle w:val="ListeParagraf"/>
        <w:spacing w:line="345" w:lineRule="auto"/>
        <w:ind w:left="108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CA388" w14:textId="5613B4C1" w:rsidR="00E24DA5" w:rsidRDefault="00E24DA5" w:rsidP="00E24DA5">
      <w:pPr>
        <w:rPr>
          <w:rFonts w:ascii="Times New Roman" w:eastAsia="Times New Roman" w:hAnsi="Times New Roman" w:cs="Times New Roman"/>
        </w:rPr>
      </w:pPr>
    </w:p>
    <w:p w14:paraId="1D8A97DD" w14:textId="77777777" w:rsidR="00E24DA5" w:rsidRDefault="00E24DA5" w:rsidP="00E24D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F0ABB6" w14:textId="77777777" w:rsidR="00E24DA5" w:rsidRDefault="00E24DA5" w:rsidP="00E24DA5">
      <w:pPr>
        <w:spacing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Dijital Pazarlama Rehberi</w:t>
      </w:r>
    </w:p>
    <w:p w14:paraId="73F84852" w14:textId="348CC041" w:rsidR="00E24DA5" w:rsidRDefault="00E24DA5" w:rsidP="00E24DA5">
      <w:pPr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Başlama Tarihi: [</w:t>
      </w:r>
      <w:r w:rsidR="00C70B20"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25.03.20</w:t>
      </w:r>
      <w:r w:rsidR="0005351B"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]</w:t>
      </w:r>
    </w:p>
    <w:p w14:paraId="16FB5E83" w14:textId="328D8FEA" w:rsidR="00E24DA5" w:rsidRDefault="00E24DA5" w:rsidP="00E24DA5">
      <w:pPr>
        <w:spacing w:before="300" w:after="300"/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Bitiş Tarihi: [</w:t>
      </w:r>
      <w:r w:rsidR="00754D39"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06.05.202</w:t>
      </w:r>
      <w:r w:rsidR="000A23A5"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i/>
          <w:color w:val="374151"/>
          <w:sz w:val="24"/>
          <w:szCs w:val="24"/>
        </w:rPr>
        <w:t>]</w:t>
      </w:r>
    </w:p>
    <w:p w14:paraId="446590A5" w14:textId="77777777" w:rsidR="00E24DA5" w:rsidRDefault="00E24DA5" w:rsidP="00E24DA5">
      <w:pP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İçindekiler</w:t>
      </w:r>
    </w:p>
    <w:p w14:paraId="076AE79B" w14:textId="77777777" w:rsidR="00E24DA5" w:rsidRDefault="00E24DA5" w:rsidP="00E24DA5">
      <w:pPr>
        <w:pStyle w:val="Balk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axdbz978acb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Hedef Belirleme ve Analiz</w:t>
      </w:r>
    </w:p>
    <w:p w14:paraId="2B43DABC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Hedefler:</w:t>
      </w:r>
    </w:p>
    <w:p w14:paraId="652B2554" w14:textId="5E0D09F5" w:rsidR="00E24DA5" w:rsidRPr="004C6DBA" w:rsidRDefault="003A7010" w:rsidP="004C6DBA">
      <w:pPr>
        <w:pStyle w:val="ListeParagraf"/>
        <w:widowControl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6D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Sosyal medya hesapları ve web sitelerinde akışı yüzdelik dilimde </w:t>
      </w:r>
      <w:r w:rsidR="004C1C2F" w:rsidRPr="004C6D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20-30 puan arttırmak </w:t>
      </w:r>
    </w:p>
    <w:p w14:paraId="1F48A4CD" w14:textId="7FA9B370" w:rsidR="00E24DA5" w:rsidRPr="001304D4" w:rsidRDefault="00886908" w:rsidP="004C6DBA">
      <w:pPr>
        <w:pStyle w:val="ListeParagraf"/>
        <w:widowControl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after="3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C6DBA">
        <w:rPr>
          <w:rFonts w:ascii="Times New Roman" w:eastAsia="Times New Roman" w:hAnsi="Times New Roman" w:cs="Times New Roman"/>
          <w:sz w:val="24"/>
          <w:szCs w:val="24"/>
        </w:rPr>
        <w:t xml:space="preserve">Anlık site trafiğini arttırdıktan sonra kullanıcıları satın alımlara yönlendirmek için </w:t>
      </w:r>
      <w:r w:rsidR="004C6DBA" w:rsidRPr="004C6DBA">
        <w:rPr>
          <w:rFonts w:ascii="Times New Roman" w:eastAsia="Times New Roman" w:hAnsi="Times New Roman" w:cs="Times New Roman"/>
          <w:sz w:val="24"/>
          <w:szCs w:val="24"/>
        </w:rPr>
        <w:t>cazip teklifler sunmak</w:t>
      </w:r>
      <w:r w:rsidR="00F84ED4">
        <w:rPr>
          <w:rFonts w:ascii="Times New Roman" w:eastAsia="Times New Roman" w:hAnsi="Times New Roman" w:cs="Times New Roman"/>
          <w:sz w:val="24"/>
          <w:szCs w:val="24"/>
        </w:rPr>
        <w:t>,</w:t>
      </w:r>
      <w:r w:rsidR="004C6DBA" w:rsidRPr="004C6D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ED4">
        <w:rPr>
          <w:rFonts w:ascii="Times New Roman" w:eastAsia="Times New Roman" w:hAnsi="Times New Roman" w:cs="Times New Roman"/>
          <w:sz w:val="24"/>
          <w:szCs w:val="24"/>
        </w:rPr>
        <w:t>kampanyalar yürütmek.</w:t>
      </w:r>
    </w:p>
    <w:p w14:paraId="2C34C7A6" w14:textId="13100A71" w:rsidR="001304D4" w:rsidRPr="004C6DBA" w:rsidRDefault="001304D4" w:rsidP="004C6DBA">
      <w:pPr>
        <w:pStyle w:val="ListeParagraf"/>
        <w:widowControl/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after="3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Sosyal medya trafiğinin arttığı dönemlerde akışı canlı tutmak ve belirli bir hayran kitlesi oluşturmak için </w:t>
      </w:r>
      <w:r w:rsidR="00F84ED4">
        <w:rPr>
          <w:rFonts w:ascii="Times New Roman" w:eastAsia="Times New Roman" w:hAnsi="Times New Roman" w:cs="Times New Roman"/>
          <w:sz w:val="24"/>
          <w:szCs w:val="24"/>
        </w:rPr>
        <w:t>içten ve etkili içerikler üretmek.</w:t>
      </w:r>
    </w:p>
    <w:p w14:paraId="40E70964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00EA7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Hedef Kitle:</w:t>
      </w:r>
    </w:p>
    <w:p w14:paraId="521F07E4" w14:textId="58B82645" w:rsidR="00E24DA5" w:rsidRPr="00557FA5" w:rsidRDefault="00D81B61" w:rsidP="00557FA5">
      <w:pPr>
        <w:pStyle w:val="ListeParagraf"/>
        <w:widowControl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 w:rsidRPr="00557FA5">
        <w:rPr>
          <w:rFonts w:ascii="Times New Roman" w:eastAsia="Times New Roman" w:hAnsi="Times New Roman" w:cs="Times New Roman"/>
          <w:sz w:val="24"/>
          <w:szCs w:val="24"/>
        </w:rPr>
        <w:t>Yaş aralığı fark etmeksizin e</w:t>
      </w:r>
      <w:r w:rsidR="00E14DBE" w:rsidRPr="00557FA5">
        <w:rPr>
          <w:rFonts w:ascii="Times New Roman" w:eastAsia="Times New Roman" w:hAnsi="Times New Roman" w:cs="Times New Roman"/>
          <w:sz w:val="24"/>
          <w:szCs w:val="24"/>
        </w:rPr>
        <w:t>lektrikli ve otonom araçlara ilgi duya</w:t>
      </w:r>
      <w:r w:rsidRPr="00557FA5">
        <w:rPr>
          <w:rFonts w:ascii="Times New Roman" w:eastAsia="Times New Roman" w:hAnsi="Times New Roman" w:cs="Times New Roman"/>
          <w:sz w:val="24"/>
          <w:szCs w:val="24"/>
        </w:rPr>
        <w:t>n herkes</w:t>
      </w:r>
      <w:r w:rsidR="00F7329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E8CF9" w14:textId="5A2EFE6E" w:rsidR="00E24DA5" w:rsidRPr="00F7329C" w:rsidRDefault="00557FA5" w:rsidP="00557FA5">
      <w:pPr>
        <w:pStyle w:val="ListeParagraf"/>
        <w:widowControl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557FA5">
        <w:rPr>
          <w:rFonts w:ascii="Times New Roman" w:eastAsia="Times New Roman" w:hAnsi="Times New Roman" w:cs="Times New Roman"/>
          <w:sz w:val="24"/>
          <w:szCs w:val="24"/>
        </w:rPr>
        <w:t>Araçlara önem veren kullanıcılar.</w:t>
      </w:r>
    </w:p>
    <w:p w14:paraId="409E3FD0" w14:textId="522A18B5" w:rsidR="00F7329C" w:rsidRPr="00216B47" w:rsidRDefault="00F7329C" w:rsidP="00557FA5">
      <w:pPr>
        <w:pStyle w:val="ListeParagraf"/>
        <w:widowControl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Bilim ve teknolojiye meraklı kişiler.</w:t>
      </w:r>
    </w:p>
    <w:p w14:paraId="40948825" w14:textId="16E6E8FE" w:rsidR="00216B47" w:rsidRPr="00557FA5" w:rsidRDefault="00B3350E" w:rsidP="00557FA5">
      <w:pPr>
        <w:pStyle w:val="ListeParagraf"/>
        <w:widowControl/>
        <w:numPr>
          <w:ilvl w:val="0"/>
          <w:numId w:val="2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Coğrafi olarak otonom ve elektrikli araç kullanımına uygun yerlerde yaşayan kişiler </w:t>
      </w:r>
    </w:p>
    <w:p w14:paraId="10F2E974" w14:textId="0CDDB631" w:rsidR="00E24DA5" w:rsidRDefault="00E24DA5" w:rsidP="00557FA5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after="30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F2B512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Rakip Analizi:</w:t>
      </w:r>
    </w:p>
    <w:p w14:paraId="67195AA3" w14:textId="77777777" w:rsidR="00E24DA5" w:rsidRDefault="00E24DA5" w:rsidP="00E24DA5">
      <w:pPr>
        <w:pStyle w:val="Balk3"/>
        <w:keepNext w:val="0"/>
        <w:keepLines w:val="0"/>
        <w:numPr>
          <w:ilvl w:val="0"/>
          <w:numId w:val="1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w9i2x5v1d6tk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Dijital Pazarlama Stratejileri:</w:t>
      </w:r>
    </w:p>
    <w:p w14:paraId="52B71D05" w14:textId="28080556" w:rsidR="00E24DA5" w:rsidRDefault="00086090" w:rsidP="00E24DA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Tesla:</w:t>
      </w:r>
      <w:r w:rsidR="00F732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999">
        <w:rPr>
          <w:rFonts w:ascii="Times New Roman" w:eastAsia="Times New Roman" w:hAnsi="Times New Roman" w:cs="Times New Roman"/>
          <w:sz w:val="24"/>
          <w:szCs w:val="24"/>
        </w:rPr>
        <w:t xml:space="preserve">Tesla </w:t>
      </w:r>
      <w:r w:rsidR="00E8513A">
        <w:rPr>
          <w:rFonts w:ascii="Times New Roman" w:eastAsia="Times New Roman" w:hAnsi="Times New Roman" w:cs="Times New Roman"/>
          <w:sz w:val="24"/>
          <w:szCs w:val="24"/>
        </w:rPr>
        <w:t>20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>18</w:t>
      </w:r>
      <w:r w:rsidR="00E763FC">
        <w:rPr>
          <w:rFonts w:ascii="Times New Roman" w:eastAsia="Times New Roman" w:hAnsi="Times New Roman" w:cs="Times New Roman"/>
          <w:sz w:val="24"/>
          <w:szCs w:val="24"/>
        </w:rPr>
        <w:t>-2019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 yılında </w:t>
      </w:r>
      <w:r w:rsidR="00E763FC">
        <w:rPr>
          <w:rFonts w:ascii="Times New Roman" w:eastAsia="Times New Roman" w:hAnsi="Times New Roman" w:cs="Times New Roman"/>
          <w:sz w:val="24"/>
          <w:szCs w:val="24"/>
        </w:rPr>
        <w:t xml:space="preserve">dijital pazarlamaya </w:t>
      </w:r>
      <w:r w:rsidR="00762DE0">
        <w:rPr>
          <w:rFonts w:ascii="Times New Roman" w:eastAsia="Times New Roman" w:hAnsi="Times New Roman" w:cs="Times New Roman"/>
          <w:sz w:val="24"/>
          <w:szCs w:val="24"/>
        </w:rPr>
        <w:t xml:space="preserve">0$ harcamasına rağmen halen gündemde kalan bir kampanyayla başarılı bir süreç geçirdi. </w:t>
      </w:r>
      <w:r w:rsidR="003F52EE">
        <w:rPr>
          <w:rFonts w:ascii="Times New Roman" w:eastAsia="Times New Roman" w:hAnsi="Times New Roman" w:cs="Times New Roman"/>
          <w:sz w:val="24"/>
          <w:szCs w:val="24"/>
        </w:rPr>
        <w:t xml:space="preserve">Şirket son yıllarda Çin’in otonom araç sektöründe </w:t>
      </w:r>
      <w:r w:rsidR="00835C1A">
        <w:rPr>
          <w:rFonts w:ascii="Times New Roman" w:eastAsia="Times New Roman" w:hAnsi="Times New Roman" w:cs="Times New Roman"/>
          <w:sz w:val="24"/>
          <w:szCs w:val="24"/>
        </w:rPr>
        <w:t xml:space="preserve">atılım yapmasından ötürü pazar payını kaybetmemek ve </w:t>
      </w:r>
      <w:r w:rsidR="005E2E04">
        <w:rPr>
          <w:rFonts w:ascii="Times New Roman" w:eastAsia="Times New Roman" w:hAnsi="Times New Roman" w:cs="Times New Roman"/>
          <w:sz w:val="24"/>
          <w:szCs w:val="24"/>
        </w:rPr>
        <w:t xml:space="preserve">kitlesini büyütmek için dijital pazarlamaya önem verdi. 2023 yılındaki ilk reklam filmleri buna bir örnek olarak nitelendirilebilir. CEO’larının sosyal medyada güçlü olmasının sebebiyle de </w:t>
      </w:r>
      <w:r w:rsidR="006F49A0">
        <w:rPr>
          <w:rFonts w:ascii="Times New Roman" w:eastAsia="Times New Roman" w:hAnsi="Times New Roman" w:cs="Times New Roman"/>
          <w:sz w:val="24"/>
          <w:szCs w:val="24"/>
        </w:rPr>
        <w:t xml:space="preserve">şirket araçlarda olduğu gibi dijital pazarlama kısmında da </w:t>
      </w:r>
      <w:r w:rsidR="00D64C63">
        <w:rPr>
          <w:rFonts w:ascii="Times New Roman" w:eastAsia="Times New Roman" w:hAnsi="Times New Roman" w:cs="Times New Roman"/>
          <w:sz w:val="24"/>
          <w:szCs w:val="24"/>
        </w:rPr>
        <w:t>başarılarını geliştirmekte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 pazar payını büyütmekte.</w:t>
      </w:r>
      <w:r w:rsidR="00D64C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F55">
        <w:rPr>
          <w:rFonts w:ascii="Times New Roman" w:eastAsia="Times New Roman" w:hAnsi="Times New Roman" w:cs="Times New Roman"/>
          <w:sz w:val="24"/>
          <w:szCs w:val="24"/>
        </w:rPr>
        <w:t>2023 yılında en çok satılan araç</w:t>
      </w:r>
      <w:r w:rsidR="00B21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725">
        <w:rPr>
          <w:rFonts w:ascii="Times New Roman" w:eastAsia="Times New Roman" w:hAnsi="Times New Roman" w:cs="Times New Roman"/>
          <w:sz w:val="24"/>
          <w:szCs w:val="24"/>
        </w:rPr>
        <w:t xml:space="preserve">modellerinden </w:t>
      </w:r>
      <w:r w:rsidR="00427F70">
        <w:rPr>
          <w:rFonts w:ascii="Times New Roman" w:eastAsia="Times New Roman" w:hAnsi="Times New Roman" w:cs="Times New Roman"/>
          <w:sz w:val="24"/>
          <w:szCs w:val="24"/>
        </w:rPr>
        <w:t>ilkine</w:t>
      </w:r>
      <w:r w:rsidR="00AD3725">
        <w:rPr>
          <w:rFonts w:ascii="Times New Roman" w:eastAsia="Times New Roman" w:hAnsi="Times New Roman" w:cs="Times New Roman"/>
          <w:sz w:val="24"/>
          <w:szCs w:val="24"/>
        </w:rPr>
        <w:t xml:space="preserve"> sahip olması da bu büyümeyi kanıtlar nitelikte</w:t>
      </w:r>
      <w:r w:rsidR="00495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674FB" w14:textId="4903B2D9" w:rsidR="00086090" w:rsidRDefault="00086090" w:rsidP="00E24DA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Ford: Ford onlarca yıllara varan tecrübelerinden de </w:t>
      </w:r>
      <w:r w:rsidR="00AD3725">
        <w:rPr>
          <w:rFonts w:ascii="Times New Roman" w:eastAsia="Times New Roman" w:hAnsi="Times New Roman" w:cs="Times New Roman"/>
          <w:sz w:val="24"/>
          <w:szCs w:val="24"/>
        </w:rPr>
        <w:t>pazarlama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kısmında</w:t>
      </w:r>
      <w:r w:rsidR="00AD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E71">
        <w:rPr>
          <w:rFonts w:ascii="Times New Roman" w:eastAsia="Times New Roman" w:hAnsi="Times New Roman" w:cs="Times New Roman"/>
          <w:sz w:val="24"/>
          <w:szCs w:val="24"/>
        </w:rPr>
        <w:t xml:space="preserve">daha sağlam temellere sahip. Şirket pazarlama aracı olarak daha çok televizyon reklamlarını ve sosyal medya araçları </w:t>
      </w:r>
      <w:r w:rsidR="000E1F9B">
        <w:rPr>
          <w:rFonts w:ascii="Times New Roman" w:eastAsia="Times New Roman" w:hAnsi="Times New Roman" w:cs="Times New Roman"/>
          <w:sz w:val="24"/>
          <w:szCs w:val="24"/>
        </w:rPr>
        <w:t xml:space="preserve">gibi dijital pazarlama stratejilerini </w:t>
      </w:r>
      <w:r w:rsidR="00F84E71">
        <w:rPr>
          <w:rFonts w:ascii="Times New Roman" w:eastAsia="Times New Roman" w:hAnsi="Times New Roman" w:cs="Times New Roman"/>
          <w:sz w:val="24"/>
          <w:szCs w:val="24"/>
        </w:rPr>
        <w:t>tercih ediyor</w:t>
      </w:r>
      <w:r w:rsidR="0049530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D5FA63" w14:textId="77777777" w:rsidR="00E24DA5" w:rsidRDefault="00E24DA5" w:rsidP="00E24DA5">
      <w:pPr>
        <w:pStyle w:val="Balk3"/>
        <w:keepNext w:val="0"/>
        <w:keepLines w:val="0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4vmg3ialwobb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Sitesi ve Mobil Uygulama:</w:t>
      </w:r>
    </w:p>
    <w:p w14:paraId="03F36A35" w14:textId="4EE3289A" w:rsidR="00E24DA5" w:rsidRDefault="001506C2" w:rsidP="00E24DA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Tesla: Tesla </w:t>
      </w:r>
      <w:r w:rsidR="00DB31A7">
        <w:rPr>
          <w:rFonts w:ascii="Times New Roman" w:eastAsia="Times New Roman" w:hAnsi="Times New Roman" w:cs="Times New Roman"/>
          <w:sz w:val="24"/>
          <w:szCs w:val="24"/>
        </w:rPr>
        <w:t>web sitesi olarak daha net</w:t>
      </w:r>
      <w:r w:rsidR="00976862">
        <w:rPr>
          <w:rFonts w:ascii="Times New Roman" w:eastAsia="Times New Roman" w:hAnsi="Times New Roman" w:cs="Times New Roman"/>
          <w:sz w:val="24"/>
          <w:szCs w:val="24"/>
        </w:rPr>
        <w:t>, kolaylık ve hızlılık sunan</w:t>
      </w:r>
      <w:r w:rsidR="00DB31A7">
        <w:rPr>
          <w:rFonts w:ascii="Times New Roman" w:eastAsia="Times New Roman" w:hAnsi="Times New Roman" w:cs="Times New Roman"/>
          <w:sz w:val="24"/>
          <w:szCs w:val="24"/>
        </w:rPr>
        <w:t xml:space="preserve"> bir </w:t>
      </w:r>
      <w:r w:rsidR="009C452C">
        <w:rPr>
          <w:rFonts w:ascii="Times New Roman" w:eastAsia="Times New Roman" w:hAnsi="Times New Roman" w:cs="Times New Roman"/>
          <w:sz w:val="24"/>
          <w:szCs w:val="24"/>
        </w:rPr>
        <w:t>strateji tercih ediyor, siteye girdiğinizde direk</w:t>
      </w:r>
      <w:r w:rsidR="00EC39D1">
        <w:rPr>
          <w:rFonts w:ascii="Times New Roman" w:eastAsia="Times New Roman" w:hAnsi="Times New Roman" w:cs="Times New Roman"/>
          <w:sz w:val="24"/>
          <w:szCs w:val="24"/>
        </w:rPr>
        <w:t>t</w:t>
      </w:r>
      <w:r w:rsidR="009C452C">
        <w:rPr>
          <w:rFonts w:ascii="Times New Roman" w:eastAsia="Times New Roman" w:hAnsi="Times New Roman" w:cs="Times New Roman"/>
          <w:sz w:val="24"/>
          <w:szCs w:val="24"/>
        </w:rPr>
        <w:t xml:space="preserve"> araçlar ve fiyatlarını görmemizden bunu anlayabiliyoruz.</w:t>
      </w:r>
      <w:r w:rsidR="00EC39D1">
        <w:rPr>
          <w:rFonts w:ascii="Times New Roman" w:eastAsia="Times New Roman" w:hAnsi="Times New Roman" w:cs="Times New Roman"/>
          <w:sz w:val="24"/>
          <w:szCs w:val="24"/>
        </w:rPr>
        <w:t xml:space="preserve"> Sitede araçlar</w:t>
      </w:r>
      <w:r w:rsidR="002D22E7">
        <w:rPr>
          <w:rFonts w:ascii="Times New Roman" w:eastAsia="Times New Roman" w:hAnsi="Times New Roman" w:cs="Times New Roman"/>
          <w:sz w:val="24"/>
          <w:szCs w:val="24"/>
        </w:rPr>
        <w:t xml:space="preserve">ın dışında şarj istasyonu veya solar sistemler de almak mümkün, site kullanımı kolay ve anında çok hızlı bir şekilde seçtiğiniz aracı özelleştirip </w:t>
      </w:r>
      <w:r w:rsidR="00F34141">
        <w:rPr>
          <w:rFonts w:ascii="Times New Roman" w:eastAsia="Times New Roman" w:hAnsi="Times New Roman" w:cs="Times New Roman"/>
          <w:sz w:val="24"/>
          <w:szCs w:val="24"/>
        </w:rPr>
        <w:t xml:space="preserve">satın alabiliyorsunuz. </w:t>
      </w:r>
      <w:r w:rsidR="00B65A26">
        <w:rPr>
          <w:rFonts w:ascii="Times New Roman" w:eastAsia="Times New Roman" w:hAnsi="Times New Roman" w:cs="Times New Roman"/>
          <w:sz w:val="24"/>
          <w:szCs w:val="24"/>
        </w:rPr>
        <w:t>Mobil uygulama</w:t>
      </w:r>
      <w:r w:rsidR="00A21C31">
        <w:rPr>
          <w:rFonts w:ascii="Times New Roman" w:eastAsia="Times New Roman" w:hAnsi="Times New Roman" w:cs="Times New Roman"/>
          <w:sz w:val="24"/>
          <w:szCs w:val="24"/>
        </w:rPr>
        <w:t xml:space="preserve"> kısmı çok yenilikçi ve araçlarda tam kontrol sağlamak için yapılmış. Kullanıcı dostu ve diğer firmalar</w:t>
      </w:r>
      <w:r w:rsidR="000C41E6">
        <w:rPr>
          <w:rFonts w:ascii="Times New Roman" w:eastAsia="Times New Roman" w:hAnsi="Times New Roman" w:cs="Times New Roman"/>
          <w:sz w:val="24"/>
          <w:szCs w:val="24"/>
        </w:rPr>
        <w:t xml:space="preserve">a göre çok büyük avantaj sağlayan ekosisteme </w:t>
      </w:r>
      <w:r w:rsidR="00776B73">
        <w:rPr>
          <w:rFonts w:ascii="Times New Roman" w:eastAsia="Times New Roman" w:hAnsi="Times New Roman" w:cs="Times New Roman"/>
          <w:sz w:val="24"/>
          <w:szCs w:val="24"/>
        </w:rPr>
        <w:t>sahip.</w:t>
      </w:r>
    </w:p>
    <w:p w14:paraId="0952C071" w14:textId="682510FF" w:rsidR="00776B73" w:rsidRDefault="00776B73" w:rsidP="00E24DA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Ford: Ford web sitesi daha çok </w:t>
      </w:r>
      <w:r w:rsidR="003652B7">
        <w:rPr>
          <w:rFonts w:ascii="Times New Roman" w:eastAsia="Times New Roman" w:hAnsi="Times New Roman" w:cs="Times New Roman"/>
          <w:sz w:val="24"/>
          <w:szCs w:val="24"/>
        </w:rPr>
        <w:t xml:space="preserve">kullanıcıya </w:t>
      </w:r>
      <w:r w:rsidR="004D5597">
        <w:rPr>
          <w:rFonts w:ascii="Times New Roman" w:eastAsia="Times New Roman" w:hAnsi="Times New Roman" w:cs="Times New Roman"/>
          <w:sz w:val="24"/>
          <w:szCs w:val="24"/>
        </w:rPr>
        <w:t xml:space="preserve">vadettiklerini göstermek için kurulmuş kompleks bir siteye sahip. </w:t>
      </w:r>
      <w:r w:rsidR="00142BB0">
        <w:rPr>
          <w:rFonts w:ascii="Times New Roman" w:eastAsia="Times New Roman" w:hAnsi="Times New Roman" w:cs="Times New Roman"/>
          <w:sz w:val="24"/>
          <w:szCs w:val="24"/>
        </w:rPr>
        <w:t xml:space="preserve">Site tasarımı olarak yenilikçi bir yaklaşım kullanılmakla beraber </w:t>
      </w:r>
      <w:r w:rsidR="00433FD6">
        <w:rPr>
          <w:rFonts w:ascii="Times New Roman" w:eastAsia="Times New Roman" w:hAnsi="Times New Roman" w:cs="Times New Roman"/>
          <w:sz w:val="24"/>
          <w:szCs w:val="24"/>
        </w:rPr>
        <w:t>sitede renk uyumlarına da dikkat edilmiş</w:t>
      </w:r>
      <w:r w:rsidR="00D4186E">
        <w:rPr>
          <w:rFonts w:ascii="Times New Roman" w:eastAsia="Times New Roman" w:hAnsi="Times New Roman" w:cs="Times New Roman"/>
          <w:sz w:val="24"/>
          <w:szCs w:val="24"/>
        </w:rPr>
        <w:t>tir.</w:t>
      </w:r>
      <w:r w:rsidR="00020D44">
        <w:rPr>
          <w:rFonts w:ascii="Times New Roman" w:eastAsia="Times New Roman" w:hAnsi="Times New Roman" w:cs="Times New Roman"/>
          <w:sz w:val="24"/>
          <w:szCs w:val="24"/>
        </w:rPr>
        <w:t xml:space="preserve"> Ford mobil uygulaması sitesine nazaran daha basit ve sade </w:t>
      </w:r>
      <w:r w:rsidR="00FC6073">
        <w:rPr>
          <w:rFonts w:ascii="Times New Roman" w:eastAsia="Times New Roman" w:hAnsi="Times New Roman" w:cs="Times New Roman"/>
          <w:sz w:val="24"/>
          <w:szCs w:val="24"/>
        </w:rPr>
        <w:t xml:space="preserve">bir arayüze sahip olmakla birlikte daha basit şeyler için kullanılmaya </w:t>
      </w:r>
      <w:r w:rsidR="00EA1698">
        <w:rPr>
          <w:rFonts w:ascii="Times New Roman" w:eastAsia="Times New Roman" w:hAnsi="Times New Roman" w:cs="Times New Roman"/>
          <w:sz w:val="24"/>
          <w:szCs w:val="24"/>
        </w:rPr>
        <w:t>imkân</w:t>
      </w:r>
      <w:r w:rsidR="00941BE1">
        <w:rPr>
          <w:rFonts w:ascii="Times New Roman" w:eastAsia="Times New Roman" w:hAnsi="Times New Roman" w:cs="Times New Roman"/>
          <w:sz w:val="24"/>
          <w:szCs w:val="24"/>
        </w:rPr>
        <w:t xml:space="preserve"> sağlayan bir uygulama</w:t>
      </w:r>
      <w:r w:rsidR="00EA1698">
        <w:rPr>
          <w:rFonts w:ascii="Times New Roman" w:eastAsia="Times New Roman" w:hAnsi="Times New Roman" w:cs="Times New Roman"/>
          <w:sz w:val="24"/>
          <w:szCs w:val="24"/>
        </w:rPr>
        <w:t>dır.</w:t>
      </w:r>
    </w:p>
    <w:p w14:paraId="486FC091" w14:textId="77777777" w:rsidR="00EA1698" w:rsidRDefault="00EA1698" w:rsidP="00FA2202">
      <w:pPr>
        <w:pStyle w:val="Balk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kdroo8jysrcq" w:colFirst="0" w:colLast="0"/>
      <w:bookmarkEnd w:id="3"/>
    </w:p>
    <w:p w14:paraId="0BAFD10E" w14:textId="77777777" w:rsidR="00EA1698" w:rsidRDefault="00EA1698" w:rsidP="00FA2202">
      <w:pPr>
        <w:pStyle w:val="Balk3"/>
        <w:keepNext w:val="0"/>
        <w:keepLines w:val="0"/>
        <w:pBdr>
          <w:top w:val="none" w:sz="0" w:space="0" w:color="D9D9E3"/>
          <w:left w:val="none" w:sz="0" w:space="14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FC6297" w14:textId="77777777" w:rsidR="00FA2202" w:rsidRPr="00FA2202" w:rsidRDefault="00FA2202" w:rsidP="00FA2202">
      <w:pPr>
        <w:rPr>
          <w:lang w:val="tr" w:eastAsia="tr-TR"/>
        </w:rPr>
      </w:pPr>
    </w:p>
    <w:p w14:paraId="64E8420E" w14:textId="43902387" w:rsidR="00E24DA5" w:rsidRDefault="00E24DA5" w:rsidP="00E24DA5">
      <w:pPr>
        <w:pStyle w:val="Balk3"/>
        <w:keepNext w:val="0"/>
        <w:keepLines w:val="0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line="38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Sadakat Programları:</w:t>
      </w:r>
    </w:p>
    <w:p w14:paraId="700F4D99" w14:textId="07CD09F7" w:rsidR="00EA1698" w:rsidRDefault="00EA1698" w:rsidP="00EA1698">
      <w:pPr>
        <w:ind w:left="720"/>
        <w:rPr>
          <w:lang w:val="tr" w:eastAsia="tr-TR"/>
        </w:rPr>
      </w:pPr>
    </w:p>
    <w:p w14:paraId="67BF666C" w14:textId="03A95DF8" w:rsidR="00EA1698" w:rsidRDefault="00EA1698" w:rsidP="00EA1698">
      <w:pPr>
        <w:ind w:left="720"/>
        <w:rPr>
          <w:rFonts w:ascii="Times New Roman" w:hAnsi="Times New Roman" w:cs="Times New Roman"/>
          <w:sz w:val="24"/>
          <w:szCs w:val="24"/>
          <w:lang w:val="tr" w:eastAsia="tr-TR"/>
        </w:rPr>
      </w:pPr>
      <w:r w:rsidRPr="00EE3BDD">
        <w:rPr>
          <w:rFonts w:ascii="Times New Roman" w:hAnsi="Times New Roman" w:cs="Times New Roman"/>
          <w:sz w:val="24"/>
          <w:szCs w:val="24"/>
          <w:lang w:val="tr" w:eastAsia="tr-TR"/>
        </w:rPr>
        <w:t xml:space="preserve">Tesla: </w:t>
      </w:r>
      <w:r w:rsidR="0075614F" w:rsidRPr="00EE3BDD">
        <w:rPr>
          <w:rFonts w:ascii="Times New Roman" w:hAnsi="Times New Roman" w:cs="Times New Roman"/>
          <w:sz w:val="24"/>
          <w:szCs w:val="24"/>
          <w:lang w:val="tr" w:eastAsia="tr-TR"/>
        </w:rPr>
        <w:t>Tesl</w:t>
      </w:r>
      <w:r w:rsidR="00D85BE7" w:rsidRPr="00EE3BDD">
        <w:rPr>
          <w:rFonts w:ascii="Times New Roman" w:hAnsi="Times New Roman" w:cs="Times New Roman"/>
          <w:sz w:val="24"/>
          <w:szCs w:val="24"/>
          <w:lang w:val="tr" w:eastAsia="tr-TR"/>
        </w:rPr>
        <w:t>a Ganimet Kutusu Tavsiye-Sadakat programı ile müşteriler</w:t>
      </w:r>
      <w:r w:rsidR="005841C2">
        <w:rPr>
          <w:rFonts w:ascii="Times New Roman" w:hAnsi="Times New Roman" w:cs="Times New Roman"/>
          <w:sz w:val="24"/>
          <w:szCs w:val="24"/>
          <w:lang w:val="tr" w:eastAsia="tr-TR"/>
        </w:rPr>
        <w:t>e</w:t>
      </w:r>
      <w:r w:rsidR="00D85BE7" w:rsidRPr="00EE3BDD">
        <w:rPr>
          <w:rFonts w:ascii="Times New Roman" w:hAnsi="Times New Roman" w:cs="Times New Roman"/>
          <w:sz w:val="24"/>
          <w:szCs w:val="24"/>
          <w:lang w:val="tr" w:eastAsia="tr-TR"/>
        </w:rPr>
        <w:t xml:space="preserve"> mobil uygulamada </w:t>
      </w:r>
      <w:r w:rsidR="00B81289" w:rsidRPr="00EE3BDD">
        <w:rPr>
          <w:rFonts w:ascii="Times New Roman" w:hAnsi="Times New Roman" w:cs="Times New Roman"/>
          <w:sz w:val="24"/>
          <w:szCs w:val="24"/>
          <w:lang w:val="tr" w:eastAsia="tr-TR"/>
        </w:rPr>
        <w:t xml:space="preserve">verilen tavsiyelere </w:t>
      </w:r>
      <w:r w:rsidR="00EE3BDD">
        <w:rPr>
          <w:rFonts w:ascii="Times New Roman" w:hAnsi="Times New Roman" w:cs="Times New Roman"/>
          <w:sz w:val="24"/>
          <w:szCs w:val="24"/>
          <w:lang w:val="tr" w:eastAsia="tr-TR"/>
        </w:rPr>
        <w:t xml:space="preserve">göre ay sonu sadakat </w:t>
      </w:r>
      <w:r w:rsidR="00EC7E2F">
        <w:rPr>
          <w:rFonts w:ascii="Times New Roman" w:hAnsi="Times New Roman" w:cs="Times New Roman"/>
          <w:sz w:val="24"/>
          <w:szCs w:val="24"/>
          <w:lang w:val="tr" w:eastAsia="tr-TR"/>
        </w:rPr>
        <w:t xml:space="preserve">puanı vererek </w:t>
      </w:r>
      <w:r w:rsidR="00C65E30">
        <w:rPr>
          <w:rFonts w:ascii="Times New Roman" w:hAnsi="Times New Roman" w:cs="Times New Roman"/>
          <w:sz w:val="24"/>
          <w:szCs w:val="24"/>
          <w:lang w:val="tr" w:eastAsia="tr-TR"/>
        </w:rPr>
        <w:t>bu puanlar</w:t>
      </w:r>
      <w:r w:rsidR="00286150">
        <w:rPr>
          <w:rFonts w:ascii="Times New Roman" w:hAnsi="Times New Roman" w:cs="Times New Roman"/>
          <w:sz w:val="24"/>
          <w:szCs w:val="24"/>
          <w:lang w:val="tr" w:eastAsia="tr-TR"/>
        </w:rPr>
        <w:t>ı</w:t>
      </w:r>
      <w:r w:rsidR="00C65E30">
        <w:rPr>
          <w:rFonts w:ascii="Times New Roman" w:hAnsi="Times New Roman" w:cs="Times New Roman"/>
          <w:sz w:val="24"/>
          <w:szCs w:val="24"/>
          <w:lang w:val="tr" w:eastAsia="tr-TR"/>
        </w:rPr>
        <w:t xml:space="preserve"> </w:t>
      </w:r>
      <w:r w:rsidR="009A2F16">
        <w:rPr>
          <w:rFonts w:ascii="Times New Roman" w:hAnsi="Times New Roman" w:cs="Times New Roman"/>
          <w:sz w:val="24"/>
          <w:szCs w:val="24"/>
          <w:lang w:val="tr" w:eastAsia="tr-TR"/>
        </w:rPr>
        <w:t xml:space="preserve">ücretsiz süper şarj </w:t>
      </w:r>
      <w:r w:rsidR="00E950B2">
        <w:rPr>
          <w:rFonts w:ascii="Times New Roman" w:hAnsi="Times New Roman" w:cs="Times New Roman"/>
          <w:sz w:val="24"/>
          <w:szCs w:val="24"/>
          <w:lang w:val="tr" w:eastAsia="tr-TR"/>
        </w:rPr>
        <w:t xml:space="preserve">gibi </w:t>
      </w:r>
      <w:r w:rsidR="008649C7">
        <w:rPr>
          <w:rFonts w:ascii="Times New Roman" w:hAnsi="Times New Roman" w:cs="Times New Roman"/>
          <w:sz w:val="24"/>
          <w:szCs w:val="24"/>
          <w:lang w:val="tr" w:eastAsia="tr-TR"/>
        </w:rPr>
        <w:t>hizmetler</w:t>
      </w:r>
      <w:r w:rsidR="00C806DC">
        <w:rPr>
          <w:rFonts w:ascii="Times New Roman" w:hAnsi="Times New Roman" w:cs="Times New Roman"/>
          <w:sz w:val="24"/>
          <w:szCs w:val="24"/>
          <w:lang w:val="tr" w:eastAsia="tr-TR"/>
        </w:rPr>
        <w:t>de</w:t>
      </w:r>
      <w:r w:rsidR="008649C7">
        <w:rPr>
          <w:rFonts w:ascii="Times New Roman" w:hAnsi="Times New Roman" w:cs="Times New Roman"/>
          <w:sz w:val="24"/>
          <w:szCs w:val="24"/>
          <w:lang w:val="tr" w:eastAsia="tr-TR"/>
        </w:rPr>
        <w:t xml:space="preserve"> </w:t>
      </w:r>
      <w:r w:rsidR="00C806DC">
        <w:rPr>
          <w:rFonts w:ascii="Times New Roman" w:hAnsi="Times New Roman" w:cs="Times New Roman"/>
          <w:sz w:val="24"/>
          <w:szCs w:val="24"/>
          <w:lang w:val="tr" w:eastAsia="tr-TR"/>
        </w:rPr>
        <w:t>kullan</w:t>
      </w:r>
      <w:r w:rsidR="00286150">
        <w:rPr>
          <w:rFonts w:ascii="Times New Roman" w:hAnsi="Times New Roman" w:cs="Times New Roman"/>
          <w:sz w:val="24"/>
          <w:szCs w:val="24"/>
          <w:lang w:val="tr" w:eastAsia="tr-TR"/>
        </w:rPr>
        <w:t xml:space="preserve">maya </w:t>
      </w:r>
      <w:r w:rsidR="0090341B">
        <w:rPr>
          <w:rFonts w:ascii="Times New Roman" w:hAnsi="Times New Roman" w:cs="Times New Roman"/>
          <w:sz w:val="24"/>
          <w:szCs w:val="24"/>
          <w:lang w:val="tr" w:eastAsia="tr-TR"/>
        </w:rPr>
        <w:t>olanak sağlıyor.</w:t>
      </w:r>
    </w:p>
    <w:p w14:paraId="5B9CC1AF" w14:textId="77777777" w:rsidR="00A3231A" w:rsidRDefault="00A3231A" w:rsidP="00EA1698">
      <w:pPr>
        <w:ind w:left="720"/>
        <w:rPr>
          <w:rFonts w:ascii="Times New Roman" w:hAnsi="Times New Roman" w:cs="Times New Roman"/>
          <w:sz w:val="24"/>
          <w:szCs w:val="24"/>
          <w:lang w:val="tr" w:eastAsia="tr-TR"/>
        </w:rPr>
      </w:pPr>
    </w:p>
    <w:p w14:paraId="71710D79" w14:textId="17A47279" w:rsidR="00A3231A" w:rsidRPr="00EE3BDD" w:rsidRDefault="00A3231A" w:rsidP="00EA1698">
      <w:pPr>
        <w:ind w:left="720"/>
        <w:rPr>
          <w:rFonts w:ascii="Times New Roman" w:hAnsi="Times New Roman" w:cs="Times New Roman"/>
          <w:sz w:val="24"/>
          <w:szCs w:val="24"/>
          <w:lang w:val="tr" w:eastAsia="tr-TR"/>
        </w:rPr>
      </w:pPr>
      <w:r>
        <w:rPr>
          <w:rFonts w:ascii="Times New Roman" w:hAnsi="Times New Roman" w:cs="Times New Roman"/>
          <w:sz w:val="24"/>
          <w:szCs w:val="24"/>
          <w:lang w:val="tr" w:eastAsia="tr-TR"/>
        </w:rPr>
        <w:t xml:space="preserve">Ford: Ford Lifecard ile </w:t>
      </w:r>
      <w:r w:rsidR="00CB5F34">
        <w:rPr>
          <w:rFonts w:ascii="Times New Roman" w:hAnsi="Times New Roman" w:cs="Times New Roman"/>
          <w:sz w:val="24"/>
          <w:szCs w:val="24"/>
          <w:lang w:val="tr" w:eastAsia="tr-TR"/>
        </w:rPr>
        <w:t xml:space="preserve">Ford servislerinde yapılan işlemlerde sadakat yılına bağlı olarak karta belirli bir </w:t>
      </w:r>
      <w:r w:rsidR="00E2523E">
        <w:rPr>
          <w:rFonts w:ascii="Times New Roman" w:hAnsi="Times New Roman" w:cs="Times New Roman"/>
          <w:sz w:val="24"/>
          <w:szCs w:val="24"/>
          <w:lang w:val="tr" w:eastAsia="tr-TR"/>
        </w:rPr>
        <w:t>indirim tanımlanır ve bu indirim orijinal yedek parça ve işçilik masraflarında kullanılabilir.</w:t>
      </w:r>
    </w:p>
    <w:p w14:paraId="2330166D" w14:textId="77777777" w:rsidR="00EA1698" w:rsidRPr="00EA1698" w:rsidRDefault="00EA1698" w:rsidP="00EA1698">
      <w:pPr>
        <w:ind w:left="720"/>
        <w:rPr>
          <w:lang w:val="tr" w:eastAsia="tr-TR"/>
        </w:rPr>
      </w:pPr>
    </w:p>
    <w:p w14:paraId="4B4E1530" w14:textId="54FBB11C" w:rsidR="00E24DA5" w:rsidRDefault="00E24DA5" w:rsidP="00E24DA5">
      <w:pPr>
        <w:widowControl/>
        <w:numPr>
          <w:ilvl w:val="0"/>
          <w:numId w:val="1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autoSpaceDE/>
        <w:autoSpaceDN/>
        <w:spacing w:after="3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Dijital Reklam ve Kampanyalar:</w:t>
      </w:r>
    </w:p>
    <w:p w14:paraId="556317A5" w14:textId="0E4ECE83" w:rsidR="00E175B2" w:rsidRDefault="00E175B2" w:rsidP="00E175B2">
      <w:pPr>
        <w:widowControl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autoSpaceDE/>
        <w:autoSpaceDN/>
        <w:spacing w:after="30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Tesla: Tesla sosyal medyada aktif olarak içerik üretirken araçlarının güvenilirliğine ve otonom sistemlerin</w:t>
      </w:r>
      <w:r w:rsidR="00B11E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dikkat çeker. Ülkelere göre üretilen araç motorlarıyla da ülkelere özel fiyatlarla </w:t>
      </w:r>
      <w:r w:rsidR="00EC10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pazarda etkili olmaya </w:t>
      </w:r>
      <w:r w:rsidR="00C03D77">
        <w:rPr>
          <w:rFonts w:ascii="Times New Roman" w:eastAsia="Times New Roman" w:hAnsi="Times New Roman" w:cs="Times New Roman"/>
          <w:color w:val="000000"/>
          <w:sz w:val="24"/>
          <w:szCs w:val="24"/>
        </w:rPr>
        <w:t>çalışan bir kampanyayı benimser.</w:t>
      </w:r>
    </w:p>
    <w:p w14:paraId="607B84A9" w14:textId="78F4E95C" w:rsidR="00C03D77" w:rsidRDefault="00C03D77" w:rsidP="00E175B2">
      <w:pPr>
        <w:widowControl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autoSpaceDE/>
        <w:autoSpaceDN/>
        <w:spacing w:after="30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Ford: Ford ise </w:t>
      </w:r>
      <w:r w:rsidR="00E53C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aslında dijital reklamlarda tecrübelerini satar. Yılların verdiği tecrübeyi müşteriye aşılayarak </w:t>
      </w:r>
      <w:r w:rsidR="00D77323">
        <w:rPr>
          <w:rFonts w:ascii="Times New Roman" w:eastAsia="Times New Roman" w:hAnsi="Times New Roman" w:cs="Times New Roman"/>
          <w:color w:val="000000"/>
          <w:sz w:val="24"/>
          <w:szCs w:val="24"/>
        </w:rPr>
        <w:t>insanlarda bir güven duygusu yaratmayı amaçla</w:t>
      </w:r>
      <w:r w:rsidR="009A2C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 Müşterilere uygun kredi </w:t>
      </w:r>
      <w:r w:rsidR="00226728">
        <w:rPr>
          <w:rFonts w:ascii="Times New Roman" w:eastAsia="Times New Roman" w:hAnsi="Times New Roman" w:cs="Times New Roman"/>
          <w:color w:val="000000"/>
          <w:sz w:val="24"/>
          <w:szCs w:val="24"/>
        </w:rPr>
        <w:t>ve faiz oranları veren bir satış kampanyası düzenler.</w:t>
      </w:r>
      <w:r w:rsidR="00E53C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0474A9" w14:textId="77777777" w:rsidR="00E24DA5" w:rsidRDefault="00E24DA5" w:rsidP="00FA220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5DFC6C82" w14:textId="0A8C01A6" w:rsidR="00E24DA5" w:rsidRDefault="00E24DA5" w:rsidP="007E511B">
      <w:pPr>
        <w:pStyle w:val="ListeParagraf"/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E51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Strateji Geliştirme ve Planlama</w:t>
      </w:r>
    </w:p>
    <w:p w14:paraId="37610CA8" w14:textId="77777777" w:rsidR="00DF7726" w:rsidRPr="007E511B" w:rsidRDefault="00DF7726" w:rsidP="00DF7726">
      <w:pPr>
        <w:pStyle w:val="ListeParagraf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ind w:left="384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183888" w14:textId="77777777" w:rsidR="00A36FE7" w:rsidRDefault="00DF7726" w:rsidP="00DF772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F77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SMART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Hedefler:</w:t>
      </w:r>
    </w:p>
    <w:p w14:paraId="3A42AF89" w14:textId="4B65616D" w:rsidR="002D782D" w:rsidRPr="00A36FE7" w:rsidRDefault="002D782D" w:rsidP="00A36FE7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ind w:left="70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SMART hedeflerde asıl üzerinde durmak istediğimiz nokta </w:t>
      </w:r>
      <w:r w:rsidR="004767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ulaşılabilirliktir ve önümüzdeki</w:t>
      </w:r>
      <w:r w:rsidR="00A36F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çeyrekte web sitesi trafiğini %20 artırmak istiyoruz.</w:t>
      </w:r>
      <w:r w:rsidR="0061623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767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37DB8D78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Strateji:</w:t>
      </w:r>
    </w:p>
    <w:p w14:paraId="2BE2F36C" w14:textId="07F9BA62" w:rsidR="00A15691" w:rsidRDefault="00CF18DC" w:rsidP="00E24DA5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8DC">
        <w:rPr>
          <w:rFonts w:ascii="Times New Roman" w:eastAsia="Times New Roman" w:hAnsi="Times New Roman" w:cs="Times New Roman"/>
          <w:color w:val="000000"/>
          <w:sz w:val="24"/>
          <w:szCs w:val="24"/>
        </w:rPr>
        <w:t>SEO arama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ları ile </w:t>
      </w:r>
      <w:r w:rsidR="005B39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sitesini daha çok öne çıkartabiliriz. </w:t>
      </w:r>
      <w:r w:rsidR="00890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Anahtar kelime </w:t>
      </w:r>
      <w:r w:rsidR="006F2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tespitleri ve backlink sistemi ile </w:t>
      </w:r>
      <w:r w:rsidR="005E5B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rakip şirketlere göre daha görünür olmak </w:t>
      </w:r>
      <w:r w:rsidR="00A156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önemsiz gibi gözükse de önemli olduğunu düşünüyorum. </w:t>
      </w:r>
      <w:r w:rsidR="005A64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Alakalı sitelere de görselli ve tıklanabilir reklamlar </w:t>
      </w:r>
      <w:r w:rsidR="007A4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verilmesi trafiği artıracaktır. </w:t>
      </w:r>
    </w:p>
    <w:p w14:paraId="06243A11" w14:textId="4ACD4141" w:rsidR="004719F7" w:rsidRDefault="004719F7" w:rsidP="00E24DA5">
      <w:pPr>
        <w:widowControl/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İşin mobil reklam tarafında ise </w:t>
      </w:r>
      <w:r w:rsidR="00647CE2">
        <w:rPr>
          <w:rFonts w:ascii="Times New Roman" w:eastAsia="Times New Roman" w:hAnsi="Times New Roman" w:cs="Times New Roman"/>
          <w:color w:val="000000"/>
          <w:sz w:val="24"/>
          <w:szCs w:val="24"/>
        </w:rPr>
        <w:t>reklam ile gelir sağlayan uygulamalara reklam vererek insanlara karşı görünürlüğümüzü ve bilinirliğimizi artırma</w:t>
      </w:r>
      <w:r w:rsidR="00B64965">
        <w:rPr>
          <w:rFonts w:ascii="Times New Roman" w:eastAsia="Times New Roman" w:hAnsi="Times New Roman" w:cs="Times New Roman"/>
          <w:color w:val="000000"/>
          <w:sz w:val="24"/>
          <w:szCs w:val="24"/>
        </w:rPr>
        <w:t>yı amaçlıyoruz.</w:t>
      </w:r>
    </w:p>
    <w:p w14:paraId="1C06D9A1" w14:textId="74F17D96" w:rsidR="00CF18DC" w:rsidRDefault="00A15691" w:rsidP="00A1569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2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66E12BD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İçerik Stratejisi:</w:t>
      </w:r>
    </w:p>
    <w:p w14:paraId="1182A21C" w14:textId="507586A8" w:rsidR="00474C1E" w:rsidRPr="00474C1E" w:rsidRDefault="00165D89" w:rsidP="00E24DA5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Sosyal Medyada daha aktif </w:t>
      </w:r>
      <w:r w:rsidR="00F41483">
        <w:rPr>
          <w:rFonts w:ascii="Times New Roman" w:eastAsia="Times New Roman" w:hAnsi="Times New Roman" w:cs="Times New Roman"/>
          <w:sz w:val="24"/>
          <w:szCs w:val="24"/>
        </w:rPr>
        <w:t>içerikler üretmek</w:t>
      </w:r>
      <w:r w:rsidR="00141B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19C21" w14:textId="454D2506" w:rsidR="00E24DA5" w:rsidRPr="00B4750E" w:rsidRDefault="00474C1E" w:rsidP="00E24DA5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41483">
        <w:rPr>
          <w:rFonts w:ascii="Times New Roman" w:eastAsia="Times New Roman" w:hAnsi="Times New Roman" w:cs="Times New Roman"/>
          <w:sz w:val="24"/>
          <w:szCs w:val="24"/>
        </w:rPr>
        <w:t xml:space="preserve">akipçi sayısı yüksek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içerik üreticilerini </w:t>
      </w:r>
      <w:r w:rsidR="00F41483">
        <w:rPr>
          <w:rFonts w:ascii="Times New Roman" w:eastAsia="Times New Roman" w:hAnsi="Times New Roman" w:cs="Times New Roman"/>
          <w:sz w:val="24"/>
          <w:szCs w:val="24"/>
        </w:rPr>
        <w:t xml:space="preserve">sosyal medya marka lideri olarak seçerek sürekli </w:t>
      </w:r>
      <w:r w:rsidR="008549D3">
        <w:rPr>
          <w:rFonts w:ascii="Times New Roman" w:eastAsia="Times New Roman" w:hAnsi="Times New Roman" w:cs="Times New Roman"/>
          <w:sz w:val="24"/>
          <w:szCs w:val="24"/>
        </w:rPr>
        <w:t>paylaşım yaptırmak</w:t>
      </w:r>
      <w:r w:rsidR="00CE7809">
        <w:rPr>
          <w:rFonts w:ascii="Times New Roman" w:eastAsia="Times New Roman" w:hAnsi="Times New Roman" w:cs="Times New Roman"/>
          <w:sz w:val="24"/>
          <w:szCs w:val="24"/>
        </w:rPr>
        <w:t xml:space="preserve"> ve marka imajına katkıda bulundurmak.</w:t>
      </w:r>
      <w:r w:rsidR="00E24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45A181" w14:textId="7B03553F" w:rsidR="00B4750E" w:rsidRDefault="00B4750E" w:rsidP="00E24DA5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Sanal showroom ile marka ürünlerini tanıtmak.  </w:t>
      </w:r>
    </w:p>
    <w:p w14:paraId="5F5F4BB1" w14:textId="1A5EDEC1" w:rsidR="00E24DA5" w:rsidRDefault="00E24DA5" w:rsidP="00E24DA5">
      <w:pPr>
        <w:widowControl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after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7BDDC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Bütçe ve Kaynak Yönetimi:</w:t>
      </w:r>
    </w:p>
    <w:p w14:paraId="748E06CB" w14:textId="3935C9E4" w:rsidR="00B4750E" w:rsidRPr="00B4750E" w:rsidRDefault="00E24DA5" w:rsidP="00E24DA5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750E">
        <w:rPr>
          <w:rFonts w:ascii="Times New Roman" w:eastAsia="Times New Roman" w:hAnsi="Times New Roman" w:cs="Times New Roman"/>
          <w:sz w:val="24"/>
          <w:szCs w:val="24"/>
        </w:rPr>
        <w:t xml:space="preserve">Sosyal medya </w:t>
      </w:r>
      <w:r w:rsidR="00CE7809" w:rsidRPr="00B4750E">
        <w:rPr>
          <w:rFonts w:ascii="Times New Roman" w:eastAsia="Times New Roman" w:hAnsi="Times New Roman" w:cs="Times New Roman"/>
          <w:sz w:val="24"/>
          <w:szCs w:val="24"/>
        </w:rPr>
        <w:t xml:space="preserve">içerik üreticilerine </w:t>
      </w:r>
      <w:r w:rsidR="00B4750E" w:rsidRPr="00B4750E">
        <w:rPr>
          <w:rFonts w:ascii="Times New Roman" w:eastAsia="Times New Roman" w:hAnsi="Times New Roman" w:cs="Times New Roman"/>
          <w:sz w:val="24"/>
          <w:szCs w:val="24"/>
        </w:rPr>
        <w:t>yapılacak harcamalar belirlenmeli</w:t>
      </w:r>
      <w:bookmarkStart w:id="4" w:name="_4ml2czhdlvwf" w:colFirst="0" w:colLast="0"/>
      <w:bookmarkEnd w:id="4"/>
      <w:r w:rsidR="00141B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F1CF0" w14:textId="64B4FC07" w:rsidR="00B4750E" w:rsidRPr="00141B36" w:rsidRDefault="00B4750E" w:rsidP="00E24DA5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Sosyal medyada</w:t>
      </w:r>
      <w:r w:rsidR="009B4C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paylaşım yapması için tasarımcılara </w:t>
      </w:r>
      <w:r w:rsidR="00141B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ve yöneticilere </w:t>
      </w:r>
      <w:r w:rsidR="009B4C9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verilen harcamalar</w:t>
      </w:r>
      <w:r w:rsidR="00F21E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belirlenmeli.</w:t>
      </w:r>
    </w:p>
    <w:p w14:paraId="072ABFC8" w14:textId="3BEF5F09" w:rsidR="00141B36" w:rsidRPr="00D24924" w:rsidRDefault="00141B36" w:rsidP="00E24DA5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Online showroom için </w:t>
      </w:r>
      <w:r w:rsidR="00D2492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kurulacak kamera sistemlerinin ücretleri tespit edilmeli</w:t>
      </w:r>
      <w:r w:rsidR="00F21E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6F84671" w14:textId="33C922E1" w:rsidR="00D24924" w:rsidRDefault="00D24924" w:rsidP="00D24924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280" w:line="384" w:lineRule="auto"/>
        <w:ind w:left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Sunucu-tanıtımcılar için ödenek ayrılmalı</w:t>
      </w:r>
      <w:r w:rsidR="00F21ED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.,</w:t>
      </w:r>
    </w:p>
    <w:p w14:paraId="68B92886" w14:textId="77777777" w:rsidR="00F21ED7" w:rsidRPr="00D24924" w:rsidRDefault="00F21ED7" w:rsidP="00D24924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280" w:line="384" w:lineRule="auto"/>
        <w:ind w:left="70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FE7E10D" w14:textId="5E3A103E" w:rsidR="00E24DA5" w:rsidRPr="00B4750E" w:rsidRDefault="00E24DA5" w:rsidP="00E24DA5">
      <w:pPr>
        <w:widowControl/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4750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Dijital Pazarlama Araçları ve Kanalları</w:t>
      </w:r>
    </w:p>
    <w:p w14:paraId="4DB17209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Sitesi Optimizasyonu:</w:t>
      </w:r>
    </w:p>
    <w:p w14:paraId="790F3DDF" w14:textId="36CB3DEE" w:rsidR="00A47599" w:rsidRDefault="00A47599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SEO aramaları</w:t>
      </w:r>
      <w:r w:rsidR="006045F7">
        <w:rPr>
          <w:rFonts w:ascii="Times New Roman" w:eastAsia="Times New Roman" w:hAnsi="Times New Roman" w:cs="Times New Roman"/>
          <w:bCs/>
          <w:sz w:val="24"/>
          <w:szCs w:val="24"/>
        </w:rPr>
        <w:t xml:space="preserve"> ile web site akışını artırmak planlanır. Backlink stratejisi ile belirli anahtar kelimeler seçilir.</w:t>
      </w:r>
      <w:r w:rsidR="00990256">
        <w:rPr>
          <w:rFonts w:ascii="Times New Roman" w:eastAsia="Times New Roman" w:hAnsi="Times New Roman" w:cs="Times New Roman"/>
          <w:bCs/>
          <w:sz w:val="24"/>
          <w:szCs w:val="24"/>
        </w:rPr>
        <w:t xml:space="preserve"> Backlink ne kadar önemli olsa da </w:t>
      </w:r>
      <w:r w:rsidR="009F3681">
        <w:rPr>
          <w:rFonts w:ascii="Times New Roman" w:eastAsia="Times New Roman" w:hAnsi="Times New Roman" w:cs="Times New Roman"/>
          <w:bCs/>
          <w:sz w:val="24"/>
          <w:szCs w:val="24"/>
        </w:rPr>
        <w:t xml:space="preserve">Google’ın son zamanlarda </w:t>
      </w:r>
      <w:r w:rsidR="004773C8">
        <w:rPr>
          <w:rFonts w:ascii="Times New Roman" w:eastAsia="Times New Roman" w:hAnsi="Times New Roman" w:cs="Times New Roman"/>
          <w:bCs/>
          <w:sz w:val="24"/>
          <w:szCs w:val="24"/>
        </w:rPr>
        <w:t>önem verdiği</w:t>
      </w:r>
      <w:r w:rsidR="009F36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40D0A">
        <w:rPr>
          <w:rFonts w:ascii="Times New Roman" w:eastAsia="Times New Roman" w:hAnsi="Times New Roman" w:cs="Times New Roman"/>
          <w:bCs/>
          <w:sz w:val="24"/>
          <w:szCs w:val="24"/>
        </w:rPr>
        <w:t>iç SEO</w:t>
      </w:r>
      <w:r w:rsidR="009F3681">
        <w:rPr>
          <w:rFonts w:ascii="Times New Roman" w:eastAsia="Times New Roman" w:hAnsi="Times New Roman" w:cs="Times New Roman"/>
          <w:bCs/>
          <w:sz w:val="24"/>
          <w:szCs w:val="24"/>
        </w:rPr>
        <w:t xml:space="preserve"> kriterlerinden ötürü </w:t>
      </w:r>
      <w:r w:rsidR="00430B95">
        <w:rPr>
          <w:rFonts w:ascii="Times New Roman" w:eastAsia="Times New Roman" w:hAnsi="Times New Roman" w:cs="Times New Roman"/>
          <w:bCs/>
          <w:sz w:val="24"/>
          <w:szCs w:val="24"/>
        </w:rPr>
        <w:t xml:space="preserve">backlinklerimiz </w:t>
      </w:r>
      <w:r w:rsidR="00440D0A">
        <w:rPr>
          <w:rFonts w:ascii="Times New Roman" w:eastAsia="Times New Roman" w:hAnsi="Times New Roman" w:cs="Times New Roman"/>
          <w:bCs/>
          <w:sz w:val="24"/>
          <w:szCs w:val="24"/>
        </w:rPr>
        <w:t xml:space="preserve">daha doğal </w:t>
      </w:r>
      <w:r w:rsidR="00430B95">
        <w:rPr>
          <w:rFonts w:ascii="Times New Roman" w:eastAsia="Times New Roman" w:hAnsi="Times New Roman" w:cs="Times New Roman"/>
          <w:bCs/>
          <w:sz w:val="24"/>
          <w:szCs w:val="24"/>
        </w:rPr>
        <w:t>görünmeli yoksa pek bir işe yaramayabilir.</w:t>
      </w:r>
    </w:p>
    <w:p w14:paraId="6787B3D5" w14:textId="2FB60B2E" w:rsidR="00D569E9" w:rsidRPr="00A47599" w:rsidRDefault="00D569E9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Son dönemlerde hem Google’ın hem de kullanıcıların </w:t>
      </w:r>
      <w:r w:rsidR="008117F7">
        <w:rPr>
          <w:rFonts w:ascii="Times New Roman" w:eastAsia="Times New Roman" w:hAnsi="Times New Roman" w:cs="Times New Roman"/>
          <w:bCs/>
          <w:sz w:val="24"/>
          <w:szCs w:val="24"/>
        </w:rPr>
        <w:t xml:space="preserve">site tasarımına ve dizaynına önem verdiği de bir gerçek. O yüzden olabildiğince güzel, şık ve kullanıcı dostu site tasarımına sahip olmamız demek hem kullanıcı geri bildirimi için hem de </w:t>
      </w:r>
      <w:r w:rsidR="007D3D09">
        <w:rPr>
          <w:rFonts w:ascii="Times New Roman" w:eastAsia="Times New Roman" w:hAnsi="Times New Roman" w:cs="Times New Roman"/>
          <w:bCs/>
          <w:sz w:val="24"/>
          <w:szCs w:val="24"/>
        </w:rPr>
        <w:t xml:space="preserve">sitenin öne çıkması için bir artı olacağından olmazsa olmazımızdır. </w:t>
      </w:r>
    </w:p>
    <w:p w14:paraId="24330BBF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Sosyal Medya Pazarlama:</w:t>
      </w:r>
    </w:p>
    <w:p w14:paraId="7CD08B84" w14:textId="1277EDA0" w:rsidR="00620E40" w:rsidRPr="00955B05" w:rsidRDefault="00620E40" w:rsidP="00955B05">
      <w:pPr>
        <w:widowControl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 w:rsidRPr="00955B05">
        <w:rPr>
          <w:rFonts w:ascii="Times New Roman" w:eastAsia="Times New Roman" w:hAnsi="Times New Roman" w:cs="Times New Roman"/>
          <w:color w:val="000000"/>
          <w:sz w:val="24"/>
          <w:szCs w:val="24"/>
        </w:rPr>
        <w:t>Bunun için öncelikle doğru sosyal medya platformları seçilmelidir.</w:t>
      </w:r>
      <w:r w:rsidR="004B6E83" w:rsidRPr="00955B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Youtube ve Instagram bizim için en doğru platformlar olacaktır.</w:t>
      </w:r>
    </w:p>
    <w:p w14:paraId="40118CEE" w14:textId="1A6BC956" w:rsidR="00DE086A" w:rsidRPr="00DE086A" w:rsidRDefault="00FD429F" w:rsidP="00E24DA5">
      <w:pPr>
        <w:widowControl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Youtube üzerinden bilgilendirici reklam videoları ve canlı yayınlarla insanlara</w:t>
      </w:r>
      <w:r w:rsidR="00887D7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43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yapılacak </w:t>
      </w:r>
      <w:r w:rsidR="00887D79">
        <w:rPr>
          <w:rFonts w:ascii="Times New Roman" w:eastAsia="Times New Roman" w:hAnsi="Times New Roman" w:cs="Times New Roman"/>
          <w:color w:val="000000"/>
          <w:sz w:val="24"/>
          <w:szCs w:val="24"/>
        </w:rPr>
        <w:t>etkinlik</w:t>
      </w:r>
      <w:r w:rsidR="00F430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hakkında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ulaşılabil</w:t>
      </w:r>
      <w:r w:rsidR="00F4307D">
        <w:rPr>
          <w:rFonts w:ascii="Times New Roman" w:eastAsia="Times New Roman" w:hAnsi="Times New Roman" w:cs="Times New Roman"/>
          <w:color w:val="000000"/>
          <w:sz w:val="24"/>
          <w:szCs w:val="24"/>
        </w:rPr>
        <w:t>mek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8C405B" w14:textId="2070DEE6" w:rsidR="00955B05" w:rsidRPr="00DE086A" w:rsidRDefault="00CD38E4" w:rsidP="00DE086A">
      <w:pPr>
        <w:widowControl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 w:rsidRPr="00DE086A">
        <w:rPr>
          <w:rFonts w:ascii="Times New Roman" w:eastAsia="Times New Roman" w:hAnsi="Times New Roman" w:cs="Times New Roman"/>
          <w:color w:val="000000"/>
          <w:sz w:val="24"/>
          <w:szCs w:val="24"/>
        </w:rPr>
        <w:t>Kampanyalarımızdan</w:t>
      </w:r>
      <w:r w:rsidR="00887D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 etkinlikten</w:t>
      </w:r>
      <w:r w:rsidRPr="00DE0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haberdar olmaları için düzenli olarak </w:t>
      </w:r>
      <w:r w:rsidR="001F65D7" w:rsidRPr="00DE086A">
        <w:rPr>
          <w:rFonts w:ascii="Times New Roman" w:eastAsia="Times New Roman" w:hAnsi="Times New Roman" w:cs="Times New Roman"/>
          <w:color w:val="000000"/>
          <w:sz w:val="24"/>
          <w:szCs w:val="24"/>
        </w:rPr>
        <w:t>Instagram üzerinden hikayeler</w:t>
      </w:r>
      <w:r w:rsidR="003D4E84" w:rsidRPr="00DE0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eklenecek.</w:t>
      </w:r>
    </w:p>
    <w:p w14:paraId="05F7B2D6" w14:textId="045FE63C" w:rsidR="003D4E84" w:rsidRPr="00F742F9" w:rsidRDefault="003D4E84" w:rsidP="00E24DA5">
      <w:pPr>
        <w:widowControl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Büyük bir çekiliş </w:t>
      </w:r>
      <w:r w:rsidR="00DE0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kampanyası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ile etkileşim </w:t>
      </w:r>
      <w:r w:rsidR="00DE086A">
        <w:rPr>
          <w:rFonts w:ascii="Times New Roman" w:eastAsia="Times New Roman" w:hAnsi="Times New Roman" w:cs="Times New Roman"/>
          <w:color w:val="000000"/>
          <w:sz w:val="24"/>
          <w:szCs w:val="24"/>
        </w:rPr>
        <w:t>almaya çalışıp sosyal medyamıza trafik sağlayacağız</w:t>
      </w:r>
      <w:r w:rsidR="00887D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70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 etkinlik öncesi </w:t>
      </w:r>
      <w:r w:rsidR="00C240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 </w:t>
      </w:r>
      <w:r w:rsidR="00156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kazanacağız. </w:t>
      </w:r>
    </w:p>
    <w:p w14:paraId="580F1B6B" w14:textId="782E6EBE" w:rsidR="00F742F9" w:rsidRPr="00955B05" w:rsidRDefault="00F742F9" w:rsidP="00E24DA5">
      <w:pPr>
        <w:widowControl/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Seçtiğimiz ünlü içerik üreticilerini marka temsilcisi yapıp tarafımıza çekerek daha iyi bir pazarlama süreci geçi</w:t>
      </w:r>
      <w:r w:rsidR="00EE2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rilmesi planlandı. </w:t>
      </w:r>
    </w:p>
    <w:p w14:paraId="7E687D43" w14:textId="16D8DFD4" w:rsidR="00E24DA5" w:rsidRDefault="00E24DA5" w:rsidP="00E24DA5">
      <w:pPr>
        <w:widowControl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after="300" w:line="276" w:lineRule="auto"/>
        <w:rPr>
          <w:rFonts w:ascii="Times New Roman" w:eastAsia="Times New Roman" w:hAnsi="Times New Roman" w:cs="Times New Roman"/>
          <w:color w:val="000000"/>
        </w:rPr>
      </w:pPr>
    </w:p>
    <w:p w14:paraId="099A6516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İçerik Pazarlama:</w:t>
      </w:r>
    </w:p>
    <w:p w14:paraId="39C2C477" w14:textId="19A7250D" w:rsidR="003E201F" w:rsidRPr="003E201F" w:rsidRDefault="001201C0" w:rsidP="00E24DA5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Takvim oluşturarak</w:t>
      </w:r>
      <w:r w:rsidR="00652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etkinlik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öncesi heyecanı artırmak. </w:t>
      </w:r>
    </w:p>
    <w:p w14:paraId="2B2E5018" w14:textId="77777777" w:rsidR="001201C0" w:rsidRPr="001201C0" w:rsidRDefault="001201C0" w:rsidP="00E24DA5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30060F1D" w14:textId="60FED495" w:rsidR="00E24DA5" w:rsidRDefault="001C12A2" w:rsidP="00E24DA5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</w:t>
      </w:r>
      <w:r w:rsidR="00E24DA5">
        <w:rPr>
          <w:rFonts w:ascii="Times New Roman" w:eastAsia="Times New Roman" w:hAnsi="Times New Roman" w:cs="Times New Roman"/>
          <w:sz w:val="24"/>
          <w:szCs w:val="24"/>
        </w:rPr>
        <w:t xml:space="preserve"> içerik: </w:t>
      </w:r>
      <w:r w:rsidR="00156BB8">
        <w:rPr>
          <w:rFonts w:ascii="Times New Roman" w:eastAsia="Times New Roman" w:hAnsi="Times New Roman" w:cs="Times New Roman"/>
          <w:sz w:val="24"/>
          <w:szCs w:val="24"/>
        </w:rPr>
        <w:t>B</w:t>
      </w:r>
      <w:r w:rsidR="00B147E9">
        <w:rPr>
          <w:rFonts w:ascii="Times New Roman" w:eastAsia="Times New Roman" w:hAnsi="Times New Roman" w:cs="Times New Roman"/>
          <w:sz w:val="24"/>
          <w:szCs w:val="24"/>
        </w:rPr>
        <w:t>ilgilendirici</w:t>
      </w:r>
      <w:r w:rsidR="00156BB8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r w:rsidR="00A079AD">
        <w:rPr>
          <w:rFonts w:ascii="Times New Roman" w:eastAsia="Times New Roman" w:hAnsi="Times New Roman" w:cs="Times New Roman"/>
          <w:sz w:val="24"/>
          <w:szCs w:val="24"/>
        </w:rPr>
        <w:t>kitleyi oluşturmaya yönelik</w:t>
      </w:r>
      <w:r w:rsidR="00B147E9">
        <w:rPr>
          <w:rFonts w:ascii="Times New Roman" w:eastAsia="Times New Roman" w:hAnsi="Times New Roman" w:cs="Times New Roman"/>
          <w:sz w:val="24"/>
          <w:szCs w:val="24"/>
        </w:rPr>
        <w:t xml:space="preserve"> videolar</w:t>
      </w:r>
      <w:r w:rsidR="00E24D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E9E2E" w14:textId="70D6D006" w:rsidR="00E24DA5" w:rsidRDefault="00E24DA5" w:rsidP="00E24DA5">
      <w:pPr>
        <w:widowControl/>
        <w:numPr>
          <w:ilvl w:val="0"/>
          <w:numId w:val="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748F7" w14:textId="528F2062" w:rsidR="00E24DA5" w:rsidRDefault="00E24DA5" w:rsidP="0065288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after="30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sitesi üzerinde kampanyanın varlığının dikkat çekici görsel ve afişlerle desteklenmesi. </w:t>
      </w:r>
    </w:p>
    <w:p w14:paraId="7007081D" w14:textId="77777777" w:rsidR="00E24DA5" w:rsidRDefault="00E24DA5" w:rsidP="00E24DA5">
      <w:pPr>
        <w:pStyle w:val="Balk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280" w:line="38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383dq17k0eb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Kampanya Yürütme ve Analiz</w:t>
      </w:r>
    </w:p>
    <w:p w14:paraId="58CF3F50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Kampanya Oluşturma:</w:t>
      </w:r>
    </w:p>
    <w:p w14:paraId="21BCC6CB" w14:textId="336F8E61" w:rsidR="00E24DA5" w:rsidRDefault="00E24DA5" w:rsidP="00E24DA5">
      <w:pPr>
        <w:widowControl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Instagram üzerinden</w:t>
      </w:r>
      <w:r w:rsidR="00775096">
        <w:rPr>
          <w:rFonts w:ascii="Times New Roman" w:eastAsia="Times New Roman" w:hAnsi="Times New Roman" w:cs="Times New Roman"/>
          <w:sz w:val="24"/>
          <w:szCs w:val="24"/>
        </w:rPr>
        <w:t xml:space="preserve"> etkinlik öncesi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tanıtım</w:t>
      </w:r>
      <w:r w:rsidR="00775096">
        <w:rPr>
          <w:rFonts w:ascii="Times New Roman" w:eastAsia="Times New Roman" w:hAnsi="Times New Roman" w:cs="Times New Roman"/>
          <w:sz w:val="24"/>
          <w:szCs w:val="24"/>
        </w:rPr>
        <w:t xml:space="preserve"> için çekiliş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kampanyası</w:t>
      </w:r>
      <w:r w:rsidR="00FC48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30E58" w14:textId="79279A77" w:rsidR="00E24DA5" w:rsidRDefault="00E24DA5" w:rsidP="00E24DA5">
      <w:pPr>
        <w:widowControl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14:paraId="75EA3370" w14:textId="4174C5E6" w:rsidR="00E24DA5" w:rsidRDefault="00853AF0" w:rsidP="00E24DA5">
      <w:pPr>
        <w:widowControl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Youtube üzerinden içeriklerle kampanyaya destek. </w:t>
      </w:r>
    </w:p>
    <w:p w14:paraId="34C437FD" w14:textId="22AA286D" w:rsidR="00E24DA5" w:rsidRDefault="00E24DA5" w:rsidP="00E24DA5">
      <w:pPr>
        <w:widowControl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after="3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4B8C1" w14:textId="7777777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İzleme ve Analiz:</w:t>
      </w:r>
    </w:p>
    <w:p w14:paraId="57B5E4EE" w14:textId="086A8B98" w:rsidR="00800EF9" w:rsidRDefault="00D3133D" w:rsidP="003647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Youtube üzerinden </w:t>
      </w:r>
      <w:r w:rsidR="005E6B65">
        <w:rPr>
          <w:rFonts w:ascii="Times New Roman" w:eastAsia="Times New Roman" w:hAnsi="Times New Roman" w:cs="Times New Roman"/>
          <w:bCs/>
          <w:sz w:val="24"/>
          <w:szCs w:val="24"/>
        </w:rPr>
        <w:t xml:space="preserve">trafik oranları ve izleyici geribildirimleri </w:t>
      </w:r>
      <w:r w:rsidR="00800EF9">
        <w:rPr>
          <w:rFonts w:ascii="Times New Roman" w:eastAsia="Times New Roman" w:hAnsi="Times New Roman" w:cs="Times New Roman"/>
          <w:bCs/>
          <w:sz w:val="24"/>
          <w:szCs w:val="24"/>
        </w:rPr>
        <w:t>değerlendirilerek verimliliği</w:t>
      </w:r>
      <w:r w:rsidR="003647E2">
        <w:rPr>
          <w:rFonts w:ascii="Times New Roman" w:eastAsia="Times New Roman" w:hAnsi="Times New Roman" w:cs="Times New Roman"/>
          <w:bCs/>
          <w:sz w:val="24"/>
          <w:szCs w:val="24"/>
        </w:rPr>
        <w:t xml:space="preserve"> arttıracak çalışmalar yapılabilir.</w:t>
      </w:r>
      <w:r w:rsidR="00800EF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6F0D65E" w14:textId="3BC537F0" w:rsidR="00800EF9" w:rsidRDefault="00800EF9" w:rsidP="003647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Google Analyt</w:t>
      </w:r>
      <w:r w:rsidR="002B6FBF">
        <w:rPr>
          <w:rFonts w:ascii="Times New Roman" w:eastAsia="Times New Roman" w:hAnsi="Times New Roman" w:cs="Times New Roman"/>
          <w:bCs/>
          <w:sz w:val="24"/>
          <w:szCs w:val="24"/>
        </w:rPr>
        <w:t xml:space="preserve">ics ile </w:t>
      </w:r>
      <w:r w:rsidR="004E537A">
        <w:rPr>
          <w:rFonts w:ascii="Times New Roman" w:eastAsia="Times New Roman" w:hAnsi="Times New Roman" w:cs="Times New Roman"/>
          <w:bCs/>
          <w:sz w:val="24"/>
          <w:szCs w:val="24"/>
        </w:rPr>
        <w:t>dönüşüm oranı takip edilerek verimlilik üzerine fikirler elde edilebilir.</w:t>
      </w:r>
    </w:p>
    <w:p w14:paraId="5CE94736" w14:textId="0A8EB0ED" w:rsidR="00132D4D" w:rsidRDefault="00132D4D" w:rsidP="003647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BD624" w14:textId="01EC0CDB" w:rsidR="00D3133D" w:rsidRPr="00D3133D" w:rsidRDefault="003647E2" w:rsidP="003647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ind w:left="70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543AC1F" w14:textId="77777777" w:rsidR="00132D4D" w:rsidRDefault="00132D4D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</w:p>
    <w:p w14:paraId="3CD1E521" w14:textId="235D81A7" w:rsidR="00E24DA5" w:rsidRDefault="00E24DA5" w:rsidP="00E24DA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Sürekli İyileştirme:</w:t>
      </w:r>
    </w:p>
    <w:p w14:paraId="5B4FFBED" w14:textId="37172537" w:rsidR="00E24DA5" w:rsidRPr="003F6B4C" w:rsidRDefault="00132D4D" w:rsidP="00E24DA5">
      <w:pPr>
        <w:widowControl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Site içerisine kampanya öncesi </w:t>
      </w:r>
      <w:r w:rsidR="00B1493D">
        <w:rPr>
          <w:rFonts w:ascii="Times New Roman" w:eastAsia="Times New Roman" w:hAnsi="Times New Roman" w:cs="Times New Roman"/>
          <w:sz w:val="24"/>
          <w:szCs w:val="24"/>
        </w:rPr>
        <w:t>ve sırasında öneri kısmı ekleyerek hem daha iyi</w:t>
      </w:r>
      <w:r w:rsidR="00DF2701">
        <w:rPr>
          <w:rFonts w:ascii="Times New Roman" w:eastAsia="Times New Roman" w:hAnsi="Times New Roman" w:cs="Times New Roman"/>
          <w:sz w:val="24"/>
          <w:szCs w:val="24"/>
        </w:rPr>
        <w:t xml:space="preserve"> iyileştirmeler yapılabilir hem de kullanıcın kampanya sürecine katılması sağlanabilir.</w:t>
      </w:r>
    </w:p>
    <w:p w14:paraId="5A86FE38" w14:textId="18DEF542" w:rsidR="003F6B4C" w:rsidRPr="003E0A83" w:rsidRDefault="003F6B4C" w:rsidP="00E24DA5">
      <w:pPr>
        <w:widowControl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Stratejileri gözden geçirip eğer istatis</w:t>
      </w:r>
      <w:r w:rsidR="009B6084">
        <w:rPr>
          <w:rFonts w:ascii="Times New Roman" w:eastAsia="Times New Roman" w:hAnsi="Times New Roman" w:cs="Times New Roman"/>
          <w:sz w:val="24"/>
          <w:szCs w:val="24"/>
        </w:rPr>
        <w:t>tiksel olarak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kampanyanın başarısız</w:t>
      </w:r>
      <w:r w:rsidR="009B6084">
        <w:rPr>
          <w:rFonts w:ascii="Times New Roman" w:eastAsia="Times New Roman" w:hAnsi="Times New Roman" w:cs="Times New Roman"/>
          <w:sz w:val="24"/>
          <w:szCs w:val="24"/>
        </w:rPr>
        <w:t xml:space="preserve"> olacağı ön görülürse kampanya ve etkinlik süresince bir revizyona gidil</w:t>
      </w:r>
      <w:r w:rsidR="00962C0F">
        <w:rPr>
          <w:rFonts w:ascii="Times New Roman" w:eastAsia="Times New Roman" w:hAnsi="Times New Roman" w:cs="Times New Roman"/>
          <w:sz w:val="24"/>
          <w:szCs w:val="24"/>
        </w:rPr>
        <w:t>ebilir.</w:t>
      </w:r>
      <w:r w:rsidR="00E83F32">
        <w:rPr>
          <w:rFonts w:ascii="Times New Roman" w:eastAsia="Times New Roman" w:hAnsi="Times New Roman" w:cs="Times New Roman"/>
          <w:sz w:val="24"/>
          <w:szCs w:val="24"/>
        </w:rPr>
        <w:t xml:space="preserve"> Gerektiği taktirde daha radikal kararlar alınabilir.</w:t>
      </w:r>
    </w:p>
    <w:p w14:paraId="7A08103A" w14:textId="226FBC0B" w:rsidR="003E0A83" w:rsidRPr="00DF2701" w:rsidRDefault="003E0A83" w:rsidP="00E24DA5">
      <w:pPr>
        <w:widowControl/>
        <w:numPr>
          <w:ilvl w:val="0"/>
          <w:numId w:val="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rPr>
          <w:rFonts w:ascii="Times New Roman" w:eastAsia="Times New Roman" w:hAnsi="Times New Roman" w:cs="Times New Roman"/>
          <w:color w:val="000000"/>
        </w:rPr>
      </w:pPr>
    </w:p>
    <w:p w14:paraId="03752C38" w14:textId="77777777" w:rsidR="00DF2701" w:rsidRDefault="00DF2701" w:rsidP="003F6B4C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before="300" w:line="276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76B094F" w14:textId="77777777" w:rsidR="00E24DA5" w:rsidRDefault="00E24DA5" w:rsidP="00477FAD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autoSpaceDE/>
        <w:autoSpaceDN/>
        <w:spacing w:after="30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0EB58" w14:textId="77777777" w:rsidR="00E24DA5" w:rsidRDefault="00E24DA5" w:rsidP="00E24DA5">
      <w:pPr>
        <w:spacing w:before="300" w:after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Kaynaklar</w:t>
      </w:r>
    </w:p>
    <w:p w14:paraId="395EDF94" w14:textId="1939F719" w:rsidR="00E24DA5" w:rsidRDefault="00E24DA5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</w:p>
    <w:p w14:paraId="658E7414" w14:textId="2BE7F08B" w:rsidR="00E24DA5" w:rsidRDefault="00E24DA5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614275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https://www.bbc.com/turkce/haberler-dunya-42980048</w:t>
        </w:r>
      </w:hyperlink>
    </w:p>
    <w:p w14:paraId="128FECA4" w14:textId="77777777" w:rsidR="00614275" w:rsidRDefault="00614275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</w:p>
    <w:p w14:paraId="2F161219" w14:textId="160751AD" w:rsidR="00614275" w:rsidRDefault="00614275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5A15B7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https://nebune.com.tr/2023/11/tesla-tarihinde-ilk-kez-reklam-filmi-yayinladi/</w:t>
        </w:r>
      </w:hyperlink>
    </w:p>
    <w:p w14:paraId="14DEF204" w14:textId="77777777" w:rsidR="005A15B7" w:rsidRDefault="005A15B7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</w:p>
    <w:p w14:paraId="6DE12789" w14:textId="77777777" w:rsidR="005A15B7" w:rsidRDefault="005A15B7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4754" w:rsidRPr="005C4754">
        <w:rPr>
          <w:rFonts w:ascii="Times New Roman" w:hAnsi="Times New Roman" w:cs="Times New Roman"/>
          <w:sz w:val="24"/>
          <w:szCs w:val="24"/>
        </w:rPr>
        <w:t>https://www.pazarlamasyon.com/tesla-uzaya-arac-gondererek-dunyanin-en-iyi-araba-reklamini-yapti</w:t>
      </w:r>
    </w:p>
    <w:p w14:paraId="05A432BF" w14:textId="63C6D84B" w:rsidR="005C4754" w:rsidRDefault="005C4754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36633E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https://www.linkedin.com/pulse/uzaya-tesla-g%C3%B6ndermek-kazan%C4%B1lm%C4%B1%C5%9F-medya-kerem-g%C3%BCler/</w:t>
        </w:r>
      </w:hyperlink>
    </w:p>
    <w:p w14:paraId="71053B1A" w14:textId="77777777" w:rsidR="0060125A" w:rsidRDefault="0036633E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2DE663" w14:textId="3E557F66" w:rsidR="0036633E" w:rsidRDefault="0036633E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="0060125A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https://www.yeniisfikirleri.net/tesla-pazarlama-stratejisinden-neler-ogrenebilirsiniz/</w:t>
        </w:r>
      </w:hyperlink>
      <w:r w:rsidR="0060125A">
        <w:rPr>
          <w:rFonts w:ascii="Times New Roman" w:hAnsi="Times New Roman" w:cs="Times New Roman"/>
          <w:sz w:val="24"/>
          <w:szCs w:val="24"/>
        </w:rPr>
        <w:tab/>
      </w:r>
    </w:p>
    <w:p w14:paraId="0ED1EE93" w14:textId="77777777" w:rsidR="0060125A" w:rsidRDefault="0060125A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</w:p>
    <w:p w14:paraId="4DF8102C" w14:textId="48FDEDCE" w:rsidR="0060125A" w:rsidRDefault="0060125A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="00225723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https://www.ford.com/</w:t>
        </w:r>
      </w:hyperlink>
    </w:p>
    <w:p w14:paraId="1A15C4D5" w14:textId="6F36E9B0" w:rsidR="00225723" w:rsidRDefault="00225723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="00E46C43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https://www.tesla.com/</w:t>
        </w:r>
      </w:hyperlink>
    </w:p>
    <w:p w14:paraId="2067ABD2" w14:textId="129CFD55" w:rsidR="00E46C43" w:rsidRDefault="00E46C43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738DAC" w14:textId="72F5E452" w:rsidR="00E46C43" w:rsidRDefault="00E46C43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4" w:history="1">
        <w:r w:rsidR="00427F70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https://www.webtekno.com/dunyada-en-cok-satan-otomobiller-h134392.html</w:t>
        </w:r>
      </w:hyperlink>
    </w:p>
    <w:p w14:paraId="557F5F67" w14:textId="77777777" w:rsidR="00427F70" w:rsidRDefault="00427F70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</w:p>
    <w:p w14:paraId="35D5813D" w14:textId="77777777" w:rsidR="00E80355" w:rsidRDefault="00E80355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</w:p>
    <w:p w14:paraId="11402FCE" w14:textId="431D3466" w:rsidR="005C4754" w:rsidRDefault="005C4754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E80355" w:rsidRPr="00A358F3">
          <w:rPr>
            <w:rStyle w:val="Kpr"/>
            <w:rFonts w:ascii="Times New Roman" w:hAnsi="Times New Roman" w:cs="Times New Roman"/>
            <w:sz w:val="24"/>
            <w:szCs w:val="24"/>
          </w:rPr>
          <w:t>https://www.shop4tesla.com/tr/blogs/news/tesla-fuhrt-das-empfehlungsprogramm-wieder-ein-erhalte-mit-jeder-empfehlung-freikilometer-lifestyle-produkte-oder-accessories</w:t>
        </w:r>
      </w:hyperlink>
    </w:p>
    <w:p w14:paraId="76053F2E" w14:textId="15A4B446" w:rsidR="00DB1D6D" w:rsidRDefault="00DB1D6D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B1D6D">
        <w:rPr>
          <w:rFonts w:ascii="Times New Roman" w:hAnsi="Times New Roman" w:cs="Times New Roman"/>
          <w:sz w:val="24"/>
          <w:szCs w:val="24"/>
        </w:rPr>
        <w:t>https://tr.wikipedia.org/wiki/Backlink#:~:text=Bir%20internet%20sitesi%2C%20herhangi%20ba%C5%9Fka,internet%20sitesine%20backlink%20verildi%C4%9Fini%20g%C3%B6sterir.</w:t>
      </w:r>
    </w:p>
    <w:p w14:paraId="30EB2177" w14:textId="3831CD4E" w:rsidR="005C4754" w:rsidRPr="00E24DA5" w:rsidRDefault="005C4754" w:rsidP="00E24DA5">
      <w:pPr>
        <w:tabs>
          <w:tab w:val="left" w:pos="1881"/>
        </w:tabs>
        <w:rPr>
          <w:rFonts w:ascii="Times New Roman" w:hAnsi="Times New Roman" w:cs="Times New Roman"/>
          <w:sz w:val="24"/>
          <w:szCs w:val="24"/>
        </w:rPr>
        <w:sectPr w:rsidR="005C4754" w:rsidRPr="00E24DA5" w:rsidSect="007F6F86">
          <w:headerReference w:type="default" r:id="rId16"/>
          <w:footerReference w:type="default" r:id="rId17"/>
          <w:type w:val="continuous"/>
          <w:pgSz w:w="11880" w:h="16800"/>
          <w:pgMar w:top="1417" w:right="1417" w:bottom="1417" w:left="1417" w:header="0" w:footer="0" w:gutter="0"/>
          <w:cols w:space="708"/>
        </w:sectPr>
      </w:pPr>
    </w:p>
    <w:p w14:paraId="6DA6C319" w14:textId="463EDF0D" w:rsidR="00FE4F30" w:rsidRPr="00464F3D" w:rsidRDefault="00FE4F30" w:rsidP="00464F3D">
      <w:pPr>
        <w:spacing w:before="33"/>
        <w:jc w:val="both"/>
        <w:rPr>
          <w:rFonts w:ascii="Times New Roman" w:hAnsi="Times New Roman" w:cs="Times New Roman"/>
          <w:sz w:val="24"/>
          <w:szCs w:val="24"/>
        </w:rPr>
        <w:sectPr w:rsidR="00FE4F30" w:rsidRPr="00464F3D" w:rsidSect="007F6F86">
          <w:footerReference w:type="default" r:id="rId18"/>
          <w:pgSz w:w="11880" w:h="16800"/>
          <w:pgMar w:top="1417" w:right="1417" w:bottom="1417" w:left="1417" w:header="0" w:footer="0" w:gutter="0"/>
          <w:cols w:space="708"/>
          <w:docGrid w:linePitch="299"/>
        </w:sectPr>
      </w:pPr>
    </w:p>
    <w:p w14:paraId="2E3D8C76" w14:textId="1E01B045" w:rsidR="00E24DA5" w:rsidRDefault="00E24DA5" w:rsidP="00E24D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Ekler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7A95315" w14:textId="637023C8" w:rsidR="0050420D" w:rsidRPr="00464F3D" w:rsidRDefault="00E24DA5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85292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w:drawing>
          <wp:inline distT="0" distB="0" distL="0" distR="0" wp14:anchorId="60199063" wp14:editId="328519C6">
            <wp:extent cx="3261360" cy="1826362"/>
            <wp:effectExtent l="0" t="0" r="0" b="2540"/>
            <wp:docPr id="389424400" name="Resim 3" descr="araba, motorlu taşıt, Araba parçası, taşıt, araç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24400" name="Resim 3" descr="araba, motorlu taşıt, Araba parçası, taşıt, araç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061" cy="1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852928">
        <w:rPr>
          <w:rFonts w:ascii="Times New Roman" w:hAnsi="Times New Roman" w:cs="Times New Roman"/>
          <w:bCs/>
          <w:noProof/>
          <w:sz w:val="24"/>
          <w:szCs w:val="24"/>
          <w14:ligatures w14:val="standardContextual"/>
        </w:rPr>
        <w:drawing>
          <wp:inline distT="0" distB="0" distL="0" distR="0" wp14:anchorId="77C306BD" wp14:editId="7CE4D852">
            <wp:extent cx="4522378" cy="2510155"/>
            <wp:effectExtent l="0" t="0" r="0" b="4445"/>
            <wp:docPr id="621623798" name="Resim 2" descr="taşımak, nakletmek, uzay, boşluk, mekan, gezegen, dış mekan, dış uzay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3798" name="Resim 2" descr="taşımak, nakletmek, uzay, boşluk, mekan, gezegen, dış mekan, dış uzay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96" cy="25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20D" w:rsidRPr="00464F3D" w:rsidSect="007F6F86">
      <w:footerReference w:type="default" r:id="rId21"/>
      <w:type w:val="continuous"/>
      <w:pgSz w:w="11880" w:h="16800"/>
      <w:pgMar w:top="1417" w:right="1417" w:bottom="1417" w:left="1417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1AA35" w14:textId="77777777" w:rsidR="007F6F86" w:rsidRDefault="007F6F86">
      <w:r>
        <w:separator/>
      </w:r>
    </w:p>
  </w:endnote>
  <w:endnote w:type="continuationSeparator" w:id="0">
    <w:p w14:paraId="364EE7CA" w14:textId="77777777" w:rsidR="007F6F86" w:rsidRDefault="007F6F86">
      <w:r>
        <w:continuationSeparator/>
      </w:r>
    </w:p>
  </w:endnote>
  <w:endnote w:type="continuationNotice" w:id="1">
    <w:p w14:paraId="1BC7162D" w14:textId="77777777" w:rsidR="007F6F86" w:rsidRDefault="007F6F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000000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9B29C" w14:textId="77777777" w:rsidR="00A52293" w:rsidRPr="00A52293" w:rsidRDefault="00000000" w:rsidP="00A52293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A52293" w:rsidRPr="00A52293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17360A47" w14:textId="77777777" w:rsidR="00A52293" w:rsidRPr="00A52293" w:rsidRDefault="00A52293" w:rsidP="00A52293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A52293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A52293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0F350616" w14:textId="77777777" w:rsidR="00A52293" w:rsidRPr="00A52293" w:rsidRDefault="00A52293" w:rsidP="00A52293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A52293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4A71835D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63936" w14:textId="77777777" w:rsidR="007F6F86" w:rsidRDefault="007F6F86">
      <w:r>
        <w:separator/>
      </w:r>
    </w:p>
  </w:footnote>
  <w:footnote w:type="continuationSeparator" w:id="0">
    <w:p w14:paraId="37CE0567" w14:textId="77777777" w:rsidR="007F6F86" w:rsidRDefault="007F6F86">
      <w:r>
        <w:continuationSeparator/>
      </w:r>
    </w:p>
  </w:footnote>
  <w:footnote w:type="continuationNotice" w:id="1">
    <w:p w14:paraId="4E2D160F" w14:textId="77777777" w:rsidR="007F6F86" w:rsidRDefault="007F6F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58240" behindDoc="0" locked="0" layoutInCell="1" allowOverlap="1" wp14:anchorId="55821DED" wp14:editId="393CDFC8">
          <wp:simplePos x="0" y="0"/>
          <wp:positionH relativeFrom="column">
            <wp:posOffset>-891151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738929347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58241" behindDoc="0" locked="0" layoutInCell="1" allowOverlap="1" wp14:anchorId="3AADE440" wp14:editId="2A8F058F">
          <wp:simplePos x="0" y="0"/>
          <wp:positionH relativeFrom="column">
            <wp:posOffset>4886027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155592792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94C64"/>
    <w:multiLevelType w:val="multilevel"/>
    <w:tmpl w:val="D6B46C2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26183"/>
    <w:multiLevelType w:val="multilevel"/>
    <w:tmpl w:val="463CF4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C82252"/>
    <w:multiLevelType w:val="hybridMultilevel"/>
    <w:tmpl w:val="B75E48CE"/>
    <w:lvl w:ilvl="0" w:tplc="400ECA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B7A2B"/>
    <w:multiLevelType w:val="hybridMultilevel"/>
    <w:tmpl w:val="051A13D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323EC"/>
    <w:multiLevelType w:val="multilevel"/>
    <w:tmpl w:val="87EE1B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E3646E"/>
    <w:multiLevelType w:val="multilevel"/>
    <w:tmpl w:val="26561D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EB7BB0"/>
    <w:multiLevelType w:val="multilevel"/>
    <w:tmpl w:val="BDD8793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763AA3"/>
    <w:multiLevelType w:val="multilevel"/>
    <w:tmpl w:val="6C2C4F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A3761A"/>
    <w:multiLevelType w:val="multilevel"/>
    <w:tmpl w:val="11BCC1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7E4AE6"/>
    <w:multiLevelType w:val="multilevel"/>
    <w:tmpl w:val="5C8013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1F2DCF"/>
    <w:multiLevelType w:val="multilevel"/>
    <w:tmpl w:val="3CFE61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CC75ED"/>
    <w:multiLevelType w:val="multilevel"/>
    <w:tmpl w:val="8DD00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abstractNum w:abstractNumId="13" w15:restartNumberingAfterBreak="0">
    <w:nsid w:val="5B2A2136"/>
    <w:multiLevelType w:val="multilevel"/>
    <w:tmpl w:val="7D96641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C9B6865"/>
    <w:multiLevelType w:val="multilevel"/>
    <w:tmpl w:val="8D8E120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B83A4E"/>
    <w:multiLevelType w:val="hybridMultilevel"/>
    <w:tmpl w:val="EAE0193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6E41FD"/>
    <w:multiLevelType w:val="multilevel"/>
    <w:tmpl w:val="75104FD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C026EE"/>
    <w:multiLevelType w:val="multilevel"/>
    <w:tmpl w:val="63BEEF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F3E6F3E"/>
    <w:multiLevelType w:val="multilevel"/>
    <w:tmpl w:val="BA70CC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0D0303A"/>
    <w:multiLevelType w:val="multilevel"/>
    <w:tmpl w:val="C4187232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791E34FF"/>
    <w:multiLevelType w:val="multilevel"/>
    <w:tmpl w:val="C39AA2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727817"/>
    <w:multiLevelType w:val="multilevel"/>
    <w:tmpl w:val="DB38B1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B755F7"/>
    <w:multiLevelType w:val="multilevel"/>
    <w:tmpl w:val="54689B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F9F9F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6080105">
    <w:abstractNumId w:val="12"/>
  </w:num>
  <w:num w:numId="2" w16cid:durableId="1386564482">
    <w:abstractNumId w:val="1"/>
  </w:num>
  <w:num w:numId="3" w16cid:durableId="1685742695">
    <w:abstractNumId w:val="21"/>
  </w:num>
  <w:num w:numId="4" w16cid:durableId="2016373000">
    <w:abstractNumId w:val="17"/>
  </w:num>
  <w:num w:numId="5" w16cid:durableId="312101548">
    <w:abstractNumId w:val="14"/>
  </w:num>
  <w:num w:numId="6" w16cid:durableId="1536506052">
    <w:abstractNumId w:val="22"/>
  </w:num>
  <w:num w:numId="7" w16cid:durableId="779834534">
    <w:abstractNumId w:val="4"/>
  </w:num>
  <w:num w:numId="8" w16cid:durableId="533154309">
    <w:abstractNumId w:val="18"/>
  </w:num>
  <w:num w:numId="9" w16cid:durableId="1386291328">
    <w:abstractNumId w:val="16"/>
  </w:num>
  <w:num w:numId="10" w16cid:durableId="280384921">
    <w:abstractNumId w:val="10"/>
  </w:num>
  <w:num w:numId="11" w16cid:durableId="1281037263">
    <w:abstractNumId w:val="9"/>
  </w:num>
  <w:num w:numId="12" w16cid:durableId="1469474966">
    <w:abstractNumId w:val="8"/>
  </w:num>
  <w:num w:numId="13" w16cid:durableId="1267158361">
    <w:abstractNumId w:val="7"/>
  </w:num>
  <w:num w:numId="14" w16cid:durableId="1368993394">
    <w:abstractNumId w:val="5"/>
  </w:num>
  <w:num w:numId="15" w16cid:durableId="710151426">
    <w:abstractNumId w:val="6"/>
  </w:num>
  <w:num w:numId="16" w16cid:durableId="1889537327">
    <w:abstractNumId w:val="20"/>
  </w:num>
  <w:num w:numId="17" w16cid:durableId="2059739682">
    <w:abstractNumId w:val="0"/>
  </w:num>
  <w:num w:numId="18" w16cid:durableId="96218543">
    <w:abstractNumId w:val="11"/>
  </w:num>
  <w:num w:numId="19" w16cid:durableId="1801223262">
    <w:abstractNumId w:val="13"/>
  </w:num>
  <w:num w:numId="20" w16cid:durableId="1079252119">
    <w:abstractNumId w:val="2"/>
  </w:num>
  <w:num w:numId="21" w16cid:durableId="2124153939">
    <w:abstractNumId w:val="3"/>
  </w:num>
  <w:num w:numId="22" w16cid:durableId="506790730">
    <w:abstractNumId w:val="15"/>
  </w:num>
  <w:num w:numId="23" w16cid:durableId="10060582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0220A"/>
    <w:rsid w:val="00020D44"/>
    <w:rsid w:val="000348EB"/>
    <w:rsid w:val="000356A7"/>
    <w:rsid w:val="0005351B"/>
    <w:rsid w:val="000702E9"/>
    <w:rsid w:val="00086090"/>
    <w:rsid w:val="000A19E9"/>
    <w:rsid w:val="000A23A5"/>
    <w:rsid w:val="000C41E6"/>
    <w:rsid w:val="000E1F9B"/>
    <w:rsid w:val="000F5FFD"/>
    <w:rsid w:val="00110D14"/>
    <w:rsid w:val="00113F26"/>
    <w:rsid w:val="001201C0"/>
    <w:rsid w:val="00122130"/>
    <w:rsid w:val="001304D4"/>
    <w:rsid w:val="00132D4D"/>
    <w:rsid w:val="00141B36"/>
    <w:rsid w:val="00142BB0"/>
    <w:rsid w:val="00145950"/>
    <w:rsid w:val="001506C2"/>
    <w:rsid w:val="00156BB8"/>
    <w:rsid w:val="00165D89"/>
    <w:rsid w:val="0017660A"/>
    <w:rsid w:val="00191CCF"/>
    <w:rsid w:val="001C12A2"/>
    <w:rsid w:val="001E068B"/>
    <w:rsid w:val="001E08B9"/>
    <w:rsid w:val="001F65D7"/>
    <w:rsid w:val="00216B47"/>
    <w:rsid w:val="00225723"/>
    <w:rsid w:val="00226728"/>
    <w:rsid w:val="00244B56"/>
    <w:rsid w:val="00270AD6"/>
    <w:rsid w:val="00286150"/>
    <w:rsid w:val="002B6FBF"/>
    <w:rsid w:val="002D22E7"/>
    <w:rsid w:val="002D782D"/>
    <w:rsid w:val="002E7293"/>
    <w:rsid w:val="003274B8"/>
    <w:rsid w:val="00342C50"/>
    <w:rsid w:val="003459E7"/>
    <w:rsid w:val="00351E4A"/>
    <w:rsid w:val="0035259B"/>
    <w:rsid w:val="003647E2"/>
    <w:rsid w:val="003652B7"/>
    <w:rsid w:val="0036633E"/>
    <w:rsid w:val="003666E5"/>
    <w:rsid w:val="003A7010"/>
    <w:rsid w:val="003C2457"/>
    <w:rsid w:val="003D4E84"/>
    <w:rsid w:val="003E0A83"/>
    <w:rsid w:val="003E201F"/>
    <w:rsid w:val="003E4F5E"/>
    <w:rsid w:val="003E63EC"/>
    <w:rsid w:val="003F52EE"/>
    <w:rsid w:val="003F5816"/>
    <w:rsid w:val="003F6B4C"/>
    <w:rsid w:val="00427F70"/>
    <w:rsid w:val="00430B95"/>
    <w:rsid w:val="00433FD6"/>
    <w:rsid w:val="00440D0A"/>
    <w:rsid w:val="00440E17"/>
    <w:rsid w:val="004414E0"/>
    <w:rsid w:val="004428C6"/>
    <w:rsid w:val="00464F3D"/>
    <w:rsid w:val="004719F7"/>
    <w:rsid w:val="00474C1E"/>
    <w:rsid w:val="00476715"/>
    <w:rsid w:val="004773C8"/>
    <w:rsid w:val="00477FAD"/>
    <w:rsid w:val="00495305"/>
    <w:rsid w:val="004B6E83"/>
    <w:rsid w:val="004C1C2F"/>
    <w:rsid w:val="004C6DBA"/>
    <w:rsid w:val="004D5597"/>
    <w:rsid w:val="004E2922"/>
    <w:rsid w:val="004E537A"/>
    <w:rsid w:val="0050420D"/>
    <w:rsid w:val="005106A2"/>
    <w:rsid w:val="005209B2"/>
    <w:rsid w:val="00527912"/>
    <w:rsid w:val="0053292C"/>
    <w:rsid w:val="005348D5"/>
    <w:rsid w:val="00557FA5"/>
    <w:rsid w:val="005805EB"/>
    <w:rsid w:val="005841C2"/>
    <w:rsid w:val="005A15B7"/>
    <w:rsid w:val="005A6470"/>
    <w:rsid w:val="005B20D9"/>
    <w:rsid w:val="005B3933"/>
    <w:rsid w:val="005C4754"/>
    <w:rsid w:val="005C5009"/>
    <w:rsid w:val="005E2E04"/>
    <w:rsid w:val="005E5BF0"/>
    <w:rsid w:val="005E6B65"/>
    <w:rsid w:val="0060125A"/>
    <w:rsid w:val="006045F7"/>
    <w:rsid w:val="00614275"/>
    <w:rsid w:val="00616238"/>
    <w:rsid w:val="00620E40"/>
    <w:rsid w:val="0062264F"/>
    <w:rsid w:val="00631DFA"/>
    <w:rsid w:val="00647CE2"/>
    <w:rsid w:val="0065288E"/>
    <w:rsid w:val="00690467"/>
    <w:rsid w:val="006972E5"/>
    <w:rsid w:val="006C32FE"/>
    <w:rsid w:val="006F283E"/>
    <w:rsid w:val="006F49A0"/>
    <w:rsid w:val="006F7999"/>
    <w:rsid w:val="00710607"/>
    <w:rsid w:val="00730027"/>
    <w:rsid w:val="007308A1"/>
    <w:rsid w:val="00754D39"/>
    <w:rsid w:val="0075614F"/>
    <w:rsid w:val="00762DE0"/>
    <w:rsid w:val="00763298"/>
    <w:rsid w:val="00775096"/>
    <w:rsid w:val="00776B73"/>
    <w:rsid w:val="007949A0"/>
    <w:rsid w:val="00794CFB"/>
    <w:rsid w:val="007A091C"/>
    <w:rsid w:val="007A4379"/>
    <w:rsid w:val="007C7C64"/>
    <w:rsid w:val="007D3D09"/>
    <w:rsid w:val="007E0ED3"/>
    <w:rsid w:val="007E511B"/>
    <w:rsid w:val="007F58FD"/>
    <w:rsid w:val="007F6F86"/>
    <w:rsid w:val="00800EF9"/>
    <w:rsid w:val="008117F7"/>
    <w:rsid w:val="008126EE"/>
    <w:rsid w:val="00826C52"/>
    <w:rsid w:val="00835347"/>
    <w:rsid w:val="00835C1A"/>
    <w:rsid w:val="00845630"/>
    <w:rsid w:val="00852928"/>
    <w:rsid w:val="00853AF0"/>
    <w:rsid w:val="008549D3"/>
    <w:rsid w:val="008649C7"/>
    <w:rsid w:val="0087081D"/>
    <w:rsid w:val="00886908"/>
    <w:rsid w:val="00887D79"/>
    <w:rsid w:val="00890ED9"/>
    <w:rsid w:val="008B5F55"/>
    <w:rsid w:val="008C0100"/>
    <w:rsid w:val="008C2721"/>
    <w:rsid w:val="008D400A"/>
    <w:rsid w:val="0090341B"/>
    <w:rsid w:val="0091796B"/>
    <w:rsid w:val="00941BE1"/>
    <w:rsid w:val="00946E51"/>
    <w:rsid w:val="00955B05"/>
    <w:rsid w:val="00962C0F"/>
    <w:rsid w:val="0096486B"/>
    <w:rsid w:val="009717D3"/>
    <w:rsid w:val="00976862"/>
    <w:rsid w:val="00990256"/>
    <w:rsid w:val="009A2C0B"/>
    <w:rsid w:val="009A2F16"/>
    <w:rsid w:val="009A5CB4"/>
    <w:rsid w:val="009B4C9C"/>
    <w:rsid w:val="009B6084"/>
    <w:rsid w:val="009C452C"/>
    <w:rsid w:val="009F3681"/>
    <w:rsid w:val="00A03922"/>
    <w:rsid w:val="00A079AD"/>
    <w:rsid w:val="00A15691"/>
    <w:rsid w:val="00A21C31"/>
    <w:rsid w:val="00A32004"/>
    <w:rsid w:val="00A3231A"/>
    <w:rsid w:val="00A36FE7"/>
    <w:rsid w:val="00A47599"/>
    <w:rsid w:val="00A52293"/>
    <w:rsid w:val="00A716CD"/>
    <w:rsid w:val="00A9163B"/>
    <w:rsid w:val="00AA3538"/>
    <w:rsid w:val="00AC6857"/>
    <w:rsid w:val="00AD3351"/>
    <w:rsid w:val="00AD3725"/>
    <w:rsid w:val="00AE63C0"/>
    <w:rsid w:val="00AF3B6A"/>
    <w:rsid w:val="00B11EBB"/>
    <w:rsid w:val="00B1448B"/>
    <w:rsid w:val="00B147E9"/>
    <w:rsid w:val="00B1493D"/>
    <w:rsid w:val="00B20E6B"/>
    <w:rsid w:val="00B21430"/>
    <w:rsid w:val="00B26934"/>
    <w:rsid w:val="00B3350E"/>
    <w:rsid w:val="00B3769B"/>
    <w:rsid w:val="00B4750E"/>
    <w:rsid w:val="00B64965"/>
    <w:rsid w:val="00B65A26"/>
    <w:rsid w:val="00B81289"/>
    <w:rsid w:val="00B857CC"/>
    <w:rsid w:val="00BC173F"/>
    <w:rsid w:val="00BD0005"/>
    <w:rsid w:val="00BD0356"/>
    <w:rsid w:val="00BE440A"/>
    <w:rsid w:val="00C03D77"/>
    <w:rsid w:val="00C12601"/>
    <w:rsid w:val="00C15FAC"/>
    <w:rsid w:val="00C24093"/>
    <w:rsid w:val="00C65E30"/>
    <w:rsid w:val="00C70B20"/>
    <w:rsid w:val="00C72D36"/>
    <w:rsid w:val="00C806DC"/>
    <w:rsid w:val="00C90CBA"/>
    <w:rsid w:val="00CB5F34"/>
    <w:rsid w:val="00CD38E4"/>
    <w:rsid w:val="00CE7809"/>
    <w:rsid w:val="00CF18DC"/>
    <w:rsid w:val="00CF67B5"/>
    <w:rsid w:val="00D076E2"/>
    <w:rsid w:val="00D24924"/>
    <w:rsid w:val="00D3133D"/>
    <w:rsid w:val="00D4186E"/>
    <w:rsid w:val="00D47D29"/>
    <w:rsid w:val="00D569E9"/>
    <w:rsid w:val="00D64C63"/>
    <w:rsid w:val="00D7006E"/>
    <w:rsid w:val="00D7474C"/>
    <w:rsid w:val="00D77323"/>
    <w:rsid w:val="00D81B61"/>
    <w:rsid w:val="00D85BE7"/>
    <w:rsid w:val="00DA59BA"/>
    <w:rsid w:val="00DB1D6D"/>
    <w:rsid w:val="00DB31A7"/>
    <w:rsid w:val="00DE086A"/>
    <w:rsid w:val="00DE5754"/>
    <w:rsid w:val="00DF2701"/>
    <w:rsid w:val="00DF7726"/>
    <w:rsid w:val="00E12DD6"/>
    <w:rsid w:val="00E14DBE"/>
    <w:rsid w:val="00E175B2"/>
    <w:rsid w:val="00E24DA5"/>
    <w:rsid w:val="00E2523E"/>
    <w:rsid w:val="00E26829"/>
    <w:rsid w:val="00E464BF"/>
    <w:rsid w:val="00E46C43"/>
    <w:rsid w:val="00E53C39"/>
    <w:rsid w:val="00E65D62"/>
    <w:rsid w:val="00E763FC"/>
    <w:rsid w:val="00E80355"/>
    <w:rsid w:val="00E82A6B"/>
    <w:rsid w:val="00E83F32"/>
    <w:rsid w:val="00E8513A"/>
    <w:rsid w:val="00E8677F"/>
    <w:rsid w:val="00E950B2"/>
    <w:rsid w:val="00EA1698"/>
    <w:rsid w:val="00EA78C7"/>
    <w:rsid w:val="00EC10B1"/>
    <w:rsid w:val="00EC39D1"/>
    <w:rsid w:val="00EC7E2F"/>
    <w:rsid w:val="00EE2E75"/>
    <w:rsid w:val="00EE3BDD"/>
    <w:rsid w:val="00EE6DAF"/>
    <w:rsid w:val="00EF74A6"/>
    <w:rsid w:val="00F020AF"/>
    <w:rsid w:val="00F21ED7"/>
    <w:rsid w:val="00F27366"/>
    <w:rsid w:val="00F34141"/>
    <w:rsid w:val="00F37F22"/>
    <w:rsid w:val="00F41483"/>
    <w:rsid w:val="00F4307D"/>
    <w:rsid w:val="00F7329C"/>
    <w:rsid w:val="00F742F9"/>
    <w:rsid w:val="00F84E71"/>
    <w:rsid w:val="00F84ED4"/>
    <w:rsid w:val="00FA2202"/>
    <w:rsid w:val="00FC483B"/>
    <w:rsid w:val="00FC6073"/>
    <w:rsid w:val="00FD429F"/>
    <w:rsid w:val="00FE1790"/>
    <w:rsid w:val="00FE4F30"/>
    <w:rsid w:val="00FE613E"/>
    <w:rsid w:val="00FF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24DA5"/>
    <w:pPr>
      <w:keepNext/>
      <w:keepLines/>
      <w:widowControl/>
      <w:autoSpaceDE/>
      <w:autoSpaceDN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E24DA5"/>
    <w:rPr>
      <w:rFonts w:ascii="Arial" w:eastAsia="Arial" w:hAnsi="Arial" w:cs="Arial"/>
      <w:color w:val="434343"/>
      <w:kern w:val="0"/>
      <w:sz w:val="28"/>
      <w:szCs w:val="28"/>
      <w:lang w:val="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turkce/haberler-dunya-42980048" TargetMode="External"/><Relationship Id="rId13" Type="http://schemas.openxmlformats.org/officeDocument/2006/relationships/hyperlink" Target="https://www.tesla.com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www.ford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eniisfikirleri.net/tesla-pazarlama-stratejisinden-neler-ogrenebilirsiniz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hop4tesla.com/tr/blogs/news/tesla-fuhrt-das-empfehlungsprogramm-wieder-ein-erhalte-mit-jeder-empfehlung-freikilometer-lifestyle-produkte-oder-accessor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pulse/uzaya-tesla-g%C3%B6ndermek-kazan%C4%B1lm%C4%B1%C5%9F-medya-kerem-g%C3%BCler/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nebune.com.tr/2023/11/tesla-tarihinde-ilk-kez-reklam-filmi-yayinladi/" TargetMode="External"/><Relationship Id="rId14" Type="http://schemas.openxmlformats.org/officeDocument/2006/relationships/hyperlink" Target="https://www.webtekno.com/dunyada-en-cok-satan-otomobiller-h134392.html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1762</Words>
  <Characters>10046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Alperen Yaba</cp:lastModifiedBy>
  <cp:revision>256</cp:revision>
  <dcterms:created xsi:type="dcterms:W3CDTF">2024-02-21T07:13:00Z</dcterms:created>
  <dcterms:modified xsi:type="dcterms:W3CDTF">2024-05-05T21:18:00Z</dcterms:modified>
</cp:coreProperties>
</file>