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DE3" w:rsidRDefault="000B4DE3" w:rsidP="000B4DE3">
      <w:pPr>
        <w:jc w:val="center"/>
        <w:rPr>
          <w:sz w:val="72"/>
          <w:szCs w:val="72"/>
        </w:rPr>
      </w:pPr>
      <w:r>
        <w:rPr>
          <w:noProof/>
          <w:lang w:eastAsia="tr-TR"/>
        </w:rPr>
        <w:drawing>
          <wp:inline distT="0" distB="0" distL="0" distR="0">
            <wp:extent cx="3753293" cy="3766597"/>
            <wp:effectExtent l="0" t="0" r="0" b="0"/>
            <wp:docPr id="4" name="irc_mi" descr="http://www.kocaelimakine.com/kocaeli-universitesi-logosu/kocaeli-universitesi-logos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kocaelimakine.com/kocaeli-universitesi-logosu/kocaeli-universitesi-logosu-5.png"/>
                    <pic:cNvPicPr>
                      <a:picLocks noChangeAspect="1" noChangeArrowheads="1"/>
                    </pic:cNvPicPr>
                  </pic:nvPicPr>
                  <pic:blipFill>
                    <a:blip r:embed="rId5"/>
                    <a:srcRect/>
                    <a:stretch>
                      <a:fillRect/>
                    </a:stretch>
                  </pic:blipFill>
                  <pic:spPr bwMode="auto">
                    <a:xfrm>
                      <a:off x="0" y="0"/>
                      <a:ext cx="3751908" cy="3765207"/>
                    </a:xfrm>
                    <a:prstGeom prst="rect">
                      <a:avLst/>
                    </a:prstGeom>
                    <a:noFill/>
                    <a:ln w="9525">
                      <a:noFill/>
                      <a:miter lim="800000"/>
                      <a:headEnd/>
                      <a:tailEnd/>
                    </a:ln>
                  </pic:spPr>
                </pic:pic>
              </a:graphicData>
            </a:graphic>
          </wp:inline>
        </w:drawing>
      </w:r>
    </w:p>
    <w:p w:rsidR="000B4DE3" w:rsidRDefault="000B4DE3" w:rsidP="000B4DE3">
      <w:pPr>
        <w:jc w:val="center"/>
        <w:rPr>
          <w:sz w:val="72"/>
          <w:szCs w:val="72"/>
        </w:rPr>
      </w:pPr>
      <w:r>
        <w:rPr>
          <w:sz w:val="72"/>
          <w:szCs w:val="72"/>
        </w:rPr>
        <w:t>KOCAELİ ÜNİVERSİTESİ</w:t>
      </w:r>
    </w:p>
    <w:p w:rsidR="000B4DE3" w:rsidRPr="000B4DE3" w:rsidRDefault="000B4DE3" w:rsidP="000B4DE3">
      <w:pPr>
        <w:jc w:val="center"/>
        <w:rPr>
          <w:sz w:val="48"/>
          <w:szCs w:val="48"/>
        </w:rPr>
      </w:pPr>
      <w:r w:rsidRPr="000B4DE3">
        <w:rPr>
          <w:sz w:val="48"/>
          <w:szCs w:val="48"/>
        </w:rPr>
        <w:t>SAYISAL VERİ İLETİŞİMİ</w:t>
      </w:r>
    </w:p>
    <w:p w:rsidR="000B4DE3" w:rsidRDefault="000B4DE3" w:rsidP="000B4DE3">
      <w:pPr>
        <w:jc w:val="center"/>
        <w:rPr>
          <w:sz w:val="48"/>
          <w:szCs w:val="48"/>
        </w:rPr>
      </w:pPr>
      <w:r w:rsidRPr="000B4DE3">
        <w:rPr>
          <w:sz w:val="48"/>
          <w:szCs w:val="48"/>
        </w:rPr>
        <w:t>TİRELLİS UYGULAMASI</w:t>
      </w:r>
    </w:p>
    <w:p w:rsidR="000B4DE3" w:rsidRPr="00741E9E" w:rsidRDefault="000B4DE3" w:rsidP="000B4DE3">
      <w:pPr>
        <w:jc w:val="center"/>
        <w:rPr>
          <w:sz w:val="72"/>
          <w:szCs w:val="72"/>
        </w:rPr>
      </w:pPr>
    </w:p>
    <w:p w:rsidR="000B4DE3" w:rsidRPr="000B4DE3" w:rsidRDefault="000B4DE3" w:rsidP="000B4DE3">
      <w:pPr>
        <w:rPr>
          <w:sz w:val="36"/>
          <w:szCs w:val="36"/>
        </w:rPr>
      </w:pPr>
      <w:proofErr w:type="gramStart"/>
      <w:r w:rsidRPr="000B4DE3">
        <w:rPr>
          <w:sz w:val="36"/>
          <w:szCs w:val="36"/>
        </w:rPr>
        <w:t>110201053</w:t>
      </w:r>
      <w:proofErr w:type="gramEnd"/>
      <w:r>
        <w:rPr>
          <w:sz w:val="36"/>
          <w:szCs w:val="36"/>
        </w:rPr>
        <w:tab/>
      </w:r>
      <w:r w:rsidRPr="000B4DE3">
        <w:rPr>
          <w:sz w:val="36"/>
          <w:szCs w:val="36"/>
        </w:rPr>
        <w:t xml:space="preserve">FEYYAZ ÖZHAN </w:t>
      </w:r>
    </w:p>
    <w:p w:rsidR="000B4DE3" w:rsidRPr="000B4DE3" w:rsidRDefault="000B4DE3" w:rsidP="000B4DE3">
      <w:pPr>
        <w:rPr>
          <w:sz w:val="36"/>
          <w:szCs w:val="36"/>
        </w:rPr>
      </w:pPr>
      <w:proofErr w:type="gramStart"/>
      <w:r w:rsidRPr="000B4DE3">
        <w:rPr>
          <w:sz w:val="36"/>
          <w:szCs w:val="36"/>
        </w:rPr>
        <w:t>110201035</w:t>
      </w:r>
      <w:proofErr w:type="gramEnd"/>
      <w:r>
        <w:rPr>
          <w:sz w:val="36"/>
          <w:szCs w:val="36"/>
        </w:rPr>
        <w:tab/>
      </w:r>
      <w:r w:rsidRPr="000B4DE3">
        <w:rPr>
          <w:sz w:val="36"/>
          <w:szCs w:val="36"/>
        </w:rPr>
        <w:t>BURAK UTKUCU</w:t>
      </w:r>
    </w:p>
    <w:p w:rsidR="000B4DE3" w:rsidRPr="000B4DE3" w:rsidRDefault="000B4DE3" w:rsidP="000B4DE3">
      <w:pPr>
        <w:rPr>
          <w:sz w:val="36"/>
          <w:szCs w:val="36"/>
        </w:rPr>
      </w:pPr>
      <w:proofErr w:type="gramStart"/>
      <w:r w:rsidRPr="000B4DE3">
        <w:rPr>
          <w:sz w:val="36"/>
          <w:szCs w:val="36"/>
        </w:rPr>
        <w:t>110201001</w:t>
      </w:r>
      <w:proofErr w:type="gramEnd"/>
      <w:r>
        <w:rPr>
          <w:sz w:val="36"/>
          <w:szCs w:val="36"/>
        </w:rPr>
        <w:tab/>
      </w:r>
      <w:r w:rsidRPr="000B4DE3">
        <w:rPr>
          <w:sz w:val="36"/>
          <w:szCs w:val="36"/>
        </w:rPr>
        <w:t>RAMAZAN GÜÇLÜ</w:t>
      </w:r>
    </w:p>
    <w:p w:rsidR="000B4DE3" w:rsidRPr="000B4DE3" w:rsidRDefault="000B4DE3" w:rsidP="000B4DE3">
      <w:pPr>
        <w:rPr>
          <w:sz w:val="36"/>
          <w:szCs w:val="36"/>
        </w:rPr>
      </w:pPr>
      <w:proofErr w:type="gramStart"/>
      <w:r w:rsidRPr="000B4DE3">
        <w:rPr>
          <w:sz w:val="36"/>
          <w:szCs w:val="36"/>
        </w:rPr>
        <w:t>110201003</w:t>
      </w:r>
      <w:proofErr w:type="gramEnd"/>
      <w:r>
        <w:rPr>
          <w:sz w:val="36"/>
          <w:szCs w:val="36"/>
        </w:rPr>
        <w:tab/>
      </w:r>
      <w:r w:rsidRPr="000B4DE3">
        <w:rPr>
          <w:sz w:val="36"/>
          <w:szCs w:val="36"/>
        </w:rPr>
        <w:t>NECMETTİN UZUN</w:t>
      </w:r>
    </w:p>
    <w:p w:rsidR="000B4DE3" w:rsidRDefault="000B4DE3" w:rsidP="000B4DE3">
      <w:pPr>
        <w:rPr>
          <w:sz w:val="72"/>
          <w:szCs w:val="72"/>
        </w:rPr>
      </w:pPr>
      <w:proofErr w:type="gramStart"/>
      <w:r w:rsidRPr="000B4DE3">
        <w:rPr>
          <w:sz w:val="36"/>
          <w:szCs w:val="36"/>
        </w:rPr>
        <w:t>110201036</w:t>
      </w:r>
      <w:proofErr w:type="gramEnd"/>
      <w:r>
        <w:rPr>
          <w:sz w:val="36"/>
          <w:szCs w:val="36"/>
        </w:rPr>
        <w:tab/>
      </w:r>
      <w:r w:rsidRPr="000B4DE3">
        <w:rPr>
          <w:sz w:val="36"/>
          <w:szCs w:val="36"/>
        </w:rPr>
        <w:t>SEMİH YÜKSEL</w:t>
      </w:r>
    </w:p>
    <w:p w:rsidR="00C274E1" w:rsidRPr="00741E9E" w:rsidRDefault="00C274E1" w:rsidP="00C274E1">
      <w:pPr>
        <w:jc w:val="center"/>
        <w:rPr>
          <w:sz w:val="72"/>
          <w:szCs w:val="72"/>
        </w:rPr>
      </w:pPr>
      <w:r w:rsidRPr="00741E9E">
        <w:rPr>
          <w:sz w:val="72"/>
          <w:szCs w:val="72"/>
        </w:rPr>
        <w:lastRenderedPageBreak/>
        <w:t>TİRELLİS UYGULAMASI</w:t>
      </w:r>
    </w:p>
    <w:p w:rsidR="00C274E1" w:rsidRPr="00741E9E" w:rsidRDefault="00C274E1" w:rsidP="00C274E1">
      <w:pPr>
        <w:rPr>
          <w:sz w:val="44"/>
          <w:szCs w:val="44"/>
        </w:rPr>
      </w:pPr>
      <w:r w:rsidRPr="00741E9E">
        <w:rPr>
          <w:sz w:val="44"/>
          <w:szCs w:val="44"/>
        </w:rPr>
        <w:t>GİRİŞ</w:t>
      </w:r>
    </w:p>
    <w:p w:rsidR="00C274E1" w:rsidRPr="00741E9E" w:rsidRDefault="00741E9E" w:rsidP="00741E9E">
      <w:pPr>
        <w:ind w:firstLine="708"/>
        <w:rPr>
          <w:sz w:val="32"/>
          <w:szCs w:val="32"/>
        </w:rPr>
      </w:pPr>
      <w:r w:rsidRPr="00741E9E">
        <w:rPr>
          <w:sz w:val="32"/>
          <w:szCs w:val="32"/>
        </w:rPr>
        <w:t>J</w:t>
      </w:r>
      <w:r w:rsidR="00C274E1" w:rsidRPr="00741E9E">
        <w:rPr>
          <w:sz w:val="32"/>
          <w:szCs w:val="32"/>
        </w:rPr>
        <w:t xml:space="preserve">ava programlama dilinde </w:t>
      </w:r>
      <w:proofErr w:type="spellStart"/>
      <w:r w:rsidR="00C274E1" w:rsidRPr="00741E9E">
        <w:rPr>
          <w:sz w:val="32"/>
          <w:szCs w:val="32"/>
        </w:rPr>
        <w:t>tirellis</w:t>
      </w:r>
      <w:proofErr w:type="spellEnd"/>
      <w:r w:rsidR="00C274E1" w:rsidRPr="00741E9E">
        <w:rPr>
          <w:sz w:val="32"/>
          <w:szCs w:val="32"/>
        </w:rPr>
        <w:t xml:space="preserve"> grafiğinin hesaplanması için geliştirilmiştir. Amaç kullanıcıdan </w:t>
      </w:r>
      <w:proofErr w:type="gramStart"/>
      <w:r w:rsidR="00C274E1" w:rsidRPr="00741E9E">
        <w:rPr>
          <w:sz w:val="32"/>
          <w:szCs w:val="32"/>
        </w:rPr>
        <w:t>alınan  bilgilerle</w:t>
      </w:r>
      <w:proofErr w:type="gramEnd"/>
      <w:r w:rsidR="00C274E1" w:rsidRPr="00741E9E">
        <w:rPr>
          <w:sz w:val="32"/>
          <w:szCs w:val="32"/>
        </w:rPr>
        <w:t xml:space="preserve"> </w:t>
      </w:r>
      <w:proofErr w:type="spellStart"/>
      <w:r w:rsidR="00C274E1" w:rsidRPr="00741E9E">
        <w:rPr>
          <w:sz w:val="32"/>
          <w:szCs w:val="32"/>
        </w:rPr>
        <w:t>tirellis</w:t>
      </w:r>
      <w:proofErr w:type="spellEnd"/>
      <w:r w:rsidR="00C274E1" w:rsidRPr="00741E9E">
        <w:rPr>
          <w:sz w:val="32"/>
          <w:szCs w:val="32"/>
        </w:rPr>
        <w:t xml:space="preserve"> grafiğini çizmektir.</w:t>
      </w:r>
    </w:p>
    <w:p w:rsidR="00C274E1" w:rsidRPr="00741E9E" w:rsidRDefault="00C274E1">
      <w:pPr>
        <w:rPr>
          <w:sz w:val="44"/>
          <w:szCs w:val="44"/>
        </w:rPr>
      </w:pPr>
      <w:r w:rsidRPr="00741E9E">
        <w:rPr>
          <w:sz w:val="44"/>
          <w:szCs w:val="44"/>
        </w:rPr>
        <w:t>ÖZET</w:t>
      </w:r>
    </w:p>
    <w:p w:rsidR="00741E9E" w:rsidRDefault="00C274E1">
      <w:pPr>
        <w:rPr>
          <w:sz w:val="32"/>
          <w:szCs w:val="32"/>
        </w:rPr>
      </w:pPr>
      <w:r>
        <w:t xml:space="preserve"> </w:t>
      </w:r>
      <w:r w:rsidR="00741E9E">
        <w:tab/>
      </w:r>
      <w:r w:rsidR="001B2658" w:rsidRPr="00741E9E">
        <w:rPr>
          <w:sz w:val="32"/>
          <w:szCs w:val="32"/>
        </w:rPr>
        <w:t xml:space="preserve">Kullanıcıdan g1[ ] ve g2[ ] ve </w:t>
      </w:r>
      <w:proofErr w:type="spellStart"/>
      <w:r w:rsidR="001B2658" w:rsidRPr="00741E9E">
        <w:rPr>
          <w:sz w:val="32"/>
          <w:szCs w:val="32"/>
        </w:rPr>
        <w:t>input</w:t>
      </w:r>
      <w:proofErr w:type="spellEnd"/>
      <w:r w:rsidR="001B2658" w:rsidRPr="00741E9E">
        <w:rPr>
          <w:sz w:val="32"/>
          <w:szCs w:val="32"/>
        </w:rPr>
        <w:t xml:space="preserve"> </w:t>
      </w:r>
      <w:r w:rsidR="0050088A" w:rsidRPr="00741E9E">
        <w:rPr>
          <w:sz w:val="32"/>
          <w:szCs w:val="32"/>
        </w:rPr>
        <w:t xml:space="preserve">ve </w:t>
      </w:r>
      <w:proofErr w:type="spellStart"/>
      <w:r w:rsidR="0050088A" w:rsidRPr="00741E9E">
        <w:rPr>
          <w:sz w:val="32"/>
          <w:szCs w:val="32"/>
        </w:rPr>
        <w:t>It</w:t>
      </w:r>
      <w:proofErr w:type="spellEnd"/>
      <w:r w:rsidR="0050088A" w:rsidRPr="00741E9E">
        <w:rPr>
          <w:sz w:val="32"/>
          <w:szCs w:val="32"/>
        </w:rPr>
        <w:t xml:space="preserve"> </w:t>
      </w:r>
      <w:r w:rsidR="001B2658" w:rsidRPr="00741E9E">
        <w:rPr>
          <w:sz w:val="32"/>
          <w:szCs w:val="32"/>
        </w:rPr>
        <w:t xml:space="preserve">değerlerini aldık. </w:t>
      </w:r>
      <w:r w:rsidR="00B30921" w:rsidRPr="00741E9E">
        <w:rPr>
          <w:sz w:val="32"/>
          <w:szCs w:val="32"/>
        </w:rPr>
        <w:t xml:space="preserve">İki tane </w:t>
      </w:r>
      <w:proofErr w:type="spellStart"/>
      <w:r w:rsidR="00B30921" w:rsidRPr="00741E9E">
        <w:rPr>
          <w:sz w:val="32"/>
          <w:szCs w:val="32"/>
        </w:rPr>
        <w:t>int</w:t>
      </w:r>
      <w:proofErr w:type="spellEnd"/>
      <w:r w:rsidR="00B30921" w:rsidRPr="00741E9E">
        <w:rPr>
          <w:sz w:val="32"/>
          <w:szCs w:val="32"/>
        </w:rPr>
        <w:t xml:space="preserve"> değişkeni olan Koordinat </w:t>
      </w:r>
      <w:proofErr w:type="spellStart"/>
      <w:r w:rsidR="00B30921" w:rsidRPr="00741E9E">
        <w:rPr>
          <w:sz w:val="32"/>
          <w:szCs w:val="32"/>
        </w:rPr>
        <w:t>class</w:t>
      </w:r>
      <w:proofErr w:type="spellEnd"/>
      <w:r w:rsidR="00B30921" w:rsidRPr="00741E9E">
        <w:rPr>
          <w:sz w:val="32"/>
          <w:szCs w:val="32"/>
        </w:rPr>
        <w:t xml:space="preserve"> </w:t>
      </w:r>
      <w:proofErr w:type="spellStart"/>
      <w:r w:rsidR="00B30921" w:rsidRPr="00741E9E">
        <w:rPr>
          <w:sz w:val="32"/>
          <w:szCs w:val="32"/>
        </w:rPr>
        <w:t>ından</w:t>
      </w:r>
      <w:proofErr w:type="spellEnd"/>
      <w:r w:rsidR="00B30921" w:rsidRPr="00741E9E">
        <w:rPr>
          <w:sz w:val="32"/>
          <w:szCs w:val="32"/>
        </w:rPr>
        <w:t xml:space="preserve"> çizdireceğimiz şeklin koordinatlarını tutan dizimizi oluşturduk. Koordinat sistemini ekrana kesikli çizgiyle hafif renkle çizdirdik. Her nokta için başına 0 ve 1 koyarak sonraki hangi noktaya gideceğini bulduk.  Bu noktayı başına 0 ve ya 1 koyduktan sonra ilk iki karakteri sonraki noktayı gösterdiğinden o iki karaktere göre çizgileri çizdirdik. </w:t>
      </w:r>
      <w:r w:rsidR="0050088A" w:rsidRPr="00741E9E">
        <w:rPr>
          <w:sz w:val="32"/>
          <w:szCs w:val="32"/>
        </w:rPr>
        <w:t xml:space="preserve">0 değeri için düz kırmızı, 1 değeri için kesikli kırmızı renkle çizdirdik. </w:t>
      </w:r>
      <w:r w:rsidR="00B30921" w:rsidRPr="00741E9E">
        <w:rPr>
          <w:sz w:val="32"/>
          <w:szCs w:val="32"/>
        </w:rPr>
        <w:t>O noktaların</w:t>
      </w:r>
      <w:r w:rsidR="0050088A" w:rsidRPr="00741E9E">
        <w:rPr>
          <w:sz w:val="32"/>
          <w:szCs w:val="32"/>
        </w:rPr>
        <w:t xml:space="preserve"> çıkış</w:t>
      </w:r>
      <w:r w:rsidR="00B30921" w:rsidRPr="00741E9E">
        <w:rPr>
          <w:sz w:val="32"/>
          <w:szCs w:val="32"/>
        </w:rPr>
        <w:t xml:space="preserve"> değerlerini çizgilerin yanına kırmızı renkle yazdırdık</w:t>
      </w:r>
      <w:r w:rsidR="00632E45" w:rsidRPr="00741E9E">
        <w:rPr>
          <w:sz w:val="32"/>
          <w:szCs w:val="32"/>
        </w:rPr>
        <w:t xml:space="preserve">. </w:t>
      </w:r>
      <w:r w:rsidRPr="00741E9E">
        <w:rPr>
          <w:sz w:val="32"/>
          <w:szCs w:val="32"/>
        </w:rPr>
        <w:t xml:space="preserve">Kullanıcının girdiği </w:t>
      </w:r>
      <w:proofErr w:type="spellStart"/>
      <w:r w:rsidRPr="00741E9E">
        <w:rPr>
          <w:sz w:val="32"/>
          <w:szCs w:val="32"/>
        </w:rPr>
        <w:t>input</w:t>
      </w:r>
      <w:proofErr w:type="spellEnd"/>
      <w:r w:rsidRPr="00741E9E">
        <w:rPr>
          <w:sz w:val="32"/>
          <w:szCs w:val="32"/>
        </w:rPr>
        <w:t xml:space="preserve"> </w:t>
      </w:r>
      <w:proofErr w:type="gramStart"/>
      <w:r w:rsidRPr="00741E9E">
        <w:rPr>
          <w:sz w:val="32"/>
          <w:szCs w:val="32"/>
        </w:rPr>
        <w:t>değerinin  g1</w:t>
      </w:r>
      <w:proofErr w:type="gramEnd"/>
      <w:r w:rsidRPr="00741E9E">
        <w:rPr>
          <w:sz w:val="32"/>
          <w:szCs w:val="32"/>
        </w:rPr>
        <w:t xml:space="preserve"> ve g2 ye göre değerini bulup bu değerleri </w:t>
      </w:r>
      <w:proofErr w:type="spellStart"/>
      <w:r w:rsidRPr="00741E9E">
        <w:rPr>
          <w:sz w:val="32"/>
          <w:szCs w:val="32"/>
        </w:rPr>
        <w:t>It</w:t>
      </w:r>
      <w:proofErr w:type="spellEnd"/>
      <w:r w:rsidRPr="00741E9E">
        <w:rPr>
          <w:sz w:val="32"/>
          <w:szCs w:val="32"/>
        </w:rPr>
        <w:t xml:space="preserve"> matrisiyle çarpıp mod2 sini aldığımızda elde ettiğimiz değerleri grafiğin üstüne maliyet hesaplayacağımız yere koyu renkle yazdık. Bu değerlerle kırmızı renkle yazdığımız çıkış değerleriyle çizgilerin maliyetlerini hesapladık. Maliyet değerlerini de çizgilerin yanına mavi renkle yazdırdık.</w:t>
      </w:r>
    </w:p>
    <w:p w:rsidR="00741E9E" w:rsidRDefault="00741E9E">
      <w:pPr>
        <w:rPr>
          <w:sz w:val="32"/>
          <w:szCs w:val="32"/>
        </w:rPr>
      </w:pPr>
    </w:p>
    <w:p w:rsidR="00663883" w:rsidRDefault="00663883">
      <w:pPr>
        <w:rPr>
          <w:sz w:val="32"/>
          <w:szCs w:val="32"/>
        </w:rPr>
      </w:pPr>
    </w:p>
    <w:p w:rsidR="00663883" w:rsidRDefault="00663883">
      <w:pPr>
        <w:rPr>
          <w:sz w:val="32"/>
          <w:szCs w:val="32"/>
        </w:rPr>
      </w:pPr>
    </w:p>
    <w:p w:rsidR="00741E9E" w:rsidRDefault="00741E9E" w:rsidP="00741E9E">
      <w:pPr>
        <w:jc w:val="center"/>
        <w:rPr>
          <w:sz w:val="32"/>
          <w:szCs w:val="32"/>
        </w:rPr>
      </w:pPr>
      <w:r>
        <w:rPr>
          <w:sz w:val="32"/>
          <w:szCs w:val="32"/>
        </w:rPr>
        <w:t>1</w:t>
      </w:r>
    </w:p>
    <w:p w:rsidR="00741E9E" w:rsidRDefault="00741E9E" w:rsidP="00741E9E">
      <w:pPr>
        <w:rPr>
          <w:sz w:val="44"/>
          <w:szCs w:val="44"/>
        </w:rPr>
      </w:pPr>
      <w:r>
        <w:rPr>
          <w:sz w:val="44"/>
          <w:szCs w:val="44"/>
        </w:rPr>
        <w:lastRenderedPageBreak/>
        <w:t>PROGRAM ÇIKTILARI</w:t>
      </w:r>
    </w:p>
    <w:p w:rsidR="00741E9E" w:rsidRDefault="00741E9E" w:rsidP="00741E9E">
      <w:pPr>
        <w:jc w:val="center"/>
        <w:rPr>
          <w:sz w:val="44"/>
          <w:szCs w:val="44"/>
        </w:rPr>
      </w:pPr>
      <w:r>
        <w:rPr>
          <w:noProof/>
          <w:sz w:val="44"/>
          <w:szCs w:val="44"/>
          <w:lang w:eastAsia="tr-TR"/>
        </w:rPr>
        <w:drawing>
          <wp:inline distT="0" distB="0" distL="0" distR="0">
            <wp:extent cx="2041525" cy="2445385"/>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041525" cy="2445385"/>
                    </a:xfrm>
                    <a:prstGeom prst="rect">
                      <a:avLst/>
                    </a:prstGeom>
                    <a:noFill/>
                    <a:ln w="9525">
                      <a:noFill/>
                      <a:miter lim="800000"/>
                      <a:headEnd/>
                      <a:tailEnd/>
                    </a:ln>
                  </pic:spPr>
                </pic:pic>
              </a:graphicData>
            </a:graphic>
          </wp:inline>
        </w:drawing>
      </w:r>
    </w:p>
    <w:p w:rsidR="00741E9E" w:rsidRDefault="00741E9E" w:rsidP="00741E9E">
      <w:pPr>
        <w:ind w:left="-567" w:right="-567"/>
        <w:jc w:val="center"/>
        <w:rPr>
          <w:sz w:val="44"/>
          <w:szCs w:val="44"/>
        </w:rPr>
      </w:pPr>
      <w:r>
        <w:rPr>
          <w:noProof/>
          <w:sz w:val="44"/>
          <w:szCs w:val="44"/>
          <w:lang w:eastAsia="tr-TR"/>
        </w:rPr>
        <w:drawing>
          <wp:inline distT="0" distB="0" distL="0" distR="0">
            <wp:extent cx="6376849" cy="3987209"/>
            <wp:effectExtent l="19050" t="0" r="4901"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376849" cy="3987209"/>
                    </a:xfrm>
                    <a:prstGeom prst="rect">
                      <a:avLst/>
                    </a:prstGeom>
                    <a:noFill/>
                    <a:ln w="9525">
                      <a:noFill/>
                      <a:miter lim="800000"/>
                      <a:headEnd/>
                      <a:tailEnd/>
                    </a:ln>
                  </pic:spPr>
                </pic:pic>
              </a:graphicData>
            </a:graphic>
          </wp:inline>
        </w:drawing>
      </w:r>
    </w:p>
    <w:p w:rsidR="00741E9E" w:rsidRDefault="00741E9E" w:rsidP="00741E9E">
      <w:pPr>
        <w:jc w:val="center"/>
        <w:rPr>
          <w:sz w:val="44"/>
          <w:szCs w:val="44"/>
        </w:rPr>
      </w:pPr>
    </w:p>
    <w:p w:rsidR="00663883" w:rsidRDefault="00663883" w:rsidP="00741E9E">
      <w:pPr>
        <w:jc w:val="center"/>
        <w:rPr>
          <w:sz w:val="44"/>
          <w:szCs w:val="44"/>
        </w:rPr>
      </w:pPr>
    </w:p>
    <w:p w:rsidR="00741E9E" w:rsidRPr="000B4DE3" w:rsidRDefault="00741E9E" w:rsidP="00741E9E">
      <w:pPr>
        <w:jc w:val="center"/>
        <w:rPr>
          <w:sz w:val="32"/>
          <w:szCs w:val="32"/>
        </w:rPr>
      </w:pPr>
      <w:r w:rsidRPr="000B4DE3">
        <w:rPr>
          <w:sz w:val="32"/>
          <w:szCs w:val="32"/>
        </w:rPr>
        <w:t>2</w:t>
      </w:r>
    </w:p>
    <w:sectPr w:rsidR="00741E9E" w:rsidRPr="000B4DE3" w:rsidSect="008E47D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B2658"/>
    <w:rsid w:val="000B4DE3"/>
    <w:rsid w:val="001B2658"/>
    <w:rsid w:val="0050088A"/>
    <w:rsid w:val="00632E45"/>
    <w:rsid w:val="00663883"/>
    <w:rsid w:val="00741E9E"/>
    <w:rsid w:val="008E47D7"/>
    <w:rsid w:val="00B30921"/>
    <w:rsid w:val="00C274E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E9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41E9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1E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BBA48-DCB1-4075-9867-F2EDA21F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206</Words>
  <Characters>1178</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2014-06-04T08:56:00Z</dcterms:created>
  <dcterms:modified xsi:type="dcterms:W3CDTF">2014-06-04T10:45:00Z</dcterms:modified>
</cp:coreProperties>
</file>