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0133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>Student Name: Feyza Nur Kuzuoğlu</w:t>
      </w:r>
    </w:p>
    <w:p w14:paraId="0B09DB72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Student ID: 2240765062 </w:t>
      </w:r>
    </w:p>
    <w:p w14:paraId="143456B2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Course: BBM 104 - Spring 2025  </w:t>
      </w:r>
    </w:p>
    <w:p w14:paraId="36EE9992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>Assignment: Programming Assignment 4 - Tank 2025</w:t>
      </w:r>
    </w:p>
    <w:p w14:paraId="7A8644A3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> </w:t>
      </w:r>
    </w:p>
    <w:p w14:paraId="0C040FD0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>I have completed all of the required features listed in the assignment.</w:t>
      </w:r>
    </w:p>
    <w:p w14:paraId="12DF55F0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> </w:t>
      </w:r>
    </w:p>
    <w:p w14:paraId="1CF09495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✓ The player can move and shoot using arrow keys and the "X" key.  </w:t>
      </w:r>
    </w:p>
    <w:p w14:paraId="5480DB0A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✓ The enemy tanks move randomly and shoot in random intervals.  </w:t>
      </w:r>
    </w:p>
    <w:p w14:paraId="6E5FF056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✓ Bullets behave correctly and explode when hitting tanks or walls.  </w:t>
      </w:r>
    </w:p>
    <w:p w14:paraId="71940E0C" w14:textId="11EBE6E6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✓ Explosion </w:t>
      </w:r>
      <w:r>
        <w:rPr>
          <w:lang w:val="tr-TR"/>
        </w:rPr>
        <w:t>animation</w:t>
      </w:r>
      <w:r w:rsidRPr="00D871CE">
        <w:rPr>
          <w:lang w:val="tr-TR"/>
        </w:rPr>
        <w:t xml:space="preserve"> is visible for both enemies, player, and walls.  </w:t>
      </w:r>
    </w:p>
    <w:p w14:paraId="57EBD779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✓ Indestructible walls are implemented and cannot be passed through.  </w:t>
      </w:r>
    </w:p>
    <w:p w14:paraId="0DB61334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✓ The score increases when an enemy is destroyed.  </w:t>
      </w:r>
    </w:p>
    <w:p w14:paraId="1D0B67FE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✓ The player has 3 lives, and each time the player is hit, they respawn after a short delay.  </w:t>
      </w:r>
    </w:p>
    <w:p w14:paraId="59A1344B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✓ When lives reach zero, a Game Over screen is shown.  </w:t>
      </w:r>
    </w:p>
    <w:p w14:paraId="186003DB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✓ The player can restart with "R" or exit with "Escape" on the Game Over screen.  </w:t>
      </w:r>
    </w:p>
    <w:p w14:paraId="36809D89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✓ Pressing "P" pauses the game (disabled during Game Over).  </w:t>
      </w:r>
    </w:p>
    <w:p w14:paraId="512DB2DA" w14:textId="77777777" w:rsidR="00D871CE" w:rsidRDefault="00D871CE" w:rsidP="00D871CE">
      <w:pPr>
        <w:rPr>
          <w:lang w:val="tr-TR"/>
        </w:rPr>
      </w:pPr>
    </w:p>
    <w:p w14:paraId="4938FAC1" w14:textId="61333E78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> </w:t>
      </w:r>
    </w:p>
    <w:p w14:paraId="29F893E8" w14:textId="10DBE15B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I did NOT implement vertical or horizontal scrolling.  </w:t>
      </w:r>
    </w:p>
    <w:p w14:paraId="404F044C" w14:textId="4EEF0CA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I did NOT add extra visual effects or sound effects.  </w:t>
      </w:r>
    </w:p>
    <w:p w14:paraId="5AC1E86A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> </w:t>
      </w:r>
    </w:p>
    <w:p w14:paraId="5BFE1AF9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Note:  </w:t>
      </w:r>
    </w:p>
    <w:p w14:paraId="3E5DB4F3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 xml:space="preserve">The game runs as expected and follows all required rules listed in the assignment.  </w:t>
      </w:r>
    </w:p>
    <w:p w14:paraId="2BF396BC" w14:textId="77777777" w:rsidR="00D871CE" w:rsidRPr="00D871CE" w:rsidRDefault="00D871CE" w:rsidP="00D871CE">
      <w:pPr>
        <w:rPr>
          <w:lang w:val="tr-TR"/>
        </w:rPr>
      </w:pPr>
      <w:r w:rsidRPr="00D871CE">
        <w:rPr>
          <w:lang w:val="tr-TR"/>
        </w:rPr>
        <w:t>All functionality was tested on Java 8.</w:t>
      </w:r>
    </w:p>
    <w:p w14:paraId="4CA0A50C" w14:textId="77777777" w:rsidR="007F128B" w:rsidRDefault="007F128B"/>
    <w:sectPr w:rsidR="007F128B" w:rsidSect="00372C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A0"/>
    <w:rsid w:val="001C483F"/>
    <w:rsid w:val="00372C0E"/>
    <w:rsid w:val="003919CA"/>
    <w:rsid w:val="003E72BB"/>
    <w:rsid w:val="005C0041"/>
    <w:rsid w:val="007F128B"/>
    <w:rsid w:val="008E5A46"/>
    <w:rsid w:val="00D871CE"/>
    <w:rsid w:val="00E1769F"/>
    <w:rsid w:val="00E55694"/>
    <w:rsid w:val="00E7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197EA"/>
  <w15:chartTrackingRefBased/>
  <w15:docId w15:val="{77032B61-C650-4182-909C-D68A8286A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E77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77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77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77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77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77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77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77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77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779A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779A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779A0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779A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779A0"/>
    <w:rPr>
      <w:rFonts w:eastAsiaTheme="majorEastAsia" w:cstheme="majorBidi"/>
      <w:noProof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779A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779A0"/>
    <w:rPr>
      <w:rFonts w:eastAsiaTheme="majorEastAsia" w:cstheme="majorBidi"/>
      <w:noProof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779A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779A0"/>
    <w:rPr>
      <w:rFonts w:eastAsiaTheme="majorEastAsia" w:cstheme="majorBidi"/>
      <w:noProof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77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779A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77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779A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77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779A0"/>
    <w:rPr>
      <w:i/>
      <w:iCs/>
      <w:noProof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779A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779A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77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779A0"/>
    <w:rPr>
      <w:i/>
      <w:iCs/>
      <w:noProof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77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9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TAHİR KUZUOĞLU</dc:creator>
  <cp:keywords/>
  <dc:description/>
  <cp:lastModifiedBy>TAHİR KUZUOĞLU</cp:lastModifiedBy>
  <cp:revision>2</cp:revision>
  <dcterms:created xsi:type="dcterms:W3CDTF">2025-05-31T12:01:00Z</dcterms:created>
  <dcterms:modified xsi:type="dcterms:W3CDTF">2025-05-31T12:03:00Z</dcterms:modified>
</cp:coreProperties>
</file>