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100" w:line="240" w:lineRule="auto"/>
        <w:ind w:lef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Feyza Nur SAKA</w:t>
      </w:r>
    </w:p>
    <w:p w:rsidR="00000000" w:rsidDel="00000000" w:rsidP="00000000" w:rsidRDefault="00000000" w:rsidRPr="00000000" w14:paraId="00000002">
      <w:pPr>
        <w:widowControl w:val="0"/>
        <w:spacing w:after="100" w:line="240" w:lineRule="auto"/>
        <w:ind w:lef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 xml:space="preserve">1521221051</w:t>
      </w:r>
    </w:p>
    <w:p w:rsidR="00000000" w:rsidDel="00000000" w:rsidP="00000000" w:rsidRDefault="00000000" w:rsidRPr="00000000" w14:paraId="00000003">
      <w:pPr>
        <w:widowControl w:val="0"/>
        <w:spacing w:after="100" w:lineRule="auto"/>
        <w:ind w:left="0" w:firstLine="0"/>
        <w:jc w:val="center"/>
        <w:rPr>
          <w:rFonts w:ascii="Times New Roman" w:cs="Times New Roman" w:eastAsia="Times New Roman" w:hAnsi="Times New Roman"/>
          <w:color w:val="3399ff"/>
          <w:sz w:val="32"/>
          <w:szCs w:val="32"/>
        </w:rPr>
      </w:pPr>
      <w:r w:rsidDel="00000000" w:rsidR="00000000" w:rsidRPr="00000000">
        <w:rPr>
          <w:rFonts w:ascii="Times New Roman" w:cs="Times New Roman" w:eastAsia="Times New Roman" w:hAnsi="Times New Roman"/>
          <w:color w:val="3399ff"/>
          <w:sz w:val="32"/>
          <w:szCs w:val="32"/>
          <w:rtl w:val="0"/>
        </w:rPr>
        <w:t xml:space="preserve">REGEX WEBSITE </w:t>
      </w:r>
    </w:p>
    <w:p w:rsidR="00000000" w:rsidDel="00000000" w:rsidP="00000000" w:rsidRDefault="00000000" w:rsidRPr="00000000" w14:paraId="00000004">
      <w:pPr>
        <w:widowControl w:val="0"/>
        <w:spacing w:after="100" w:lineRule="auto"/>
        <w:ind w:left="0" w:firstLine="0"/>
        <w:jc w:val="center"/>
        <w:rPr>
          <w:rFonts w:ascii="Times New Roman" w:cs="Times New Roman" w:eastAsia="Times New Roman" w:hAnsi="Times New Roman"/>
          <w:color w:val="3399ff"/>
          <w:sz w:val="36"/>
          <w:szCs w:val="36"/>
        </w:rPr>
      </w:pPr>
      <w:r w:rsidDel="00000000" w:rsidR="00000000" w:rsidRPr="00000000">
        <w:rPr>
          <w:rtl w:val="0"/>
        </w:rPr>
      </w:r>
    </w:p>
    <w:p w:rsidR="00000000" w:rsidDel="00000000" w:rsidP="00000000" w:rsidRDefault="00000000" w:rsidRPr="00000000" w14:paraId="00000005">
      <w:pPr>
        <w:widowControl w:val="0"/>
        <w:spacing w:after="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99ff"/>
          <w:rtl w:val="0"/>
        </w:rPr>
        <w:t xml:space="preserve">Project name : </w:t>
      </w:r>
      <w:r w:rsidDel="00000000" w:rsidR="00000000" w:rsidRPr="00000000">
        <w:rPr>
          <w:rFonts w:ascii="Times New Roman" w:cs="Times New Roman" w:eastAsia="Times New Roman" w:hAnsi="Times New Roman"/>
          <w:rtl w:val="0"/>
        </w:rPr>
        <w:t xml:space="preserve">Regex Website</w:t>
      </w:r>
    </w:p>
    <w:p w:rsidR="00000000" w:rsidDel="00000000" w:rsidP="00000000" w:rsidRDefault="00000000" w:rsidRPr="00000000" w14:paraId="00000006">
      <w:pPr>
        <w:widowControl w:val="0"/>
        <w:spacing w:after="100" w:lineRule="auto"/>
        <w:ind w:left="0" w:firstLine="0"/>
        <w:jc w:val="both"/>
        <w:rPr>
          <w:rFonts w:ascii="Times New Roman" w:cs="Times New Roman" w:eastAsia="Times New Roman" w:hAnsi="Times New Roman"/>
          <w:color w:val="3399ff"/>
        </w:rPr>
      </w:pPr>
      <w:r w:rsidDel="00000000" w:rsidR="00000000" w:rsidRPr="00000000">
        <w:rPr>
          <w:rFonts w:ascii="Times New Roman" w:cs="Times New Roman" w:eastAsia="Times New Roman" w:hAnsi="Times New Roman"/>
          <w:color w:val="3399ff"/>
          <w:rtl w:val="0"/>
        </w:rPr>
        <w:t xml:space="preserve">The subject of the project :</w:t>
      </w:r>
      <w:r w:rsidDel="00000000" w:rsidR="00000000" w:rsidRPr="00000000">
        <w:rPr>
          <w:rFonts w:ascii="Times New Roman" w:cs="Times New Roman" w:eastAsia="Times New Roman" w:hAnsi="Times New Roman"/>
          <w:rtl w:val="0"/>
        </w:rPr>
        <w:t xml:space="preserve"> The subject of the project is website about regex.</w:t>
      </w:r>
      <w:r w:rsidDel="00000000" w:rsidR="00000000" w:rsidRPr="00000000">
        <w:rPr>
          <w:rtl w:val="0"/>
        </w:rPr>
      </w:r>
    </w:p>
    <w:p w:rsidR="00000000" w:rsidDel="00000000" w:rsidP="00000000" w:rsidRDefault="00000000" w:rsidRPr="00000000" w14:paraId="00000007">
      <w:pPr>
        <w:widowControl w:val="0"/>
        <w:spacing w:after="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99ff"/>
          <w:rtl w:val="0"/>
        </w:rPr>
        <w:t xml:space="preserve">Regex : </w:t>
      </w:r>
      <w:r w:rsidDel="00000000" w:rsidR="00000000" w:rsidRPr="00000000">
        <w:rPr>
          <w:rFonts w:ascii="Times New Roman" w:cs="Times New Roman" w:eastAsia="Times New Roman" w:hAnsi="Times New Roman"/>
          <w:rtl w:val="0"/>
        </w:rPr>
        <w:t xml:space="preserve">Short for regular expression, a regex is a string of text that allows you to create patterns that help match, locate, and manage text. Perl is a great example of a programming language that utilizes regular expressions. However, its only one of the many places you can find regular expressions. Regular expressions can also be used from the command line and in text editors to find text within a file.</w:t>
      </w:r>
    </w:p>
    <w:p w:rsidR="00000000" w:rsidDel="00000000" w:rsidP="00000000" w:rsidRDefault="00000000" w:rsidRPr="00000000" w14:paraId="00000008">
      <w:pPr>
        <w:widowControl w:val="0"/>
        <w:spacing w:after="1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99ff"/>
          <w:rtl w:val="0"/>
        </w:rPr>
        <w:t xml:space="preserve">Where regex is used : </w:t>
      </w:r>
      <w:r w:rsidDel="00000000" w:rsidR="00000000" w:rsidRPr="00000000">
        <w:rPr>
          <w:rFonts w:ascii="Times New Roman" w:cs="Times New Roman" w:eastAsia="Times New Roman" w:hAnsi="Times New Roman"/>
          <w:rtl w:val="0"/>
        </w:rPr>
        <w:t xml:space="preserve">Many programming languages, operating system commands, database queries and search applications uses Regular Expression. We are going to use it on HTML inputs for specific input type like Social ID, phone number, email, credit card number and validation date etc.</w:t>
      </w:r>
      <w:r w:rsidDel="00000000" w:rsidR="00000000" w:rsidRPr="00000000">
        <w:rPr>
          <w:rtl w:val="0"/>
        </w:rPr>
      </w:r>
    </w:p>
    <w:p w:rsidR="00000000" w:rsidDel="00000000" w:rsidP="00000000" w:rsidRDefault="00000000" w:rsidRPr="00000000" w14:paraId="00000009">
      <w:pPr>
        <w:widowControl w:val="0"/>
        <w:spacing w:after="100" w:lineRule="auto"/>
        <w:ind w:left="0" w:firstLine="0"/>
        <w:jc w:val="both"/>
        <w:rPr>
          <w:rFonts w:ascii="Times New Roman" w:cs="Times New Roman" w:eastAsia="Times New Roman" w:hAnsi="Times New Roman"/>
          <w:color w:val="3399ff"/>
        </w:rPr>
      </w:pPr>
      <w:r w:rsidDel="00000000" w:rsidR="00000000" w:rsidRPr="00000000">
        <w:rPr>
          <w:rFonts w:ascii="Times New Roman" w:cs="Times New Roman" w:eastAsia="Times New Roman" w:hAnsi="Times New Roman"/>
          <w:color w:val="3399ff"/>
          <w:rtl w:val="0"/>
        </w:rPr>
        <w:t xml:space="preserve">              </w:t>
      </w:r>
      <w:r w:rsidDel="00000000" w:rsidR="00000000" w:rsidRPr="00000000">
        <w:rPr>
          <w:rFonts w:ascii="Times New Roman" w:cs="Times New Roman" w:eastAsia="Times New Roman" w:hAnsi="Times New Roman"/>
          <w:color w:val="3399ff"/>
        </w:rPr>
        <w:drawing>
          <wp:inline distB="114300" distT="114300" distL="114300" distR="114300">
            <wp:extent cx="4764102" cy="236351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4102" cy="236351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after="100" w:lineRule="auto"/>
        <w:ind w:left="0" w:firstLine="0"/>
        <w:jc w:val="both"/>
        <w:rPr>
          <w:rFonts w:ascii="Times New Roman" w:cs="Times New Roman" w:eastAsia="Times New Roman" w:hAnsi="Times New Roman"/>
          <w:color w:val="3399ff"/>
        </w:rPr>
      </w:pPr>
      <w:r w:rsidDel="00000000" w:rsidR="00000000" w:rsidRPr="00000000">
        <w:rPr>
          <w:rFonts w:ascii="Times New Roman" w:cs="Times New Roman" w:eastAsia="Times New Roman" w:hAnsi="Times New Roman"/>
          <w:color w:val="3399ff"/>
          <w:rtl w:val="0"/>
        </w:rPr>
        <w:t xml:space="preserve">Used Patterns:</w:t>
      </w:r>
    </w:p>
    <w:p w:rsidR="00000000" w:rsidDel="00000000" w:rsidP="00000000" w:rsidRDefault="00000000" w:rsidRPr="00000000" w14:paraId="0000000B">
      <w:pPr>
        <w:widowControl w:val="0"/>
        <w:numPr>
          <w:ilvl w:val="0"/>
          <w:numId w:val="1"/>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 Find all lowercase letters in the alphabet.</w:t>
      </w:r>
    </w:p>
    <w:p w:rsidR="00000000" w:rsidDel="00000000" w:rsidP="00000000" w:rsidRDefault="00000000" w:rsidRPr="00000000" w14:paraId="0000000C">
      <w:pPr>
        <w:widowControl w:val="0"/>
        <w:numPr>
          <w:ilvl w:val="0"/>
          <w:numId w:val="1"/>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 : Find four of the numbers from 0 to 9, along with four.</w:t>
      </w:r>
    </w:p>
    <w:p w:rsidR="00000000" w:rsidDel="00000000" w:rsidP="00000000" w:rsidRDefault="00000000" w:rsidRPr="00000000" w14:paraId="0000000D">
      <w:pPr>
        <w:widowControl w:val="0"/>
        <w:numPr>
          <w:ilvl w:val="0"/>
          <w:numId w:val="1"/>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d[iuü][km] : Find d letter, one of the letters i or ü or u, one of the letters k or m, that come one after another.</w:t>
      </w:r>
    </w:p>
    <w:p w:rsidR="00000000" w:rsidDel="00000000" w:rsidP="00000000" w:rsidRDefault="00000000" w:rsidRPr="00000000" w14:paraId="0000000E">
      <w:pPr>
        <w:widowControl w:val="0"/>
        <w:numPr>
          <w:ilvl w:val="0"/>
          <w:numId w:val="1"/>
        </w:numPr>
        <w:spacing w:after="1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x[a-z] : Finds the lowercase letter after x and x.</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3399ff"/>
        </w:rPr>
      </w:pPr>
      <w:r w:rsidDel="00000000" w:rsidR="00000000" w:rsidRPr="00000000">
        <w:rPr>
          <w:rFonts w:ascii="Times New Roman" w:cs="Times New Roman" w:eastAsia="Times New Roman" w:hAnsi="Times New Roman"/>
          <w:color w:val="3399ff"/>
          <w:rtl w:val="0"/>
        </w:rPr>
        <w:t xml:space="preserve">References :</w:t>
      </w:r>
    </w:p>
    <w:p w:rsidR="00000000" w:rsidDel="00000000" w:rsidP="00000000" w:rsidRDefault="00000000" w:rsidRPr="00000000" w14:paraId="00000010">
      <w:pPr>
        <w:jc w:val="both"/>
        <w:rPr>
          <w:rFonts w:ascii="Times New Roman" w:cs="Times New Roman" w:eastAsia="Times New Roman" w:hAnsi="Times New Roman"/>
          <w:color w:val="3399ff"/>
        </w:rPr>
      </w:pPr>
      <w:r w:rsidDel="00000000" w:rsidR="00000000" w:rsidRPr="00000000">
        <w:rPr>
          <w:rtl w:val="0"/>
        </w:rPr>
      </w:r>
    </w:p>
    <w:p w:rsidR="00000000" w:rsidDel="00000000" w:rsidP="00000000" w:rsidRDefault="00000000" w:rsidRPr="00000000" w14:paraId="0000001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https://github.com/maeyler/Auto/blob/master/work/RegExp.html</w:t>
      </w:r>
      <w:r w:rsidDel="00000000" w:rsidR="00000000" w:rsidRPr="00000000">
        <w:rPr>
          <w:rtl w:val="0"/>
        </w:rPr>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rPr>
      </w:pPr>
      <w:r w:rsidDel="00000000" w:rsidR="00000000" w:rsidRPr="00000000">
        <w:rPr>
          <w:rtl w:val="0"/>
        </w:rPr>
        <w:t xml:space="preserve">https://www.regexbuddy.com/regex.html</w:t>
      </w:r>
    </w:p>
    <w:p w:rsidR="00000000" w:rsidDel="00000000" w:rsidP="00000000" w:rsidRDefault="00000000" w:rsidRPr="00000000" w14:paraId="00000013">
      <w:pPr>
        <w:numPr>
          <w:ilvl w:val="0"/>
          <w:numId w:val="2"/>
        </w:numPr>
        <w:ind w:left="720" w:hanging="360"/>
        <w:jc w:val="both"/>
        <w:rPr>
          <w:u w:val="none"/>
        </w:rPr>
      </w:pPr>
      <w:hyperlink r:id="rId7">
        <w:r w:rsidDel="00000000" w:rsidR="00000000" w:rsidRPr="00000000">
          <w:rPr>
            <w:color w:val="1155cc"/>
            <w:u w:val="single"/>
            <w:rtl w:val="0"/>
          </w:rPr>
          <w:t xml:space="preserve">https://www.youtube.com/embed/909NfO1St0A</w:t>
        </w:r>
      </w:hyperlink>
      <w:r w:rsidDel="00000000" w:rsidR="00000000" w:rsidRPr="00000000">
        <w:rPr>
          <w:rtl w:val="0"/>
        </w:rPr>
      </w:r>
    </w:p>
    <w:p w:rsidR="00000000" w:rsidDel="00000000" w:rsidP="00000000" w:rsidRDefault="00000000" w:rsidRPr="00000000" w14:paraId="00000014">
      <w:pPr>
        <w:numPr>
          <w:ilvl w:val="0"/>
          <w:numId w:val="2"/>
        </w:numPr>
        <w:ind w:left="720" w:hanging="360"/>
        <w:jc w:val="both"/>
        <w:rPr>
          <w:u w:val="none"/>
        </w:rPr>
      </w:pPr>
      <w:hyperlink r:id="rId8">
        <w:r w:rsidDel="00000000" w:rsidR="00000000" w:rsidRPr="00000000">
          <w:rPr>
            <w:color w:val="1155cc"/>
            <w:u w:val="single"/>
            <w:rtl w:val="0"/>
          </w:rPr>
          <w:t xml:space="preserve">https://www.youtube.com/embed/r6I-Ahc0HB4</w:t>
        </w:r>
      </w:hyperlink>
      <w:r w:rsidDel="00000000" w:rsidR="00000000" w:rsidRPr="00000000">
        <w:rPr>
          <w:rtl w:val="0"/>
        </w:rPr>
      </w:r>
    </w:p>
    <w:p w:rsidR="00000000" w:rsidDel="00000000" w:rsidP="00000000" w:rsidRDefault="00000000" w:rsidRPr="00000000" w14:paraId="00000015">
      <w:pPr>
        <w:numPr>
          <w:ilvl w:val="0"/>
          <w:numId w:val="2"/>
        </w:numPr>
        <w:ind w:left="720" w:hanging="360"/>
        <w:jc w:val="both"/>
        <w:rPr>
          <w:u w:val="none"/>
        </w:rPr>
      </w:pPr>
      <w:hyperlink r:id="rId9">
        <w:r w:rsidDel="00000000" w:rsidR="00000000" w:rsidRPr="00000000">
          <w:rPr>
            <w:color w:val="1155cc"/>
            <w:u w:val="single"/>
            <w:rtl w:val="0"/>
          </w:rPr>
          <w:t xml:space="preserve">https://www.youtube.com/embed/paOPoZyjzdg</w:t>
        </w:r>
      </w:hyperlink>
      <w:r w:rsidDel="00000000" w:rsidR="00000000" w:rsidRPr="00000000">
        <w:rPr>
          <w:rtl w:val="0"/>
        </w:rPr>
      </w:r>
    </w:p>
    <w:p w:rsidR="00000000" w:rsidDel="00000000" w:rsidP="00000000" w:rsidRDefault="00000000" w:rsidRPr="00000000" w14:paraId="00000016">
      <w:pPr>
        <w:numPr>
          <w:ilvl w:val="0"/>
          <w:numId w:val="2"/>
        </w:numPr>
        <w:ind w:left="720" w:hanging="360"/>
        <w:jc w:val="both"/>
        <w:rPr>
          <w:u w:val="none"/>
        </w:rPr>
      </w:pPr>
      <w:hyperlink r:id="rId10">
        <w:r w:rsidDel="00000000" w:rsidR="00000000" w:rsidRPr="00000000">
          <w:rPr>
            <w:color w:val="1155cc"/>
            <w:u w:val="single"/>
            <w:rtl w:val="0"/>
          </w:rPr>
          <w:t xml:space="preserve">https://www.youtube.com/embed/7DG3kCDx53c</w:t>
        </w:r>
      </w:hyperlink>
      <w:r w:rsidDel="00000000" w:rsidR="00000000" w:rsidRPr="00000000">
        <w:rPr>
          <w:rtl w:val="0"/>
        </w:rPr>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rtl w:val="0"/>
        </w:rPr>
        <w:t xml:space="preserve">https://www.youtube.com/embed/ykSuHWhh5hc</w:t>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youtube.com/embed/7DG3kCDx53c" TargetMode="External"/><Relationship Id="rId9" Type="http://schemas.openxmlformats.org/officeDocument/2006/relationships/hyperlink" Target="https://www.youtube.com/embed/paOPoZyjzd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embed/909NfO1St0A" TargetMode="External"/><Relationship Id="rId8" Type="http://schemas.openxmlformats.org/officeDocument/2006/relationships/hyperlink" Target="https://www.youtube.com/embed/r6I-Ahc0H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