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8926" w14:textId="77777777" w:rsidR="007C084D" w:rsidRDefault="00646005" w:rsidP="00246291">
      <w:pPr>
        <w:spacing w:after="0" w:line="240" w:lineRule="auto"/>
        <w:jc w:val="center"/>
        <w:rPr>
          <w:rFonts w:ascii="Times New Roman" w:eastAsia="Times New Roman" w:hAnsi="Times New Roman"/>
          <w:b/>
          <w:kern w:val="0"/>
          <w:sz w:val="24"/>
          <w:szCs w:val="24"/>
          <w:lang w:eastAsia="tr-TR"/>
        </w:rPr>
      </w:pPr>
      <w:bookmarkStart w:id="0" w:name="_Toc346021899"/>
      <w:r>
        <w:rPr>
          <w:noProof/>
          <w:lang w:eastAsia="tr-TR"/>
        </w:rPr>
        <mc:AlternateContent>
          <mc:Choice Requires="wps">
            <w:drawing>
              <wp:anchor distT="0" distB="0" distL="114300" distR="114300" simplePos="0" relativeHeight="251624448" behindDoc="1" locked="0" layoutInCell="1" allowOverlap="1" wp14:anchorId="1B978D62" wp14:editId="2BD5EF76">
                <wp:simplePos x="0" y="0"/>
                <wp:positionH relativeFrom="margin">
                  <wp:posOffset>1021080</wp:posOffset>
                </wp:positionH>
                <wp:positionV relativeFrom="paragraph">
                  <wp:posOffset>-935354</wp:posOffset>
                </wp:positionV>
                <wp:extent cx="4343400" cy="510540"/>
                <wp:effectExtent l="0" t="0" r="19050" b="22860"/>
                <wp:wrapNone/>
                <wp:docPr id="7" name="Double Bracke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51054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3440CF16" w14:textId="77777777" w:rsidR="005B24A6" w:rsidRDefault="005B24A6" w:rsidP="00646005">
                            <w:pPr>
                              <w:pStyle w:val="GvdeMetni"/>
                              <w:rPr>
                                <w:color w:val="auto"/>
                              </w:rPr>
                            </w:pPr>
                            <w:r w:rsidRPr="00646005">
                              <w:rPr>
                                <w:color w:val="auto"/>
                              </w:rPr>
                              <w:t xml:space="preserve">Bu başlık örneği sayfası yüksek lisans tezi için olup doktora tezi başlık örneği müteakip sayfalarda verilmiştir.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78D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8" o:spid="_x0000_s1026" type="#_x0000_t185" style="position:absolute;left:0;text-align:left;margin-left:80.4pt;margin-top:-73.65pt;width:342pt;height:40.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B0bgIAAOAEAAAOAAAAZHJzL2Uyb0RvYy54bWysVNtu2zAMfR+wfxD0vjpOkyU16hRtswwD&#10;dinQ7QNoWbaFypJGKXG6rx8tJW26AnsYBgOCSEmHhzykL6/2vWY7iV5ZU/L8bMKZNMLWyrQl//F9&#10;827JmQ9gatDWyJI/Ss+vVm/fXA6ukFPbWV1LZARifDG4knchuCLLvOhkD/7MOmnosLHYQyAT26xG&#10;GAi919l0MnmfDRZrh1ZI78m7Tod8FfGbRorwrWm8DEyXnLiFuGJcq3HNVpdQtAiuU+JAA/6BRQ/K&#10;UNAnqDUEYFtUr6B6JdB624QzYfvMNo0SMuZA2eSTP7K578DJmAsVx7unMvn/Byu+7u6QqbrkC84M&#10;9CTR2m4rLdkNgnigwp0vxyINzhd0997d4Zimd5+tePDM2NsOTCuvEe3QSaiJWj7ez148GA1PT1k1&#10;fLE1xYBtsLFe+wb7EZAqwfZRlscnWeQ+MEHO2Tl9E1JP0Nk8n8xnUbcMiuNrhz58lLZn46bkVaJ+&#10;BwpjENh99mEkBcXxZkzCalVvlNbRwLa61ch2QJ2Sb2YXi3V8q7c9UU5uajiiEVuG3NRYyb08ugnf&#10;J5gYy5/ia8OGkl/Mp3PKA6jTGw2Btr2j2nvTcga6pRESIXF+8fiAmsLNNsv85jW5xfxA7m8sxvTX&#10;4LuEFGOkfEbtPpg65hZA6bQnKG3G6sg4SocqHtVMXRH21Z6ejc7K1o8kMto0ZvRboE1n8RdnA40Y&#10;5flzCyg5058MNcpFPiMlWYjGbL6YkoGnJ9XpCRhBUCWnoqXtbUhzvHWo2o4i5VEwY6+puRoVBX9m&#10;dWhJGqOozWHkxzk9teOt5x/T6jcAAAD//wMAUEsDBBQABgAIAAAAIQCckC1i4AAAAAwBAAAPAAAA&#10;ZHJzL2Rvd25yZXYueG1sTI/BTsMwEETvSPyDtUhcUOuURmlJ41QIqeKGRKHi6sTbJGq8DrHbmL9n&#10;OdHjzI5m3xTbaHtxwdF3jhQs5gkIpNqZjhoFnx+72RqED5qM7h2hgh/0sC1vbwqdGzfRO172oRFc&#10;Qj7XCtoQhlxKX7dotZ+7AYlvRzdaHViOjTSjnrjc9vIxSTJpdUf8odUDvrRYn/Znq8Cm0cRV9TAd&#10;3PF7+lqaA7297pS6v4vPGxABY/gPwx8+o0PJTJU7k/GiZ50ljB4UzBbpagmCI+s0ZatiK8ueQJaF&#10;vB5R/gIAAP//AwBQSwECLQAUAAYACAAAACEAtoM4kv4AAADhAQAAEwAAAAAAAAAAAAAAAAAAAAAA&#10;W0NvbnRlbnRfVHlwZXNdLnhtbFBLAQItABQABgAIAAAAIQA4/SH/1gAAAJQBAAALAAAAAAAAAAAA&#10;AAAAAC8BAABfcmVscy8ucmVsc1BLAQItABQABgAIAAAAIQDXdwB0bgIAAOAEAAAOAAAAAAAAAAAA&#10;AAAAAC4CAABkcnMvZTJvRG9jLnhtbFBLAQItABQABgAIAAAAIQCckC1i4AAAAAwBAAAPAAAAAAAA&#10;AAAAAAAAAMgEAABkcnMvZG93bnJldi54bWxQSwUGAAAAAAQABADzAAAA1QUAAAAA&#10;" filled="t" fillcolor="#c6d9f1" strokecolor="#376092">
                <v:textbox>
                  <w:txbxContent>
                    <w:p w14:paraId="3440CF16" w14:textId="77777777" w:rsidR="005B24A6" w:rsidRDefault="005B24A6" w:rsidP="00646005">
                      <w:pPr>
                        <w:pStyle w:val="GvdeMetni"/>
                        <w:rPr>
                          <w:color w:val="auto"/>
                        </w:rPr>
                      </w:pPr>
                      <w:r w:rsidRPr="00646005">
                        <w:rPr>
                          <w:color w:val="auto"/>
                        </w:rPr>
                        <w:t xml:space="preserve">Bu başlık örneği sayfası yüksek lisans tezi için olup doktora tezi başlık örneği müteakip sayfalarda verilmiştir. </w:t>
                      </w:r>
                    </w:p>
                  </w:txbxContent>
                </v:textbox>
                <w10:wrap anchorx="margin"/>
              </v:shape>
            </w:pict>
          </mc:Fallback>
        </mc:AlternateContent>
      </w:r>
      <w:r w:rsidR="007C084D" w:rsidRPr="002C15D6">
        <w:rPr>
          <w:rFonts w:ascii="Times New Roman" w:eastAsia="Times New Roman" w:hAnsi="Times New Roman"/>
          <w:b/>
          <w:kern w:val="0"/>
          <w:sz w:val="24"/>
          <w:szCs w:val="24"/>
          <w:lang w:eastAsia="tr-TR"/>
        </w:rPr>
        <w:t>T.C.</w:t>
      </w:r>
      <w:r w:rsidRPr="00646005">
        <w:rPr>
          <w:noProof/>
          <w:lang w:val="en-GB" w:eastAsia="en-GB"/>
        </w:rPr>
        <w:t xml:space="preserve"> </w:t>
      </w:r>
    </w:p>
    <w:p w14:paraId="0F9B402A" w14:textId="77777777" w:rsidR="007C084D" w:rsidRDefault="007C084D" w:rsidP="00246291">
      <w:pPr>
        <w:pStyle w:val="KapakTCYazisiSau"/>
      </w:pPr>
      <w:r w:rsidRPr="002C15D6">
        <w:t>SAKARYA ÜNİVERSİTESİ</w:t>
      </w:r>
    </w:p>
    <w:p w14:paraId="51F93810" w14:textId="77777777" w:rsidR="007C084D" w:rsidRPr="002C15D6" w:rsidRDefault="007C084D" w:rsidP="00246291">
      <w:pPr>
        <w:spacing w:after="0" w:line="240" w:lineRule="auto"/>
        <w:jc w:val="center"/>
        <w:rPr>
          <w:rFonts w:ascii="Times New Roman" w:eastAsia="Times New Roman" w:hAnsi="Times New Roman"/>
          <w:b/>
          <w:kern w:val="0"/>
          <w:sz w:val="28"/>
          <w:szCs w:val="28"/>
          <w:lang w:eastAsia="tr-TR"/>
        </w:rPr>
      </w:pPr>
      <w:r w:rsidRPr="002C15D6">
        <w:rPr>
          <w:rFonts w:ascii="Times New Roman" w:eastAsia="Times New Roman" w:hAnsi="Times New Roman"/>
          <w:b/>
          <w:kern w:val="0"/>
          <w:sz w:val="28"/>
          <w:szCs w:val="28"/>
          <w:lang w:eastAsia="tr-TR"/>
        </w:rPr>
        <w:t>FEN BİLİMLERİ ENSTİTÜSÜ</w:t>
      </w:r>
    </w:p>
    <w:p w14:paraId="60E8AF7A" w14:textId="77777777" w:rsidR="007C084D" w:rsidRPr="002C15D6" w:rsidRDefault="00FC15CA" w:rsidP="00EE1C61">
      <w:pPr>
        <w:pStyle w:val="KapakFenBilimleriYazisiSau"/>
      </w:pPr>
      <w:r>
        <w:rPr>
          <w:noProof/>
        </w:rPr>
        <mc:AlternateContent>
          <mc:Choice Requires="wps">
            <w:drawing>
              <wp:anchor distT="0" distB="0" distL="114300" distR="114300" simplePos="0" relativeHeight="251595776" behindDoc="1" locked="0" layoutInCell="1" allowOverlap="1" wp14:anchorId="45E25065" wp14:editId="495046A7">
                <wp:simplePos x="0" y="0"/>
                <wp:positionH relativeFrom="margin">
                  <wp:posOffset>2769870</wp:posOffset>
                </wp:positionH>
                <wp:positionV relativeFrom="paragraph">
                  <wp:posOffset>184150</wp:posOffset>
                </wp:positionV>
                <wp:extent cx="3028950" cy="1009650"/>
                <wp:effectExtent l="0" t="0" r="19050" b="19050"/>
                <wp:wrapNone/>
                <wp:docPr id="61" name="Double Bracke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0" cy="10096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5D359D6" w14:textId="77777777" w:rsidR="005B24A6" w:rsidRDefault="005B24A6" w:rsidP="00080AD6">
                            <w:pPr>
                              <w:rPr>
                                <w:b/>
                                <w:sz w:val="20"/>
                              </w:rPr>
                            </w:pPr>
                            <w:r>
                              <w:rPr>
                                <w:b/>
                                <w:sz w:val="20"/>
                              </w:rPr>
                              <w:t>Tez başlığı en fazla 3 satır olabilir.</w:t>
                            </w:r>
                          </w:p>
                          <w:p w14:paraId="382A3F29" w14:textId="77777777" w:rsidR="005B24A6" w:rsidRPr="00646005" w:rsidRDefault="005B24A6" w:rsidP="00080AD6">
                            <w:pPr>
                              <w:rPr>
                                <w:sz w:val="20"/>
                              </w:rPr>
                            </w:pPr>
                            <w:r>
                              <w:rPr>
                                <w:sz w:val="20"/>
                              </w:rPr>
                              <w:t>Tez başlığı üç satırı geçmesi durumunda yazı puntosu küçültülerek 3 satıra düşürülmesi gerekmektedir.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25065" id="_x0000_s1027" type="#_x0000_t185" style="position:absolute;left:0;text-align:left;margin-left:218.1pt;margin-top:14.5pt;width:238.5pt;height:7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IYcAIAAOkEAAAOAAAAZHJzL2Uyb0RvYy54bWysVF9v2yAQf5+074B4X22nSZtYdaq2WaZJ&#10;3Vap2wc4Y2yjYmBA4nSffgckabpKe5j2grg77ne/+8fV9W6QZMutE1pVtDjLKeGK6UaorqI/vq8/&#10;zClxHlQDUite0Wfu6PXy/bur0ZR8onstG24JgihXjqaivfemzDLHej6AO9OGKzS22g7gUbRd1lgY&#10;EX2Q2STPL7JR28ZYzbhzqF0lI11G/LblzH9rW8c9kRVFbj6eNp51OLPlFZSdBdMLtqcB/8BiAKEw&#10;6BFqBR7Ixoo3UINgVjvd+jOmh0y3rWA85oDZFPkf2Tz2YHjMBYvjzLFM7v/Bsq/bB0tEU9GLghIF&#10;A/ZopTe15OTWAnvCyp3PQ5VG40p8/GgebMjTmXvNnhxR+q4H1fEba/XYc2iQWxHeZ68cguDQldTj&#10;F91gDNh4HQu2a+0QALEUZBf78nzsC995wlB5nk/mixm2j6GtyPPFBQohBpQHd2Od/8T1QMKlonXi&#10;/gDCxiiwvXc+eRxexiy0FM1aSBkF29V30pIt4KwU6+nichV95WZAzkmNI5fvhwbVOFpJPT+okZFL&#10;MJGdO8WXiowVXcwmM0wEcNZbCR6vg8HqO9VRArLDJWI+cX7lvEdN4abreXH7ltzlbE/ubyxC+itw&#10;fUKKMdIShOZ9VA0WCUoPQqY7QkkVVDwu076Kh3amsfC7ehdHKDY+2GrdPGOzrU77hv8DXnptf1Ey&#10;4q5huj83YDkl8rPCgVkU02lYzihMZ5cTFOyppT61gGIIVVGsXbre+bTQG2NF12OkIvZN6RscslbE&#10;vr+w2o8m7lNs0X73w8KeyvHVyw+1/A0AAP//AwBQSwMEFAAGAAgAAAAhAPVmGJvfAAAACgEAAA8A&#10;AABkcnMvZG93bnJldi54bWxMj8FOwzAMhu9IvENkJC6IpWun0ZWmE0KauCExmLimjddWNE5psjW8&#10;PebEjrY//f7+chvtIM44+d6RguUiAYHUONNTq+DjfXefg/BBk9GDI1Twgx621fVVqQvjZnrD8z60&#10;gkPIF1pBF8JYSOmbDq32Czci8e3oJqsDj1MrzaRnDreDTJNkLa3uiT90esTnDpuv/ckqsKto4kN9&#10;Nx/c8Xv+zMyBXl92St3exKdHEAFj+IfhT5/VoWKn2p3IeDEoWGXrlFEF6YY7MbBZZryomczzBGRV&#10;yssK1S8AAAD//wMAUEsBAi0AFAAGAAgAAAAhALaDOJL+AAAA4QEAABMAAAAAAAAAAAAAAAAAAAAA&#10;AFtDb250ZW50X1R5cGVzXS54bWxQSwECLQAUAAYACAAAACEAOP0h/9YAAACUAQAACwAAAAAAAAAA&#10;AAAAAAAvAQAAX3JlbHMvLnJlbHNQSwECLQAUAAYACAAAACEAR7zyGHACAADpBAAADgAAAAAAAAAA&#10;AAAAAAAuAgAAZHJzL2Uyb0RvYy54bWxQSwECLQAUAAYACAAAACEA9WYYm98AAAAKAQAADwAAAAAA&#10;AAAAAAAAAADKBAAAZHJzL2Rvd25yZXYueG1sUEsFBgAAAAAEAAQA8wAAANYFAAAAAA==&#10;" filled="t" fillcolor="#c6d9f1" strokecolor="#376092">
                <v:textbox>
                  <w:txbxContent>
                    <w:p w14:paraId="25D359D6" w14:textId="77777777" w:rsidR="005B24A6" w:rsidRDefault="005B24A6" w:rsidP="00080AD6">
                      <w:pPr>
                        <w:rPr>
                          <w:b/>
                          <w:sz w:val="20"/>
                        </w:rPr>
                      </w:pPr>
                      <w:r>
                        <w:rPr>
                          <w:b/>
                          <w:sz w:val="20"/>
                        </w:rPr>
                        <w:t>Tez başlığı en fazla 3 satır olabilir.</w:t>
                      </w:r>
                    </w:p>
                    <w:p w14:paraId="382A3F29" w14:textId="77777777" w:rsidR="005B24A6" w:rsidRPr="00646005" w:rsidRDefault="005B24A6" w:rsidP="00080AD6">
                      <w:pPr>
                        <w:rPr>
                          <w:sz w:val="20"/>
                        </w:rPr>
                      </w:pPr>
                      <w:r>
                        <w:rPr>
                          <w:sz w:val="20"/>
                        </w:rPr>
                        <w:t>Tez başlığı üç satırı geçmesi durumunda yazı puntosu küçültülerek 3 satıra düşürülmesi gerekmektedir.</w:t>
                      </w:r>
                    </w:p>
                  </w:txbxContent>
                </v:textbox>
                <w10:wrap anchorx="margin"/>
              </v:shape>
            </w:pict>
          </mc:Fallback>
        </mc:AlternateContent>
      </w:r>
    </w:p>
    <w:p w14:paraId="59A0CA37" w14:textId="77777777" w:rsidR="007C084D" w:rsidRPr="002C15D6" w:rsidRDefault="007C084D" w:rsidP="00EE1C61">
      <w:pPr>
        <w:pStyle w:val="KapakFenBilimleriYazisiSau"/>
      </w:pPr>
    </w:p>
    <w:p w14:paraId="087A733B" w14:textId="77777777" w:rsidR="007C084D" w:rsidRPr="002C15D6" w:rsidRDefault="007C084D" w:rsidP="00EE1C61">
      <w:pPr>
        <w:pStyle w:val="KapakFenBilimleriYazisiSau"/>
      </w:pPr>
    </w:p>
    <w:p w14:paraId="5CA34A57" w14:textId="77777777" w:rsidR="007C084D" w:rsidRPr="00BC6A92" w:rsidRDefault="007C084D" w:rsidP="00BC6A92">
      <w:pPr>
        <w:pStyle w:val="KapakFenBilimleriYazisiSau"/>
        <w:tabs>
          <w:tab w:val="left" w:pos="1591"/>
        </w:tabs>
        <w:rPr>
          <w:sz w:val="24"/>
        </w:rPr>
      </w:pPr>
    </w:p>
    <w:p w14:paraId="7F67D660" w14:textId="77777777" w:rsidR="007C084D" w:rsidRPr="002C15D6" w:rsidRDefault="007C084D" w:rsidP="00646005">
      <w:pPr>
        <w:pStyle w:val="KapakFenBilimleriYazisiSau"/>
        <w:jc w:val="left"/>
      </w:pPr>
    </w:p>
    <w:p w14:paraId="4D981ADC" w14:textId="77777777" w:rsidR="007C084D" w:rsidRPr="00BC6A92" w:rsidRDefault="007C084D" w:rsidP="00EE1C61">
      <w:pPr>
        <w:pStyle w:val="KapakFenBilimleriYazisiSau"/>
        <w:rPr>
          <w:sz w:val="20"/>
        </w:rPr>
      </w:pPr>
    </w:p>
    <w:p w14:paraId="5F4B38AC" w14:textId="77777777" w:rsidR="007C084D" w:rsidRPr="002C15D6" w:rsidRDefault="007C084D" w:rsidP="00EE1C61">
      <w:pPr>
        <w:pStyle w:val="KapakFenBilimleriYazisiSau"/>
      </w:pPr>
    </w:p>
    <w:p w14:paraId="63C9F4A6" w14:textId="77777777" w:rsidR="007C084D" w:rsidRPr="00BC6A92" w:rsidRDefault="007C084D" w:rsidP="00EE1C61">
      <w:pPr>
        <w:pStyle w:val="KapakFenBilimleriYazisiSau"/>
        <w:rPr>
          <w:sz w:val="22"/>
        </w:rPr>
      </w:pPr>
    </w:p>
    <w:p w14:paraId="55BB8029" w14:textId="77777777" w:rsidR="007C084D" w:rsidRDefault="00271E7A" w:rsidP="00EE1C61">
      <w:pPr>
        <w:pStyle w:val="KapakMakaleBasligiSau"/>
        <w:spacing w:before="0"/>
      </w:pPr>
      <w:r>
        <w:t xml:space="preserve">LİMON </w:t>
      </w:r>
      <w:r w:rsidR="007C084D" w:rsidRPr="002C15D6">
        <w:t>ÇEKİRDEĞİ EKSTRAK</w:t>
      </w:r>
      <w:r w:rsidR="008F6FFA" w:rsidRPr="002C15D6">
        <w:t>T</w:t>
      </w:r>
      <w:r w:rsidR="007C084D" w:rsidRPr="002C15D6">
        <w:t xml:space="preserve">LARININ ANTİOKSİDAN </w:t>
      </w:r>
      <w:r>
        <w:t>VE ANTİMİKROBİYAL ÖZELLİKLERİ</w:t>
      </w:r>
    </w:p>
    <w:p w14:paraId="15308867" w14:textId="77777777" w:rsidR="00BC6A92" w:rsidRDefault="00BC6A92" w:rsidP="00EE1C61">
      <w:pPr>
        <w:pStyle w:val="KapakMakaleBasligiSau"/>
        <w:spacing w:before="0"/>
      </w:pPr>
    </w:p>
    <w:p w14:paraId="01ED934A" w14:textId="77777777" w:rsidR="00BC6A92" w:rsidRDefault="00BC6A92" w:rsidP="00EE1C61">
      <w:pPr>
        <w:pStyle w:val="KapakMakaleBasligiSau"/>
        <w:spacing w:before="0"/>
      </w:pPr>
    </w:p>
    <w:p w14:paraId="12383662" w14:textId="77777777" w:rsidR="00BC6A92" w:rsidRDefault="00BC6A92" w:rsidP="00EE1C61">
      <w:pPr>
        <w:pStyle w:val="KapakMakaleBasligiSau"/>
        <w:spacing w:before="0"/>
      </w:pPr>
    </w:p>
    <w:p w14:paraId="118AFF6F" w14:textId="77777777" w:rsidR="00BC6A92" w:rsidRDefault="00BC6A92" w:rsidP="00EE1C61">
      <w:pPr>
        <w:pStyle w:val="KapakMakaleBasligiSau"/>
        <w:spacing w:before="0"/>
      </w:pPr>
    </w:p>
    <w:p w14:paraId="1C7607CA" w14:textId="77777777" w:rsidR="00BC6A92" w:rsidRDefault="00BC6A92" w:rsidP="00EE1C61">
      <w:pPr>
        <w:pStyle w:val="KapakMakaleBasligiSau"/>
        <w:spacing w:before="0"/>
      </w:pPr>
    </w:p>
    <w:p w14:paraId="77158847" w14:textId="77777777" w:rsidR="00BC6A92" w:rsidRPr="00BC6A92" w:rsidRDefault="00BC6A92" w:rsidP="00EE1C61">
      <w:pPr>
        <w:pStyle w:val="KapakMakaleBasligiSau"/>
        <w:spacing w:before="0"/>
        <w:rPr>
          <w:sz w:val="24"/>
        </w:rPr>
      </w:pPr>
    </w:p>
    <w:p w14:paraId="1019F8F7" w14:textId="77777777" w:rsidR="007C084D" w:rsidRDefault="007C084D" w:rsidP="00BC6A92">
      <w:pPr>
        <w:spacing w:after="0" w:line="240" w:lineRule="auto"/>
        <w:jc w:val="center"/>
        <w:rPr>
          <w:rStyle w:val="KapakTezYaziStiliSauChar"/>
          <w:rFonts w:eastAsia="Calibri"/>
        </w:rPr>
      </w:pPr>
      <w:r w:rsidRPr="002C15D6">
        <w:rPr>
          <w:rStyle w:val="KapakTezYaziStiliSauChar"/>
          <w:rFonts w:eastAsia="Calibri"/>
        </w:rPr>
        <w:t>YÜKSEK LİSANS TEZİ</w:t>
      </w:r>
    </w:p>
    <w:p w14:paraId="4F70E83B" w14:textId="77777777" w:rsidR="00C26ECC" w:rsidRPr="00BC6A92" w:rsidRDefault="00C26ECC" w:rsidP="00EE1C61">
      <w:pPr>
        <w:spacing w:after="0" w:line="240" w:lineRule="auto"/>
        <w:jc w:val="center"/>
        <w:rPr>
          <w:rStyle w:val="KapakTezYaziStiliSauChar"/>
          <w:rFonts w:eastAsia="Calibri"/>
          <w:sz w:val="20"/>
        </w:rPr>
      </w:pPr>
    </w:p>
    <w:p w14:paraId="398A0ABB" w14:textId="77777777" w:rsidR="007C084D" w:rsidRPr="002C15D6" w:rsidRDefault="00271E7A" w:rsidP="00EE1C61">
      <w:pPr>
        <w:pStyle w:val="KapakIsimSoyisim"/>
        <w:spacing w:before="0"/>
      </w:pPr>
      <w:r>
        <w:t>Ali UYAR</w:t>
      </w:r>
    </w:p>
    <w:p w14:paraId="7FCA85F7"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1782535D"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7DC4C95C"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016DBF91" w14:textId="77777777" w:rsidR="007C084D" w:rsidRDefault="007C084D" w:rsidP="00EE1C61">
      <w:pPr>
        <w:spacing w:after="0" w:line="240" w:lineRule="auto"/>
        <w:rPr>
          <w:rFonts w:ascii="Times New Roman" w:eastAsia="Times New Roman" w:hAnsi="Times New Roman"/>
          <w:kern w:val="0"/>
          <w:sz w:val="34"/>
          <w:szCs w:val="34"/>
          <w:lang w:eastAsia="tr-TR"/>
        </w:rPr>
      </w:pPr>
    </w:p>
    <w:p w14:paraId="6A5ADBF0" w14:textId="77777777" w:rsidR="007C084D" w:rsidRPr="002C15D6" w:rsidRDefault="007C084D" w:rsidP="00EE1C61">
      <w:pPr>
        <w:spacing w:after="0" w:line="240" w:lineRule="auto"/>
        <w:rPr>
          <w:rFonts w:ascii="Times New Roman" w:eastAsia="Times New Roman" w:hAnsi="Times New Roman"/>
          <w:kern w:val="0"/>
          <w:sz w:val="34"/>
          <w:szCs w:val="34"/>
          <w:lang w:eastAsia="tr-TR"/>
        </w:rPr>
      </w:pPr>
    </w:p>
    <w:tbl>
      <w:tblPr>
        <w:tblW w:w="9279" w:type="dxa"/>
        <w:tblInd w:w="108" w:type="dxa"/>
        <w:tblLook w:val="01E0" w:firstRow="1" w:lastRow="1" w:firstColumn="1" w:lastColumn="1" w:noHBand="0" w:noVBand="0"/>
      </w:tblPr>
      <w:tblGrid>
        <w:gridCol w:w="3773"/>
        <w:gridCol w:w="480"/>
        <w:gridCol w:w="5026"/>
      </w:tblGrid>
      <w:tr w:rsidR="007C084D" w:rsidRPr="002C15D6" w14:paraId="018E2EF3" w14:textId="77777777" w:rsidTr="00486548">
        <w:trPr>
          <w:trHeight w:val="648"/>
        </w:trPr>
        <w:tc>
          <w:tcPr>
            <w:tcW w:w="3773" w:type="dxa"/>
            <w:shd w:val="clear" w:color="auto" w:fill="auto"/>
            <w:hideMark/>
          </w:tcPr>
          <w:p w14:paraId="3AB48438" w14:textId="77777777" w:rsidR="007C084D" w:rsidRPr="002C15D6" w:rsidRDefault="007C084D" w:rsidP="00CA604A">
            <w:pPr>
              <w:pStyle w:val="KapakBilimdaliYazStiliSau"/>
              <w:jc w:val="left"/>
            </w:pPr>
            <w:r w:rsidRPr="002C15D6">
              <w:t>Enstitü Anabilim Dalı</w:t>
            </w:r>
          </w:p>
        </w:tc>
        <w:tc>
          <w:tcPr>
            <w:tcW w:w="480" w:type="dxa"/>
            <w:shd w:val="clear" w:color="auto" w:fill="auto"/>
            <w:hideMark/>
          </w:tcPr>
          <w:p w14:paraId="3A412B37" w14:textId="77777777" w:rsidR="007C084D" w:rsidRPr="002C15D6" w:rsidRDefault="007C084D" w:rsidP="00CA604A">
            <w:pPr>
              <w:pStyle w:val="KapakBilimdaliYazStiliSau"/>
              <w:jc w:val="left"/>
            </w:pPr>
            <w:r w:rsidRPr="002C15D6">
              <w:t>:</w:t>
            </w:r>
          </w:p>
        </w:tc>
        <w:tc>
          <w:tcPr>
            <w:tcW w:w="5026" w:type="dxa"/>
            <w:shd w:val="clear" w:color="auto" w:fill="auto"/>
            <w:hideMark/>
          </w:tcPr>
          <w:p w14:paraId="7123B2C5" w14:textId="77777777" w:rsidR="007C084D" w:rsidRPr="002C15D6" w:rsidRDefault="00271E7A" w:rsidP="00CA604A">
            <w:pPr>
              <w:pStyle w:val="KapakBilimdaliYazStiliSau"/>
              <w:jc w:val="left"/>
              <w:rPr>
                <w:lang w:eastAsia="en-GB"/>
              </w:rPr>
            </w:pPr>
            <w:r>
              <w:t>FİZİK</w:t>
            </w:r>
          </w:p>
        </w:tc>
      </w:tr>
      <w:tr w:rsidR="007C084D" w:rsidRPr="002C15D6" w14:paraId="26901CB0" w14:textId="77777777" w:rsidTr="00486548">
        <w:trPr>
          <w:trHeight w:val="648"/>
        </w:trPr>
        <w:tc>
          <w:tcPr>
            <w:tcW w:w="3773" w:type="dxa"/>
            <w:shd w:val="clear" w:color="auto" w:fill="auto"/>
            <w:hideMark/>
          </w:tcPr>
          <w:p w14:paraId="46ABCBA9" w14:textId="77777777" w:rsidR="007C084D" w:rsidRPr="002C15D6" w:rsidRDefault="00EB0501" w:rsidP="00CA604A">
            <w:pPr>
              <w:pStyle w:val="KapakBilimdaliYazStiliSau"/>
              <w:jc w:val="left"/>
            </w:pPr>
            <w:r>
              <w:rPr>
                <w:noProof/>
              </w:rPr>
              <mc:AlternateContent>
                <mc:Choice Requires="wps">
                  <w:drawing>
                    <wp:anchor distT="0" distB="0" distL="114300" distR="114300" simplePos="0" relativeHeight="251677696" behindDoc="0" locked="0" layoutInCell="1" allowOverlap="1" wp14:anchorId="3CF94BA9" wp14:editId="27B344C5">
                      <wp:simplePos x="0" y="0"/>
                      <wp:positionH relativeFrom="column">
                        <wp:posOffset>-955560</wp:posOffset>
                      </wp:positionH>
                      <wp:positionV relativeFrom="paragraph">
                        <wp:posOffset>229524</wp:posOffset>
                      </wp:positionV>
                      <wp:extent cx="900430" cy="851535"/>
                      <wp:effectExtent l="0" t="361950" r="223520" b="24765"/>
                      <wp:wrapNone/>
                      <wp:docPr id="22" name="Köşeleri Yuvarlanmış Dikdörtgen Belirtme Çizgisi 22"/>
                      <wp:cNvGraphicFramePr/>
                      <a:graphic xmlns:a="http://schemas.openxmlformats.org/drawingml/2006/main">
                        <a:graphicData uri="http://schemas.microsoft.com/office/word/2010/wordprocessingShape">
                          <wps:wsp>
                            <wps:cNvSpPr/>
                            <wps:spPr>
                              <a:xfrm>
                                <a:off x="0" y="0"/>
                                <a:ext cx="900430" cy="851535"/>
                              </a:xfrm>
                              <a:prstGeom prst="wedgeRoundRectCallout">
                                <a:avLst>
                                  <a:gd name="adj1" fmla="val 69179"/>
                                  <a:gd name="adj2" fmla="val -87531"/>
                                  <a:gd name="adj3" fmla="val 16667"/>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09A066F1" w14:textId="77777777" w:rsidR="005B24A6" w:rsidRPr="008173B3" w:rsidRDefault="005B24A6" w:rsidP="008173B3">
                                  <w:pPr>
                                    <w:jc w:val="center"/>
                                    <w:rPr>
                                      <w:sz w:val="16"/>
                                    </w:rPr>
                                  </w:pPr>
                                  <w:r w:rsidRPr="008173B3">
                                    <w:rPr>
                                      <w:sz w:val="16"/>
                                    </w:rPr>
                                    <w:t>Varsa “</w:t>
                                  </w:r>
                                  <w:r w:rsidRPr="008173B3">
                                    <w:rPr>
                                      <w:rFonts w:ascii="Times New Roman" w:hAnsi="Times New Roman"/>
                                      <w:b/>
                                      <w:sz w:val="18"/>
                                    </w:rPr>
                                    <w:t>Enstitü Bilim Dalı</w:t>
                                  </w:r>
                                  <w:r w:rsidRPr="008173B3">
                                    <w:rPr>
                                      <w:sz w:val="16"/>
                                    </w:rPr>
                                    <w:t>” satırı</w:t>
                                  </w:r>
                                  <w:r>
                                    <w:rPr>
                                      <w:sz w:val="16"/>
                                    </w:rPr>
                                    <w:t>nı buraya</w:t>
                                  </w:r>
                                  <w:r w:rsidRPr="008173B3">
                                    <w:rPr>
                                      <w:sz w:val="16"/>
                                    </w:rPr>
                                    <w:t xml:space="preserve"> ekleyiniz.</w:t>
                                  </w:r>
                                </w:p>
                                <w:p w14:paraId="6999F2A8" w14:textId="77777777" w:rsidR="005B24A6" w:rsidRPr="008173B3" w:rsidRDefault="005B24A6" w:rsidP="008173B3">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94BA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Köşeleri Yuvarlanmış Dikdörtgen Belirtme Çizgisi 22" o:spid="_x0000_s1028" type="#_x0000_t62" style="position:absolute;margin-left:-75.25pt;margin-top:18.05pt;width:70.9pt;height:6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oSZgMAAGQHAAAOAAAAZHJzL2Uyb0RvYy54bWysVV1uEzEQfkfiDpbf2+wm2aSJuq3aRkWI&#10;QqsWVPHoeL0bg/+wnZ9yAY7RM/DSCxTuxdje/AAVEog8bOyZ8fib+WbGh8crKdCCWce1KnG+n2HE&#10;FNUVV02J37093zvAyHmiKiK0YiW+Yw4fHz1/drg0Y9bVMy0qZhE4UW68NCWeeW/GnY6jMyaJ29eG&#10;KVDW2kriYWubTmXJErxL0elm2aCz1LYyVlPmHEgnSYmPov+6ZtRf1rVjHokSAzYfvzZ+p+HbOTok&#10;48YSM+O0hUH+AYUkXMGlG1cT4gmaW/6bK8mp1U7Xfp9q2dF1zSmLMUA0efZLNDczYliMBZLjzCZN&#10;7v+5pW8WVxbxqsTdLkaKSODo1ePD93smmOXo/XxBrCBKfvv6/R5N+Mfq8cH6hil0ygS3XjL0+IV/&#10;brjjCBxANpfGjcHpjbmy7c7BMqRmVVsZ/iFotIoM3G0YYCuPKAhHWdbvAU8UVAdFXvSK4LOzPWys&#10;8y+YligsSrxkVcOu9VxV10D1GRFCz30kgiwunI+MVG1YpPqQY1RLAQQviECDUT4ctQWwYwNp2Nrs&#10;HQyLXv67UW/XKB8MBsMWZ3stIF4jbauiOudCIKv9LfezSCy0SyoZt0bqkNHAbRbFzjbTM2ERQC1x&#10;cTo6nRRRLubyta6SOM8z+CV4jvitPCs2cs+VT9aDYSsEdK33mNvGRYzt7eHkXyDYuelnBL0nEAzX&#10;wj8iiEH9DwhQTW1ytkk4CN5bsn5NAqBq1mQIrhAJQ6zowwE4ghwlgkGjrE/D1IikhuQJhZYlHvSK&#10;ULsE5lgtiIelNHDAqQYjIhoYkNTbRK4WfHP4KaZT1btds1BQE+JmicyoSsxL7mGGCi6hZxLWdFqo&#10;AI3FKQglFoShO1M/hpVfTVep94OjIJnq6g7mAZRpiBM5Q885XHtBnL8iFhoHhDDt/SV8aqEhZt2u&#10;MJpp+/kpebCHgQVajJYwaSEhn+bEMozESwXlPsr7fXDr46ZfDLuwsbua6a5GzeWZho6AVgZ0cRns&#10;vVgva6vlLTwKJ+FWUBFF4e6U+nZz5tMLAM8KZScn0QzGsSH+Qt0Yum7MkPC3q1tiTTttPIypN3o9&#10;lck4NnvK9dY25Fzpk7nXNd/kPOW1JQBGeeq79OyEt2J3H622j+PRDwAAAP//AwBQSwMEFAAGAAgA&#10;AAAhAI+9VbDeAAAACgEAAA8AAABkcnMvZG93bnJldi54bWxMj0FrhDAQhe+F/ocwC725UYvuYo2L&#10;FHot1HYLvY0mNbImEZNd9d93emqPw/t475vytJqR3dTsB2cFJPsYmLKdk4PtBXy8v0RHYD6glTg6&#10;qwRsysOpur8rsZBusW/q1oSeUYn1BQrQIUwF577TyqDfu0lZyr7dbDDQOfdczrhQuRl5Gsc5NzhY&#10;WtA4qWetuktzNQKG+tOkTX5ektcvnWK7ZetWZ0I87Nb6CVhQa/iD4Vef1KEip9ZdrfRsFBAlWZwR&#10;K+AxT4ARER0PwFoiD3EKvCr5/xeqHwAAAP//AwBQSwECLQAUAAYACAAAACEAtoM4kv4AAADhAQAA&#10;EwAAAAAAAAAAAAAAAAAAAAAAW0NvbnRlbnRfVHlwZXNdLnhtbFBLAQItABQABgAIAAAAIQA4/SH/&#10;1gAAAJQBAAALAAAAAAAAAAAAAAAAAC8BAABfcmVscy8ucmVsc1BLAQItABQABgAIAAAAIQCGQIoS&#10;ZgMAAGQHAAAOAAAAAAAAAAAAAAAAAC4CAABkcnMvZTJvRG9jLnhtbFBLAQItABQABgAIAAAAIQCP&#10;vVWw3gAAAAoBAAAPAAAAAAAAAAAAAAAAAMAFAABkcnMvZG93bnJldi54bWxQSwUGAAAAAAQABADz&#10;AAAAywYAAAAA&#10;" adj="25743,-8107" fillcolor="#b1cbe9" strokecolor="#5b9bd5" strokeweight=".5pt">
                      <v:fill color2="#92b9e4" rotate="t" colors="0 #b1cbe9;.5 #a3c1e5;1 #92b9e4" focus="100%" type="gradient">
                        <o:fill v:ext="view" type="gradientUnscaled"/>
                      </v:fill>
                      <v:textbox>
                        <w:txbxContent>
                          <w:p w14:paraId="09A066F1" w14:textId="77777777" w:rsidR="005B24A6" w:rsidRPr="008173B3" w:rsidRDefault="005B24A6" w:rsidP="008173B3">
                            <w:pPr>
                              <w:jc w:val="center"/>
                              <w:rPr>
                                <w:sz w:val="16"/>
                              </w:rPr>
                            </w:pPr>
                            <w:r w:rsidRPr="008173B3">
                              <w:rPr>
                                <w:sz w:val="16"/>
                              </w:rPr>
                              <w:t>Varsa “</w:t>
                            </w:r>
                            <w:r w:rsidRPr="008173B3">
                              <w:rPr>
                                <w:rFonts w:ascii="Times New Roman" w:hAnsi="Times New Roman"/>
                                <w:b/>
                                <w:sz w:val="18"/>
                              </w:rPr>
                              <w:t>Enstitü Bilim Dalı</w:t>
                            </w:r>
                            <w:r w:rsidRPr="008173B3">
                              <w:rPr>
                                <w:sz w:val="16"/>
                              </w:rPr>
                              <w:t>” satırı</w:t>
                            </w:r>
                            <w:r>
                              <w:rPr>
                                <w:sz w:val="16"/>
                              </w:rPr>
                              <w:t>nı buraya</w:t>
                            </w:r>
                            <w:r w:rsidRPr="008173B3">
                              <w:rPr>
                                <w:sz w:val="16"/>
                              </w:rPr>
                              <w:t xml:space="preserve"> ekleyiniz.</w:t>
                            </w:r>
                          </w:p>
                          <w:p w14:paraId="6999F2A8" w14:textId="77777777" w:rsidR="005B24A6" w:rsidRPr="008173B3" w:rsidRDefault="005B24A6" w:rsidP="008173B3">
                            <w:pPr>
                              <w:jc w:val="center"/>
                              <w:rPr>
                                <w:sz w:val="16"/>
                              </w:rPr>
                            </w:pPr>
                          </w:p>
                        </w:txbxContent>
                      </v:textbox>
                    </v:shape>
                  </w:pict>
                </mc:Fallback>
              </mc:AlternateContent>
            </w:r>
            <w:r w:rsidR="007C084D" w:rsidRPr="002C15D6">
              <w:t>Tez Danışmanı</w:t>
            </w:r>
          </w:p>
        </w:tc>
        <w:tc>
          <w:tcPr>
            <w:tcW w:w="480" w:type="dxa"/>
            <w:shd w:val="clear" w:color="auto" w:fill="auto"/>
            <w:hideMark/>
          </w:tcPr>
          <w:p w14:paraId="47B0F2C1" w14:textId="77777777" w:rsidR="007C084D" w:rsidRPr="002C15D6" w:rsidRDefault="007C084D" w:rsidP="00CA604A">
            <w:pPr>
              <w:pStyle w:val="KapakBilimdaliYazStiliSau"/>
              <w:jc w:val="left"/>
            </w:pPr>
            <w:r w:rsidRPr="002C15D6">
              <w:t>:</w:t>
            </w:r>
          </w:p>
        </w:tc>
        <w:tc>
          <w:tcPr>
            <w:tcW w:w="5026" w:type="dxa"/>
            <w:shd w:val="clear" w:color="auto" w:fill="auto"/>
            <w:hideMark/>
          </w:tcPr>
          <w:p w14:paraId="6A5DABAE" w14:textId="77777777" w:rsidR="007C084D" w:rsidRPr="002C15D6" w:rsidRDefault="00F768B8" w:rsidP="00271E7A">
            <w:pPr>
              <w:pStyle w:val="KapakBilimdaliYazStiliSau"/>
              <w:jc w:val="left"/>
              <w:rPr>
                <w:lang w:eastAsia="en-GB"/>
              </w:rPr>
            </w:pPr>
            <w:r>
              <w:t xml:space="preserve">Doç. Dr. </w:t>
            </w:r>
            <w:r w:rsidR="00271E7A">
              <w:t xml:space="preserve">İhsan </w:t>
            </w:r>
            <w:r w:rsidR="007C084D" w:rsidRPr="002C15D6">
              <w:t>AKDEMİR</w:t>
            </w:r>
          </w:p>
        </w:tc>
      </w:tr>
    </w:tbl>
    <w:p w14:paraId="01A943B0" w14:textId="77777777" w:rsidR="007C084D" w:rsidRPr="00F17A99" w:rsidRDefault="003416D5" w:rsidP="00F17A99">
      <w:pPr>
        <w:spacing w:after="0" w:line="240" w:lineRule="auto"/>
        <w:jc w:val="center"/>
        <w:rPr>
          <w:rFonts w:ascii="Times New Roman" w:eastAsia="Times New Roman" w:hAnsi="Times New Roman"/>
          <w:kern w:val="0"/>
          <w:sz w:val="24"/>
          <w:szCs w:val="24"/>
          <w:lang w:eastAsia="tr-TR"/>
        </w:rPr>
      </w:pPr>
      <w:r>
        <w:rPr>
          <w:noProof/>
          <w:lang w:eastAsia="tr-TR"/>
        </w:rPr>
        <mc:AlternateContent>
          <mc:Choice Requires="wps">
            <w:drawing>
              <wp:anchor distT="0" distB="0" distL="114300" distR="114300" simplePos="0" relativeHeight="251599872" behindDoc="0" locked="0" layoutInCell="1" allowOverlap="1" wp14:anchorId="022D7D73" wp14:editId="2361F3B6">
                <wp:simplePos x="0" y="0"/>
                <wp:positionH relativeFrom="margin">
                  <wp:posOffset>2937510</wp:posOffset>
                </wp:positionH>
                <wp:positionV relativeFrom="paragraph">
                  <wp:posOffset>75565</wp:posOffset>
                </wp:positionV>
                <wp:extent cx="2428875" cy="629920"/>
                <wp:effectExtent l="0" t="0" r="28575" b="17780"/>
                <wp:wrapNone/>
                <wp:docPr id="12" name="Double Bracke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62992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3E9633B9" w14:textId="77777777" w:rsidR="005B24A6" w:rsidRPr="00100CF9" w:rsidRDefault="005B24A6" w:rsidP="00080AD6">
                            <w:pPr>
                              <w:rPr>
                                <w:b/>
                                <w:sz w:val="20"/>
                              </w:rPr>
                            </w:pPr>
                            <w:r>
                              <w:rPr>
                                <w:b/>
                                <w:sz w:val="20"/>
                              </w:rPr>
                              <w:t>Ortak danışman varsa;</w:t>
                            </w:r>
                            <w:r>
                              <w:rPr>
                                <w:b/>
                                <w:sz w:val="20"/>
                              </w:rPr>
                              <w:br/>
                            </w:r>
                            <w:r>
                              <w:rPr>
                                <w:sz w:val="20"/>
                              </w:rPr>
                              <w:t xml:space="preserve">Tez danışmanının altına </w:t>
                            </w:r>
                            <w:r w:rsidRPr="00055797">
                              <w:rPr>
                                <w:b/>
                                <w:sz w:val="20"/>
                              </w:rPr>
                              <w:t>Ortak Danışman:</w:t>
                            </w:r>
                            <w:r>
                              <w:rPr>
                                <w:sz w:val="20"/>
                              </w:rPr>
                              <w:t xml:space="preserve"> ifadesi de eklenecektir.</w:t>
                            </w:r>
                          </w:p>
                          <w:p w14:paraId="234B23DD" w14:textId="77777777" w:rsidR="005B24A6" w:rsidRDefault="005B24A6" w:rsidP="00080AD6"/>
                          <w:p w14:paraId="14AB9F18" w14:textId="77777777" w:rsidR="005B24A6" w:rsidRPr="00100CF9" w:rsidRDefault="005B24A6" w:rsidP="00080AD6">
                            <w:pPr>
                              <w:rPr>
                                <w:b/>
                                <w:sz w:val="20"/>
                              </w:rPr>
                            </w:pPr>
                            <w:r>
                              <w:rPr>
                                <w:b/>
                                <w:sz w:val="20"/>
                              </w:rPr>
                              <w:t>Ortak danışman varsa;</w:t>
                            </w:r>
                            <w:r>
                              <w:rPr>
                                <w:b/>
                                <w:sz w:val="20"/>
                              </w:rPr>
                              <w:br/>
                            </w:r>
                            <w:r>
                              <w:rPr>
                                <w:sz w:val="20"/>
                              </w:rPr>
                              <w:t xml:space="preserve">Tez danışmanının altına </w:t>
                            </w:r>
                            <w:r w:rsidRPr="00055797">
                              <w:rPr>
                                <w:b/>
                                <w:sz w:val="20"/>
                              </w:rPr>
                              <w:t>Ortak Danışman:</w:t>
                            </w:r>
                            <w:r>
                              <w:rPr>
                                <w:sz w:val="20"/>
                              </w:rPr>
                              <w:t xml:space="preserve"> ifadesiyle eklenecektir.</w:t>
                            </w:r>
                            <w:r>
                              <w:rPr>
                                <w:sz w:val="20"/>
                              </w:rPr>
                              <w:br/>
                            </w:r>
                            <w:r w:rsidRPr="00100CF9">
                              <w:rPr>
                                <w:b/>
                                <w:color w:val="FF0000"/>
                                <w:sz w:val="20"/>
                              </w:rPr>
                              <w:t xml:space="preserve">Burayı </w:t>
                            </w:r>
                            <w:r>
                              <w:rPr>
                                <w:b/>
                                <w:color w:val="FF0000"/>
                                <w:sz w:val="20"/>
                              </w:rPr>
                              <w:t>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D7D73" id="Double Bracket 37" o:spid="_x0000_s1029" type="#_x0000_t185" style="position:absolute;left:0;text-align:left;margin-left:231.3pt;margin-top:5.95pt;width:191.25pt;height:49.6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FdcgIAAOgEAAAOAAAAZHJzL2Uyb0RvYy54bWysVNFu2yAUfZ+0f0C8r07cpEmsOlXbLNOk&#10;bqvU7QOuMbZRMTAgcbqv7wWcLl2lPUx7seAC5557z7m+vDr0kuy5dUKrkk7PJpRwxXQtVFvSH9+3&#10;H5aUOA+qBqkVL+kTd/Rq/f7d5WAKnutOy5pbgiDKFYMpaee9KbLMsY734M604QoPG2178Li1bVZb&#10;GBC9l1k+mVxkg7a1sZpx5zC6SYd0HfGbhjP/rWkc90SWFLn5+LXxW4Vvtr6EorVgOsFGGvAPLHoQ&#10;CpO+QG3AA9lZ8QaqF8xqpxt/xnSf6aYRjMcasJrp5I9qHjowPNaCzXHmpU3u/8Gyr/t7S0SN2uWU&#10;KOhRo43eVZKTGwvsETt3vghdGowr8PKDubehTmfuNHt0ROnbDlTLr63VQ8ehRm7TcD979SBsHD4l&#10;1fBF15gDdl7Hhh0a2wdAbAU5RF2eXnThB08YBvNZvlwu5pQwPLvIV6s8CpdBcXxtrPOfuO5JWJS0&#10;StTvQdiYBPZ3zgdSUBxvxiK0FPVWSBk3tq1upSV7QKtMt7PVYhPfyl2PlFMYHTcZPYNhdFYKL49h&#10;xHcJJuZyp/hSkaGkq3ke6gC0eiPB47I32HynWkpAtjhDzCfOrx6PqCndbLuc3rwlt5iP5P7GIpS/&#10;AdclpJgjzUDQ7qOq4zx4EDKtEUqq0B0eZ2ns4lHN5Ap/qA7RQedHn1S6fkKtrU7jhr8HXHTa/qJk&#10;wFHDcn/uwHJK5GeFfllNZ7Mwm3Ezmy9QXWJPT6rTE1AMoUqKvUvLW5/meWesaDvMNI26KX2NHmtE&#10;1D0wTqxGZ+I4RYnG0Q/zerqPt37/oNbPAAAA//8DAFBLAwQUAAYACAAAACEAtG4Jtt4AAAAKAQAA&#10;DwAAAGRycy9kb3ducmV2LnhtbEyPwU7DMAyG70i8Q2QkLoilHaWM0nRCSBM3pA0mrmnjtRWNU5ps&#10;DW+Pd4Kj/X/6/blcRzuIE06+d6QgXSQgkBpnemoVfLxvblcgfNBk9OAIFfygh3V1eVHqwriZtnja&#10;hVZwCflCK+hCGAspfdOh1X7hRiTODm6yOvA4tdJMeuZyO8hlkuTS6p74QqdHfOmw+dodrQKbRRMf&#10;6pt57w7f8+ed2dPb60ap66v4/AQiYAx/MJz1WR0qdqrdkYwXg4IsX+aMcpA+gmBgld2nIOrzIk1B&#10;VqX8/0L1CwAA//8DAFBLAQItABQABgAIAAAAIQC2gziS/gAAAOEBAAATAAAAAAAAAAAAAAAAAAAA&#10;AABbQ29udGVudF9UeXBlc10ueG1sUEsBAi0AFAAGAAgAAAAhADj9If/WAAAAlAEAAAsAAAAAAAAA&#10;AAAAAAAALwEAAF9yZWxzLy5yZWxzUEsBAi0AFAAGAAgAAAAhAMZs0V1yAgAA6AQAAA4AAAAAAAAA&#10;AAAAAAAALgIAAGRycy9lMm9Eb2MueG1sUEsBAi0AFAAGAAgAAAAhALRuCbbeAAAACgEAAA8AAAAA&#10;AAAAAAAAAAAAzAQAAGRycy9kb3ducmV2LnhtbFBLBQYAAAAABAAEAPMAAADXBQAAAAA=&#10;" filled="t" fillcolor="#c6d9f1" strokecolor="#376092">
                <v:textbox>
                  <w:txbxContent>
                    <w:p w14:paraId="3E9633B9" w14:textId="77777777" w:rsidR="005B24A6" w:rsidRPr="00100CF9" w:rsidRDefault="005B24A6" w:rsidP="00080AD6">
                      <w:pPr>
                        <w:rPr>
                          <w:b/>
                          <w:sz w:val="20"/>
                        </w:rPr>
                      </w:pPr>
                      <w:r>
                        <w:rPr>
                          <w:b/>
                          <w:sz w:val="20"/>
                        </w:rPr>
                        <w:t>Ortak danışman varsa;</w:t>
                      </w:r>
                      <w:r>
                        <w:rPr>
                          <w:b/>
                          <w:sz w:val="20"/>
                        </w:rPr>
                        <w:br/>
                      </w:r>
                      <w:r>
                        <w:rPr>
                          <w:sz w:val="20"/>
                        </w:rPr>
                        <w:t xml:space="preserve">Tez danışmanının altına </w:t>
                      </w:r>
                      <w:r w:rsidRPr="00055797">
                        <w:rPr>
                          <w:b/>
                          <w:sz w:val="20"/>
                        </w:rPr>
                        <w:t>Ortak Danışman:</w:t>
                      </w:r>
                      <w:r>
                        <w:rPr>
                          <w:sz w:val="20"/>
                        </w:rPr>
                        <w:t xml:space="preserve"> ifadesi de eklenecektir.</w:t>
                      </w:r>
                    </w:p>
                    <w:p w14:paraId="234B23DD" w14:textId="77777777" w:rsidR="005B24A6" w:rsidRDefault="005B24A6" w:rsidP="00080AD6"/>
                    <w:p w14:paraId="14AB9F18" w14:textId="77777777" w:rsidR="005B24A6" w:rsidRPr="00100CF9" w:rsidRDefault="005B24A6" w:rsidP="00080AD6">
                      <w:pPr>
                        <w:rPr>
                          <w:b/>
                          <w:sz w:val="20"/>
                        </w:rPr>
                      </w:pPr>
                      <w:r>
                        <w:rPr>
                          <w:b/>
                          <w:sz w:val="20"/>
                        </w:rPr>
                        <w:t>Ortak danışman varsa;</w:t>
                      </w:r>
                      <w:r>
                        <w:rPr>
                          <w:b/>
                          <w:sz w:val="20"/>
                        </w:rPr>
                        <w:br/>
                      </w:r>
                      <w:r>
                        <w:rPr>
                          <w:sz w:val="20"/>
                        </w:rPr>
                        <w:t xml:space="preserve">Tez danışmanının altına </w:t>
                      </w:r>
                      <w:r w:rsidRPr="00055797">
                        <w:rPr>
                          <w:b/>
                          <w:sz w:val="20"/>
                        </w:rPr>
                        <w:t>Ortak Danışman:</w:t>
                      </w:r>
                      <w:r>
                        <w:rPr>
                          <w:sz w:val="20"/>
                        </w:rPr>
                        <w:t xml:space="preserve"> ifadesiyle eklenecektir.</w:t>
                      </w:r>
                      <w:r>
                        <w:rPr>
                          <w:sz w:val="20"/>
                        </w:rPr>
                        <w:br/>
                      </w:r>
                      <w:r w:rsidRPr="00100CF9">
                        <w:rPr>
                          <w:b/>
                          <w:color w:val="FF0000"/>
                          <w:sz w:val="20"/>
                        </w:rPr>
                        <w:t xml:space="preserve">Burayı </w:t>
                      </w:r>
                      <w:r>
                        <w:rPr>
                          <w:b/>
                          <w:color w:val="FF0000"/>
                          <w:sz w:val="20"/>
                        </w:rPr>
                        <w:t>çıktı almadan önce siliniz.</w:t>
                      </w:r>
                    </w:p>
                  </w:txbxContent>
                </v:textbox>
                <w10:wrap anchorx="margin"/>
              </v:shape>
            </w:pict>
          </mc:Fallback>
        </mc:AlternateContent>
      </w:r>
    </w:p>
    <w:p w14:paraId="55966FCF" w14:textId="77777777" w:rsidR="007C084D" w:rsidRPr="00F17A99" w:rsidRDefault="007C084D" w:rsidP="00F17A99">
      <w:pPr>
        <w:spacing w:after="0" w:line="240" w:lineRule="auto"/>
        <w:jc w:val="center"/>
        <w:rPr>
          <w:rFonts w:ascii="Times New Roman" w:eastAsia="Times New Roman" w:hAnsi="Times New Roman"/>
          <w:kern w:val="0"/>
          <w:sz w:val="24"/>
          <w:szCs w:val="24"/>
          <w:lang w:eastAsia="tr-TR"/>
        </w:rPr>
      </w:pPr>
    </w:p>
    <w:p w14:paraId="074C2CE0" w14:textId="77777777" w:rsidR="007C084D" w:rsidRDefault="007C084D" w:rsidP="00F17A99">
      <w:pPr>
        <w:spacing w:after="0" w:line="240" w:lineRule="auto"/>
        <w:jc w:val="center"/>
        <w:rPr>
          <w:rFonts w:ascii="Times New Roman" w:eastAsia="Times New Roman" w:hAnsi="Times New Roman"/>
          <w:kern w:val="0"/>
          <w:sz w:val="24"/>
          <w:szCs w:val="24"/>
          <w:lang w:eastAsia="tr-TR"/>
        </w:rPr>
      </w:pPr>
    </w:p>
    <w:p w14:paraId="10622FB2" w14:textId="77777777" w:rsidR="00080AD6" w:rsidRDefault="00080AD6" w:rsidP="00F17A99">
      <w:pPr>
        <w:spacing w:after="0" w:line="240" w:lineRule="auto"/>
        <w:jc w:val="center"/>
        <w:rPr>
          <w:rFonts w:ascii="Times New Roman" w:eastAsia="Times New Roman" w:hAnsi="Times New Roman"/>
          <w:kern w:val="0"/>
          <w:sz w:val="24"/>
          <w:szCs w:val="24"/>
          <w:lang w:eastAsia="tr-TR"/>
        </w:rPr>
      </w:pPr>
    </w:p>
    <w:p w14:paraId="21CC7A7C" w14:textId="77777777" w:rsidR="00080AD6" w:rsidRPr="00F17A99" w:rsidRDefault="00080AD6" w:rsidP="00F17A99">
      <w:pPr>
        <w:spacing w:after="0" w:line="240" w:lineRule="auto"/>
        <w:jc w:val="center"/>
        <w:rPr>
          <w:rFonts w:ascii="Times New Roman" w:eastAsia="Times New Roman" w:hAnsi="Times New Roman"/>
          <w:kern w:val="0"/>
          <w:sz w:val="24"/>
          <w:szCs w:val="24"/>
          <w:lang w:eastAsia="tr-TR"/>
        </w:rPr>
      </w:pPr>
    </w:p>
    <w:p w14:paraId="3C83B114" w14:textId="77777777" w:rsidR="007C084D" w:rsidRPr="00F17A99" w:rsidRDefault="007C084D" w:rsidP="00F17A99">
      <w:pPr>
        <w:spacing w:after="0" w:line="240" w:lineRule="auto"/>
        <w:jc w:val="center"/>
        <w:rPr>
          <w:rFonts w:ascii="Times New Roman" w:eastAsia="Times New Roman" w:hAnsi="Times New Roman"/>
          <w:b/>
          <w:kern w:val="0"/>
          <w:sz w:val="24"/>
          <w:szCs w:val="24"/>
          <w:lang w:eastAsia="tr-TR"/>
        </w:rPr>
      </w:pPr>
    </w:p>
    <w:p w14:paraId="232D116D" w14:textId="77777777" w:rsidR="00BC6A92" w:rsidRDefault="00BC6A92" w:rsidP="00F17A99">
      <w:pPr>
        <w:spacing w:after="0" w:line="240" w:lineRule="auto"/>
        <w:jc w:val="center"/>
        <w:rPr>
          <w:rFonts w:ascii="Times New Roman" w:eastAsia="Times New Roman" w:hAnsi="Times New Roman"/>
          <w:b/>
          <w:kern w:val="0"/>
          <w:sz w:val="24"/>
          <w:szCs w:val="24"/>
          <w:lang w:eastAsia="tr-TR"/>
        </w:rPr>
      </w:pPr>
    </w:p>
    <w:p w14:paraId="13024F2D" w14:textId="77777777" w:rsidR="00246291" w:rsidRPr="00F17A99" w:rsidRDefault="00246291" w:rsidP="00F17A99">
      <w:pPr>
        <w:spacing w:after="0" w:line="240" w:lineRule="auto"/>
        <w:jc w:val="center"/>
        <w:rPr>
          <w:rFonts w:ascii="Times New Roman" w:eastAsia="Times New Roman" w:hAnsi="Times New Roman"/>
          <w:b/>
          <w:kern w:val="0"/>
          <w:sz w:val="24"/>
          <w:szCs w:val="24"/>
          <w:lang w:eastAsia="tr-TR"/>
        </w:rPr>
      </w:pPr>
    </w:p>
    <w:p w14:paraId="5AA43D40" w14:textId="77777777" w:rsidR="009F7B27" w:rsidRDefault="005B5E00" w:rsidP="00CA604A">
      <w:pPr>
        <w:pStyle w:val="KapakBilimdaliYazStiliSau"/>
        <w:sectPr w:rsidR="009F7B27" w:rsidSect="00FC15CA">
          <w:headerReference w:type="default" r:id="rId8"/>
          <w:footerReference w:type="default" r:id="rId9"/>
          <w:footerReference w:type="first" r:id="rId10"/>
          <w:pgSz w:w="11906" w:h="16838"/>
          <w:pgMar w:top="1701" w:right="1418" w:bottom="1701" w:left="2268" w:header="709" w:footer="709" w:gutter="0"/>
          <w:pgNumType w:fmt="lowerRoman" w:start="1"/>
          <w:cols w:space="708"/>
          <w:titlePg/>
          <w:docGrid w:linePitch="360"/>
        </w:sectPr>
      </w:pPr>
      <w:r>
        <w:t>Nisan</w:t>
      </w:r>
      <w:r w:rsidR="00271E7A">
        <w:t xml:space="preserve"> 2021</w:t>
      </w:r>
      <w:r w:rsidR="007C084D" w:rsidRPr="002C15D6">
        <w:br w:type="page"/>
      </w:r>
    </w:p>
    <w:p w14:paraId="69CE9A29" w14:textId="77777777" w:rsidR="007C084D" w:rsidRPr="002C15D6" w:rsidRDefault="007C084D" w:rsidP="00EE1C61">
      <w:pPr>
        <w:pStyle w:val="KapakTCYazisiSau"/>
      </w:pPr>
      <w:r w:rsidRPr="002C15D6">
        <w:lastRenderedPageBreak/>
        <w:t>T.C.</w:t>
      </w:r>
    </w:p>
    <w:p w14:paraId="35FD15E6" w14:textId="77777777" w:rsidR="007C084D" w:rsidRPr="002C15D6" w:rsidRDefault="007C084D" w:rsidP="00EE1C61">
      <w:pPr>
        <w:pStyle w:val="KapakTCYazisiSau"/>
      </w:pPr>
      <w:r w:rsidRPr="002C15D6">
        <w:t>SAKARYA ÜNİVERSİTESİ</w:t>
      </w:r>
    </w:p>
    <w:p w14:paraId="493DEDD3" w14:textId="77777777" w:rsidR="007C084D" w:rsidRPr="002C15D6" w:rsidRDefault="007C084D" w:rsidP="00EE1C61">
      <w:pPr>
        <w:pStyle w:val="KapakFenBilimleriYazisiSau"/>
      </w:pPr>
      <w:r w:rsidRPr="002C15D6">
        <w:t>FEN BİLİMLERİ ENSTİTÜSÜ</w:t>
      </w:r>
    </w:p>
    <w:p w14:paraId="67D98640"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1F0033D9"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65D1C334"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3B3A84A6"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4EFF9737"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3E58FAB0"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76960661" w14:textId="77777777" w:rsidR="007C084D" w:rsidRPr="002C15D6" w:rsidRDefault="007C084D" w:rsidP="00EE1C61">
      <w:pPr>
        <w:spacing w:after="0" w:line="240" w:lineRule="auto"/>
        <w:jc w:val="center"/>
        <w:rPr>
          <w:rFonts w:ascii="Times New Roman" w:eastAsia="Times New Roman" w:hAnsi="Times New Roman"/>
          <w:kern w:val="0"/>
          <w:sz w:val="28"/>
          <w:szCs w:val="28"/>
          <w:lang w:eastAsia="tr-TR"/>
        </w:rPr>
      </w:pPr>
    </w:p>
    <w:p w14:paraId="747FAC46" w14:textId="77777777" w:rsidR="007C084D" w:rsidRPr="001945B5" w:rsidRDefault="007C084D" w:rsidP="00EE1C61">
      <w:pPr>
        <w:spacing w:after="0" w:line="240" w:lineRule="auto"/>
        <w:jc w:val="center"/>
        <w:rPr>
          <w:rFonts w:ascii="Times New Roman" w:eastAsia="Times New Roman" w:hAnsi="Times New Roman"/>
          <w:kern w:val="0"/>
          <w:sz w:val="36"/>
          <w:szCs w:val="28"/>
          <w:lang w:eastAsia="tr-TR"/>
        </w:rPr>
      </w:pPr>
    </w:p>
    <w:p w14:paraId="6100EF24" w14:textId="77777777" w:rsidR="00271E7A" w:rsidRDefault="00271E7A" w:rsidP="00271E7A">
      <w:pPr>
        <w:pStyle w:val="KapakMakaleBasligiSau"/>
        <w:spacing w:before="0"/>
      </w:pPr>
      <w:r>
        <w:t xml:space="preserve">LİMON </w:t>
      </w:r>
      <w:r w:rsidRPr="002C15D6">
        <w:t xml:space="preserve">ÇEKİRDEĞİ EKSTRAKTLARININ ANTİOKSİDAN </w:t>
      </w:r>
      <w:r>
        <w:t>VE ANTİMİKROBİYAL ÖZELLİKLERİ</w:t>
      </w:r>
    </w:p>
    <w:p w14:paraId="7BE31FB3"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53441E3F"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7749396A" w14:textId="77777777" w:rsidR="007C084D" w:rsidRPr="002C15D6" w:rsidRDefault="007C084D" w:rsidP="00EE1C61">
      <w:pPr>
        <w:spacing w:after="0" w:line="240" w:lineRule="auto"/>
        <w:jc w:val="center"/>
        <w:rPr>
          <w:rFonts w:ascii="Times New Roman" w:eastAsia="Times New Roman" w:hAnsi="Times New Roman"/>
          <w:kern w:val="0"/>
          <w:sz w:val="30"/>
          <w:szCs w:val="30"/>
          <w:lang w:eastAsia="tr-TR"/>
        </w:rPr>
      </w:pPr>
    </w:p>
    <w:p w14:paraId="4F2C923D" w14:textId="77777777" w:rsidR="007C084D" w:rsidRPr="002C15D6" w:rsidRDefault="007C084D" w:rsidP="00EE1C61">
      <w:pPr>
        <w:spacing w:after="0" w:line="240" w:lineRule="auto"/>
        <w:jc w:val="center"/>
        <w:rPr>
          <w:rFonts w:ascii="Times New Roman" w:eastAsia="Times New Roman" w:hAnsi="Times New Roman"/>
          <w:kern w:val="0"/>
          <w:sz w:val="30"/>
          <w:szCs w:val="30"/>
          <w:lang w:eastAsia="tr-TR"/>
        </w:rPr>
      </w:pPr>
    </w:p>
    <w:p w14:paraId="7BF31C60" w14:textId="77777777" w:rsidR="007C084D" w:rsidRDefault="007C084D" w:rsidP="00EE1C61">
      <w:pPr>
        <w:spacing w:after="0" w:line="240" w:lineRule="auto"/>
        <w:jc w:val="center"/>
        <w:rPr>
          <w:rFonts w:ascii="Times New Roman" w:eastAsia="Times New Roman" w:hAnsi="Times New Roman"/>
          <w:b/>
          <w:kern w:val="0"/>
          <w:sz w:val="30"/>
          <w:szCs w:val="30"/>
          <w:lang w:eastAsia="tr-TR"/>
        </w:rPr>
      </w:pPr>
    </w:p>
    <w:p w14:paraId="3894967F" w14:textId="77777777" w:rsidR="001945B5" w:rsidRPr="001945B5" w:rsidRDefault="001945B5" w:rsidP="00EE1C61">
      <w:pPr>
        <w:spacing w:after="0" w:line="240" w:lineRule="auto"/>
        <w:jc w:val="center"/>
        <w:rPr>
          <w:rFonts w:ascii="Times New Roman" w:eastAsia="Times New Roman" w:hAnsi="Times New Roman"/>
          <w:b/>
          <w:kern w:val="0"/>
          <w:sz w:val="24"/>
          <w:szCs w:val="30"/>
          <w:lang w:eastAsia="tr-TR"/>
        </w:rPr>
      </w:pPr>
    </w:p>
    <w:p w14:paraId="375E5749" w14:textId="77777777" w:rsidR="007C084D" w:rsidRPr="002C15D6" w:rsidRDefault="007C084D" w:rsidP="00EE1C61">
      <w:pPr>
        <w:pStyle w:val="KapakTezYaziStiliSau"/>
        <w:spacing w:before="0"/>
      </w:pPr>
      <w:r w:rsidRPr="002C15D6">
        <w:t>YÜKSEK LİSANS TEZİ</w:t>
      </w:r>
    </w:p>
    <w:p w14:paraId="39475A7F" w14:textId="77777777" w:rsidR="007C084D" w:rsidRDefault="007C084D" w:rsidP="00EE1C61">
      <w:pPr>
        <w:spacing w:after="0" w:line="240" w:lineRule="auto"/>
        <w:jc w:val="center"/>
        <w:rPr>
          <w:rFonts w:ascii="Arial" w:eastAsia="Times New Roman" w:hAnsi="Arial" w:cs="Arial"/>
          <w:b/>
          <w:kern w:val="0"/>
          <w:sz w:val="26"/>
          <w:szCs w:val="26"/>
          <w:lang w:eastAsia="tr-TR"/>
        </w:rPr>
      </w:pPr>
    </w:p>
    <w:p w14:paraId="01677EDA" w14:textId="77777777" w:rsidR="001945B5" w:rsidRPr="001945B5" w:rsidRDefault="001945B5" w:rsidP="00EE1C61">
      <w:pPr>
        <w:spacing w:after="0" w:line="240" w:lineRule="auto"/>
        <w:jc w:val="center"/>
        <w:rPr>
          <w:rFonts w:ascii="Arial" w:eastAsia="Times New Roman" w:hAnsi="Arial" w:cs="Arial"/>
          <w:b/>
          <w:kern w:val="0"/>
          <w:szCs w:val="26"/>
          <w:lang w:eastAsia="tr-TR"/>
        </w:rPr>
      </w:pPr>
    </w:p>
    <w:p w14:paraId="7A7A13F5" w14:textId="77777777" w:rsidR="007C084D" w:rsidRPr="002C15D6" w:rsidRDefault="00271E7A" w:rsidP="00EE1C61">
      <w:pPr>
        <w:pStyle w:val="KapakIsimSoyisim"/>
        <w:spacing w:before="0"/>
        <w:rPr>
          <w:rFonts w:ascii="Calibri" w:eastAsia="Calibri" w:hAnsi="Calibri" w:cs="Times New Roman"/>
          <w:b w:val="0"/>
          <w:kern w:val="2"/>
          <w:sz w:val="22"/>
          <w:szCs w:val="22"/>
          <w:lang w:eastAsia="en-US"/>
        </w:rPr>
      </w:pPr>
      <w:r>
        <w:t>Ali UYAR</w:t>
      </w:r>
    </w:p>
    <w:p w14:paraId="385CA8FF" w14:textId="77777777" w:rsidR="007C084D" w:rsidRPr="002C15D6" w:rsidRDefault="00EB0501" w:rsidP="00EE1C61">
      <w:pPr>
        <w:pStyle w:val="KapakBoslukYaziStiliSau"/>
      </w:pPr>
      <w:r>
        <w:rPr>
          <w:noProof/>
        </w:rPr>
        <mc:AlternateContent>
          <mc:Choice Requires="wps">
            <w:drawing>
              <wp:anchor distT="0" distB="0" distL="114300" distR="114300" simplePos="0" relativeHeight="251673600" behindDoc="0" locked="0" layoutInCell="1" allowOverlap="1" wp14:anchorId="73FAAC96" wp14:editId="7FCF6528">
                <wp:simplePos x="0" y="0"/>
                <wp:positionH relativeFrom="column">
                  <wp:posOffset>-1080250</wp:posOffset>
                </wp:positionH>
                <wp:positionV relativeFrom="paragraph">
                  <wp:posOffset>72505</wp:posOffset>
                </wp:positionV>
                <wp:extent cx="900430" cy="851535"/>
                <wp:effectExtent l="0" t="0" r="299720" b="672465"/>
                <wp:wrapNone/>
                <wp:docPr id="20" name="Köşeleri Yuvarlanmış Dikdörtgen Belirtme Çizgisi 20"/>
                <wp:cNvGraphicFramePr/>
                <a:graphic xmlns:a="http://schemas.openxmlformats.org/drawingml/2006/main">
                  <a:graphicData uri="http://schemas.microsoft.com/office/word/2010/wordprocessingShape">
                    <wps:wsp>
                      <wps:cNvSpPr/>
                      <wps:spPr>
                        <a:xfrm>
                          <a:off x="0" y="0"/>
                          <a:ext cx="900430" cy="851535"/>
                        </a:xfrm>
                        <a:prstGeom prst="wedgeRoundRectCallout">
                          <a:avLst>
                            <a:gd name="adj1" fmla="val 78411"/>
                            <a:gd name="adj2" fmla="val 119099"/>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6AEF2865" w14:textId="77777777" w:rsidR="005B24A6" w:rsidRPr="008173B3" w:rsidRDefault="005B24A6" w:rsidP="008173B3">
                            <w:pPr>
                              <w:jc w:val="center"/>
                              <w:rPr>
                                <w:sz w:val="16"/>
                              </w:rPr>
                            </w:pPr>
                            <w:r w:rsidRPr="008173B3">
                              <w:rPr>
                                <w:sz w:val="16"/>
                              </w:rPr>
                              <w:t>Varsa “</w:t>
                            </w:r>
                            <w:r w:rsidRPr="008173B3">
                              <w:rPr>
                                <w:rFonts w:ascii="Times New Roman" w:hAnsi="Times New Roman"/>
                                <w:b/>
                                <w:sz w:val="18"/>
                              </w:rPr>
                              <w:t>Enstitü Bilim Dalı</w:t>
                            </w:r>
                            <w:r w:rsidRPr="008173B3">
                              <w:rPr>
                                <w:sz w:val="16"/>
                              </w:rPr>
                              <w:t>” satırı ekleyiniz.</w:t>
                            </w:r>
                          </w:p>
                          <w:p w14:paraId="73ED9BD5" w14:textId="77777777" w:rsidR="005B24A6" w:rsidRPr="008173B3" w:rsidRDefault="005B24A6" w:rsidP="008173B3">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AAC96" id="Köşeleri Yuvarlanmış Dikdörtgen Belirtme Çizgisi 20" o:spid="_x0000_s1030" type="#_x0000_t62" style="position:absolute;left:0;text-align:left;margin-left:-85.05pt;margin-top:5.7pt;width:70.9pt;height:6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ca0wIAAN0FAAAOAAAAZHJzL2Uyb0RvYy54bWysVFtOGzEU/a/UPVj+L5MJSUgiJigNoqqK&#10;AAEV6qfjsRMXv2o7mYQNdBmsoT9sgLKvXjuTBwWpVdWfmXt9X+c+D48WSqI5c14YXeB8r4ER09SU&#10;Qk8K/Pn65F0XIx+ILok0mhV4yTw+Grx9c1jZPmuaqZElcwicaN+vbIGnIdh+lnk6ZYr4PWOZBiE3&#10;TpEArJtkpSMVeFcyazYanawyrrTOUOY9vB6vhHiQ/HPOaDjn3LOAZIEBW0hfl77j+M0Gh6Q/ccRO&#10;Ba1hkH9AoYjQEHTj6pgEgmZOvHClBHXGGx72qFGZ4VxQlnKAbPLGb9lcTYllKRcojrebMvn/55ae&#10;zS8cEmWBm1AeTRT06NPjw9M9k8wJ9GU2J04SrX7+eLpHx+K2fHxwYcI0es+kcEEx9Phd3E2EFwgc&#10;QDUr6/vg9MpeuJrzQMbSLLhT8Q9Jo0XqwHLTAbYIiMJjr9Fo7QMQCqJuO2/vt6PPbGtsnQ8fmFEo&#10;EgWuWDlhl2amy0to9YhIaWYhNYLMT31IHSnrtEj5NceIKwkNnhOJDrqtPK8HYEenuauT571Gr/dS&#10;af+ZUqfTOahx1mEB8RopwI81WVUhUWEpWUQm9SXjUHvIO0+Y09SzkXQI8BWYUMp0SBDBX9KOZlxI&#10;uTFs/tmw1o+mLG3Exvgvom4sUmSjw8ZYCW3ca9HL2zVkvtJfV2CVdyxBWIwXaehasWzxZWzKJQyi&#10;M6sN9ZaeCOjwKfHhgjjoGAwFnJlwDh8uTVVgU1MYTY27e+096sOmgBSjCla8wP7bjDiGkfyoYYd6&#10;easVb0JiWu2DuAFuVzLeleiZGhnoCswQoEtk1A9yTXJn1A1co2GMCiKiKcQuMA1uzYzC6vTAPaNs&#10;OExqcAcsCaf6ytL1HMTRuV7cEGfrMQ+wH2dmfQ5IP03ZajG2urFD2gxnwXARonBb15qBGwLUsyO1&#10;yyet7VUe/AIAAP//AwBQSwMEFAAGAAgAAAAhAC89uargAAAACwEAAA8AAABkcnMvZG93bnJldi54&#10;bWxMj8FOg0AQhu8mvsNmTLzRhdoqRZaGmOjFcGi1SY9bdgRSdpawS4tv73jS48z/5Z9v8u1se3HB&#10;0XeOFCSLGARS7UxHjYLPj9coBeGDJqN7R6jgGz1si9ubXGfGXWmHl31oBJeQz7SCNoQhk9LXLVrt&#10;F25A4uzLjVYHHsdGmlFfudz2chnHj9LqjvhCqwd8abE+7yeroDnMvpv8sUx9eC839m1zrqpKqfu7&#10;uXwGEXAOfzD86rM6FOx0chMZL3oFUfIUJ8xykqxAMBEt0wcQJ16s1muQRS7//1D8AAAA//8DAFBL&#10;AQItABQABgAIAAAAIQC2gziS/gAAAOEBAAATAAAAAAAAAAAAAAAAAAAAAABbQ29udGVudF9UeXBl&#10;c10ueG1sUEsBAi0AFAAGAAgAAAAhADj9If/WAAAAlAEAAAsAAAAAAAAAAAAAAAAALwEAAF9yZWxz&#10;Ly5yZWxzUEsBAi0AFAAGAAgAAAAhAEcVVxrTAgAA3QUAAA4AAAAAAAAAAAAAAAAALgIAAGRycy9l&#10;Mm9Eb2MueG1sUEsBAi0AFAAGAAgAAAAhAC89uargAAAACwEAAA8AAAAAAAAAAAAAAAAALQUAAGRy&#10;cy9kb3ducmV2LnhtbFBLBQYAAAAABAAEAPMAAAA6BgAAAAA=&#10;" adj="27737,36525" fillcolor="#91bce3 [2164]" strokecolor="#5b9bd5 [3204]" strokeweight=".5pt">
                <v:fill color2="#7aaddd [2612]" rotate="t" colors="0 #b1cbe9;.5 #a3c1e5;1 #92b9e4" focus="100%" type="gradient">
                  <o:fill v:ext="view" type="gradientUnscaled"/>
                </v:fill>
                <v:textbox>
                  <w:txbxContent>
                    <w:p w14:paraId="6AEF2865" w14:textId="77777777" w:rsidR="005B24A6" w:rsidRPr="008173B3" w:rsidRDefault="005B24A6" w:rsidP="008173B3">
                      <w:pPr>
                        <w:jc w:val="center"/>
                        <w:rPr>
                          <w:sz w:val="16"/>
                        </w:rPr>
                      </w:pPr>
                      <w:r w:rsidRPr="008173B3">
                        <w:rPr>
                          <w:sz w:val="16"/>
                        </w:rPr>
                        <w:t>Varsa “</w:t>
                      </w:r>
                      <w:r w:rsidRPr="008173B3">
                        <w:rPr>
                          <w:rFonts w:ascii="Times New Roman" w:hAnsi="Times New Roman"/>
                          <w:b/>
                          <w:sz w:val="18"/>
                        </w:rPr>
                        <w:t>Enstitü Bilim Dalı</w:t>
                      </w:r>
                      <w:r w:rsidRPr="008173B3">
                        <w:rPr>
                          <w:sz w:val="16"/>
                        </w:rPr>
                        <w:t>” satırı ekleyiniz.</w:t>
                      </w:r>
                    </w:p>
                    <w:p w14:paraId="73ED9BD5" w14:textId="77777777" w:rsidR="005B24A6" w:rsidRPr="008173B3" w:rsidRDefault="005B24A6" w:rsidP="008173B3">
                      <w:pPr>
                        <w:jc w:val="center"/>
                        <w:rPr>
                          <w:sz w:val="16"/>
                        </w:rPr>
                      </w:pPr>
                    </w:p>
                  </w:txbxContent>
                </v:textbox>
              </v:shape>
            </w:pict>
          </mc:Fallback>
        </mc:AlternateContent>
      </w:r>
    </w:p>
    <w:p w14:paraId="55CC21EA" w14:textId="77777777" w:rsidR="007C084D" w:rsidRPr="002C15D6" w:rsidRDefault="007C084D" w:rsidP="00EE1C61">
      <w:pPr>
        <w:pStyle w:val="KapakBoslukYaziStiliSau"/>
      </w:pPr>
    </w:p>
    <w:p w14:paraId="133E01B3" w14:textId="77777777" w:rsidR="007C084D" w:rsidRPr="002C15D6" w:rsidRDefault="007C084D" w:rsidP="00EE1C61">
      <w:pPr>
        <w:pStyle w:val="KapakBoslukYaziStiliSau"/>
      </w:pPr>
    </w:p>
    <w:p w14:paraId="4CD3F4E3" w14:textId="77777777" w:rsidR="007C084D" w:rsidRPr="002C15D6" w:rsidRDefault="007C084D" w:rsidP="00EE1C61">
      <w:pPr>
        <w:pStyle w:val="KapakBoslukYaziStiliSau"/>
      </w:pPr>
    </w:p>
    <w:p w14:paraId="7A667F87" w14:textId="77777777" w:rsidR="007C084D" w:rsidRPr="002C15D6" w:rsidRDefault="007C084D" w:rsidP="00EE1C61">
      <w:pPr>
        <w:pStyle w:val="KapakBoslukYaziStiliSau"/>
      </w:pPr>
    </w:p>
    <w:tbl>
      <w:tblPr>
        <w:tblW w:w="8613" w:type="dxa"/>
        <w:tblLook w:val="01E0" w:firstRow="1" w:lastRow="1" w:firstColumn="1" w:lastColumn="1" w:noHBand="0" w:noVBand="0"/>
      </w:tblPr>
      <w:tblGrid>
        <w:gridCol w:w="4077"/>
        <w:gridCol w:w="303"/>
        <w:gridCol w:w="4233"/>
      </w:tblGrid>
      <w:tr w:rsidR="007C084D" w:rsidRPr="002C15D6" w14:paraId="06395B9F" w14:textId="77777777" w:rsidTr="00486548">
        <w:trPr>
          <w:trHeight w:val="581"/>
        </w:trPr>
        <w:tc>
          <w:tcPr>
            <w:tcW w:w="4077" w:type="dxa"/>
            <w:shd w:val="clear" w:color="auto" w:fill="auto"/>
            <w:hideMark/>
          </w:tcPr>
          <w:p w14:paraId="493760CB" w14:textId="77777777" w:rsidR="007C084D" w:rsidRPr="002C15D6" w:rsidRDefault="007C084D" w:rsidP="00CA604A">
            <w:pPr>
              <w:pStyle w:val="KapakBilimdaliYazStiliSau"/>
            </w:pPr>
            <w:r w:rsidRPr="002C15D6">
              <w:t>Enstitü Anabilim Dalı</w:t>
            </w:r>
          </w:p>
        </w:tc>
        <w:tc>
          <w:tcPr>
            <w:tcW w:w="303" w:type="dxa"/>
            <w:shd w:val="clear" w:color="auto" w:fill="auto"/>
            <w:hideMark/>
          </w:tcPr>
          <w:p w14:paraId="6C89243C" w14:textId="77777777" w:rsidR="007C084D" w:rsidRPr="002C15D6" w:rsidRDefault="007C084D" w:rsidP="00CA604A">
            <w:pPr>
              <w:pStyle w:val="KapakBilimdaliYazStiliSau"/>
            </w:pPr>
            <w:r w:rsidRPr="002C15D6">
              <w:t>:</w:t>
            </w:r>
          </w:p>
        </w:tc>
        <w:tc>
          <w:tcPr>
            <w:tcW w:w="4233" w:type="dxa"/>
            <w:shd w:val="clear" w:color="auto" w:fill="auto"/>
            <w:hideMark/>
          </w:tcPr>
          <w:p w14:paraId="643FFF7D" w14:textId="77777777" w:rsidR="007C084D" w:rsidRPr="002C15D6" w:rsidRDefault="00271E7A" w:rsidP="00CA604A">
            <w:pPr>
              <w:pStyle w:val="KapakBilimdaliYazStiliSau"/>
            </w:pPr>
            <w:r>
              <w:t>FİZİK</w:t>
            </w:r>
          </w:p>
        </w:tc>
      </w:tr>
    </w:tbl>
    <w:p w14:paraId="617C83E1" w14:textId="77777777" w:rsidR="007C7B51" w:rsidRDefault="007C7B51" w:rsidP="00EE1C61">
      <w:pPr>
        <w:spacing w:after="0" w:line="240" w:lineRule="auto"/>
        <w:rPr>
          <w:rFonts w:ascii="Times New Roman" w:eastAsia="Times New Roman" w:hAnsi="Times New Roman"/>
          <w:kern w:val="0"/>
          <w:sz w:val="26"/>
          <w:szCs w:val="26"/>
          <w:lang w:eastAsia="tr-TR"/>
        </w:rPr>
      </w:pPr>
    </w:p>
    <w:p w14:paraId="00DC3385" w14:textId="77777777" w:rsidR="00E120ED" w:rsidRPr="001945B5" w:rsidRDefault="00E120ED" w:rsidP="00EE1C61">
      <w:pPr>
        <w:spacing w:after="0" w:line="240" w:lineRule="auto"/>
        <w:rPr>
          <w:rFonts w:ascii="Times New Roman" w:eastAsia="Times New Roman" w:hAnsi="Times New Roman"/>
          <w:kern w:val="0"/>
          <w:sz w:val="24"/>
          <w:szCs w:val="26"/>
          <w:lang w:eastAsia="tr-TR"/>
        </w:rPr>
      </w:pPr>
    </w:p>
    <w:p w14:paraId="1AB1348F" w14:textId="77777777" w:rsidR="007C084D" w:rsidRPr="002C15D6" w:rsidRDefault="007C084D" w:rsidP="00DA75A7">
      <w:pPr>
        <w:pStyle w:val="KapakOybirligiYazi-StiliSau"/>
      </w:pPr>
      <w:r w:rsidRPr="002C15D6">
        <w:t>Bu tez</w:t>
      </w:r>
      <w:r w:rsidR="00DA75A7">
        <w:t xml:space="preserve"> </w:t>
      </w:r>
      <w:r w:rsidR="00A21C24">
        <w:t>25</w:t>
      </w:r>
      <w:r w:rsidR="005B5E00">
        <w:t>.04</w:t>
      </w:r>
      <w:r w:rsidR="00271E7A">
        <w:t>.2021</w:t>
      </w:r>
      <w:r w:rsidRPr="002C15D6">
        <w:t xml:space="preserve"> tarihinde aşağıdaki jüri tarafından </w:t>
      </w:r>
      <w:r w:rsidR="00DA75A7" w:rsidRPr="002C15D6">
        <w:t>oybirliği</w:t>
      </w:r>
      <w:r w:rsidR="002D23B8">
        <w:t xml:space="preserve"> / oyçokluğu </w:t>
      </w:r>
      <w:r w:rsidR="00DA75A7">
        <w:t>ile</w:t>
      </w:r>
      <w:r w:rsidR="00E120ED">
        <w:t xml:space="preserve"> kabul edilmiştir.</w:t>
      </w:r>
    </w:p>
    <w:tbl>
      <w:tblPr>
        <w:tblW w:w="8621" w:type="dxa"/>
        <w:tblInd w:w="-34" w:type="dxa"/>
        <w:tblLook w:val="01E0" w:firstRow="1" w:lastRow="1" w:firstColumn="1" w:lastColumn="1" w:noHBand="0" w:noVBand="0"/>
      </w:tblPr>
      <w:tblGrid>
        <w:gridCol w:w="2873"/>
        <w:gridCol w:w="2874"/>
        <w:gridCol w:w="2874"/>
      </w:tblGrid>
      <w:tr w:rsidR="007C084D" w:rsidRPr="002C15D6" w14:paraId="22E85F66" w14:textId="77777777" w:rsidTr="00486548">
        <w:trPr>
          <w:trHeight w:val="266"/>
        </w:trPr>
        <w:tc>
          <w:tcPr>
            <w:tcW w:w="2873" w:type="dxa"/>
            <w:shd w:val="clear" w:color="auto" w:fill="auto"/>
          </w:tcPr>
          <w:p w14:paraId="1B3A111E" w14:textId="77777777" w:rsidR="00674B5E" w:rsidRDefault="00674B5E" w:rsidP="00486548">
            <w:pPr>
              <w:spacing w:after="0" w:line="240" w:lineRule="auto"/>
              <w:jc w:val="center"/>
              <w:rPr>
                <w:rFonts w:ascii="Times New Roman" w:eastAsia="Times New Roman" w:hAnsi="Times New Roman"/>
                <w:b/>
                <w:kern w:val="0"/>
                <w:sz w:val="26"/>
                <w:szCs w:val="26"/>
                <w:lang w:eastAsia="tr-TR"/>
              </w:rPr>
            </w:pPr>
          </w:p>
          <w:p w14:paraId="1DAF6F99" w14:textId="77777777" w:rsidR="00DA75A7" w:rsidRDefault="00DA75A7" w:rsidP="00486548">
            <w:pPr>
              <w:spacing w:after="0" w:line="240" w:lineRule="auto"/>
              <w:jc w:val="center"/>
              <w:rPr>
                <w:rFonts w:ascii="Times New Roman" w:eastAsia="Times New Roman" w:hAnsi="Times New Roman"/>
                <w:b/>
                <w:kern w:val="0"/>
                <w:sz w:val="26"/>
                <w:szCs w:val="26"/>
                <w:lang w:eastAsia="tr-TR"/>
              </w:rPr>
            </w:pPr>
          </w:p>
          <w:p w14:paraId="6E590B8C" w14:textId="77777777" w:rsidR="0008562B" w:rsidRPr="002C15D6" w:rsidRDefault="0008562B" w:rsidP="00486548">
            <w:pPr>
              <w:spacing w:after="0" w:line="240" w:lineRule="auto"/>
              <w:jc w:val="center"/>
              <w:rPr>
                <w:rFonts w:ascii="Times New Roman" w:eastAsia="Times New Roman" w:hAnsi="Times New Roman"/>
                <w:b/>
                <w:kern w:val="0"/>
                <w:sz w:val="26"/>
                <w:szCs w:val="26"/>
                <w:lang w:eastAsia="tr-TR"/>
              </w:rPr>
            </w:pPr>
          </w:p>
        </w:tc>
        <w:tc>
          <w:tcPr>
            <w:tcW w:w="2874" w:type="dxa"/>
            <w:shd w:val="clear" w:color="auto" w:fill="auto"/>
          </w:tcPr>
          <w:p w14:paraId="691CDC93" w14:textId="77777777" w:rsidR="007C084D" w:rsidRPr="00DA75A7" w:rsidRDefault="007C084D" w:rsidP="00486548">
            <w:pPr>
              <w:spacing w:after="0" w:line="240" w:lineRule="auto"/>
              <w:jc w:val="center"/>
              <w:rPr>
                <w:rFonts w:ascii="Times New Roman" w:eastAsia="Times New Roman" w:hAnsi="Times New Roman"/>
                <w:b/>
                <w:kern w:val="0"/>
                <w:sz w:val="24"/>
                <w:szCs w:val="24"/>
                <w:lang w:eastAsia="tr-TR"/>
              </w:rPr>
            </w:pPr>
          </w:p>
        </w:tc>
        <w:tc>
          <w:tcPr>
            <w:tcW w:w="2874" w:type="dxa"/>
            <w:shd w:val="clear" w:color="auto" w:fill="auto"/>
          </w:tcPr>
          <w:p w14:paraId="1346EC6A" w14:textId="77777777" w:rsidR="00954101" w:rsidRPr="00DA75A7" w:rsidRDefault="00954101" w:rsidP="00486548">
            <w:pPr>
              <w:spacing w:after="0" w:line="240" w:lineRule="auto"/>
              <w:jc w:val="center"/>
              <w:rPr>
                <w:rFonts w:ascii="Times New Roman" w:eastAsia="Times New Roman" w:hAnsi="Times New Roman"/>
                <w:b/>
                <w:kern w:val="0"/>
                <w:sz w:val="24"/>
                <w:szCs w:val="24"/>
                <w:lang w:eastAsia="tr-TR"/>
              </w:rPr>
            </w:pPr>
          </w:p>
        </w:tc>
      </w:tr>
      <w:tr w:rsidR="007C084D" w:rsidRPr="002C15D6" w14:paraId="418DE484" w14:textId="77777777" w:rsidTr="00486548">
        <w:trPr>
          <w:trHeight w:val="252"/>
        </w:trPr>
        <w:tc>
          <w:tcPr>
            <w:tcW w:w="2873" w:type="dxa"/>
            <w:shd w:val="clear" w:color="auto" w:fill="auto"/>
            <w:hideMark/>
          </w:tcPr>
          <w:p w14:paraId="47A08B12" w14:textId="77777777" w:rsidR="00DA75A7" w:rsidRDefault="00DA75A7" w:rsidP="00486548">
            <w:pPr>
              <w:pStyle w:val="KapakOybirligiYazi-StiliSau"/>
              <w:jc w:val="center"/>
            </w:pPr>
            <w:r>
              <w:t>Doç. Dr.</w:t>
            </w:r>
          </w:p>
          <w:p w14:paraId="75040229" w14:textId="77777777" w:rsidR="00E120ED" w:rsidRPr="00F97EB4" w:rsidRDefault="00DA75A7" w:rsidP="0008562B">
            <w:pPr>
              <w:pStyle w:val="KapakOybirligiYazi-StiliSau"/>
              <w:jc w:val="center"/>
            </w:pPr>
            <w:r>
              <w:t xml:space="preserve">Serap </w:t>
            </w:r>
            <w:r w:rsidR="00F97EB4">
              <w:t>C. AKDEMİR</w:t>
            </w:r>
          </w:p>
        </w:tc>
        <w:tc>
          <w:tcPr>
            <w:tcW w:w="2874" w:type="dxa"/>
            <w:shd w:val="clear" w:color="auto" w:fill="auto"/>
            <w:hideMark/>
          </w:tcPr>
          <w:p w14:paraId="35D3C9D1" w14:textId="77777777" w:rsidR="007C084D" w:rsidRDefault="00F97EB4" w:rsidP="00486548">
            <w:pPr>
              <w:pStyle w:val="KapakOybirligiYazi-StiliSau"/>
              <w:jc w:val="center"/>
            </w:pPr>
            <w:r>
              <w:t>Doç. Dr.</w:t>
            </w:r>
          </w:p>
          <w:p w14:paraId="18F2388F" w14:textId="77777777" w:rsidR="00F97EB4" w:rsidRPr="00F97EB4" w:rsidRDefault="00F97EB4" w:rsidP="00486548">
            <w:pPr>
              <w:pStyle w:val="KapakOybirligiYazi-StiliSau"/>
              <w:jc w:val="center"/>
            </w:pPr>
            <w:r>
              <w:t>Gülnur ARABACI</w:t>
            </w:r>
          </w:p>
        </w:tc>
        <w:tc>
          <w:tcPr>
            <w:tcW w:w="2874" w:type="dxa"/>
            <w:shd w:val="clear" w:color="auto" w:fill="auto"/>
            <w:hideMark/>
          </w:tcPr>
          <w:p w14:paraId="1F70936D" w14:textId="77777777" w:rsidR="007C084D" w:rsidRDefault="00F97EB4" w:rsidP="00486548">
            <w:pPr>
              <w:pStyle w:val="KapakOybirligiYazi-StiliSau"/>
              <w:jc w:val="center"/>
            </w:pPr>
            <w:r>
              <w:t>Dr.</w:t>
            </w:r>
            <w:r w:rsidR="00271E7A">
              <w:t xml:space="preserve"> Öğr. Üyesi</w:t>
            </w:r>
          </w:p>
          <w:p w14:paraId="3CD48F65" w14:textId="77777777" w:rsidR="00F97EB4" w:rsidRPr="002C15D6" w:rsidRDefault="00F97EB4" w:rsidP="00486548">
            <w:pPr>
              <w:pStyle w:val="KapakOybirligiYazi-StiliSau"/>
              <w:jc w:val="center"/>
            </w:pPr>
            <w:r>
              <w:t>Omca DEMİRKOL</w:t>
            </w:r>
          </w:p>
        </w:tc>
      </w:tr>
      <w:tr w:rsidR="007C084D" w:rsidRPr="002C15D6" w14:paraId="673EA93A" w14:textId="77777777" w:rsidTr="00486548">
        <w:trPr>
          <w:trHeight w:val="297"/>
        </w:trPr>
        <w:tc>
          <w:tcPr>
            <w:tcW w:w="2873" w:type="dxa"/>
            <w:shd w:val="clear" w:color="auto" w:fill="auto"/>
            <w:hideMark/>
          </w:tcPr>
          <w:p w14:paraId="7B847916" w14:textId="77777777" w:rsidR="007C084D" w:rsidRPr="002C15D6" w:rsidRDefault="007C084D" w:rsidP="00486548">
            <w:pPr>
              <w:pStyle w:val="KapakJuriYaziStili"/>
              <w:rPr>
                <w:sz w:val="22"/>
                <w:szCs w:val="22"/>
              </w:rPr>
            </w:pPr>
            <w:r w:rsidRPr="002C15D6">
              <w:t>Jüri Başkanı</w:t>
            </w:r>
          </w:p>
        </w:tc>
        <w:tc>
          <w:tcPr>
            <w:tcW w:w="2874" w:type="dxa"/>
            <w:shd w:val="clear" w:color="auto" w:fill="auto"/>
            <w:hideMark/>
          </w:tcPr>
          <w:p w14:paraId="242638BB" w14:textId="77777777" w:rsidR="007C084D" w:rsidRPr="002C15D6" w:rsidRDefault="007C084D" w:rsidP="00486548">
            <w:pPr>
              <w:pStyle w:val="KapakJuriYaziStili"/>
              <w:rPr>
                <w:sz w:val="22"/>
                <w:szCs w:val="22"/>
              </w:rPr>
            </w:pPr>
            <w:r w:rsidRPr="002C15D6">
              <w:t>Üye</w:t>
            </w:r>
          </w:p>
        </w:tc>
        <w:tc>
          <w:tcPr>
            <w:tcW w:w="2874" w:type="dxa"/>
            <w:shd w:val="clear" w:color="auto" w:fill="auto"/>
            <w:hideMark/>
          </w:tcPr>
          <w:p w14:paraId="695B1B99" w14:textId="77777777" w:rsidR="007C084D" w:rsidRPr="002C15D6" w:rsidRDefault="007C084D" w:rsidP="00486548">
            <w:pPr>
              <w:pStyle w:val="KapakJuriYaziStili"/>
              <w:rPr>
                <w:sz w:val="22"/>
                <w:szCs w:val="22"/>
              </w:rPr>
            </w:pPr>
            <w:r w:rsidRPr="002C15D6">
              <w:t>Üye</w:t>
            </w:r>
          </w:p>
        </w:tc>
      </w:tr>
    </w:tbl>
    <w:p w14:paraId="69EEFE71" w14:textId="77777777" w:rsidR="008D3533" w:rsidRDefault="008D3533" w:rsidP="00EE1C61">
      <w:pPr>
        <w:pStyle w:val="KapakJuriYaziStili"/>
        <w:sectPr w:rsidR="008D3533" w:rsidSect="00486548">
          <w:pgSz w:w="11906" w:h="16838"/>
          <w:pgMar w:top="1701" w:right="1418" w:bottom="1701" w:left="2268" w:header="709" w:footer="709" w:gutter="0"/>
          <w:pgNumType w:fmt="lowerRoman" w:start="1"/>
          <w:cols w:space="708"/>
          <w:titlePg/>
          <w:docGrid w:linePitch="360"/>
        </w:sectPr>
      </w:pPr>
    </w:p>
    <w:p w14:paraId="10A4363B" w14:textId="77777777" w:rsidR="00246291" w:rsidRPr="00D7450B" w:rsidRDefault="00106DD5" w:rsidP="00246291">
      <w:pPr>
        <w:pStyle w:val="KapakTCYazisiSau"/>
      </w:pPr>
      <w:r>
        <w:rPr>
          <w:noProof/>
        </w:rPr>
        <w:lastRenderedPageBreak/>
        <mc:AlternateContent>
          <mc:Choice Requires="wps">
            <w:drawing>
              <wp:anchor distT="0" distB="0" distL="114300" distR="114300" simplePos="0" relativeHeight="251694080" behindDoc="0" locked="0" layoutInCell="1" allowOverlap="1" wp14:anchorId="2FE85CEE" wp14:editId="526899C7">
                <wp:simplePos x="0" y="0"/>
                <wp:positionH relativeFrom="margin">
                  <wp:posOffset>-876299</wp:posOffset>
                </wp:positionH>
                <wp:positionV relativeFrom="paragraph">
                  <wp:posOffset>-882015</wp:posOffset>
                </wp:positionV>
                <wp:extent cx="2667000" cy="419100"/>
                <wp:effectExtent l="0" t="0" r="19050" b="19050"/>
                <wp:wrapNone/>
                <wp:docPr id="37" name="Double Bracke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191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37326778" w14:textId="77777777" w:rsidR="005B24A6" w:rsidRPr="00100CF9" w:rsidRDefault="005B24A6" w:rsidP="00246291">
                            <w:pPr>
                              <w:rPr>
                                <w:b/>
                                <w:sz w:val="20"/>
                              </w:rPr>
                            </w:pPr>
                            <w:r>
                              <w:rPr>
                                <w:b/>
                                <w:sz w:val="20"/>
                              </w:rPr>
                              <w:t>Doktora tezi için iç kapak sayfası örneği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85CEE" id="_x0000_s1031" type="#_x0000_t185" style="position:absolute;left:0;text-align:left;margin-left:-69pt;margin-top:-69.45pt;width:210pt;height:3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sibwIAAOgEAAAOAAAAZHJzL2Uyb0RvYy54bWysVN1u0zAUvkfiHSzfszSlXddo6bStFCEN&#10;mDR4gBPHSaw5tjl2m46n58RuR8ckLhA30fnx+c53/nJ5te8120n0ypqS52cTzqQRtlamLfn3b5t3&#10;F5z5AKYGbY0s+ZP0/Gr19s3l4Ao5tZ3VtURGIMYXgyt5F4IrssyLTvbgz6yThpyNxR4CqdhmNcJA&#10;6L3OppPJeTZYrB1aIb0n6zo5+SriN40U4WvTeBmYLjlxC/GL8VuN32x1CUWL4DolDjTgH1j0oAwl&#10;fYZaQwC2RfUKqlcCrbdNOBO2z2zTKCFjDVRNPvmjmocOnIy1UHO8e26T/3+w4svuHpmqS/5+wZmB&#10;nma0tttKS3aDIB6pc+SgLg3OF/T4wd3jWKd3d1Y8embsbQemldeIdugk1MQtH99nLwJGxVMoq4bP&#10;tqYcsA02NmzfYD8CUivYPs7l6Xkuch+YIOP0/HwxmdD4BPlm+TIneUwBxTHaoQ8fpe3ZKJS8StTv&#10;QWFMArs7H1LE8WUswmpVb5TWUcG2utXIdkCrkm9my8U6xuptT5STmTYupYaCzLRZyXxxNBMjn2Ai&#10;O3+Krw0bSr6cT+dUB9CqNxoCib2j5nvTcga6pRsSIXF+EXxATelmm4v85jW5xfxA7m8sxvLX4LuE&#10;FHOkGxhn98HU1CQoAiidZILSZjTJeEuHLh6nmbYi7Kt93KD5cU8qWz/RrNGmc6PfAwmdxZ+cDXRq&#10;VO6PLaDkTH8ytC/LfDYbbzMqs/liSgqeeqpTDxhBUCWn3iXxNqR73jpUbUeZ8jg3Y69pxxoV5z4y&#10;TqwOm0nnFEd0OP3xXk/1+Or3D2r1CwAA//8DAFBLAwQUAAYACAAAACEARAsRZ+AAAAANAQAADwAA&#10;AGRycy9kb3ducmV2LnhtbEyPQU/DMAyF70j8h8hIXNCWrkOsK02nadLEDYnBxDVtvLaicUqTreHf&#10;Y8QBbvbz0/P3ik20vbjg6DtHChbzBARS7UxHjYK31/0sA+GDJqN7R6jgCz1syuurQufGTfSCl0No&#10;BIeQz7WCNoQhl9LXLVrt525A4tvJjVYHXsdGmlFPHG57mSbJg7S6I/7Q6gF3LdYfh7NVYO+jiavq&#10;bjq60+f0vjRHen7aK3V7E7ePIALG8GeGH3xGh5KZKncm40WvYLZYZlwm/E5rEOxJs5SliqVVugZZ&#10;FvJ/i/IbAAD//wMAUEsBAi0AFAAGAAgAAAAhALaDOJL+AAAA4QEAABMAAAAAAAAAAAAAAAAAAAAA&#10;AFtDb250ZW50X1R5cGVzXS54bWxQSwECLQAUAAYACAAAACEAOP0h/9YAAACUAQAACwAAAAAAAAAA&#10;AAAAAAAvAQAAX3JlbHMvLnJlbHNQSwECLQAUAAYACAAAACEAK02LIm8CAADoBAAADgAAAAAAAAAA&#10;AAAAAAAuAgAAZHJzL2Uyb0RvYy54bWxQSwECLQAUAAYACAAAACEARAsRZ+AAAAANAQAADwAAAAAA&#10;AAAAAAAAAADJBAAAZHJzL2Rvd25yZXYueG1sUEsFBgAAAAAEAAQA8wAAANYFAAAAAA==&#10;" filled="t" fillcolor="#c6d9f1" strokecolor="#376092">
                <v:textbox>
                  <w:txbxContent>
                    <w:p w14:paraId="37326778" w14:textId="77777777" w:rsidR="005B24A6" w:rsidRPr="00100CF9" w:rsidRDefault="005B24A6" w:rsidP="00246291">
                      <w:pPr>
                        <w:rPr>
                          <w:b/>
                          <w:sz w:val="20"/>
                        </w:rPr>
                      </w:pPr>
                      <w:r>
                        <w:rPr>
                          <w:b/>
                          <w:sz w:val="20"/>
                        </w:rPr>
                        <w:t>Doktora tezi için iç kapak sayfası örneği</w:t>
                      </w:r>
                    </w:p>
                  </w:txbxContent>
                </v:textbox>
                <w10:wrap anchorx="margin"/>
              </v:shape>
            </w:pict>
          </mc:Fallback>
        </mc:AlternateContent>
      </w:r>
      <w:r w:rsidR="00246291" w:rsidRPr="00D7450B">
        <w:t>T.C.</w:t>
      </w:r>
    </w:p>
    <w:p w14:paraId="06C12E9C" w14:textId="77777777" w:rsidR="00246291" w:rsidRPr="00D7450B" w:rsidRDefault="00246291" w:rsidP="00246291">
      <w:pPr>
        <w:pStyle w:val="KapakTCYazisiSau"/>
      </w:pPr>
      <w:r w:rsidRPr="00D7450B">
        <w:t>SAKARYA ÜNİVERSİTESİ</w:t>
      </w:r>
    </w:p>
    <w:p w14:paraId="3C25BA7D" w14:textId="77777777" w:rsidR="00246291" w:rsidRPr="00D7450B" w:rsidRDefault="00246291" w:rsidP="00246291">
      <w:pPr>
        <w:pStyle w:val="KapakFenBilimleriYazisiSau"/>
      </w:pPr>
      <w:r w:rsidRPr="00D7450B">
        <w:t>FEN BİLİMLERİ ENSTİTÜSÜ</w:t>
      </w:r>
    </w:p>
    <w:p w14:paraId="0E702082"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p w14:paraId="7E9BDF8F"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p w14:paraId="3CDC63F7"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p w14:paraId="6DF3CDAC"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p w14:paraId="3D26429C"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p w14:paraId="7FD62FB6"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p w14:paraId="56F15F8A" w14:textId="77777777" w:rsidR="00246291" w:rsidRPr="008A69D1" w:rsidRDefault="00246291" w:rsidP="00246291">
      <w:pPr>
        <w:spacing w:after="0" w:line="240" w:lineRule="auto"/>
        <w:jc w:val="center"/>
        <w:rPr>
          <w:rFonts w:ascii="Times New Roman" w:eastAsia="Times New Roman" w:hAnsi="Times New Roman"/>
          <w:kern w:val="0"/>
          <w:sz w:val="28"/>
          <w:szCs w:val="28"/>
          <w:lang w:eastAsia="tr-TR"/>
        </w:rPr>
      </w:pPr>
    </w:p>
    <w:sdt>
      <w:sdtPr>
        <w:id w:val="-2142644873"/>
        <w:placeholder>
          <w:docPart w:val="F06BF560CFA24226AD1E110CF4469AE8"/>
        </w:placeholder>
      </w:sdtPr>
      <w:sdtContent>
        <w:p w14:paraId="04EB05E1" w14:textId="77777777" w:rsidR="00246291" w:rsidRDefault="00246291" w:rsidP="00246291">
          <w:pPr>
            <w:pStyle w:val="KapakMakaleBasligiSau"/>
          </w:pPr>
          <w:r>
            <w:t>TEZ BAŞLIĞI BURAYA YAZILACAK</w:t>
          </w:r>
          <w:r>
            <w:br/>
            <w:t>GEREKİRSE İKİNCİ SATIR</w:t>
          </w:r>
          <w:r>
            <w:br/>
            <w:t>GEREKLİ İSE ÜÇÜNCÜ SATIR</w:t>
          </w:r>
        </w:p>
      </w:sdtContent>
    </w:sdt>
    <w:p w14:paraId="474D4CEC" w14:textId="77777777" w:rsidR="00246291" w:rsidRPr="00D7450B" w:rsidRDefault="00246291" w:rsidP="00246291">
      <w:pPr>
        <w:pStyle w:val="KapakBoslukYaziStiliSau"/>
      </w:pPr>
    </w:p>
    <w:p w14:paraId="7B8CDECF" w14:textId="77777777" w:rsidR="00246291" w:rsidRPr="00D7450B" w:rsidRDefault="00703133" w:rsidP="00246291">
      <w:pPr>
        <w:pStyle w:val="KapakBoslukYaziStiliSau"/>
      </w:pPr>
      <w:r>
        <w:rPr>
          <w:noProof/>
        </w:rPr>
        <mc:AlternateContent>
          <mc:Choice Requires="wps">
            <w:drawing>
              <wp:anchor distT="0" distB="0" distL="114300" distR="114300" simplePos="0" relativeHeight="251698176" behindDoc="0" locked="0" layoutInCell="1" allowOverlap="1" wp14:anchorId="7A622606" wp14:editId="11E05704">
                <wp:simplePos x="0" y="0"/>
                <wp:positionH relativeFrom="margin">
                  <wp:posOffset>3535680</wp:posOffset>
                </wp:positionH>
                <wp:positionV relativeFrom="paragraph">
                  <wp:posOffset>154305</wp:posOffset>
                </wp:positionV>
                <wp:extent cx="2482215" cy="990600"/>
                <wp:effectExtent l="0" t="0" r="13335" b="19050"/>
                <wp:wrapNone/>
                <wp:docPr id="18" name="Double Bracke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215" cy="990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6CD7C7A7" w14:textId="77777777" w:rsidR="005B24A6" w:rsidRPr="00100CF9" w:rsidRDefault="005B24A6" w:rsidP="00246291">
                            <w:pPr>
                              <w:rPr>
                                <w:b/>
                                <w:sz w:val="20"/>
                              </w:rPr>
                            </w:pPr>
                            <w:r>
                              <w:rPr>
                                <w:b/>
                                <w:sz w:val="20"/>
                              </w:rPr>
                              <w:t>Tezin ortak danışmanı varsa;</w:t>
                            </w:r>
                            <w:r>
                              <w:rPr>
                                <w:b/>
                                <w:sz w:val="20"/>
                              </w:rPr>
                              <w:br/>
                            </w:r>
                            <w:r>
                              <w:rPr>
                                <w:sz w:val="20"/>
                              </w:rPr>
                              <w:t xml:space="preserve">7 jüri üyesi tez savunma sınavına katılacağından 4 jüri üyesi yukarı 3 jüri üyesi ie aşağı gelecek şekilde yazılmalıdır. </w:t>
                            </w:r>
                            <w:r>
                              <w:rPr>
                                <w:sz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22606" id="_x0000_s1032" type="#_x0000_t185" style="position:absolute;left:0;text-align:left;margin-left:278.4pt;margin-top:12.15pt;width:195.45pt;height:7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rtcAIAAOgEAAAOAAAAZHJzL2Uyb0RvYy54bWysVFFv2yAQfp+0/4B4Xx17SZNYdaq2WaZJ&#10;3Vap2w84Y2yjYmBA4nS/fgckWbpKe5j2grgDvvvuvjuurveDJDtundCqovnFhBKumG6E6ir6/dvm&#10;3YIS50E1ILXiFX3mjl6v3r65Gk3JC91r2XBLEES5cjQV7b03ZZY51vMB3IU2XOFhq+0AHk3bZY2F&#10;EdEHmRWTyWU2atsYqxl3Dr3rdEhXEb9tOfNf29ZxT2RFkZuPq41rHdZsdQVlZ8H0gh1owD+wGEAo&#10;DHqCWoMHsrXiFdQgmNVOt/6C6SHTbSsYjzlgNvnkj2weezA85oLFceZUJvf/YNmX3YMlokHtUCkF&#10;A2q01ttacnJrgT1h5d7PQ5VG40q8/GgebMjTmXvNnhxR+q4H1fEba/XYc2iQWx7uZy8eBMPhU1KP&#10;n3WDMWDrdSzYvrVDAMRSkH3U5fmkC997wtBZTBdFkc8oYXi2XE4uJ1G4DMrja2Od/8j1QMKmonWi&#10;/gDCxiCwu3c+kILyeDMmoaVoNkLKaNiuvpOW7ABbJd9Ml/N1fCu3A1JObuy4FBpKdGNnJffi6EZ8&#10;l2BiLHeOLxUZkf2sCHkAtnorweN2MFh8pzpKQHY4Q8wnzi8eH1BTuOlmkd++JjefHcj9jUVIfw2u&#10;T0gxRpqBoN0H1cR58CBk2iOUVKE6PM7SoYpHNVNX+H29jx10eeyTWjfPqLXVadzwe8BNr+1PSkYc&#10;NUz3xxYsp0R+Utgvy3w6DbMZjelsXqBhz0/q8xNQDKEqirVL2zuf5nlrrOh6jJRH3ZS+wR5rRdQ9&#10;ME6sDp2J4xQlOox+mNdzO976/UGtfgEAAP//AwBQSwMEFAAGAAgAAAAhAJwhLxLgAAAACgEAAA8A&#10;AABkcnMvZG93bnJldi54bWxMj8FOwzAQRO9I/IO1SFwQdWjSpoQ4FUKquCFRqLg68TaJiNchdhvz&#10;9ywnOK7maeZtuY12EGecfO9Iwd0iAYHUONNTq+D9bXe7AeGDJqMHR6jgGz1sq8uLUhfGzfSK531o&#10;BZeQL7SCLoSxkNI3HVrtF25E4uzoJqsDn1MrzaRnLreDXCbJWlrdEy90esSnDpvP/ckqsFk0Ma9v&#10;5oM7fs0fqTnQy/NOqeur+PgAImAMfzD86rM6VOxUuxMZLwYFq9Wa1YOCZZaCYOA+y3MQNZObJAVZ&#10;lfL/C9UPAAAA//8DAFBLAQItABQABgAIAAAAIQC2gziS/gAAAOEBAAATAAAAAAAAAAAAAAAAAAAA&#10;AABbQ29udGVudF9UeXBlc10ueG1sUEsBAi0AFAAGAAgAAAAhADj9If/WAAAAlAEAAAsAAAAAAAAA&#10;AAAAAAAALwEAAF9yZWxzLy5yZWxzUEsBAi0AFAAGAAgAAAAhABDgmu1wAgAA6AQAAA4AAAAAAAAA&#10;AAAAAAAALgIAAGRycy9lMm9Eb2MueG1sUEsBAi0AFAAGAAgAAAAhAJwhLxLgAAAACgEAAA8AAAAA&#10;AAAAAAAAAAAAygQAAGRycy9kb3ducmV2LnhtbFBLBQYAAAAABAAEAPMAAADXBQAAAAA=&#10;" filled="t" fillcolor="#c6d9f1" strokecolor="#376092">
                <v:textbox>
                  <w:txbxContent>
                    <w:p w14:paraId="6CD7C7A7" w14:textId="77777777" w:rsidR="005B24A6" w:rsidRPr="00100CF9" w:rsidRDefault="005B24A6" w:rsidP="00246291">
                      <w:pPr>
                        <w:rPr>
                          <w:b/>
                          <w:sz w:val="20"/>
                        </w:rPr>
                      </w:pPr>
                      <w:r>
                        <w:rPr>
                          <w:b/>
                          <w:sz w:val="20"/>
                        </w:rPr>
                        <w:t>Tezin ortak danışmanı varsa;</w:t>
                      </w:r>
                      <w:r>
                        <w:rPr>
                          <w:b/>
                          <w:sz w:val="20"/>
                        </w:rPr>
                        <w:br/>
                      </w:r>
                      <w:r>
                        <w:rPr>
                          <w:sz w:val="20"/>
                        </w:rPr>
                        <w:t xml:space="preserve">7 jüri üyesi tez savunma sınavına katılacağından 4 jüri üyesi yukarı 3 jüri üyesi ie aşağı gelecek şekilde yazılmalıdır. </w:t>
                      </w:r>
                      <w:r>
                        <w:rPr>
                          <w:sz w:val="20"/>
                        </w:rPr>
                        <w:br/>
                      </w:r>
                    </w:p>
                  </w:txbxContent>
                </v:textbox>
                <w10:wrap anchorx="margin"/>
              </v:shape>
            </w:pict>
          </mc:Fallback>
        </mc:AlternateContent>
      </w:r>
    </w:p>
    <w:p w14:paraId="664CACAC" w14:textId="77777777" w:rsidR="00246291" w:rsidRPr="00D7450B" w:rsidRDefault="00246291" w:rsidP="00246291">
      <w:pPr>
        <w:pStyle w:val="KapakBoslukYaziStiliSau"/>
      </w:pPr>
    </w:p>
    <w:p w14:paraId="26893DE5" w14:textId="77777777" w:rsidR="00246291" w:rsidRPr="00D7450B" w:rsidRDefault="00246291" w:rsidP="00246291">
      <w:pPr>
        <w:pStyle w:val="KapakBoslukYaziStiliSau"/>
        <w:rPr>
          <w:b/>
          <w:sz w:val="30"/>
          <w:szCs w:val="30"/>
        </w:rPr>
      </w:pPr>
    </w:p>
    <w:p w14:paraId="7A1833E2" w14:textId="77777777" w:rsidR="00246291" w:rsidRDefault="00246291" w:rsidP="00246291">
      <w:pPr>
        <w:pStyle w:val="KapakTezYaziStiliSau"/>
      </w:pPr>
      <w:r w:rsidRPr="00D7450B">
        <w:t>DOKTORA TEZİ</w:t>
      </w:r>
    </w:p>
    <w:p w14:paraId="0D8B6010" w14:textId="77777777" w:rsidR="00246291" w:rsidRPr="008A69D1" w:rsidRDefault="00246291" w:rsidP="00246291">
      <w:pPr>
        <w:spacing w:after="0" w:line="240" w:lineRule="auto"/>
        <w:jc w:val="center"/>
        <w:rPr>
          <w:rFonts w:ascii="Arial" w:eastAsia="Times New Roman" w:hAnsi="Arial" w:cs="Arial"/>
          <w:b/>
          <w:kern w:val="0"/>
          <w:sz w:val="26"/>
          <w:szCs w:val="26"/>
          <w:lang w:eastAsia="tr-TR"/>
        </w:rPr>
      </w:pPr>
    </w:p>
    <w:sdt>
      <w:sdtPr>
        <w:alias w:val="Örnek: Caner ERDEN"/>
        <w:tag w:val="Örnek: Caner ERDEN"/>
        <w:id w:val="-97249377"/>
        <w:placeholder>
          <w:docPart w:val="5E896C0D193D4658ADD77BAA0162059B"/>
        </w:placeholder>
      </w:sdtPr>
      <w:sdtContent>
        <w:p w14:paraId="36F0FC23" w14:textId="77777777" w:rsidR="00246291" w:rsidRPr="00D7450B" w:rsidRDefault="00246291" w:rsidP="00246291">
          <w:pPr>
            <w:pStyle w:val="DoktoraIsimSoyisimSau"/>
            <w:spacing w:before="0"/>
            <w:rPr>
              <w:rFonts w:ascii="Times New Roman" w:hAnsi="Times New Roman" w:cs="Times New Roman"/>
              <w:sz w:val="34"/>
              <w:szCs w:val="34"/>
            </w:rPr>
          </w:pPr>
          <w:r>
            <w:t>Adı SOYADI</w:t>
          </w:r>
        </w:p>
      </w:sdtContent>
    </w:sdt>
    <w:p w14:paraId="560598A4" w14:textId="77777777" w:rsidR="00246291" w:rsidRPr="008A69D1" w:rsidRDefault="00246291" w:rsidP="00246291">
      <w:pPr>
        <w:spacing w:after="0" w:line="240" w:lineRule="auto"/>
        <w:jc w:val="center"/>
        <w:rPr>
          <w:rFonts w:ascii="Times New Roman" w:eastAsia="Times New Roman" w:hAnsi="Times New Roman"/>
          <w:kern w:val="0"/>
          <w:sz w:val="34"/>
          <w:szCs w:val="34"/>
          <w:lang w:eastAsia="tr-TR"/>
        </w:rPr>
      </w:pPr>
    </w:p>
    <w:p w14:paraId="2FBDA1D2" w14:textId="77777777" w:rsidR="00246291" w:rsidRPr="008A69D1" w:rsidRDefault="00246291" w:rsidP="00246291">
      <w:pPr>
        <w:spacing w:after="0" w:line="240" w:lineRule="auto"/>
        <w:rPr>
          <w:rFonts w:ascii="Times New Roman" w:eastAsia="Times New Roman" w:hAnsi="Times New Roman"/>
          <w:kern w:val="0"/>
          <w:sz w:val="34"/>
          <w:szCs w:val="34"/>
          <w:lang w:eastAsia="tr-TR"/>
        </w:rPr>
      </w:pPr>
    </w:p>
    <w:tbl>
      <w:tblPr>
        <w:tblStyle w:val="TabloKlavuzu1"/>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30"/>
        <w:gridCol w:w="303"/>
        <w:gridCol w:w="3969"/>
      </w:tblGrid>
      <w:tr w:rsidR="00246291" w:rsidRPr="009440A4" w14:paraId="146E0658" w14:textId="77777777" w:rsidTr="002D363F">
        <w:trPr>
          <w:trHeight w:val="567"/>
        </w:trPr>
        <w:tc>
          <w:tcPr>
            <w:tcW w:w="3230" w:type="dxa"/>
            <w:hideMark/>
          </w:tcPr>
          <w:p w14:paraId="18F5D1C1" w14:textId="77777777" w:rsidR="00246291" w:rsidRPr="009440A4" w:rsidRDefault="00246291" w:rsidP="00CA604A">
            <w:pPr>
              <w:pStyle w:val="KapakBilimdaliYazStiliSau"/>
            </w:pPr>
            <w:r w:rsidRPr="009440A4">
              <w:t>Enstitü Anabilim Dalı</w:t>
            </w:r>
          </w:p>
        </w:tc>
        <w:tc>
          <w:tcPr>
            <w:tcW w:w="303" w:type="dxa"/>
            <w:hideMark/>
          </w:tcPr>
          <w:p w14:paraId="297C9223" w14:textId="77777777" w:rsidR="00246291" w:rsidRPr="009440A4" w:rsidRDefault="00246291" w:rsidP="00CA604A">
            <w:pPr>
              <w:pStyle w:val="KapakBilimdaliYazStiliSau"/>
            </w:pPr>
            <w:r w:rsidRPr="009440A4">
              <w:t>:</w:t>
            </w:r>
          </w:p>
        </w:tc>
        <w:tc>
          <w:tcPr>
            <w:tcW w:w="3969" w:type="dxa"/>
            <w:hideMark/>
          </w:tcPr>
          <w:sdt>
            <w:sdtPr>
              <w:alias w:val="Anabilim Dalı"/>
              <w:tag w:val="Anabilim Dalınızı Seçiniz..."/>
              <w:id w:val="1585948131"/>
              <w:placeholder>
                <w:docPart w:val="97A8D3A1DC034EFD8D8211E2BBA14CC3"/>
              </w:placeholder>
              <w:dropDownList>
                <w:listItem w:displayText="[Anabilim Dalını Seçin..]" w:value="[Anabilim Dalını Seçin..]"/>
                <w:listItem w:displayText="BİLGİSAYAR VE BİLİŞİM MÜHENDİSLİĞİ" w:value="BİLGİSAYAR VE BİLİŞİM MÜHENDİSLİĞİ"/>
                <w:listItem w:displayText="ÇEVRE MÜHENDİSLİĞİ" w:value="ÇEVRE MÜHENDİSLİĞİ"/>
                <w:listItem w:displayText="ELEKTRİK-ELEKTRONİK MÜHENDİSLİĞİ" w:value="ELEKTRİK-ELEKTRONİK MÜHENDİSLİĞİ"/>
                <w:listItem w:displayText="ENDÜSTRİ MÜHENDİSLİĞİ" w:value="ENDÜSTRİ MÜHENDİSLİĞİ"/>
                <w:listItem w:displayText="İNŞAAT MÜHENDİSLİĞİ" w:value="İNŞAAT MÜHENDİSLİĞİ"/>
                <w:listItem w:displayText="JEOFİZİK MÜHENDİSLİĞİ" w:value="JEOFİZİK MÜHENDİSLİĞİ"/>
                <w:listItem w:displayText="GIDA MÜHENDİSLİĞİ" w:value="GIDA MÜHENDİSLİĞİ"/>
                <w:listItem w:displayText="MAKİNE MÜHENDİSLİĞİ" w:value="MAKİNE MÜHENDİSLİĞİ"/>
                <w:listItem w:displayText="METALURJİ VE MALZEME MÜHENDİSLİĞİ" w:value="METALURJİ VE MALZEME MÜHENDİSLİĞİ"/>
                <w:listItem w:displayText="KİMYA" w:value="KİMYA"/>
                <w:listItem w:displayText="MATEMATİK" w:value="MATEMATİK"/>
                <w:listItem w:displayText="FİZİK" w:value="FİZİK"/>
                <w:listItem w:displayText="BİYOLOJİ" w:value="BİYOLOJİ"/>
                <w:listItem w:displayText="MAKİNA EĞİTİMİ" w:value="MAKİNA EĞİTİMİ"/>
                <w:listItem w:displayText="METAL EĞİTİMİ" w:value="METAL EĞİTİMİ"/>
                <w:listItem w:displayText="ELEKTRONİK VE BİLGİSAYAR EĞİTİMİ" w:value="ELEKTRONİK VE BİLGİSAYAR EĞİTİMİ"/>
                <w:listItem w:displayText="YAPI EĞİTİMİ" w:value="YAPI EĞİTİMİ"/>
                <w:listItem w:displayText="KALİTE YÖNETİMİ" w:value="KALİTE YÖNETİMİ"/>
                <w:listItem w:displayText="BİLİŞİM SİSTEMLERİ" w:value="BİLİŞİM SİSTEMLERİ"/>
              </w:dropDownList>
            </w:sdtPr>
            <w:sdtContent>
              <w:p w14:paraId="2AFF04F5" w14:textId="77777777" w:rsidR="00246291" w:rsidRPr="009440A4" w:rsidRDefault="00246291" w:rsidP="00CA604A">
                <w:pPr>
                  <w:pStyle w:val="KapakBilimdaliYazStiliSau"/>
                </w:pPr>
                <w:r w:rsidRPr="009440A4">
                  <w:t>ENDÜSTRİ MÜHENDİSLİĞİ</w:t>
                </w:r>
              </w:p>
            </w:sdtContent>
          </w:sdt>
        </w:tc>
      </w:tr>
    </w:tbl>
    <w:p w14:paraId="5BF6218D" w14:textId="77777777" w:rsidR="00246291" w:rsidRPr="008A69D1" w:rsidRDefault="00246291" w:rsidP="00246291">
      <w:pPr>
        <w:spacing w:after="0" w:line="240" w:lineRule="auto"/>
        <w:rPr>
          <w:rFonts w:ascii="Times New Roman" w:eastAsia="Times New Roman" w:hAnsi="Times New Roman"/>
          <w:kern w:val="0"/>
          <w:sz w:val="26"/>
          <w:szCs w:val="26"/>
          <w:lang w:eastAsia="tr-TR"/>
        </w:rPr>
      </w:pPr>
    </w:p>
    <w:p w14:paraId="0C721849" w14:textId="77777777" w:rsidR="00246291" w:rsidRPr="008A69D1" w:rsidRDefault="00246291" w:rsidP="00246291">
      <w:pPr>
        <w:spacing w:after="0" w:line="240" w:lineRule="auto"/>
        <w:jc w:val="center"/>
        <w:rPr>
          <w:rFonts w:ascii="Times New Roman" w:eastAsia="Times New Roman" w:hAnsi="Times New Roman"/>
          <w:kern w:val="0"/>
          <w:sz w:val="26"/>
          <w:szCs w:val="26"/>
          <w:lang w:eastAsia="tr-TR"/>
        </w:rPr>
      </w:pPr>
    </w:p>
    <w:p w14:paraId="101A57E1" w14:textId="77777777" w:rsidR="00246291" w:rsidRPr="008A69D1" w:rsidRDefault="00246291" w:rsidP="00246291">
      <w:pPr>
        <w:spacing w:after="0" w:line="240" w:lineRule="auto"/>
        <w:jc w:val="center"/>
        <w:rPr>
          <w:rFonts w:ascii="Times New Roman" w:eastAsia="Times New Roman" w:hAnsi="Times New Roman"/>
          <w:kern w:val="0"/>
          <w:sz w:val="26"/>
          <w:szCs w:val="26"/>
          <w:lang w:eastAsia="tr-TR"/>
        </w:rPr>
      </w:pPr>
    </w:p>
    <w:p w14:paraId="5DA9FE6C" w14:textId="77777777" w:rsidR="00246291" w:rsidRPr="00D7450B" w:rsidRDefault="00246291" w:rsidP="00246291">
      <w:pPr>
        <w:pStyle w:val="KapakOybirligiYazi-StiliSau"/>
      </w:pPr>
      <w:r w:rsidRPr="00D7450B">
        <w:t xml:space="preserve">Bu tez </w:t>
      </w:r>
      <w:r>
        <w:t>16 / 02</w:t>
      </w:r>
      <w:r w:rsidRPr="00D7450B">
        <w:t xml:space="preserve"> /20</w:t>
      </w:r>
      <w:r>
        <w:t>15</w:t>
      </w:r>
      <w:r w:rsidRPr="00D7450B">
        <w:t xml:space="preserve"> tarih</w:t>
      </w:r>
      <w:r>
        <w:t>inde aşağıdaki jüri tarafından o</w:t>
      </w:r>
      <w:r w:rsidRPr="00D7450B">
        <w:t>ybirliği</w:t>
      </w:r>
      <w:r>
        <w:t>/oyçokluğu</w:t>
      </w:r>
      <w:r w:rsidRPr="00D7450B">
        <w:t xml:space="preserve"> ile kabul edilmiştir.</w:t>
      </w:r>
    </w:p>
    <w:p w14:paraId="5D924B1A" w14:textId="77777777" w:rsidR="00246291" w:rsidRPr="00D7450B" w:rsidRDefault="00246291" w:rsidP="00246291">
      <w:pPr>
        <w:pStyle w:val="KapakOybirligiYazi-StiliSau"/>
        <w:jc w:val="center"/>
        <w:rPr>
          <w:sz w:val="26"/>
          <w:szCs w:val="26"/>
        </w:rPr>
      </w:pPr>
    </w:p>
    <w:tbl>
      <w:tblPr>
        <w:tblStyle w:val="TabloKlavuzu1"/>
        <w:tblW w:w="9379"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7"/>
        <w:gridCol w:w="1262"/>
        <w:gridCol w:w="1624"/>
        <w:gridCol w:w="3066"/>
      </w:tblGrid>
      <w:tr w:rsidR="00246291" w:rsidRPr="00D7450B" w14:paraId="372AEBA7" w14:textId="77777777" w:rsidTr="0064493C">
        <w:trPr>
          <w:trHeight w:val="266"/>
        </w:trPr>
        <w:tc>
          <w:tcPr>
            <w:tcW w:w="3427" w:type="dxa"/>
          </w:tcPr>
          <w:p w14:paraId="5058046E" w14:textId="77777777" w:rsidR="00246291" w:rsidRPr="00D7450B" w:rsidRDefault="00246291" w:rsidP="0064493C">
            <w:pPr>
              <w:jc w:val="center"/>
              <w:rPr>
                <w:b/>
                <w:sz w:val="26"/>
                <w:szCs w:val="26"/>
              </w:rPr>
            </w:pPr>
          </w:p>
        </w:tc>
        <w:tc>
          <w:tcPr>
            <w:tcW w:w="2886" w:type="dxa"/>
            <w:gridSpan w:val="2"/>
          </w:tcPr>
          <w:p w14:paraId="5BAEBD96" w14:textId="77777777" w:rsidR="00246291" w:rsidRPr="00D7450B" w:rsidRDefault="00246291" w:rsidP="0064493C">
            <w:pPr>
              <w:jc w:val="center"/>
              <w:rPr>
                <w:b/>
                <w:sz w:val="26"/>
                <w:szCs w:val="26"/>
              </w:rPr>
            </w:pPr>
          </w:p>
        </w:tc>
        <w:tc>
          <w:tcPr>
            <w:tcW w:w="3066" w:type="dxa"/>
          </w:tcPr>
          <w:p w14:paraId="59AC0439" w14:textId="77777777" w:rsidR="00246291" w:rsidRPr="00D7450B" w:rsidRDefault="00246291" w:rsidP="0064493C">
            <w:pPr>
              <w:jc w:val="center"/>
              <w:rPr>
                <w:b/>
                <w:sz w:val="26"/>
                <w:szCs w:val="26"/>
              </w:rPr>
            </w:pPr>
          </w:p>
        </w:tc>
      </w:tr>
      <w:tr w:rsidR="00246291" w:rsidRPr="00D7450B" w14:paraId="58301774" w14:textId="77777777" w:rsidTr="0064493C">
        <w:trPr>
          <w:trHeight w:val="252"/>
        </w:trPr>
        <w:tc>
          <w:tcPr>
            <w:tcW w:w="3427" w:type="dxa"/>
          </w:tcPr>
          <w:p w14:paraId="049F438F" w14:textId="77777777" w:rsidR="00246291" w:rsidRPr="00CA76E2" w:rsidRDefault="00246291" w:rsidP="0064493C">
            <w:pPr>
              <w:pStyle w:val="KapakDoktoraDanismanYaziStiliSau"/>
            </w:pPr>
          </w:p>
          <w:p w14:paraId="6CEF68EA" w14:textId="77777777" w:rsidR="00246291" w:rsidRPr="00CA76E2" w:rsidRDefault="00246291" w:rsidP="0064493C">
            <w:pPr>
              <w:pStyle w:val="KapakDoktoraDanismanYaziStiliSau"/>
            </w:pPr>
          </w:p>
          <w:p w14:paraId="3798BA0A" w14:textId="77777777" w:rsidR="00246291" w:rsidRPr="00CA76E2" w:rsidRDefault="00246291" w:rsidP="0064493C">
            <w:pPr>
              <w:pStyle w:val="KapakDoktoraDanismanYaziStiliSau"/>
            </w:pPr>
            <w:r w:rsidRPr="00CA76E2">
              <w:t>Prof. Dr.</w:t>
            </w:r>
          </w:p>
          <w:p w14:paraId="7925F429" w14:textId="77777777" w:rsidR="00246291" w:rsidRPr="00CA76E2" w:rsidRDefault="00246291" w:rsidP="0064493C">
            <w:pPr>
              <w:pStyle w:val="KapakDoktoraDanismanYaziStiliSau"/>
            </w:pPr>
            <w:r w:rsidRPr="00CA76E2">
              <w:t>Zerrin ALADAĞ</w:t>
            </w:r>
          </w:p>
        </w:tc>
        <w:tc>
          <w:tcPr>
            <w:tcW w:w="2886" w:type="dxa"/>
            <w:gridSpan w:val="2"/>
          </w:tcPr>
          <w:p w14:paraId="4014C3A1" w14:textId="77777777" w:rsidR="00246291" w:rsidRPr="00CA76E2" w:rsidRDefault="00246291" w:rsidP="0064493C">
            <w:pPr>
              <w:pStyle w:val="KapakDoktoraDanismanYaziStiliSau"/>
            </w:pPr>
          </w:p>
          <w:p w14:paraId="77A1BF57" w14:textId="77777777" w:rsidR="00246291" w:rsidRPr="00CA76E2" w:rsidRDefault="00246291" w:rsidP="0064493C">
            <w:pPr>
              <w:pStyle w:val="KapakDoktoraDanismanYaziStiliSau"/>
            </w:pPr>
          </w:p>
          <w:p w14:paraId="1336743B" w14:textId="77777777" w:rsidR="00246291" w:rsidRPr="00CA76E2" w:rsidRDefault="00246291" w:rsidP="0064493C">
            <w:pPr>
              <w:pStyle w:val="KapakDoktoraDanismanYaziStiliSau"/>
            </w:pPr>
            <w:r w:rsidRPr="00CA76E2">
              <w:t>Doç. Dr.</w:t>
            </w:r>
          </w:p>
          <w:p w14:paraId="2B15A638" w14:textId="77777777" w:rsidR="00246291" w:rsidRPr="00CA76E2" w:rsidRDefault="00246291" w:rsidP="0064493C">
            <w:pPr>
              <w:pStyle w:val="KapakDoktoraDanismanYaziStiliSau"/>
            </w:pPr>
            <w:r w:rsidRPr="00CA76E2">
              <w:t>Lerzan ÖRMECİ</w:t>
            </w:r>
          </w:p>
        </w:tc>
        <w:tc>
          <w:tcPr>
            <w:tcW w:w="3066" w:type="dxa"/>
          </w:tcPr>
          <w:p w14:paraId="78968151" w14:textId="77777777" w:rsidR="00246291" w:rsidRPr="00CA76E2" w:rsidRDefault="00246291" w:rsidP="0064493C">
            <w:pPr>
              <w:pStyle w:val="KapakDoktoraDanismanYaziStiliSau"/>
            </w:pPr>
          </w:p>
          <w:p w14:paraId="40EBEB80" w14:textId="77777777" w:rsidR="00246291" w:rsidRPr="00CA76E2" w:rsidRDefault="00246291" w:rsidP="0064493C">
            <w:pPr>
              <w:pStyle w:val="KapakDoktoraDanismanYaziStiliSau"/>
            </w:pPr>
          </w:p>
          <w:p w14:paraId="35B656B5" w14:textId="77777777" w:rsidR="00246291" w:rsidRPr="00CA76E2" w:rsidRDefault="00246291" w:rsidP="0064493C">
            <w:pPr>
              <w:pStyle w:val="KapakDoktoraDanismanYaziStiliSau"/>
            </w:pPr>
            <w:r w:rsidRPr="00CA76E2">
              <w:t>Doç. Dr.</w:t>
            </w:r>
          </w:p>
          <w:p w14:paraId="2F2922FD" w14:textId="77777777" w:rsidR="00246291" w:rsidRPr="00CA76E2" w:rsidRDefault="00246291" w:rsidP="0064493C">
            <w:pPr>
              <w:pStyle w:val="KapakDoktoraDanismanYaziStiliSau"/>
            </w:pPr>
            <w:r w:rsidRPr="00CA76E2">
              <w:t>Cabir VURAL</w:t>
            </w:r>
          </w:p>
        </w:tc>
      </w:tr>
      <w:tr w:rsidR="00246291" w:rsidRPr="00D7450B" w14:paraId="66CE2D73" w14:textId="77777777" w:rsidTr="0064493C">
        <w:trPr>
          <w:trHeight w:val="297"/>
        </w:trPr>
        <w:tc>
          <w:tcPr>
            <w:tcW w:w="3427" w:type="dxa"/>
            <w:hideMark/>
          </w:tcPr>
          <w:p w14:paraId="4800AB49" w14:textId="77777777" w:rsidR="00246291" w:rsidRPr="00CA76E2" w:rsidRDefault="00246291" w:rsidP="0064493C">
            <w:pPr>
              <w:pStyle w:val="KapakDoktoraDanismanYaziStiliSau"/>
            </w:pPr>
            <w:r w:rsidRPr="00CA76E2">
              <w:t>Jüri Başkanı</w:t>
            </w:r>
          </w:p>
        </w:tc>
        <w:tc>
          <w:tcPr>
            <w:tcW w:w="2886" w:type="dxa"/>
            <w:gridSpan w:val="2"/>
            <w:hideMark/>
          </w:tcPr>
          <w:p w14:paraId="5CB7E9CF" w14:textId="77777777" w:rsidR="00246291" w:rsidRPr="00CA76E2" w:rsidRDefault="00246291" w:rsidP="0064493C">
            <w:pPr>
              <w:pStyle w:val="KapakDoktoraDanismanYaziStiliSau"/>
            </w:pPr>
            <w:r w:rsidRPr="00CA76E2">
              <w:t>Üye</w:t>
            </w:r>
          </w:p>
        </w:tc>
        <w:tc>
          <w:tcPr>
            <w:tcW w:w="3066" w:type="dxa"/>
            <w:hideMark/>
          </w:tcPr>
          <w:p w14:paraId="16917F52" w14:textId="77777777" w:rsidR="00246291" w:rsidRPr="00CA76E2" w:rsidRDefault="00246291" w:rsidP="0064493C">
            <w:pPr>
              <w:pStyle w:val="KapakDoktoraDanismanYaziStiliSau"/>
            </w:pPr>
            <w:r w:rsidRPr="00CA76E2">
              <w:t>Üye</w:t>
            </w:r>
          </w:p>
        </w:tc>
      </w:tr>
      <w:tr w:rsidR="00246291" w:rsidRPr="00D7450B" w14:paraId="2056F12D" w14:textId="77777777" w:rsidTr="0064493C">
        <w:trPr>
          <w:trHeight w:val="297"/>
        </w:trPr>
        <w:tc>
          <w:tcPr>
            <w:tcW w:w="4689" w:type="dxa"/>
            <w:gridSpan w:val="2"/>
          </w:tcPr>
          <w:p w14:paraId="0EB28B9E" w14:textId="77777777" w:rsidR="00246291" w:rsidRPr="00CA76E2" w:rsidRDefault="00246291" w:rsidP="0064493C">
            <w:pPr>
              <w:pStyle w:val="KapakDoktoraDanismanYaziStiliSau"/>
            </w:pPr>
          </w:p>
          <w:p w14:paraId="72A2E305" w14:textId="77777777" w:rsidR="00246291" w:rsidRPr="00CA76E2" w:rsidRDefault="00246291" w:rsidP="0064493C">
            <w:pPr>
              <w:pStyle w:val="KapakDoktoraDanismanYaziStiliSau"/>
            </w:pPr>
          </w:p>
          <w:p w14:paraId="6DEC209D" w14:textId="77777777" w:rsidR="00271E7A" w:rsidRPr="00CA76E2" w:rsidRDefault="00271E7A" w:rsidP="00271E7A">
            <w:pPr>
              <w:pStyle w:val="KapakDoktoraDanismanYaziStiliSau"/>
            </w:pPr>
            <w:r>
              <w:t>Dr. Öğr. Üyesi</w:t>
            </w:r>
            <w:r w:rsidRPr="00CA76E2">
              <w:t xml:space="preserve"> </w:t>
            </w:r>
          </w:p>
          <w:p w14:paraId="16AC1329" w14:textId="77777777" w:rsidR="00246291" w:rsidRPr="00CA76E2" w:rsidRDefault="00246291" w:rsidP="0064493C">
            <w:pPr>
              <w:pStyle w:val="KapakDoktoraDanismanYaziStiliSau"/>
            </w:pPr>
            <w:r w:rsidRPr="00CA76E2">
              <w:t>Berrin DENİZHAN</w:t>
            </w:r>
          </w:p>
          <w:p w14:paraId="6267C391" w14:textId="77777777" w:rsidR="00246291" w:rsidRPr="00E6766E" w:rsidRDefault="00246291" w:rsidP="00E6766E">
            <w:pPr>
              <w:pStyle w:val="KapakDoktoraDanismanYaziStiliSau"/>
            </w:pPr>
            <w:r w:rsidRPr="00CA76E2">
              <w:t>Üye</w:t>
            </w:r>
          </w:p>
        </w:tc>
        <w:tc>
          <w:tcPr>
            <w:tcW w:w="4690" w:type="dxa"/>
            <w:gridSpan w:val="2"/>
          </w:tcPr>
          <w:p w14:paraId="41C669F1" w14:textId="77777777" w:rsidR="00246291" w:rsidRPr="00CA76E2" w:rsidRDefault="00246291" w:rsidP="0064493C">
            <w:pPr>
              <w:pStyle w:val="KapakDoktoraDanismanYaziStiliSau"/>
            </w:pPr>
          </w:p>
          <w:p w14:paraId="73DB1B57" w14:textId="77777777" w:rsidR="00246291" w:rsidRPr="00CA76E2" w:rsidRDefault="00246291" w:rsidP="0064493C">
            <w:pPr>
              <w:pStyle w:val="KapakDoktoraDanismanYaziStiliSau"/>
            </w:pPr>
          </w:p>
          <w:p w14:paraId="37B4BBD0" w14:textId="77777777" w:rsidR="00246291" w:rsidRPr="00CA76E2" w:rsidRDefault="00271E7A" w:rsidP="0064493C">
            <w:pPr>
              <w:pStyle w:val="KapakDoktoraDanismanYaziStiliSau"/>
            </w:pPr>
            <w:r>
              <w:t>Dr. Öğr. Üyesi</w:t>
            </w:r>
            <w:r w:rsidR="00246291" w:rsidRPr="00CA76E2">
              <w:t xml:space="preserve"> </w:t>
            </w:r>
          </w:p>
          <w:p w14:paraId="2B95E0EC" w14:textId="77777777" w:rsidR="00246291" w:rsidRPr="00CA76E2" w:rsidRDefault="00246291" w:rsidP="0064493C">
            <w:pPr>
              <w:pStyle w:val="KapakDoktoraDanismanYaziStiliSau"/>
            </w:pPr>
            <w:r w:rsidRPr="00CA76E2">
              <w:t>Gültekin ÇAĞIL</w:t>
            </w:r>
          </w:p>
          <w:p w14:paraId="2FE286B7" w14:textId="77777777" w:rsidR="00246291" w:rsidRPr="00E6766E" w:rsidRDefault="00246291" w:rsidP="00E6766E">
            <w:pPr>
              <w:pStyle w:val="KapakDoktoraDanismanYaziStiliSau"/>
            </w:pPr>
            <w:r w:rsidRPr="00CA76E2">
              <w:t>Üye</w:t>
            </w:r>
          </w:p>
        </w:tc>
      </w:tr>
    </w:tbl>
    <w:p w14:paraId="426F04E5" w14:textId="77777777" w:rsidR="00825887" w:rsidRDefault="00825887" w:rsidP="00061E93">
      <w:pPr>
        <w:spacing w:after="0" w:line="360" w:lineRule="auto"/>
        <w:jc w:val="both"/>
        <w:rPr>
          <w:rFonts w:ascii="Times New Roman" w:eastAsia="Times New Roman" w:hAnsi="Times New Roman"/>
          <w:b/>
          <w:kern w:val="0"/>
          <w:sz w:val="28"/>
          <w:szCs w:val="28"/>
          <w:lang w:eastAsia="tr-TR"/>
        </w:rPr>
        <w:sectPr w:rsidR="00825887" w:rsidSect="00486548">
          <w:footerReference w:type="default" r:id="rId11"/>
          <w:footerReference w:type="first" r:id="rId12"/>
          <w:pgSz w:w="11906" w:h="16838"/>
          <w:pgMar w:top="1701" w:right="1418" w:bottom="1701" w:left="2268" w:header="709" w:footer="709" w:gutter="0"/>
          <w:pgNumType w:fmt="lowerRoman" w:start="1"/>
          <w:cols w:space="708"/>
          <w:titlePg/>
          <w:docGrid w:linePitch="360"/>
        </w:sectPr>
      </w:pPr>
    </w:p>
    <w:p w14:paraId="381B8BD9" w14:textId="77777777" w:rsidR="00825887" w:rsidRPr="00115516" w:rsidRDefault="00825887" w:rsidP="00061E93">
      <w:pPr>
        <w:spacing w:after="0" w:line="360" w:lineRule="auto"/>
        <w:jc w:val="both"/>
        <w:rPr>
          <w:rFonts w:ascii="Times New Roman" w:eastAsia="Times New Roman" w:hAnsi="Times New Roman"/>
          <w:kern w:val="0"/>
          <w:sz w:val="20"/>
          <w:szCs w:val="24"/>
          <w:lang w:eastAsia="tr-TR"/>
        </w:rPr>
      </w:pPr>
    </w:p>
    <w:p w14:paraId="13D0E8B0" w14:textId="77777777" w:rsidR="00115516" w:rsidRPr="00115516" w:rsidRDefault="00115516" w:rsidP="00061E93">
      <w:pPr>
        <w:spacing w:after="0" w:line="360" w:lineRule="auto"/>
        <w:jc w:val="both"/>
        <w:rPr>
          <w:rFonts w:ascii="Times New Roman" w:eastAsia="Times New Roman" w:hAnsi="Times New Roman"/>
          <w:kern w:val="0"/>
          <w:sz w:val="20"/>
          <w:szCs w:val="24"/>
          <w:lang w:eastAsia="tr-TR"/>
        </w:rPr>
      </w:pPr>
    </w:p>
    <w:p w14:paraId="507B6E25" w14:textId="77777777" w:rsidR="00825887" w:rsidRPr="00115516" w:rsidRDefault="00825887" w:rsidP="00061E93">
      <w:pPr>
        <w:spacing w:after="0" w:line="360" w:lineRule="auto"/>
        <w:jc w:val="both"/>
        <w:rPr>
          <w:rFonts w:ascii="Times New Roman" w:eastAsia="Times New Roman" w:hAnsi="Times New Roman"/>
          <w:kern w:val="0"/>
          <w:sz w:val="20"/>
          <w:szCs w:val="24"/>
          <w:lang w:eastAsia="tr-TR"/>
        </w:rPr>
      </w:pPr>
    </w:p>
    <w:p w14:paraId="2A3D62DA" w14:textId="77777777" w:rsidR="00080AD6" w:rsidRPr="00D32174" w:rsidRDefault="00080AD6" w:rsidP="00061E93">
      <w:pPr>
        <w:spacing w:after="0" w:line="360" w:lineRule="auto"/>
        <w:jc w:val="both"/>
        <w:rPr>
          <w:rFonts w:ascii="Times New Roman" w:eastAsia="Times New Roman" w:hAnsi="Times New Roman"/>
          <w:b/>
          <w:kern w:val="0"/>
          <w:sz w:val="28"/>
          <w:szCs w:val="28"/>
          <w:lang w:eastAsia="tr-TR"/>
        </w:rPr>
      </w:pPr>
      <w:r w:rsidRPr="00D32174">
        <w:rPr>
          <w:rFonts w:ascii="Times New Roman" w:eastAsia="Times New Roman" w:hAnsi="Times New Roman"/>
          <w:b/>
          <w:kern w:val="0"/>
          <w:sz w:val="28"/>
          <w:szCs w:val="28"/>
          <w:lang w:eastAsia="tr-TR"/>
        </w:rPr>
        <w:t>BEYAN</w:t>
      </w:r>
    </w:p>
    <w:p w14:paraId="1005FDC5" w14:textId="77777777" w:rsidR="00080AD6" w:rsidRPr="0005704B" w:rsidRDefault="00080AD6" w:rsidP="00061E93">
      <w:pPr>
        <w:spacing w:after="0" w:line="360" w:lineRule="auto"/>
        <w:jc w:val="both"/>
        <w:rPr>
          <w:rFonts w:ascii="Times New Roman" w:eastAsia="Times New Roman" w:hAnsi="Times New Roman"/>
          <w:kern w:val="0"/>
          <w:sz w:val="28"/>
          <w:szCs w:val="24"/>
          <w:lang w:eastAsia="tr-TR"/>
        </w:rPr>
      </w:pPr>
    </w:p>
    <w:p w14:paraId="50E5275D" w14:textId="77777777" w:rsidR="00080AD6" w:rsidRPr="0005704B" w:rsidRDefault="00080AD6" w:rsidP="00061E93">
      <w:pPr>
        <w:spacing w:after="0" w:line="360" w:lineRule="auto"/>
        <w:jc w:val="both"/>
        <w:rPr>
          <w:rFonts w:ascii="Times New Roman" w:eastAsia="Times New Roman" w:hAnsi="Times New Roman"/>
          <w:kern w:val="0"/>
          <w:sz w:val="28"/>
          <w:szCs w:val="24"/>
          <w:lang w:eastAsia="tr-TR"/>
        </w:rPr>
      </w:pPr>
    </w:p>
    <w:p w14:paraId="0223E87D" w14:textId="77777777" w:rsidR="00080AD6" w:rsidRDefault="00080AD6" w:rsidP="00061E93">
      <w:pPr>
        <w:spacing w:after="0" w:line="360" w:lineRule="auto"/>
        <w:jc w:val="both"/>
        <w:rPr>
          <w:rFonts w:ascii="Times New Roman" w:eastAsia="Times New Roman" w:hAnsi="Times New Roman"/>
          <w:kern w:val="0"/>
          <w:sz w:val="24"/>
          <w:szCs w:val="24"/>
          <w:lang w:eastAsia="tr-TR"/>
        </w:rPr>
      </w:pPr>
      <w:r w:rsidRPr="00D32174">
        <w:rPr>
          <w:rFonts w:ascii="Times New Roman" w:eastAsia="Times New Roman" w:hAnsi="Times New Roman"/>
          <w:kern w:val="0"/>
          <w:sz w:val="24"/>
          <w:szCs w:val="24"/>
          <w:lang w:eastAsia="tr-TR"/>
        </w:rPr>
        <w:t>Tez içindeki tüm verilerin akademik kurallar çerçevesinde tarafımdan elde edildiğini, görsel ve yazılı tüm bilgi ve sonuçların akademik ve etik kurallara uygun şekilde sunulduğunu, kullanılan verilerde herhangi bir tahrifat yapılmadığını, başkalarının eserlerinden yararlanılması durumunda bilimsel normlara uygun olarak atıfta bulunulduğunu, tezde yer alan verilerin bu üniversite veya başka bir üniversitede herhangi bir tez çalışmasında kullanılmadığını beyan ederim.</w:t>
      </w:r>
    </w:p>
    <w:p w14:paraId="369AC4C0" w14:textId="77777777" w:rsidR="00080AD6" w:rsidRDefault="00080AD6" w:rsidP="00080AD6">
      <w:pPr>
        <w:spacing w:after="0" w:line="360" w:lineRule="auto"/>
        <w:jc w:val="both"/>
        <w:rPr>
          <w:rFonts w:ascii="Times New Roman" w:eastAsia="Times New Roman" w:hAnsi="Times New Roman"/>
          <w:kern w:val="0"/>
          <w:sz w:val="24"/>
          <w:szCs w:val="24"/>
          <w:lang w:eastAsia="tr-TR"/>
        </w:rPr>
      </w:pPr>
    </w:p>
    <w:p w14:paraId="6A7ABC36" w14:textId="77777777" w:rsidR="00080AD6" w:rsidRPr="00D32174" w:rsidRDefault="00080AD6" w:rsidP="00080AD6">
      <w:pPr>
        <w:spacing w:after="0" w:line="360" w:lineRule="auto"/>
        <w:jc w:val="both"/>
        <w:rPr>
          <w:rFonts w:ascii="Times New Roman" w:eastAsia="Times New Roman" w:hAnsi="Times New Roman"/>
          <w:kern w:val="0"/>
          <w:sz w:val="24"/>
          <w:szCs w:val="24"/>
          <w:lang w:eastAsia="tr-TR"/>
        </w:rPr>
      </w:pPr>
    </w:p>
    <w:p w14:paraId="019358E2" w14:textId="77777777" w:rsidR="00080AD6" w:rsidRPr="00080AD6" w:rsidRDefault="00080AD6" w:rsidP="00080AD6">
      <w:pPr>
        <w:spacing w:before="120" w:after="0" w:line="240" w:lineRule="auto"/>
        <w:jc w:val="right"/>
        <w:rPr>
          <w:rFonts w:ascii="Times New Roman" w:eastAsia="Times New Roman" w:hAnsi="Times New Roman"/>
          <w:i/>
          <w:color w:val="FF0000"/>
          <w:kern w:val="0"/>
          <w:sz w:val="20"/>
          <w:szCs w:val="20"/>
          <w:lang w:val="de-DE" w:eastAsia="tr-TR"/>
        </w:rPr>
      </w:pPr>
      <w:r w:rsidRPr="00973219">
        <w:rPr>
          <w:rFonts w:ascii="Times New Roman" w:eastAsia="Times New Roman" w:hAnsi="Times New Roman"/>
          <w:i/>
          <w:color w:val="FF0000"/>
          <w:kern w:val="0"/>
          <w:sz w:val="20"/>
          <w:szCs w:val="20"/>
          <w:lang w:val="de-DE" w:eastAsia="tr-TR"/>
        </w:rPr>
        <w:t>İmza (Bu satır çıktı almadan önce silinecektir.)</w:t>
      </w:r>
    </w:p>
    <w:p w14:paraId="0CC593D9" w14:textId="77777777" w:rsidR="00080AD6" w:rsidRPr="00D32174" w:rsidRDefault="0008562B" w:rsidP="00080AD6">
      <w:pPr>
        <w:spacing w:before="120" w:after="0" w:line="240" w:lineRule="auto"/>
        <w:jc w:val="right"/>
        <w:rPr>
          <w:rFonts w:ascii="Times New Roman" w:eastAsia="Times New Roman" w:hAnsi="Times New Roman"/>
          <w:kern w:val="0"/>
          <w:sz w:val="20"/>
          <w:szCs w:val="20"/>
          <w:lang w:val="de-DE" w:eastAsia="tr-TR"/>
        </w:rPr>
      </w:pPr>
      <w:r>
        <w:rPr>
          <w:noProof/>
          <w:lang w:eastAsia="tr-TR"/>
        </w:rPr>
        <mc:AlternateContent>
          <mc:Choice Requires="wps">
            <w:drawing>
              <wp:anchor distT="0" distB="0" distL="114300" distR="114300" simplePos="0" relativeHeight="251730944" behindDoc="0" locked="0" layoutInCell="1" allowOverlap="1" wp14:anchorId="65DA3A33" wp14:editId="6676E142">
                <wp:simplePos x="0" y="0"/>
                <wp:positionH relativeFrom="margin">
                  <wp:posOffset>1164797</wp:posOffset>
                </wp:positionH>
                <wp:positionV relativeFrom="paragraph">
                  <wp:posOffset>46990</wp:posOffset>
                </wp:positionV>
                <wp:extent cx="2647315" cy="626745"/>
                <wp:effectExtent l="0" t="0" r="19685" b="20955"/>
                <wp:wrapNone/>
                <wp:docPr id="32" name="Double Bracket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315" cy="6267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554A9706" w14:textId="77777777" w:rsidR="005B24A6" w:rsidRPr="0008562B" w:rsidRDefault="005B24A6" w:rsidP="0008562B">
                            <w:pPr>
                              <w:rPr>
                                <w:sz w:val="20"/>
                                <w:szCs w:val="20"/>
                              </w:rPr>
                            </w:pPr>
                            <w:r>
                              <w:rPr>
                                <w:rFonts w:cstheme="minorHAnsi"/>
                                <w:sz w:val="20"/>
                                <w:szCs w:val="20"/>
                              </w:rPr>
                              <w:t xml:space="preserve">İsim ve soyisim kısmı: </w:t>
                            </w:r>
                            <w:r w:rsidRPr="0008562B">
                              <w:rPr>
                                <w:rFonts w:cstheme="minorHAnsi"/>
                                <w:sz w:val="20"/>
                                <w:szCs w:val="20"/>
                              </w:rPr>
                              <w:t>Times New Roman ve 10 Puntodur. İki satır alt altadır.</w:t>
                            </w:r>
                            <w:r>
                              <w:rPr>
                                <w:sz w:val="20"/>
                                <w:szCs w:val="20"/>
                              </w:rPr>
                              <w:t xml:space="preserve"> En sağa dayalıdır.</w:t>
                            </w:r>
                            <w:r w:rsidRPr="0008562B">
                              <w:rPr>
                                <w:sz w:val="20"/>
                                <w:szCs w:val="20"/>
                              </w:rPr>
                              <w:t xml:space="preserve"> </w:t>
                            </w:r>
                            <w:r>
                              <w:rPr>
                                <w:sz w:val="20"/>
                                <w:szCs w:val="20"/>
                              </w:rPr>
                              <w:t xml:space="preserve"> Beyanda sayfa numarası konmaz.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3A33" id="Double Bracket 175" o:spid="_x0000_s1033" type="#_x0000_t185" style="position:absolute;left:0;text-align:left;margin-left:91.7pt;margin-top:3.7pt;width:208.45pt;height:49.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tMcwIAAOkEAAAOAAAAZHJzL2Uyb0RvYy54bWysVNtu2zAMfR+wfxD0vjp2nbg16hRtswwD&#10;dinQ7QNoWb6gsqRJSpzu60dJTpeuwB6GvQgiJR0ekoe6uj6Mguy5sYOSFU3PFpRwyVQzyK6i379t&#10;311QYh3IBoSSvKJP3NLr9ds3V5MueaZ6JRpuCIJIW066or1zukwSy3o+gj1Tmks8bJUZwaFpuqQx&#10;MCH6KJJssVglkzKNNopxa9G7iYd0HfDbljP3tW0td0RUFLm5sJqw1n5N1ldQdgZ0P7CZBvwDixEG&#10;iUGfoTbggOzM8ApqHJhRVrXujKkxUW07MB5ywGzSxR/ZPPSgecgFi2P1c5ns/4NlX/b3hgxNRc8z&#10;SiSM2KON2tWCk1sD7BErlxZLX6ZJ2xJvP+h74xO1+pNij5ZIddeD7PiNMWrqOTRILvX3kxcPvGHx&#10;Kamnz6rBILBzKlTs0JrRA2ItyCE05um5MfzgCENntsqL83RJCcOzVbYq8kApgfL4WhvrPnA1Er+p&#10;aB2538NgQhDYf7LOk4LyeDMkocTQbAchgmG6+k4YsgfUSrrNL4tNeCt2I1KObpTcYhYNulFa0X1x&#10;dCO+jTAhlj3FF5JMFb1cZj4PQK23AhxuR43Vt7KjBESHQ8Rc5Pzi8Ywaw+Xbi/T2NbliOZP7Gwuf&#10;/gZsH5FCjDgEvnfvZRMGwsEg4h6hhPTV4WGY5ioeuxlV4Q71IUioOOqkVs0T9tqoOG/4P+CmV+Yn&#10;JRPOGqb7YweGUyI+StTLZZrnfjiDkS+LDA1zelKfnoBkCFVRrF3c3rk40Dtthq7HSGnom1Q3qLF2&#10;CH33jCOrWZk4T6FF8+z7gT21w63fP9T6FwAAAP//AwBQSwMEFAAGAAgAAAAhAAwk+hHdAAAACQEA&#10;AA8AAABkcnMvZG93bnJldi54bWxMj0FLw0AQhe+C/2EZwYvY3ZqSlphNEaF4E2wtXjfZaRLMzsbs&#10;tln/veNJT8Pje7x5r9wmN4gLTqH3pGG5UCCQGm97ajW8H3b3GxAhGrJm8IQavjHAtrq+Kk1h/Uxv&#10;eNnHVnAIhcJo6GIcCylD06EzYeFHJGYnPzkTWU6ttJOZOdwN8kGpXDrTE3/ozIjPHTaf+7PT4FbJ&#10;pnV9Nx/96Wv+yOyRXl92Wt/epKdHEBFT/DPDb32uDhV3qv2ZbBAD6022YquGNR/muVIZiJqBypcg&#10;q1L+X1D9AAAA//8DAFBLAQItABQABgAIAAAAIQC2gziS/gAAAOEBAAATAAAAAAAAAAAAAAAAAAAA&#10;AABbQ29udGVudF9UeXBlc10ueG1sUEsBAi0AFAAGAAgAAAAhADj9If/WAAAAlAEAAAsAAAAAAAAA&#10;AAAAAAAALwEAAF9yZWxzLy5yZWxzUEsBAi0AFAAGAAgAAAAhAA/lK0xzAgAA6QQAAA4AAAAAAAAA&#10;AAAAAAAALgIAAGRycy9lMm9Eb2MueG1sUEsBAi0AFAAGAAgAAAAhAAwk+hHdAAAACQEAAA8AAAAA&#10;AAAAAAAAAAAAzQQAAGRycy9kb3ducmV2LnhtbFBLBQYAAAAABAAEAPMAAADXBQAAAAA=&#10;" filled="t" fillcolor="#c6d9f1" strokecolor="#376092">
                <v:textbox>
                  <w:txbxContent>
                    <w:p w14:paraId="554A9706" w14:textId="77777777" w:rsidR="005B24A6" w:rsidRPr="0008562B" w:rsidRDefault="005B24A6" w:rsidP="0008562B">
                      <w:pPr>
                        <w:rPr>
                          <w:sz w:val="20"/>
                          <w:szCs w:val="20"/>
                        </w:rPr>
                      </w:pPr>
                      <w:r>
                        <w:rPr>
                          <w:rFonts w:cstheme="minorHAnsi"/>
                          <w:sz w:val="20"/>
                          <w:szCs w:val="20"/>
                        </w:rPr>
                        <w:t xml:space="preserve">İsim ve soyisim kısmı: </w:t>
                      </w:r>
                      <w:r w:rsidRPr="0008562B">
                        <w:rPr>
                          <w:rFonts w:cstheme="minorHAnsi"/>
                          <w:sz w:val="20"/>
                          <w:szCs w:val="20"/>
                        </w:rPr>
                        <w:t>Times New Roman ve 10 Puntodur. İki satır alt altadır.</w:t>
                      </w:r>
                      <w:r>
                        <w:rPr>
                          <w:sz w:val="20"/>
                          <w:szCs w:val="20"/>
                        </w:rPr>
                        <w:t xml:space="preserve"> En sağa dayalıdır.</w:t>
                      </w:r>
                      <w:r w:rsidRPr="0008562B">
                        <w:rPr>
                          <w:sz w:val="20"/>
                          <w:szCs w:val="20"/>
                        </w:rPr>
                        <w:t xml:space="preserve"> </w:t>
                      </w:r>
                      <w:r>
                        <w:rPr>
                          <w:sz w:val="20"/>
                          <w:szCs w:val="20"/>
                        </w:rPr>
                        <w:t xml:space="preserve"> Beyanda sayfa numarası konmaz.</w:t>
                      </w:r>
                    </w:p>
                  </w:txbxContent>
                </v:textbox>
                <w10:wrap anchorx="margin"/>
              </v:shape>
            </w:pict>
          </mc:Fallback>
        </mc:AlternateContent>
      </w:r>
      <w:r w:rsidR="00095910">
        <w:rPr>
          <w:rFonts w:ascii="Times New Roman" w:eastAsia="Times New Roman" w:hAnsi="Times New Roman"/>
          <w:kern w:val="0"/>
          <w:sz w:val="20"/>
          <w:szCs w:val="20"/>
          <w:lang w:val="de-DE" w:eastAsia="tr-TR"/>
        </w:rPr>
        <w:t>Ali UYAR</w:t>
      </w:r>
    </w:p>
    <w:p w14:paraId="12C592B9" w14:textId="77777777" w:rsidR="001648CC" w:rsidRDefault="00080AD6" w:rsidP="00080AD6">
      <w:pPr>
        <w:spacing w:before="120" w:after="0" w:line="240" w:lineRule="auto"/>
        <w:jc w:val="right"/>
        <w:rPr>
          <w:rFonts w:ascii="Times New Roman" w:eastAsia="Times New Roman" w:hAnsi="Times New Roman"/>
          <w:kern w:val="0"/>
          <w:sz w:val="20"/>
          <w:szCs w:val="20"/>
          <w:lang w:val="de-DE" w:eastAsia="tr-TR"/>
        </w:rPr>
        <w:sectPr w:rsidR="001648CC" w:rsidSect="0005704B">
          <w:pgSz w:w="11906" w:h="16838"/>
          <w:pgMar w:top="1701" w:right="1418" w:bottom="1701" w:left="2268" w:header="709" w:footer="709" w:gutter="0"/>
          <w:pgNumType w:fmt="lowerRoman" w:start="1"/>
          <w:cols w:space="708"/>
          <w:titlePg/>
          <w:docGrid w:linePitch="360"/>
        </w:sectPr>
      </w:pPr>
      <w:r w:rsidRPr="00D32174">
        <w:rPr>
          <w:rFonts w:ascii="Times New Roman" w:eastAsia="Times New Roman" w:hAnsi="Times New Roman"/>
          <w:kern w:val="0"/>
          <w:sz w:val="20"/>
          <w:szCs w:val="20"/>
          <w:lang w:val="de-DE" w:eastAsia="tr-TR"/>
        </w:rPr>
        <w:t>16.02.2015</w:t>
      </w:r>
    </w:p>
    <w:p w14:paraId="409A8C99" w14:textId="77777777" w:rsidR="001648CC" w:rsidRDefault="0008562B" w:rsidP="00080AD6">
      <w:pPr>
        <w:spacing w:before="120" w:after="0" w:line="240" w:lineRule="auto"/>
        <w:jc w:val="right"/>
        <w:rPr>
          <w:rFonts w:ascii="Times New Roman" w:eastAsia="Times New Roman" w:hAnsi="Times New Roman"/>
          <w:kern w:val="0"/>
          <w:sz w:val="20"/>
          <w:szCs w:val="20"/>
          <w:lang w:val="de-DE" w:eastAsia="tr-TR"/>
        </w:rPr>
        <w:sectPr w:rsidR="001648CC" w:rsidSect="0005704B">
          <w:type w:val="continuous"/>
          <w:pgSz w:w="11906" w:h="16838"/>
          <w:pgMar w:top="1701" w:right="2540" w:bottom="1701" w:left="2540" w:header="709" w:footer="709" w:gutter="0"/>
          <w:pgNumType w:fmt="lowerRoman" w:start="1"/>
          <w:cols w:space="708"/>
          <w:titlePg/>
          <w:docGrid w:linePitch="360"/>
        </w:sectPr>
      </w:pPr>
      <w:r>
        <w:rPr>
          <w:noProof/>
          <w:lang w:eastAsia="tr-TR"/>
        </w:rPr>
        <mc:AlternateContent>
          <mc:Choice Requires="wps">
            <w:drawing>
              <wp:anchor distT="0" distB="0" distL="114300" distR="114300" simplePos="0" relativeHeight="251710464" behindDoc="0" locked="0" layoutInCell="1" allowOverlap="1" wp14:anchorId="59CE7C46" wp14:editId="79AC92A4">
                <wp:simplePos x="0" y="0"/>
                <wp:positionH relativeFrom="margin">
                  <wp:posOffset>-624205</wp:posOffset>
                </wp:positionH>
                <wp:positionV relativeFrom="paragraph">
                  <wp:posOffset>2303145</wp:posOffset>
                </wp:positionV>
                <wp:extent cx="5440045" cy="1509395"/>
                <wp:effectExtent l="0" t="0" r="27305" b="14605"/>
                <wp:wrapTopAndBottom/>
                <wp:docPr id="23"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045" cy="150939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A41CFE1" w14:textId="77777777" w:rsidR="005B24A6" w:rsidRDefault="005B24A6" w:rsidP="00A1175F">
                            <w:pPr>
                              <w:rPr>
                                <w:b/>
                                <w:sz w:val="20"/>
                              </w:rPr>
                            </w:pPr>
                            <w:r>
                              <w:rPr>
                                <w:b/>
                                <w:sz w:val="20"/>
                              </w:rPr>
                              <w:t>Yazı Stilleri Hakkında</w:t>
                            </w:r>
                          </w:p>
                          <w:p w14:paraId="39D0BBD0" w14:textId="77777777" w:rsidR="005B24A6" w:rsidRDefault="005B24A6" w:rsidP="00A1175F">
                            <w:pPr>
                              <w:rPr>
                                <w:sz w:val="20"/>
                              </w:rPr>
                            </w:pPr>
                            <w:r>
                              <w:rPr>
                                <w:sz w:val="20"/>
                              </w:rPr>
                              <w:t xml:space="preserve">Yazınıza başlamadan önce yazı stillerini inceleyiniz. </w:t>
                            </w:r>
                            <w:r>
                              <w:rPr>
                                <w:sz w:val="20"/>
                              </w:rPr>
                              <w:br/>
                            </w:r>
                          </w:p>
                          <w:p w14:paraId="17C1E292" w14:textId="77777777" w:rsidR="005B24A6" w:rsidRDefault="005B24A6" w:rsidP="00A1175F">
                            <w:pPr>
                              <w:rPr>
                                <w:sz w:val="20"/>
                              </w:rPr>
                            </w:pPr>
                            <w:r>
                              <w:rPr>
                                <w:sz w:val="20"/>
                              </w:rPr>
                              <w:t>Bu bölümde tüm tez dokümanınız boyunca kullanmanız gereken yazı stilleri tanımlanmıştır. Bu stiller dışında başka bir yazı stili kullanmayınız. (Şekil ya da tablo yazılarında yazı boyutu yerine göre değişebilir.)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E7C46" id="Double Bracket 7" o:spid="_x0000_s1034" type="#_x0000_t185" style="position:absolute;left:0;text-align:left;margin-left:-49.15pt;margin-top:181.35pt;width:428.35pt;height:118.8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M1cgIAAOgEAAAOAAAAZHJzL2Uyb0RvYy54bWysVNtu2zAMfR+wfxD0vtpO4yUx6hRtswwD&#10;uq1Atw+gZfmCypImKXG6rx8lOVm6AnsY9iKIlHR4SB7q6vowCLLnxvZKljS7SCnhkqm6l21Jv3/b&#10;vltSYh3IGoSSvKTP3NLr9ds3V6Mu+Ex1StTcEASRthh1STvndJEklnV8AHuhNJd42CgzgEPTtElt&#10;YET0QSSzNH2fjMrU2ijGrUXvJh7SdcBvGs7c16ax3BFRUuTmwmrCWvk1WV9B0RrQXc8mGvAPLAbo&#10;JQY9QW3AAdmZ/hXU0DOjrGrcBVNDopqmZzzkgNlk6R/ZPHagecgFi2P1qUz2/8GyL/sHQ/q6pLNL&#10;SiQM2KON2lWCk1sD7Akrt/BFGrUt8O6jfjA+TavvFXuyRKq7DmTLb4xRY8ehRmqZv5+8eOANi09J&#10;NX5WNYaAnVOhXofGDB4QK0EOoS3Pp7bwgyMMnfl8nqbznBKGZ1meri5XeYgBxfG5NtZ95GogflPS&#10;KlJ/gN6EKLC/t86zguJ4M2ShRF9veyGCYdrqThiyB5RKtp2vFpvwVuwG5BzdqLh00gy6UVnRvTy6&#10;Ed9GmBDLnuMLScaSrvKZTwRQ6o0Ah9tBY/GtbCkB0eIMMRc5v3g8ocZw8+0yu31NbpFP5P7Gwqe/&#10;AdtFpBAjzoBv3gdZh3lw0Iu4RyghfXV4mKWpisd2Rlm4Q3UICloehVKp+hmbbVQcN/wecNMp85OS&#10;EUcN0/2xA8MpEZ8kCmaVYYNxNoMxzxczNMz5SXV+ApIhVEmxdnF75+I877Tp2w4jZaFvUt2gyJo+&#10;9N0zjqwmaeI4hRZNo+/n9dwOt35/UOtfAAAA//8DAFBLAwQUAAYACAAAACEA1GiEeuEAAAALAQAA&#10;DwAAAGRycy9kb3ducmV2LnhtbEyPwU7DMBBE70j8g7VIXFBr04QkhDgVQqq4IVGouDrxNomI1yF2&#10;G/P3mBMcV/M087baBjOyM85usCThdi2AIbVWD9RJeH/brQpgzivSarSEEr7Rwba+vKhUqe1Cr3je&#10;+47FEnKlktB7P5Wcu7ZHo9zaTkgxO9rZKB/PueN6VkssNyPfCJFxowaKC72a8KnH9nN/MhJMGnTI&#10;m5vlYI9fy0eiD/TyvJPy+io8PgDzGPwfDL/6UR3q6NTYE2nHRgmr+yKJqIQk2+TAIpHfFSmwRkIm&#10;RAq8rvj/H+ofAAAA//8DAFBLAQItABQABgAIAAAAIQC2gziS/gAAAOEBAAATAAAAAAAAAAAAAAAA&#10;AAAAAABbQ29udGVudF9UeXBlc10ueG1sUEsBAi0AFAAGAAgAAAAhADj9If/WAAAAlAEAAAsAAAAA&#10;AAAAAAAAAAAALwEAAF9yZWxzLy5yZWxzUEsBAi0AFAAGAAgAAAAhABxCwzVyAgAA6AQAAA4AAAAA&#10;AAAAAAAAAAAALgIAAGRycy9lMm9Eb2MueG1sUEsBAi0AFAAGAAgAAAAhANRohHrhAAAACwEAAA8A&#10;AAAAAAAAAAAAAAAAzAQAAGRycy9kb3ducmV2LnhtbFBLBQYAAAAABAAEAPMAAADaBQAAAAA=&#10;" filled="t" fillcolor="#c6d9f1" strokecolor="#376092">
                <v:textbox>
                  <w:txbxContent>
                    <w:p w14:paraId="2A41CFE1" w14:textId="77777777" w:rsidR="005B24A6" w:rsidRDefault="005B24A6" w:rsidP="00A1175F">
                      <w:pPr>
                        <w:rPr>
                          <w:b/>
                          <w:sz w:val="20"/>
                        </w:rPr>
                      </w:pPr>
                      <w:r>
                        <w:rPr>
                          <w:b/>
                          <w:sz w:val="20"/>
                        </w:rPr>
                        <w:t>Yazı Stilleri Hakkında</w:t>
                      </w:r>
                    </w:p>
                    <w:p w14:paraId="39D0BBD0" w14:textId="77777777" w:rsidR="005B24A6" w:rsidRDefault="005B24A6" w:rsidP="00A1175F">
                      <w:pPr>
                        <w:rPr>
                          <w:sz w:val="20"/>
                        </w:rPr>
                      </w:pPr>
                      <w:r>
                        <w:rPr>
                          <w:sz w:val="20"/>
                        </w:rPr>
                        <w:t xml:space="preserve">Yazınıza başlamadan önce yazı stillerini inceleyiniz. </w:t>
                      </w:r>
                      <w:r>
                        <w:rPr>
                          <w:sz w:val="20"/>
                        </w:rPr>
                        <w:br/>
                      </w:r>
                    </w:p>
                    <w:p w14:paraId="17C1E292" w14:textId="77777777" w:rsidR="005B24A6" w:rsidRDefault="005B24A6" w:rsidP="00A1175F">
                      <w:pPr>
                        <w:rPr>
                          <w:sz w:val="20"/>
                        </w:rPr>
                      </w:pPr>
                      <w:r>
                        <w:rPr>
                          <w:sz w:val="20"/>
                        </w:rPr>
                        <w:t>Bu bölümde tüm tez dokümanınız boyunca kullanmanız gereken yazı stilleri tanımlanmıştır. Bu stiller dışında başka bir yazı stili kullanmayınız. (Şekil ya da tablo yazılarında yazı boyutu yerine göre değişebilir.)</w:t>
                      </w:r>
                    </w:p>
                  </w:txbxContent>
                </v:textbox>
                <w10:wrap type="topAndBottom" anchorx="margin"/>
              </v:shape>
            </w:pict>
          </mc:Fallback>
        </mc:AlternateContent>
      </w:r>
      <w:r>
        <w:rPr>
          <w:noProof/>
          <w:lang w:eastAsia="tr-TR"/>
        </w:rPr>
        <mc:AlternateContent>
          <mc:Choice Requires="wps">
            <w:drawing>
              <wp:anchor distT="0" distB="0" distL="114300" distR="114300" simplePos="0" relativeHeight="251714560" behindDoc="0" locked="0" layoutInCell="1" allowOverlap="1" wp14:anchorId="62C8187F" wp14:editId="6C828C78">
                <wp:simplePos x="0" y="0"/>
                <wp:positionH relativeFrom="margin">
                  <wp:posOffset>-568325</wp:posOffset>
                </wp:positionH>
                <wp:positionV relativeFrom="paragraph">
                  <wp:posOffset>369570</wp:posOffset>
                </wp:positionV>
                <wp:extent cx="5387340" cy="1767840"/>
                <wp:effectExtent l="0" t="0" r="22860" b="22860"/>
                <wp:wrapNone/>
                <wp:docPr id="175" name="Double Bracket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7340" cy="176784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4F00AC5" w14:textId="77777777" w:rsidR="005B24A6" w:rsidRDefault="005B24A6" w:rsidP="00A1175F">
                            <w:pPr>
                              <w:rPr>
                                <w:rFonts w:cstheme="minorHAnsi"/>
                                <w:b/>
                                <w:sz w:val="20"/>
                                <w:szCs w:val="20"/>
                              </w:rPr>
                            </w:pPr>
                            <w:r>
                              <w:rPr>
                                <w:rFonts w:cstheme="minorHAnsi"/>
                                <w:b/>
                                <w:sz w:val="20"/>
                                <w:szCs w:val="20"/>
                              </w:rPr>
                              <w:t>Numaralandırma Hakkında</w:t>
                            </w:r>
                          </w:p>
                          <w:p w14:paraId="07D9E95B" w14:textId="77777777" w:rsidR="005B24A6" w:rsidRDefault="005B24A6" w:rsidP="00A1175F">
                            <w:pPr>
                              <w:rPr>
                                <w:rFonts w:cstheme="minorHAnsi"/>
                                <w:sz w:val="20"/>
                                <w:szCs w:val="20"/>
                              </w:rPr>
                            </w:pPr>
                            <w:r>
                              <w:rPr>
                                <w:rFonts w:cstheme="minorHAnsi"/>
                                <w:sz w:val="20"/>
                                <w:szCs w:val="20"/>
                              </w:rPr>
                              <w:t>Önsöz / Teşekkür, İçindekiler, Şekiller, Tablolar, Simgeler, Kısaltmalar, Özet ve Summary sayfaları Romen rakamları ile numaralandırılır.</w:t>
                            </w:r>
                          </w:p>
                          <w:p w14:paraId="4DDA0DF7" w14:textId="77777777" w:rsidR="005B24A6" w:rsidRPr="00100CF9" w:rsidRDefault="005B24A6" w:rsidP="00A1175F">
                            <w:pPr>
                              <w:rPr>
                                <w:rFonts w:cstheme="minorHAnsi"/>
                                <w:b/>
                                <w:sz w:val="20"/>
                                <w:szCs w:val="20"/>
                              </w:rPr>
                            </w:pPr>
                            <w:r>
                              <w:rPr>
                                <w:rFonts w:cstheme="minorHAnsi"/>
                                <w:sz w:val="20"/>
                                <w:szCs w:val="20"/>
                              </w:rPr>
                              <w:t>Giriş ile başlayan bölüm ise normal numaralar ile numaralandırılır (1, 2, 3…).</w:t>
                            </w:r>
                            <w:r>
                              <w:rPr>
                                <w:rFonts w:cstheme="minorHAnsi"/>
                                <w:b/>
                                <w:sz w:val="20"/>
                                <w:szCs w:val="20"/>
                              </w:rPr>
                              <w:br/>
                            </w:r>
                            <w:r>
                              <w:rPr>
                                <w:rFonts w:cstheme="minorHAnsi"/>
                                <w:sz w:val="20"/>
                                <w:szCs w:val="20"/>
                              </w:rPr>
                              <w:t xml:space="preserve">İlk sayfalar ile Bölüm sayfalarının farklı biçimde numaralandırılması için; bu doküman üç sayfa kesmesi ile ayrılmıştır. Farklı numaralandırma yapacağınız sayfaları ayırmak için kesme yapmak istediğiniz sayfanın önüne tıklayıp </w:t>
                            </w:r>
                            <w:r>
                              <w:rPr>
                                <w:rFonts w:cstheme="minorHAnsi"/>
                                <w:b/>
                                <w:color w:val="44546A" w:themeColor="text2"/>
                                <w:sz w:val="20"/>
                                <w:szCs w:val="20"/>
                              </w:rPr>
                              <w:t>Sayfa Düzeni &gt;&gt; Kesmeler &gt;&gt; Sonraki Sayfa</w:t>
                            </w:r>
                            <w:r>
                              <w:rPr>
                                <w:rFonts w:cstheme="minorHAnsi"/>
                                <w:sz w:val="20"/>
                                <w:szCs w:val="20"/>
                              </w:rPr>
                              <w:t xml:space="preserve"> seçeneğini kullanınız.</w:t>
                            </w:r>
                          </w:p>
                          <w:p w14:paraId="4156A8A1" w14:textId="77777777" w:rsidR="005B24A6" w:rsidRDefault="005B24A6" w:rsidP="00A1175F">
                            <w:pPr>
                              <w:rPr>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187F" id="_x0000_s1035" type="#_x0000_t185" style="position:absolute;left:0;text-align:left;margin-left:-44.75pt;margin-top:29.1pt;width:424.2pt;height:13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L2cgIAAOsEAAAOAAAAZHJzL2Uyb0RvYy54bWysVMFu2zAMvQ/YPwi6r47TpE6MOkXbLMOA&#10;bivQ7QNoWbaFypImKXG6ry8lJV26AjsMuxgiKT0+8pG+vNoPkuy4dUKriuZnE0q4YroRqqvoj++b&#10;DwtKnAfVgNSKV/SJO3q1ev/ucjQln+pey4ZbgiDKlaOpaO+9KbPMsZ4P4M604QqDrbYDeDRtlzUW&#10;RkQfZDadTC6yUdvGWM24c+hdpyBdRfy25cx/a1vHPZEVRW4+fm381uGbrS6h7CyYXrADDfgHFgMI&#10;hUlfoNbggWyteAM1CGa1060/Y3rIdNsKxmMNWE0++aOahx4Mj7Vgc5x5aZP7f7Ds6+7eEtGgdsWc&#10;EgUDirTW21pycmOBPWLrQgT7NBpX4vUHc29Dpc7cafboiNK3PaiOX1urx55Dg+zycD979SAYDp+S&#10;evyiG0wCW69jy/atHQIgNoPsozJPL8rwvScMnfPzRXE+QwEZxvLioligEXJAeXxurPOfuB5IOFS0&#10;TuTvQdiYBXZ3zqcXx5uxCi1FsxFSRsN29a20ZAc4LflmtizW8a3cDsg5uXHoJoexQTcOV3Ivjm5k&#10;5BJMZOdO8aUiY0WX8yl2mgFOeyvB43Ew2H+nOkpAdrhGzCfOrx4fUFO62WaR37wlV8wP5P7GIpS/&#10;BtcnpJgjrUEQ76NqsElQehAynRFKquDicZ0OXTzKmcbC7+t9HKLlcVBq3Tyh2FanjcM/BB56bX9R&#10;MuK2Ybk/t2A5JfKzwoFZ5rOgro/GbF5M0bCnkfo0AoohVEWxd+l469NKb40VXY+Z8qib0tc4ZK2I&#10;ugfGidVhNHGjokSH7Q8re2rHW7//UatnAAAA//8DAFBLAwQUAAYACAAAACEAprqvvuAAAAAKAQAA&#10;DwAAAGRycy9kb3ducmV2LnhtbEyPQU+DQBCF7yb+h82YeDHtYhFKkaExJo03k1Ybrws7BSI7i+y2&#10;4L93Pelx8r68902xnU0vLjS6zjLC/TICQVxb3XGD8P62W2QgnFesVW+ZEL7Jwba8vipUru3Ee7oc&#10;fCNCCbtcIbTeD7mUrm7JKLe0A3HITnY0yodzbKQe1RTKTS9XUZRKozoOC60a6Lml+vNwNgjmYdbz&#10;urqbjvb0NX3E+sivLzvE25v56RGEp9n/wfCrH9ShDE6VPbN2okdYZJskoAhJtgIRgHWSbUBUCHGc&#10;piDLQv5/ofwBAAD//wMAUEsBAi0AFAAGAAgAAAAhALaDOJL+AAAA4QEAABMAAAAAAAAAAAAAAAAA&#10;AAAAAFtDb250ZW50X1R5cGVzXS54bWxQSwECLQAUAAYACAAAACEAOP0h/9YAAACUAQAACwAAAAAA&#10;AAAAAAAAAAAvAQAAX3JlbHMvLnJlbHNQSwECLQAUAAYACAAAACEAiBcC9nICAADrBAAADgAAAAAA&#10;AAAAAAAAAAAuAgAAZHJzL2Uyb0RvYy54bWxQSwECLQAUAAYACAAAACEAprqvvuAAAAAKAQAADwAA&#10;AAAAAAAAAAAAAADMBAAAZHJzL2Rvd25yZXYueG1sUEsFBgAAAAAEAAQA8wAAANkFAAAAAA==&#10;" filled="t" fillcolor="#c6d9f1" strokecolor="#376092">
                <v:textbox>
                  <w:txbxContent>
                    <w:p w14:paraId="04F00AC5" w14:textId="77777777" w:rsidR="005B24A6" w:rsidRDefault="005B24A6" w:rsidP="00A1175F">
                      <w:pPr>
                        <w:rPr>
                          <w:rFonts w:cstheme="minorHAnsi"/>
                          <w:b/>
                          <w:sz w:val="20"/>
                          <w:szCs w:val="20"/>
                        </w:rPr>
                      </w:pPr>
                      <w:r>
                        <w:rPr>
                          <w:rFonts w:cstheme="minorHAnsi"/>
                          <w:b/>
                          <w:sz w:val="20"/>
                          <w:szCs w:val="20"/>
                        </w:rPr>
                        <w:t>Numaralandırma Hakkında</w:t>
                      </w:r>
                    </w:p>
                    <w:p w14:paraId="07D9E95B" w14:textId="77777777" w:rsidR="005B24A6" w:rsidRDefault="005B24A6" w:rsidP="00A1175F">
                      <w:pPr>
                        <w:rPr>
                          <w:rFonts w:cstheme="minorHAnsi"/>
                          <w:sz w:val="20"/>
                          <w:szCs w:val="20"/>
                        </w:rPr>
                      </w:pPr>
                      <w:r>
                        <w:rPr>
                          <w:rFonts w:cstheme="minorHAnsi"/>
                          <w:sz w:val="20"/>
                          <w:szCs w:val="20"/>
                        </w:rPr>
                        <w:t>Önsöz / Teşekkür, İçindekiler, Şekiller, Tablolar, Simgeler, Kısaltmalar, Özet ve Summary sayfaları Romen rakamları ile numaralandırılır.</w:t>
                      </w:r>
                    </w:p>
                    <w:p w14:paraId="4DDA0DF7" w14:textId="77777777" w:rsidR="005B24A6" w:rsidRPr="00100CF9" w:rsidRDefault="005B24A6" w:rsidP="00A1175F">
                      <w:pPr>
                        <w:rPr>
                          <w:rFonts w:cstheme="minorHAnsi"/>
                          <w:b/>
                          <w:sz w:val="20"/>
                          <w:szCs w:val="20"/>
                        </w:rPr>
                      </w:pPr>
                      <w:r>
                        <w:rPr>
                          <w:rFonts w:cstheme="minorHAnsi"/>
                          <w:sz w:val="20"/>
                          <w:szCs w:val="20"/>
                        </w:rPr>
                        <w:t>Giriş ile başlayan bölüm ise normal numaralar ile numaralandırılır (1, 2, 3…).</w:t>
                      </w:r>
                      <w:r>
                        <w:rPr>
                          <w:rFonts w:cstheme="minorHAnsi"/>
                          <w:b/>
                          <w:sz w:val="20"/>
                          <w:szCs w:val="20"/>
                        </w:rPr>
                        <w:br/>
                      </w:r>
                      <w:r>
                        <w:rPr>
                          <w:rFonts w:cstheme="minorHAnsi"/>
                          <w:sz w:val="20"/>
                          <w:szCs w:val="20"/>
                        </w:rPr>
                        <w:t xml:space="preserve">İlk sayfalar ile Bölüm sayfalarının farklı biçimde numaralandırılması için; bu doküman üç sayfa kesmesi ile ayrılmıştır. Farklı numaralandırma yapacağınız sayfaları ayırmak için kesme yapmak istediğiniz sayfanın önüne tıklayıp </w:t>
                      </w:r>
                      <w:r>
                        <w:rPr>
                          <w:rFonts w:cstheme="minorHAnsi"/>
                          <w:b/>
                          <w:color w:val="44546A" w:themeColor="text2"/>
                          <w:sz w:val="20"/>
                          <w:szCs w:val="20"/>
                        </w:rPr>
                        <w:t>Sayfa Düzeni &gt;&gt; Kesmeler &gt;&gt; Sonraki Sayfa</w:t>
                      </w:r>
                      <w:r>
                        <w:rPr>
                          <w:rFonts w:cstheme="minorHAnsi"/>
                          <w:sz w:val="20"/>
                          <w:szCs w:val="20"/>
                        </w:rPr>
                        <w:t xml:space="preserve"> seçeneğini kullanınız.</w:t>
                      </w:r>
                    </w:p>
                    <w:p w14:paraId="4156A8A1" w14:textId="77777777" w:rsidR="005B24A6" w:rsidRDefault="005B24A6" w:rsidP="00A1175F">
                      <w:pPr>
                        <w:rPr>
                          <w:b/>
                          <w:color w:val="FF0000"/>
                          <w:sz w:val="20"/>
                          <w:szCs w:val="20"/>
                        </w:rPr>
                      </w:pPr>
                      <w:r>
                        <w:rPr>
                          <w:b/>
                          <w:color w:val="FF0000"/>
                          <w:sz w:val="20"/>
                          <w:szCs w:val="20"/>
                        </w:rPr>
                        <w:t>Burayı çıktı almadan önce siliniz.</w:t>
                      </w:r>
                    </w:p>
                  </w:txbxContent>
                </v:textbox>
                <w10:wrap anchorx="margin"/>
              </v:shape>
            </w:pict>
          </mc:Fallback>
        </mc:AlternateContent>
      </w:r>
    </w:p>
    <w:p w14:paraId="0410B36C" w14:textId="77777777" w:rsidR="00D861A6" w:rsidRDefault="0008562B" w:rsidP="00115516">
      <w:pPr>
        <w:spacing w:before="120" w:after="0" w:line="360" w:lineRule="auto"/>
        <w:jc w:val="both"/>
        <w:rPr>
          <w:rFonts w:ascii="Times New Roman" w:eastAsia="Times New Roman" w:hAnsi="Times New Roman"/>
          <w:kern w:val="0"/>
          <w:sz w:val="20"/>
          <w:lang w:val="de-DE" w:eastAsia="tr-TR"/>
        </w:rPr>
      </w:pPr>
      <w:r>
        <w:rPr>
          <w:noProof/>
          <w:lang w:eastAsia="tr-TR"/>
        </w:rPr>
        <w:lastRenderedPageBreak/>
        <mc:AlternateContent>
          <mc:Choice Requires="wps">
            <w:drawing>
              <wp:anchor distT="0" distB="0" distL="114300" distR="114300" simplePos="0" relativeHeight="251702272" behindDoc="0" locked="0" layoutInCell="1" allowOverlap="1" wp14:anchorId="61D79F4D" wp14:editId="6753D133">
                <wp:simplePos x="0" y="0"/>
                <wp:positionH relativeFrom="margin">
                  <wp:posOffset>1271122</wp:posOffset>
                </wp:positionH>
                <wp:positionV relativeFrom="paragraph">
                  <wp:posOffset>25652</wp:posOffset>
                </wp:positionV>
                <wp:extent cx="4113530" cy="680484"/>
                <wp:effectExtent l="0" t="0" r="20320" b="24765"/>
                <wp:wrapNone/>
                <wp:docPr id="3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80484"/>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1323F29" w14:textId="77777777" w:rsidR="005B24A6" w:rsidRDefault="005B24A6" w:rsidP="00E5136B">
                            <w:pPr>
                              <w:rPr>
                                <w:sz w:val="20"/>
                                <w:szCs w:val="20"/>
                              </w:rPr>
                            </w:pPr>
                            <w:r>
                              <w:rPr>
                                <w:b/>
                                <w:sz w:val="20"/>
                                <w:szCs w:val="20"/>
                              </w:rPr>
                              <w:t>Sayfa boşlukları</w:t>
                            </w:r>
                            <w:r>
                              <w:rPr>
                                <w:b/>
                                <w:sz w:val="20"/>
                                <w:szCs w:val="20"/>
                              </w:rPr>
                              <w:br/>
                            </w:r>
                            <w:r w:rsidRPr="0080436F">
                              <w:rPr>
                                <w:sz w:val="20"/>
                                <w:szCs w:val="20"/>
                                <w:highlight w:val="yellow"/>
                              </w:rPr>
                              <w:t xml:space="preserve">Tezin tamamında </w:t>
                            </w:r>
                            <w:r>
                              <w:rPr>
                                <w:sz w:val="20"/>
                                <w:szCs w:val="20"/>
                                <w:highlight w:val="yellow"/>
                              </w:rPr>
                              <w:t>(dış ve iç kapak dahil olmak üzere)</w:t>
                            </w:r>
                            <w:r w:rsidRPr="0080436F">
                              <w:rPr>
                                <w:sz w:val="20"/>
                                <w:szCs w:val="20"/>
                                <w:highlight w:val="yellow"/>
                              </w:rPr>
                              <w:t xml:space="preserve">sayfa boşlukları </w:t>
                            </w:r>
                            <w:r>
                              <w:rPr>
                                <w:sz w:val="20"/>
                                <w:szCs w:val="20"/>
                                <w:highlight w:val="yellow"/>
                              </w:rPr>
                              <w:t>soldan 4 cm; sağdan 2,5cm; üstten 3cm;</w:t>
                            </w:r>
                            <w:r w:rsidRPr="0080436F">
                              <w:rPr>
                                <w:sz w:val="20"/>
                                <w:szCs w:val="20"/>
                                <w:highlight w:val="yellow"/>
                              </w:rPr>
                              <w:t xml:space="preserve"> alttan </w:t>
                            </w:r>
                            <w:r>
                              <w:rPr>
                                <w:sz w:val="20"/>
                                <w:szCs w:val="20"/>
                                <w:highlight w:val="yellow"/>
                              </w:rPr>
                              <w:t>3</w:t>
                            </w:r>
                            <w:r w:rsidRPr="0080436F">
                              <w:rPr>
                                <w:sz w:val="20"/>
                                <w:szCs w:val="20"/>
                                <w:highlight w:val="yellow"/>
                              </w:rPr>
                              <w:t xml:space="preserve"> cm </w:t>
                            </w:r>
                            <w:r>
                              <w:rPr>
                                <w:sz w:val="20"/>
                                <w:szCs w:val="20"/>
                                <w:highlight w:val="yellow"/>
                              </w:rPr>
                              <w:t xml:space="preserve">olacak şekilde </w:t>
                            </w:r>
                            <w:r w:rsidRPr="0080436F">
                              <w:rPr>
                                <w:sz w:val="20"/>
                                <w:szCs w:val="20"/>
                                <w:highlight w:val="yellow"/>
                              </w:rPr>
                              <w:t>ayarlanmalıdır.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79F4D" id="Double Bracket 3" o:spid="_x0000_s1036" type="#_x0000_t185" style="position:absolute;left:0;text-align:left;margin-left:100.1pt;margin-top:2pt;width:323.9pt;height:5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365cQIAAOgEAAAOAAAAZHJzL2Uyb0RvYy54bWysVMtu2zAQvBfoPxC8N7JsObGFyEES10WB&#10;tA2Q9gNWFCURoUiWpC2nX98laSdOA/RQ9CJwd8nZ2cfo8mo/SLLj1gmtKpqfTSjhiulGqK6iP75v&#10;PiwocR5UA1IrXtEn7ujV6v27y9GUfKp7LRtuCYIoV46mor33pswyx3o+gDvThisMttoO4NG0XdZY&#10;GBF9kNl0MjnPRm0bYzXjzqF3nYJ0FfHbljP/rW0d90RWFLn5+LXxW4dvtrqEsrNgesEONOAfWAwg&#10;FCZ9hlqDB7K14g3UIJjVTrf+jOkh020rGI81YDX55I9qHnowPNaCzXHmuU3u/8Gyr7t7S0RT0dk5&#10;JQoGnNFab2vJyY0F9oidm4UmjcaVePfB3NtQpjN3mj06ovRtD6rj19bqsefQILU83M9ePQiGw6ek&#10;Hr/oBlPA1uvYr31rhwCInSD7OJan57HwvScMnUWez+YznB7D2PliUiyKmALK42tjnf/E9UDCoaJ1&#10;Yn4PwsYksLtzPpCC8ngzFqGlaDZCymjYrr6VluwANyXfFMuLdXwrtwNSTm5cuMlhZdCNi5Xci6Mb&#10;8V2CibncKb5UZKzocj6dYx2Am95K8HgcDPbeqY4SkB1KiPnE+dXjA2pKV2wW+c1bchfzA7m/sQjl&#10;r8H1CSnmSBIIs/uomigHD0KmM0JJFbrDo5QOXTxOM22F39f7uEB5bE0I1rp5wmFbneSGvwc89Nr+&#10;omREqWG9P7dgOSXys8KFWeZFEbQZjWJ+MUXDnkbq0wgohlAVxeal461Pet4aK7oeM+VxcEpf45K1&#10;Ig7+hdVhNVFOcUYH6Qe9ntrx1ssPavUbAAD//wMAUEsDBBQABgAIAAAAIQDXiXnT3QAAAAkBAAAP&#10;AAAAZHJzL2Rvd25yZXYueG1sTI9BS8NAEIXvgv9hGcGLtJvEoCHNpohQvAm2Fq+b7DQJZmdjdtus&#10;/97xpLd5vI8371XbaEdxwdkPjhSk6wQEUuvMQJ2C98NuVYDwQZPRoyNU8I0etvX1VaVL4xZ6w8s+&#10;dIJDyJdaQR/CVErp2x6t9ms3IbF3crPVgeXcSTPrhcPtKLMkeZBWD8Qfej3hc4/t5/5sFdg8mvjY&#10;3C1Hd/paPu7NkV5fdkrd3sSnDYiAMfzB8Fufq0PNnRp3JuPFqIDTM0YV5DyJ/SIv+GgYTNMMZF3J&#10;/wvqHwAAAP//AwBQSwECLQAUAAYACAAAACEAtoM4kv4AAADhAQAAEwAAAAAAAAAAAAAAAAAAAAAA&#10;W0NvbnRlbnRfVHlwZXNdLnhtbFBLAQItABQABgAIAAAAIQA4/SH/1gAAAJQBAAALAAAAAAAAAAAA&#10;AAAAAC8BAABfcmVscy8ucmVsc1BLAQItABQABgAIAAAAIQA9I365cQIAAOgEAAAOAAAAAAAAAAAA&#10;AAAAAC4CAABkcnMvZTJvRG9jLnhtbFBLAQItABQABgAIAAAAIQDXiXnT3QAAAAkBAAAPAAAAAAAA&#10;AAAAAAAAAMsEAABkcnMvZG93bnJldi54bWxQSwUGAAAAAAQABADzAAAA1QUAAAAA&#10;" filled="t" fillcolor="#c6d9f1" strokecolor="#376092">
                <v:textbox>
                  <w:txbxContent>
                    <w:p w14:paraId="11323F29" w14:textId="77777777" w:rsidR="005B24A6" w:rsidRDefault="005B24A6" w:rsidP="00E5136B">
                      <w:pPr>
                        <w:rPr>
                          <w:sz w:val="20"/>
                          <w:szCs w:val="20"/>
                        </w:rPr>
                      </w:pPr>
                      <w:r>
                        <w:rPr>
                          <w:b/>
                          <w:sz w:val="20"/>
                          <w:szCs w:val="20"/>
                        </w:rPr>
                        <w:t>Sayfa boşlukları</w:t>
                      </w:r>
                      <w:r>
                        <w:rPr>
                          <w:b/>
                          <w:sz w:val="20"/>
                          <w:szCs w:val="20"/>
                        </w:rPr>
                        <w:br/>
                      </w:r>
                      <w:r w:rsidRPr="0080436F">
                        <w:rPr>
                          <w:sz w:val="20"/>
                          <w:szCs w:val="20"/>
                          <w:highlight w:val="yellow"/>
                        </w:rPr>
                        <w:t xml:space="preserve">Tezin tamamında </w:t>
                      </w:r>
                      <w:r>
                        <w:rPr>
                          <w:sz w:val="20"/>
                          <w:szCs w:val="20"/>
                          <w:highlight w:val="yellow"/>
                        </w:rPr>
                        <w:t>(dış ve iç kapak dahil olmak üzere)</w:t>
                      </w:r>
                      <w:r w:rsidRPr="0080436F">
                        <w:rPr>
                          <w:sz w:val="20"/>
                          <w:szCs w:val="20"/>
                          <w:highlight w:val="yellow"/>
                        </w:rPr>
                        <w:t xml:space="preserve">sayfa boşlukları </w:t>
                      </w:r>
                      <w:r>
                        <w:rPr>
                          <w:sz w:val="20"/>
                          <w:szCs w:val="20"/>
                          <w:highlight w:val="yellow"/>
                        </w:rPr>
                        <w:t>soldan 4 cm; sağdan 2,5cm; üstten 3cm;</w:t>
                      </w:r>
                      <w:r w:rsidRPr="0080436F">
                        <w:rPr>
                          <w:sz w:val="20"/>
                          <w:szCs w:val="20"/>
                          <w:highlight w:val="yellow"/>
                        </w:rPr>
                        <w:t xml:space="preserve"> alttan </w:t>
                      </w:r>
                      <w:r>
                        <w:rPr>
                          <w:sz w:val="20"/>
                          <w:szCs w:val="20"/>
                          <w:highlight w:val="yellow"/>
                        </w:rPr>
                        <w:t>3</w:t>
                      </w:r>
                      <w:r w:rsidRPr="0080436F">
                        <w:rPr>
                          <w:sz w:val="20"/>
                          <w:szCs w:val="20"/>
                          <w:highlight w:val="yellow"/>
                        </w:rPr>
                        <w:t xml:space="preserve"> cm </w:t>
                      </w:r>
                      <w:r>
                        <w:rPr>
                          <w:sz w:val="20"/>
                          <w:szCs w:val="20"/>
                          <w:highlight w:val="yellow"/>
                        </w:rPr>
                        <w:t xml:space="preserve">olacak şekilde </w:t>
                      </w:r>
                      <w:r w:rsidRPr="0080436F">
                        <w:rPr>
                          <w:sz w:val="20"/>
                          <w:szCs w:val="20"/>
                          <w:highlight w:val="yellow"/>
                        </w:rPr>
                        <w:t>ayarlanmalıdır.</w:t>
                      </w:r>
                    </w:p>
                  </w:txbxContent>
                </v:textbox>
                <w10:wrap anchorx="margin"/>
              </v:shape>
            </w:pict>
          </mc:Fallback>
        </mc:AlternateContent>
      </w:r>
      <w:r w:rsidRPr="00061E93">
        <w:rPr>
          <w:noProof/>
          <w:sz w:val="28"/>
          <w:szCs w:val="28"/>
          <w:lang w:eastAsia="tr-TR"/>
        </w:rPr>
        <mc:AlternateContent>
          <mc:Choice Requires="wps">
            <w:drawing>
              <wp:anchor distT="0" distB="0" distL="114300" distR="114300" simplePos="0" relativeHeight="251726848" behindDoc="0" locked="0" layoutInCell="1" allowOverlap="1" wp14:anchorId="383D2AA5" wp14:editId="158D8A3D">
                <wp:simplePos x="0" y="0"/>
                <wp:positionH relativeFrom="margin">
                  <wp:posOffset>1079736</wp:posOffset>
                </wp:positionH>
                <wp:positionV relativeFrom="paragraph">
                  <wp:posOffset>-686729</wp:posOffset>
                </wp:positionV>
                <wp:extent cx="4113530" cy="616688"/>
                <wp:effectExtent l="0" t="0" r="20320" b="12065"/>
                <wp:wrapNone/>
                <wp:docPr id="4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16688"/>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5744B9D2" w14:textId="77777777" w:rsidR="005B24A6" w:rsidRPr="00100CF9" w:rsidRDefault="005B24A6" w:rsidP="00703133">
                            <w:pPr>
                              <w:rPr>
                                <w:b/>
                                <w:sz w:val="20"/>
                                <w:szCs w:val="20"/>
                              </w:rPr>
                            </w:pPr>
                            <w:r>
                              <w:rPr>
                                <w:b/>
                                <w:sz w:val="20"/>
                                <w:szCs w:val="20"/>
                                <w:highlight w:val="yellow"/>
                                <w:u w:val="single"/>
                              </w:rPr>
                              <w:t xml:space="preserve">Teşekkür </w:t>
                            </w:r>
                            <w:r w:rsidRPr="00613DB3">
                              <w:rPr>
                                <w:b/>
                                <w:sz w:val="20"/>
                                <w:szCs w:val="20"/>
                                <w:highlight w:val="yellow"/>
                                <w:u w:val="single"/>
                              </w:rPr>
                              <w:t xml:space="preserve">yerine </w:t>
                            </w:r>
                            <w:r>
                              <w:rPr>
                                <w:b/>
                                <w:sz w:val="20"/>
                                <w:szCs w:val="20"/>
                                <w:highlight w:val="yellow"/>
                                <w:u w:val="single"/>
                              </w:rPr>
                              <w:t>önsöz</w:t>
                            </w:r>
                            <w:r w:rsidRPr="00613DB3">
                              <w:rPr>
                                <w:b/>
                                <w:sz w:val="20"/>
                                <w:szCs w:val="20"/>
                                <w:highlight w:val="yellow"/>
                                <w:u w:val="single"/>
                              </w:rPr>
                              <w:t xml:space="preserve"> yazısı da yazılabilir</w:t>
                            </w:r>
                            <w:r w:rsidRPr="00613DB3">
                              <w:rPr>
                                <w:sz w:val="20"/>
                                <w:szCs w:val="20"/>
                                <w:highlight w:val="yellow"/>
                              </w:rPr>
                              <w:t>.</w:t>
                            </w:r>
                            <w:r>
                              <w:rPr>
                                <w:sz w:val="20"/>
                                <w:szCs w:val="20"/>
                              </w:rPr>
                              <w:t xml:space="preserve"> Ancak önsöz ve teşekkür aynı anda kullanılmaz. Önsöz’ün veya teşekkürün altına isim, soy isim, tarih atılmaz.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D2AA5" id="_x0000_s1037" type="#_x0000_t185" style="position:absolute;left:0;text-align:left;margin-left:85pt;margin-top:-54.05pt;width:323.9pt;height:48.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GcAIAAOgEAAAOAAAAZHJzL2Uyb0RvYy54bWysVMFu2zAMvQ/YPwi6r47TJE2MOkXbLMOA&#10;bivQ7QNoWbaFypImKXG6rx8lOW26AjsMuxgiKT0+ko++vDr0kuy5dUKrkuZnE0q4YroWqi3pj+/b&#10;D0tKnAdVg9SKl/SJO3q1fv/ucjAFn+pOy5pbgiDKFYMpaee9KbLMsY734M604QqDjbY9eDRtm9UW&#10;BkTvZTadTBbZoG1trGbcOfRuUpCuI37TcOa/NY3jnsiSIjcfvzZ+q/DN1pdQtBZMJ9hIA/6BRQ9C&#10;YdJnqA14IDsr3kD1glntdOPPmO4z3TSC8VgDVpNP/qjmoQPDYy3YHGee2+T+Hyz7ur+3RNQlnWF7&#10;FPQ4o43eVZKTGwvsETt3Hpo0GFfg3Qdzb0OZztxp9uiI0rcdqJZfW6uHjkON1PJwP3v1IBgOn5Jq&#10;+KJrTAE7r2O/Do3tAyB2ghziWJ6ex8IPnjB0zvL8fH6O9BjGFvlisVzGFFAcXxvr/CeuexIOJa0S&#10;83sQNiaB/Z3zgRQUx5uxCC1FvRVSRsO21a20ZA+olHw7W11s4lu565FycqPgJqNk0I3CSu7l0Y34&#10;LsHEXO4UXyoylHQ1n86xDkClNxI8HnuDvXeqpQRkiyvEfOL86vGImtLNtsv85i25i/lI7m8sQvkb&#10;cF1CijnSCoTZfVR1XAcPQqYzQkkVusPjKo1dPE4zqcIfqkMUUB4HH4KVrp9w2FandcPfAx46bX9R&#10;MuCqYb0/d2A5JfKzQsGs8lkQn4/GbH4xRcOeRqrTCCiGUCXF5qXjrU/7vDNWtB1myuPglL5GkTUi&#10;Dv6F1ShNXKc4o3H1w76e2vHWyw9q/RsAAP//AwBQSwMEFAAGAAgAAAAhAFdWqbTfAAAADAEAAA8A&#10;AABkcnMvZG93bnJldi54bWxMj8FOwzAQRO9I/IO1SFxQawcQiUKcCiFV3JAoVFydeJtExOsQu435&#10;e7YnOM7saHZetUluFCecw+BJQ7ZWIJBabwfqNHy8b1cFiBANWTN6Qg0/GGBTX15UprR+oTc87WIn&#10;uIRCaTT0MU6llKHt0Zmw9hMS3w5+diaynDtpZ7NwuRvlrVIP0pmB+ENvJnzusf3aHZ0Gd59sypub&#10;Ze8P38vnnd3T68tW6+ur9PQIImKKf2E4z+fpUPOmxh/JBjGyzhWzRA2rTBUZCI4UWc40zdnKFMi6&#10;kv8h6l8AAAD//wMAUEsBAi0AFAAGAAgAAAAhALaDOJL+AAAA4QEAABMAAAAAAAAAAAAAAAAAAAAA&#10;AFtDb250ZW50X1R5cGVzXS54bWxQSwECLQAUAAYACAAAACEAOP0h/9YAAACUAQAACwAAAAAAAAAA&#10;AAAAAAAvAQAAX3JlbHMvLnJlbHNQSwECLQAUAAYACAAAACEAYNb/xnACAADoBAAADgAAAAAAAAAA&#10;AAAAAAAuAgAAZHJzL2Uyb0RvYy54bWxQSwECLQAUAAYACAAAACEAV1aptN8AAAAMAQAADwAAAAAA&#10;AAAAAAAAAADKBAAAZHJzL2Rvd25yZXYueG1sUEsFBgAAAAAEAAQA8wAAANYFAAAAAA==&#10;" filled="t" fillcolor="#c6d9f1" strokecolor="#376092">
                <v:textbox>
                  <w:txbxContent>
                    <w:p w14:paraId="5744B9D2" w14:textId="77777777" w:rsidR="005B24A6" w:rsidRPr="00100CF9" w:rsidRDefault="005B24A6" w:rsidP="00703133">
                      <w:pPr>
                        <w:rPr>
                          <w:b/>
                          <w:sz w:val="20"/>
                          <w:szCs w:val="20"/>
                        </w:rPr>
                      </w:pPr>
                      <w:r>
                        <w:rPr>
                          <w:b/>
                          <w:sz w:val="20"/>
                          <w:szCs w:val="20"/>
                          <w:highlight w:val="yellow"/>
                          <w:u w:val="single"/>
                        </w:rPr>
                        <w:t xml:space="preserve">Teşekkür </w:t>
                      </w:r>
                      <w:r w:rsidRPr="00613DB3">
                        <w:rPr>
                          <w:b/>
                          <w:sz w:val="20"/>
                          <w:szCs w:val="20"/>
                          <w:highlight w:val="yellow"/>
                          <w:u w:val="single"/>
                        </w:rPr>
                        <w:t xml:space="preserve">yerine </w:t>
                      </w:r>
                      <w:r>
                        <w:rPr>
                          <w:b/>
                          <w:sz w:val="20"/>
                          <w:szCs w:val="20"/>
                          <w:highlight w:val="yellow"/>
                          <w:u w:val="single"/>
                        </w:rPr>
                        <w:t>önsöz</w:t>
                      </w:r>
                      <w:r w:rsidRPr="00613DB3">
                        <w:rPr>
                          <w:b/>
                          <w:sz w:val="20"/>
                          <w:szCs w:val="20"/>
                          <w:highlight w:val="yellow"/>
                          <w:u w:val="single"/>
                        </w:rPr>
                        <w:t xml:space="preserve"> yazısı da yazılabilir</w:t>
                      </w:r>
                      <w:r w:rsidRPr="00613DB3">
                        <w:rPr>
                          <w:sz w:val="20"/>
                          <w:szCs w:val="20"/>
                          <w:highlight w:val="yellow"/>
                        </w:rPr>
                        <w:t>.</w:t>
                      </w:r>
                      <w:r>
                        <w:rPr>
                          <w:sz w:val="20"/>
                          <w:szCs w:val="20"/>
                        </w:rPr>
                        <w:t xml:space="preserve"> Ancak önsöz ve teşekkür aynı anda kullanılmaz. Önsöz’ün veya teşekkürün altına isim, soy isim, tarih atılmaz.</w:t>
                      </w:r>
                    </w:p>
                  </w:txbxContent>
                </v:textbox>
                <w10:wrap anchorx="margin"/>
              </v:shape>
            </w:pict>
          </mc:Fallback>
        </mc:AlternateContent>
      </w:r>
    </w:p>
    <w:p w14:paraId="0FBFEC56" w14:textId="77777777" w:rsidR="00D861A6" w:rsidRDefault="00D861A6" w:rsidP="00115516">
      <w:pPr>
        <w:spacing w:before="120" w:after="0" w:line="360" w:lineRule="auto"/>
        <w:jc w:val="both"/>
        <w:rPr>
          <w:rFonts w:ascii="Times New Roman" w:eastAsia="Times New Roman" w:hAnsi="Times New Roman"/>
          <w:kern w:val="0"/>
          <w:sz w:val="20"/>
          <w:lang w:val="de-DE" w:eastAsia="tr-TR"/>
        </w:rPr>
      </w:pPr>
    </w:p>
    <w:p w14:paraId="50DA5843" w14:textId="77777777" w:rsidR="00080AD6" w:rsidRPr="00115516" w:rsidRDefault="00703133" w:rsidP="00D861A6">
      <w:pPr>
        <w:spacing w:before="120" w:after="0" w:line="360" w:lineRule="auto"/>
        <w:jc w:val="both"/>
        <w:rPr>
          <w:rFonts w:ascii="Times New Roman" w:eastAsia="Times New Roman" w:hAnsi="Times New Roman"/>
          <w:kern w:val="0"/>
          <w:sz w:val="20"/>
          <w:lang w:val="de-DE" w:eastAsia="tr-TR"/>
        </w:rPr>
      </w:pPr>
      <w:r w:rsidRPr="00061E93">
        <w:rPr>
          <w:noProof/>
          <w:sz w:val="28"/>
          <w:szCs w:val="28"/>
          <w:lang w:eastAsia="tr-TR"/>
        </w:rPr>
        <mc:AlternateContent>
          <mc:Choice Requires="wps">
            <w:drawing>
              <wp:anchor distT="0" distB="0" distL="114300" distR="114300" simplePos="0" relativeHeight="251632640" behindDoc="0" locked="0" layoutInCell="1" allowOverlap="1" wp14:anchorId="313270C3" wp14:editId="71FD1189">
                <wp:simplePos x="0" y="0"/>
                <wp:positionH relativeFrom="margin">
                  <wp:posOffset>1503045</wp:posOffset>
                </wp:positionH>
                <wp:positionV relativeFrom="paragraph">
                  <wp:posOffset>225425</wp:posOffset>
                </wp:positionV>
                <wp:extent cx="4113530" cy="666750"/>
                <wp:effectExtent l="0" t="0" r="20320" b="19050"/>
                <wp:wrapNone/>
                <wp:docPr id="25"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667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580141BA" w14:textId="77777777" w:rsidR="005B24A6" w:rsidRPr="00100CF9" w:rsidRDefault="005B24A6" w:rsidP="00B31677">
                            <w:pPr>
                              <w:rPr>
                                <w:b/>
                                <w:sz w:val="20"/>
                                <w:szCs w:val="20"/>
                              </w:rPr>
                            </w:pPr>
                            <w:r>
                              <w:rPr>
                                <w:b/>
                                <w:sz w:val="20"/>
                                <w:szCs w:val="20"/>
                              </w:rPr>
                              <w:t>Büyük Başlıklardan Önce ve Sonra Bırakılması Gereken Boşluklar</w:t>
                            </w:r>
                            <w:r>
                              <w:rPr>
                                <w:b/>
                                <w:sz w:val="20"/>
                                <w:szCs w:val="20"/>
                              </w:rPr>
                              <w:br/>
                            </w:r>
                            <w:r>
                              <w:rPr>
                                <w:sz w:val="20"/>
                                <w:szCs w:val="20"/>
                              </w:rPr>
                              <w:t>Bölüm ilk sayfalarında, b</w:t>
                            </w:r>
                            <w:r w:rsidRPr="004A4311">
                              <w:rPr>
                                <w:sz w:val="20"/>
                                <w:szCs w:val="20"/>
                              </w:rPr>
                              <w:t xml:space="preserve">aşlıklardan önce </w:t>
                            </w:r>
                            <w:r w:rsidRPr="00703133">
                              <w:rPr>
                                <w:sz w:val="20"/>
                                <w:szCs w:val="20"/>
                                <w:highlight w:val="yellow"/>
                                <w:u w:val="single"/>
                              </w:rPr>
                              <w:t>sayfa başından itibaren 5 cm, paragrafa kadar 7,5 cm</w:t>
                            </w:r>
                            <w:r w:rsidRPr="004A4311">
                              <w:rPr>
                                <w:sz w:val="20"/>
                                <w:szCs w:val="20"/>
                              </w:rPr>
                              <w:t xml:space="preserve"> olmasını sağlamanız gerekmektedir.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270C3" id="_x0000_s1038" type="#_x0000_t185" style="position:absolute;left:0;text-align:left;margin-left:118.35pt;margin-top:17.75pt;width:323.9pt;height:52.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2+cgIAAOgEAAAOAAAAZHJzL2Uyb0RvYy54bWysVNtuGyEQfa/Uf0C81+t1fElWWUeJXVeV&#10;0jZS2g+YZdldFBYoYK/dr88Aduo0Uh+qviBmgDNnzsxwfbPvJdlx64RWJc1HY0q4YroWqi3pj++b&#10;D5eUOA+qBqkVL+mBO3qzfP/uejAFn+hOy5pbgiDKFYMpaee9KbLMsY734EbacIWHjbY9eDRtm9UW&#10;BkTvZTYZj+fZoG1trGbcOfSu0yFdRvym4cx/axrHPZElRW4+rjauVViz5TUUrQXTCXakAf/Aogeh&#10;MOgL1Bo8kK0Vb6B6wax2uvEjpvtMN41gPOaA2eTjP7J57MDwmAuK48yLTO7/wbKvuwdLRF3SyYwS&#10;BT3WaK23leTkzgJ7QuUugkiDcQXefTQPNqTpzL1mT44ovepAtfzWWj10HGqklof72asHwXD4lFTD&#10;F11jCNh6HfXaN7YPgKgE2ceyHF7KwveeMHRO8/xidoHVY3g2n88Xs1i3DIrTa2Od/8R1T8KmpFVi&#10;/gDCxiCwu3c+kILidDMmoaWoN0LKaNi2WklLdoCdkm+mV4t1fCu3PVJObmy48bFl0I2NldyXJzfi&#10;uwQTY7lzfKnIUNKrWZCZAXZ6I8HjtjeovVMtJSBbHCHmE+dXj4+oKdx0c5nfvSWHqiRyf2MR0l+D&#10;6xJSjJFGINTuo6rjOHgQMu0RSqqgDo+jdFTxVM3UFX5f7WMD5ZNTo1S6PmCxrU7jht8Dbjptf1Ey&#10;4Khhvj+3YDkl8rPChrnKp9Mwm9GYzhYTNOz5SXV+AoohVElRvLRd+TTPW2NF22GkPBZO6VtsskbE&#10;wgfKidWxNXGcYo2Oox/m9dyOt35/UMtnAAAA//8DAFBLAwQUAAYACAAAACEApXvect8AAAAKAQAA&#10;DwAAAGRycy9kb3ducmV2LnhtbEyPwUrDQBCG74LvsIzgRezGJmlDmk0RoXgTrBavm+w0Cc3Oxuy2&#10;iW/veLK3Gebjn+8vtrPtxQVH3zlS8LSIQCDVznTUKPj82D1mIHzQZHTvCBX8oIdteXtT6Ny4id7x&#10;sg+N4BDyuVbQhjDkUvq6Rav9wg1IfDu60erA69hIM+qJw20vl1G0klZ3xB9aPeBLi/Vpf7YKbDKb&#10;eV09TAd3/J6+YnOgt9edUvd38/MGRMA5/MPwp8/qULJT5c5kvOgVLOPVmlEFcZqCYCDLEh4qJpMo&#10;BVkW8rpC+QsAAP//AwBQSwECLQAUAAYACAAAACEAtoM4kv4AAADhAQAAEwAAAAAAAAAAAAAAAAAA&#10;AAAAW0NvbnRlbnRfVHlwZXNdLnhtbFBLAQItABQABgAIAAAAIQA4/SH/1gAAAJQBAAALAAAAAAAA&#10;AAAAAAAAAC8BAABfcmVscy8ucmVsc1BLAQItABQABgAIAAAAIQDQ662+cgIAAOgEAAAOAAAAAAAA&#10;AAAAAAAAAC4CAABkcnMvZTJvRG9jLnhtbFBLAQItABQABgAIAAAAIQCle95y3wAAAAoBAAAPAAAA&#10;AAAAAAAAAAAAAMwEAABkcnMvZG93bnJldi54bWxQSwUGAAAAAAQABADzAAAA2AUAAAAA&#10;" filled="t" fillcolor="#c6d9f1" strokecolor="#376092">
                <v:textbox>
                  <w:txbxContent>
                    <w:p w14:paraId="580141BA" w14:textId="77777777" w:rsidR="005B24A6" w:rsidRPr="00100CF9" w:rsidRDefault="005B24A6" w:rsidP="00B31677">
                      <w:pPr>
                        <w:rPr>
                          <w:b/>
                          <w:sz w:val="20"/>
                          <w:szCs w:val="20"/>
                        </w:rPr>
                      </w:pPr>
                      <w:r>
                        <w:rPr>
                          <w:b/>
                          <w:sz w:val="20"/>
                          <w:szCs w:val="20"/>
                        </w:rPr>
                        <w:t>Büyük Başlıklardan Önce ve Sonra Bırakılması Gereken Boşluklar</w:t>
                      </w:r>
                      <w:r>
                        <w:rPr>
                          <w:b/>
                          <w:sz w:val="20"/>
                          <w:szCs w:val="20"/>
                        </w:rPr>
                        <w:br/>
                      </w:r>
                      <w:r>
                        <w:rPr>
                          <w:sz w:val="20"/>
                          <w:szCs w:val="20"/>
                        </w:rPr>
                        <w:t>Bölüm ilk sayfalarında, b</w:t>
                      </w:r>
                      <w:r w:rsidRPr="004A4311">
                        <w:rPr>
                          <w:sz w:val="20"/>
                          <w:szCs w:val="20"/>
                        </w:rPr>
                        <w:t xml:space="preserve">aşlıklardan önce </w:t>
                      </w:r>
                      <w:r w:rsidRPr="00703133">
                        <w:rPr>
                          <w:sz w:val="20"/>
                          <w:szCs w:val="20"/>
                          <w:highlight w:val="yellow"/>
                          <w:u w:val="single"/>
                        </w:rPr>
                        <w:t>sayfa başından itibaren 5 cm, paragrafa kadar 7,5 cm</w:t>
                      </w:r>
                      <w:r w:rsidRPr="004A4311">
                        <w:rPr>
                          <w:sz w:val="20"/>
                          <w:szCs w:val="20"/>
                        </w:rPr>
                        <w:t xml:space="preserve"> olmasını sağlamanız gerekmektedir.</w:t>
                      </w:r>
                    </w:p>
                  </w:txbxContent>
                </v:textbox>
                <w10:wrap anchorx="margin"/>
              </v:shape>
            </w:pict>
          </mc:Fallback>
        </mc:AlternateContent>
      </w:r>
    </w:p>
    <w:p w14:paraId="6378E4F2" w14:textId="77777777" w:rsidR="007C084D" w:rsidRPr="00060B35" w:rsidRDefault="00EA1924" w:rsidP="00D861A6">
      <w:pPr>
        <w:pStyle w:val="BaslikBosluklari"/>
      </w:pPr>
      <w:bookmarkStart w:id="1" w:name="_Toc407628301"/>
      <w:r w:rsidRPr="00060B35">
        <w:t>TEŞEKKÜ</w:t>
      </w:r>
      <w:r w:rsidR="007C084D" w:rsidRPr="00060B35">
        <w:t>R</w:t>
      </w:r>
      <w:bookmarkEnd w:id="1"/>
    </w:p>
    <w:p w14:paraId="2FF3F341" w14:textId="77777777" w:rsidR="00DB0FA2" w:rsidRPr="00457A0A" w:rsidRDefault="00DB0FA2" w:rsidP="0005704B">
      <w:pPr>
        <w:autoSpaceDE w:val="0"/>
        <w:autoSpaceDN w:val="0"/>
        <w:adjustRightInd w:val="0"/>
        <w:spacing w:after="0" w:line="360" w:lineRule="auto"/>
        <w:jc w:val="both"/>
        <w:rPr>
          <w:rFonts w:ascii="Times New Roman" w:hAnsi="Times New Roman"/>
          <w:kern w:val="0"/>
          <w:sz w:val="28"/>
          <w:szCs w:val="24"/>
          <w:lang w:eastAsia="tr-TR"/>
        </w:rPr>
      </w:pPr>
    </w:p>
    <w:p w14:paraId="3CC7C833" w14:textId="77777777" w:rsidR="00DB0FA2" w:rsidRPr="00457A0A" w:rsidRDefault="00DB0FA2" w:rsidP="0005704B">
      <w:pPr>
        <w:autoSpaceDE w:val="0"/>
        <w:autoSpaceDN w:val="0"/>
        <w:adjustRightInd w:val="0"/>
        <w:spacing w:after="0" w:line="360" w:lineRule="auto"/>
        <w:jc w:val="both"/>
        <w:rPr>
          <w:rFonts w:ascii="Times New Roman" w:hAnsi="Times New Roman"/>
          <w:kern w:val="0"/>
          <w:sz w:val="28"/>
          <w:szCs w:val="24"/>
          <w:lang w:eastAsia="tr-TR"/>
        </w:rPr>
      </w:pPr>
    </w:p>
    <w:p w14:paraId="57582039" w14:textId="77777777" w:rsidR="007C084D" w:rsidRPr="002C15D6" w:rsidRDefault="007C084D" w:rsidP="00EE1C61">
      <w:pPr>
        <w:autoSpaceDE w:val="0"/>
        <w:autoSpaceDN w:val="0"/>
        <w:adjustRightInd w:val="0"/>
        <w:spacing w:after="0" w:line="360" w:lineRule="auto"/>
        <w:jc w:val="both"/>
        <w:rPr>
          <w:rFonts w:ascii="Times New Roman" w:hAnsi="Times New Roman"/>
          <w:kern w:val="0"/>
          <w:sz w:val="24"/>
          <w:szCs w:val="24"/>
          <w:lang w:eastAsia="tr-TR"/>
        </w:rPr>
      </w:pPr>
      <w:r w:rsidRPr="002C15D6">
        <w:rPr>
          <w:rFonts w:ascii="Times New Roman" w:hAnsi="Times New Roman"/>
          <w:kern w:val="0"/>
          <w:sz w:val="24"/>
          <w:szCs w:val="24"/>
          <w:lang w:eastAsia="tr-TR"/>
        </w:rPr>
        <w:t>Yüksek lisans e</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itimim boyunca de</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erli bilgi ve deneyimlerinden yararlandı</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ım, her</w:t>
      </w:r>
      <w:r w:rsidR="00A21C24">
        <w:rPr>
          <w:rFonts w:ascii="Times New Roman" w:hAnsi="Times New Roman"/>
          <w:kern w:val="0"/>
          <w:sz w:val="24"/>
          <w:szCs w:val="24"/>
          <w:lang w:eastAsia="tr-TR"/>
        </w:rPr>
        <w:t xml:space="preserve"> </w:t>
      </w:r>
      <w:r w:rsidRPr="002C15D6">
        <w:rPr>
          <w:rFonts w:ascii="Times New Roman" w:hAnsi="Times New Roman"/>
          <w:kern w:val="0"/>
          <w:sz w:val="24"/>
          <w:szCs w:val="24"/>
          <w:lang w:eastAsia="tr-TR"/>
        </w:rPr>
        <w:t>konuda bilgi ve deste</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ini almaktan çekinmedi</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im, ara</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tırmanın planlanmasından yazılmasına kadar tüm a</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amalarında yardımlarını esirgemeyen, te</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vik eden, aynı titizlikte beni yönlendiren de</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erli danı</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man hocam Doç. Dr. Serap COŞANSU AKDEMİR’e te</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ekkürlerimi sunarım.</w:t>
      </w:r>
    </w:p>
    <w:p w14:paraId="6AD9006C" w14:textId="77777777" w:rsidR="007C084D" w:rsidRPr="002C15D6" w:rsidRDefault="007C084D" w:rsidP="00EE1C61">
      <w:pPr>
        <w:autoSpaceDE w:val="0"/>
        <w:autoSpaceDN w:val="0"/>
        <w:adjustRightInd w:val="0"/>
        <w:spacing w:after="0" w:line="360" w:lineRule="auto"/>
        <w:jc w:val="both"/>
        <w:rPr>
          <w:rFonts w:ascii="Times New Roman" w:hAnsi="Times New Roman"/>
          <w:kern w:val="0"/>
          <w:sz w:val="24"/>
          <w:szCs w:val="24"/>
          <w:lang w:eastAsia="tr-TR"/>
        </w:rPr>
      </w:pPr>
    </w:p>
    <w:p w14:paraId="21F227A5" w14:textId="77777777" w:rsidR="007C084D" w:rsidRPr="002C15D6" w:rsidRDefault="007C084D" w:rsidP="00EE1C61">
      <w:pPr>
        <w:autoSpaceDE w:val="0"/>
        <w:autoSpaceDN w:val="0"/>
        <w:adjustRightInd w:val="0"/>
        <w:spacing w:after="0" w:line="360" w:lineRule="auto"/>
        <w:jc w:val="both"/>
        <w:rPr>
          <w:rFonts w:ascii="Times New Roman" w:hAnsi="Times New Roman"/>
          <w:kern w:val="0"/>
          <w:sz w:val="24"/>
          <w:szCs w:val="24"/>
          <w:lang w:eastAsia="tr-TR"/>
        </w:rPr>
      </w:pPr>
      <w:r w:rsidRPr="002C15D6">
        <w:rPr>
          <w:rFonts w:ascii="Times New Roman" w:hAnsi="Times New Roman"/>
          <w:kern w:val="0"/>
          <w:sz w:val="24"/>
          <w:szCs w:val="24"/>
          <w:lang w:eastAsia="tr-TR"/>
        </w:rPr>
        <w:t>Laboratuar olanakları konusunda anlayı</w:t>
      </w:r>
      <w:r w:rsidRPr="002C15D6">
        <w:rPr>
          <w:rFonts w:ascii="Times New Roman" w:eastAsia="TTE15FD338t00" w:hAnsi="Times New Roman"/>
          <w:kern w:val="0"/>
          <w:sz w:val="24"/>
          <w:szCs w:val="24"/>
          <w:lang w:eastAsia="tr-TR"/>
        </w:rPr>
        <w:t xml:space="preserve">ş </w:t>
      </w:r>
      <w:r w:rsidRPr="002C15D6">
        <w:rPr>
          <w:rFonts w:ascii="Times New Roman" w:hAnsi="Times New Roman"/>
          <w:kern w:val="0"/>
          <w:sz w:val="24"/>
          <w:szCs w:val="24"/>
          <w:lang w:eastAsia="tr-TR"/>
        </w:rPr>
        <w:t>ve yardımlarını esirgemeyen Sakarya Üniversitesi Gıda Mühendisli</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i Bölüm Ba</w:t>
      </w:r>
      <w:r w:rsidRPr="002C15D6">
        <w:rPr>
          <w:rFonts w:ascii="Times New Roman" w:eastAsia="TTE15FD338t00" w:hAnsi="Times New Roman"/>
          <w:kern w:val="0"/>
          <w:sz w:val="24"/>
          <w:szCs w:val="24"/>
          <w:lang w:eastAsia="tr-TR"/>
        </w:rPr>
        <w:t>ş</w:t>
      </w:r>
      <w:r w:rsidR="00A21C24">
        <w:rPr>
          <w:rFonts w:ascii="Times New Roman" w:hAnsi="Times New Roman"/>
          <w:kern w:val="0"/>
          <w:sz w:val="24"/>
          <w:szCs w:val="24"/>
          <w:lang w:eastAsia="tr-TR"/>
        </w:rPr>
        <w:t>kanı Doç. Dr. Ahmet AYAR’</w:t>
      </w:r>
      <w:r w:rsidRPr="002C15D6">
        <w:rPr>
          <w:rFonts w:ascii="Times New Roman" w:hAnsi="Times New Roman"/>
          <w:kern w:val="0"/>
          <w:sz w:val="24"/>
          <w:szCs w:val="24"/>
          <w:lang w:eastAsia="tr-TR"/>
        </w:rPr>
        <w:t>a ve bilgi ve deneyimlerinden yararlandığım sayın hocam Yrd. Doç. Dr. Omca DEMİRKOL’a te</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ekkür ederim.</w:t>
      </w:r>
    </w:p>
    <w:p w14:paraId="61E7BAE2" w14:textId="77777777" w:rsidR="007C084D" w:rsidRPr="002C15D6" w:rsidRDefault="00703133" w:rsidP="00EE1C61">
      <w:pPr>
        <w:autoSpaceDE w:val="0"/>
        <w:autoSpaceDN w:val="0"/>
        <w:adjustRightInd w:val="0"/>
        <w:spacing w:after="0" w:line="360" w:lineRule="auto"/>
        <w:jc w:val="both"/>
        <w:rPr>
          <w:rFonts w:ascii="Times New Roman" w:hAnsi="Times New Roman"/>
          <w:kern w:val="0"/>
          <w:sz w:val="24"/>
          <w:szCs w:val="24"/>
          <w:lang w:eastAsia="tr-TR"/>
        </w:rPr>
      </w:pPr>
      <w:r>
        <w:rPr>
          <w:rFonts w:ascii="Times New Roman" w:hAnsi="Times New Roman"/>
          <w:noProof/>
          <w:kern w:val="0"/>
          <w:sz w:val="24"/>
          <w:szCs w:val="24"/>
          <w:lang w:eastAsia="tr-TR"/>
        </w:rPr>
        <mc:AlternateContent>
          <mc:Choice Requires="wps">
            <w:drawing>
              <wp:anchor distT="0" distB="0" distL="114300" distR="114300" simplePos="0" relativeHeight="251706368" behindDoc="0" locked="0" layoutInCell="1" allowOverlap="1" wp14:anchorId="22857FFE" wp14:editId="1496AAA2">
                <wp:simplePos x="0" y="0"/>
                <wp:positionH relativeFrom="column">
                  <wp:posOffset>-1316355</wp:posOffset>
                </wp:positionH>
                <wp:positionV relativeFrom="paragraph">
                  <wp:posOffset>257810</wp:posOffset>
                </wp:positionV>
                <wp:extent cx="861060" cy="1162050"/>
                <wp:effectExtent l="0" t="0" r="453390" b="19050"/>
                <wp:wrapNone/>
                <wp:docPr id="60" name="Köşeleri Yuvarlanmış Dikdörtgen Belirtme Çizgisi 60"/>
                <wp:cNvGraphicFramePr/>
                <a:graphic xmlns:a="http://schemas.openxmlformats.org/drawingml/2006/main">
                  <a:graphicData uri="http://schemas.microsoft.com/office/word/2010/wordprocessingShape">
                    <wps:wsp>
                      <wps:cNvSpPr/>
                      <wps:spPr>
                        <a:xfrm>
                          <a:off x="0" y="0"/>
                          <a:ext cx="861060" cy="1162050"/>
                        </a:xfrm>
                        <a:prstGeom prst="wedgeRoundRectCallout">
                          <a:avLst>
                            <a:gd name="adj1" fmla="val 98916"/>
                            <a:gd name="adj2" fmla="val -17773"/>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0AC11287" w14:textId="77777777" w:rsidR="005B24A6" w:rsidRPr="00EB0501" w:rsidRDefault="005B24A6" w:rsidP="001648CC">
                            <w:pPr>
                              <w:jc w:val="center"/>
                              <w:rPr>
                                <w:sz w:val="16"/>
                              </w:rPr>
                            </w:pPr>
                            <w:r w:rsidRPr="00EB0501">
                              <w:rPr>
                                <w:sz w:val="16"/>
                              </w:rPr>
                              <w:t>Tez</w:t>
                            </w:r>
                            <w:r>
                              <w:rPr>
                                <w:sz w:val="16"/>
                              </w:rPr>
                              <w:t xml:space="preserve"> proje ile desteklendiyse bu bölümde proje numarası ile belirtilmelidir.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57FFE" id="Köşeleri Yuvarlanmış Dikdörtgen Belirtme Çizgisi 60" o:spid="_x0000_s1039" type="#_x0000_t62" style="position:absolute;left:0;text-align:left;margin-left:-103.65pt;margin-top:20.3pt;width:67.8pt;height:9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6sV0QIAAN8FAAAOAAAAZHJzL2Uyb0RvYy54bWysVFtOGzEU/a/UPVj+h8kEmISICUqDqKoi&#10;QECF+ul47MTFr9pOJmEDXQZr6A8boOyr187k0YLUqurPzL2+574fR8dzJdGMOS+MLnG+28KIaWoq&#10;occl/nRzutPFyAeiKyKNZiVeMI+P+2/fHNW2x9pmYmTFHAIj2vdqW+JJCLaXZZ5OmCJ+11imQciN&#10;UyQA68ZZ5UgN1pXM2q1WkdXGVdYZyryH15OlEPeTfc4ZDRecexaQLDHEFtLXpe8ofrP+EemNHbET&#10;QZswyD9EoYjQ4HRt6oQEgqZOvDClBHXGGx52qVGZ4VxQlnKAbPLWb9lcT4hlKRcojrfrMvn/Z5ae&#10;zy4dElWJCyiPJgp69PHp8fmBSeYE+jydESeJVj++Pz+gE3FXPT26MGYavWNSuKAYevom7sfCCwQG&#10;oJq19T0wem0vXcN5IGNp5typ+Iek0Tx1YLHuAJsHROGxW+StGAgFUZ4X7dZBMppttK3z4T0zCkWi&#10;xDWrxuzKTHV1Bb0eEinNNKROkNmZD6klVZMXqb7kGHElocMzItFh9zAvmgnYwrS3MTt5p9PZewna&#10;2wblRVF0IgbibNwCtYoUnmNRlmVIVFhIFiOT+opxKD4knqeY09izoXQI4isxoZTpkDeWEzqqcSHl&#10;WrH9Z8UGH1VZWom18l94XWskz0aHtbIS2rjXvFd3q5D5Er+qwDLvWIIwH83T1OWptvFpZKoFjKIz&#10;yx31lp4KaPEZ8eGSOGgZjAUcmnABHy5NXWLTUBhNjLt/7T3iYVdAilENS15i/3VKHMNIftCwRYf5&#10;/n68ConZP+i0gXHbktG2RE/V0EBbYIggukRGfJArkjujbuEeDaJXEBFNwXeJaXArZhiWxwcuGmWD&#10;QYLBJbAknOlrS1eDEGfnZn5LnG3mPMCGnJvVQWjGbDlxG2xskTaDaTBchCjc1LVh4IoA9cuZ2uYT&#10;anOX+z8BAAD//wMAUEsDBBQABgAIAAAAIQBGb2mP4gAAAAsBAAAPAAAAZHJzL2Rvd25yZXYueG1s&#10;TI/BTsMwEETvSPyDtUjcUrtuSSDEqRASSLQSoi0Hjk68JFHjdYjdNvw95gTH1TzNvC1Wk+3ZCUff&#10;OVIwnwlgSLUzHTUK3vdPyS0wHzQZ3TtCBd/oYVVeXhQ6N+5MWzztQsNiCflcK2hDGHLOfd2i1X7m&#10;BqSYfbrR6hDPseFm1OdYbnsuhUi51R3FhVYP+NhifdgdrYL13UfWDN4s3zbm9auuXp7Xhxup1PXV&#10;9HAPLOAU/mD41Y/qUEanyh3JeNYrSKTIFpFVsBQpsEgk2TwDVimQcpECLwv+/4fyBwAA//8DAFBL&#10;AQItABQABgAIAAAAIQC2gziS/gAAAOEBAAATAAAAAAAAAAAAAAAAAAAAAABbQ29udGVudF9UeXBl&#10;c10ueG1sUEsBAi0AFAAGAAgAAAAhADj9If/WAAAAlAEAAAsAAAAAAAAAAAAAAAAALwEAAF9yZWxz&#10;Ly5yZWxzUEsBAi0AFAAGAAgAAAAhALDnqxXRAgAA3wUAAA4AAAAAAAAAAAAAAAAALgIAAGRycy9l&#10;Mm9Eb2MueG1sUEsBAi0AFAAGAAgAAAAhAEZvaY/iAAAACwEAAA8AAAAAAAAAAAAAAAAAKwUAAGRy&#10;cy9kb3ducmV2LnhtbFBLBQYAAAAABAAEAPMAAAA6BgAAAAA=&#10;" adj="32166,6961" fillcolor="#91bce3 [2164]" strokecolor="#5b9bd5 [3204]" strokeweight=".5pt">
                <v:fill color2="#7aaddd [2612]" rotate="t" colors="0 #b1cbe9;.5 #a3c1e5;1 #92b9e4" focus="100%" type="gradient">
                  <o:fill v:ext="view" type="gradientUnscaled"/>
                </v:fill>
                <v:textbox>
                  <w:txbxContent>
                    <w:p w14:paraId="0AC11287" w14:textId="77777777" w:rsidR="005B24A6" w:rsidRPr="00EB0501" w:rsidRDefault="005B24A6" w:rsidP="001648CC">
                      <w:pPr>
                        <w:jc w:val="center"/>
                        <w:rPr>
                          <w:sz w:val="16"/>
                        </w:rPr>
                      </w:pPr>
                      <w:r w:rsidRPr="00EB0501">
                        <w:rPr>
                          <w:sz w:val="16"/>
                        </w:rPr>
                        <w:t>Tez</w:t>
                      </w:r>
                      <w:r>
                        <w:rPr>
                          <w:sz w:val="16"/>
                        </w:rPr>
                        <w:t xml:space="preserve"> proje ile desteklendiyse bu bölümde proje numarası ile belirtilmelidir.</w:t>
                      </w:r>
                    </w:p>
                  </w:txbxContent>
                </v:textbox>
              </v:shape>
            </w:pict>
          </mc:Fallback>
        </mc:AlternateContent>
      </w:r>
    </w:p>
    <w:p w14:paraId="11F9570E" w14:textId="77777777" w:rsidR="00BF36FD" w:rsidRPr="007C1D97" w:rsidRDefault="001648CC" w:rsidP="007C1D97">
      <w:pPr>
        <w:autoSpaceDE w:val="0"/>
        <w:autoSpaceDN w:val="0"/>
        <w:adjustRightInd w:val="0"/>
        <w:spacing w:after="0" w:line="360" w:lineRule="auto"/>
        <w:jc w:val="both"/>
        <w:rPr>
          <w:rFonts w:ascii="Times New Roman" w:hAnsi="Times New Roman"/>
          <w:kern w:val="0"/>
          <w:sz w:val="24"/>
          <w:szCs w:val="24"/>
          <w:lang w:eastAsia="tr-TR"/>
        </w:rPr>
      </w:pPr>
      <w:r w:rsidRPr="002C15D6">
        <w:rPr>
          <w:rFonts w:ascii="Times New Roman" w:hAnsi="Times New Roman"/>
          <w:kern w:val="0"/>
          <w:sz w:val="24"/>
          <w:szCs w:val="24"/>
          <w:lang w:eastAsia="tr-TR"/>
        </w:rPr>
        <w:t>Ayrıca bu çalı</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manın maddi açıdan desteklenmesine olanak sa</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layan Sakarya Üniversitesi Bilimsel Ara</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 xml:space="preserve">tırma Projeleri </w:t>
      </w:r>
      <w:r>
        <w:rPr>
          <w:rFonts w:ascii="Times New Roman" w:hAnsi="Times New Roman"/>
          <w:kern w:val="0"/>
          <w:sz w:val="24"/>
          <w:szCs w:val="24"/>
          <w:lang w:eastAsia="tr-TR"/>
        </w:rPr>
        <w:t xml:space="preserve">(BAP) </w:t>
      </w:r>
      <w:r w:rsidRPr="002C15D6">
        <w:rPr>
          <w:rFonts w:ascii="Times New Roman" w:hAnsi="Times New Roman"/>
          <w:kern w:val="0"/>
          <w:sz w:val="24"/>
          <w:szCs w:val="24"/>
          <w:lang w:eastAsia="tr-TR"/>
        </w:rPr>
        <w:t>Komisyon Ba</w:t>
      </w:r>
      <w:r w:rsidRPr="002C15D6">
        <w:rPr>
          <w:rFonts w:ascii="Times New Roman" w:eastAsia="TTE15FD338t00" w:hAnsi="Times New Roman"/>
          <w:kern w:val="0"/>
          <w:sz w:val="24"/>
          <w:szCs w:val="24"/>
          <w:lang w:eastAsia="tr-TR"/>
        </w:rPr>
        <w:t>ş</w:t>
      </w:r>
      <w:r w:rsidRPr="002C15D6">
        <w:rPr>
          <w:rFonts w:ascii="Times New Roman" w:hAnsi="Times New Roman"/>
          <w:kern w:val="0"/>
          <w:sz w:val="24"/>
          <w:szCs w:val="24"/>
          <w:lang w:eastAsia="tr-TR"/>
        </w:rPr>
        <w:t>kanlı</w:t>
      </w:r>
      <w:r w:rsidRPr="002C15D6">
        <w:rPr>
          <w:rFonts w:ascii="Times New Roman" w:eastAsia="TTE15FD338t00" w:hAnsi="Times New Roman"/>
          <w:kern w:val="0"/>
          <w:sz w:val="24"/>
          <w:szCs w:val="24"/>
          <w:lang w:eastAsia="tr-TR"/>
        </w:rPr>
        <w:t>ğ</w:t>
      </w:r>
      <w:r w:rsidRPr="002C15D6">
        <w:rPr>
          <w:rFonts w:ascii="Times New Roman" w:hAnsi="Times New Roman"/>
          <w:kern w:val="0"/>
          <w:sz w:val="24"/>
          <w:szCs w:val="24"/>
          <w:lang w:eastAsia="tr-TR"/>
        </w:rPr>
        <w:t>ına</w:t>
      </w:r>
      <w:r>
        <w:rPr>
          <w:rFonts w:ascii="Times New Roman" w:hAnsi="Times New Roman"/>
          <w:kern w:val="0"/>
          <w:sz w:val="24"/>
          <w:szCs w:val="24"/>
          <w:lang w:eastAsia="tr-TR"/>
        </w:rPr>
        <w:t xml:space="preserve"> (Proje No: 2014-50-01-027)</w:t>
      </w:r>
      <w:r w:rsidRPr="002C15D6">
        <w:rPr>
          <w:rFonts w:ascii="Times New Roman" w:hAnsi="Times New Roman"/>
          <w:kern w:val="0"/>
          <w:sz w:val="24"/>
          <w:szCs w:val="24"/>
          <w:lang w:eastAsia="tr-TR"/>
        </w:rPr>
        <w:t xml:space="preserve"> te</w:t>
      </w:r>
      <w:r w:rsidRPr="002C15D6">
        <w:rPr>
          <w:rFonts w:ascii="Times New Roman" w:eastAsia="TTE15FD338t00" w:hAnsi="Times New Roman"/>
          <w:kern w:val="0"/>
          <w:sz w:val="24"/>
          <w:szCs w:val="24"/>
          <w:lang w:eastAsia="tr-TR"/>
        </w:rPr>
        <w:t>ş</w:t>
      </w:r>
      <w:r w:rsidR="007C1D97">
        <w:rPr>
          <w:rFonts w:ascii="Times New Roman" w:hAnsi="Times New Roman"/>
          <w:kern w:val="0"/>
          <w:sz w:val="24"/>
          <w:szCs w:val="24"/>
          <w:lang w:eastAsia="tr-TR"/>
        </w:rPr>
        <w:t>ekkür ederim.</w:t>
      </w:r>
    </w:p>
    <w:p w14:paraId="258D7D98" w14:textId="77777777" w:rsidR="001648CC" w:rsidRDefault="007C1D97">
      <w:pPr>
        <w:spacing w:after="0" w:line="240" w:lineRule="auto"/>
        <w:rPr>
          <w:rFonts w:ascii="Times New Roman" w:hAnsi="Times New Roman"/>
          <w:b/>
          <w:kern w:val="0"/>
          <w:sz w:val="28"/>
          <w:szCs w:val="28"/>
          <w:lang w:val="en-US" w:eastAsia="tr-TR"/>
        </w:rPr>
      </w:pPr>
      <w:bookmarkStart w:id="2" w:name="_Toc407628302"/>
      <w:r>
        <w:rPr>
          <w:noProof/>
          <w:sz w:val="24"/>
          <w:lang w:eastAsia="tr-TR"/>
        </w:rPr>
        <mc:AlternateContent>
          <mc:Choice Requires="wps">
            <w:drawing>
              <wp:anchor distT="0" distB="0" distL="114300" distR="114300" simplePos="0" relativeHeight="251628544" behindDoc="0" locked="0" layoutInCell="1" allowOverlap="1" wp14:anchorId="72F484D4" wp14:editId="731CD80C">
                <wp:simplePos x="0" y="0"/>
                <wp:positionH relativeFrom="column">
                  <wp:posOffset>-392430</wp:posOffset>
                </wp:positionH>
                <wp:positionV relativeFrom="paragraph">
                  <wp:posOffset>612775</wp:posOffset>
                </wp:positionV>
                <wp:extent cx="6004560" cy="2476500"/>
                <wp:effectExtent l="0" t="0" r="15240" b="19050"/>
                <wp:wrapNone/>
                <wp:docPr id="8" name="Yuvarlatılmış Dikdörtgen 8"/>
                <wp:cNvGraphicFramePr/>
                <a:graphic xmlns:a="http://schemas.openxmlformats.org/drawingml/2006/main">
                  <a:graphicData uri="http://schemas.microsoft.com/office/word/2010/wordprocessingShape">
                    <wps:wsp>
                      <wps:cNvSpPr/>
                      <wps:spPr>
                        <a:xfrm>
                          <a:off x="0" y="0"/>
                          <a:ext cx="6004560" cy="2476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448B69A2" w14:textId="77777777" w:rsidR="005B24A6" w:rsidRPr="008F03A1" w:rsidRDefault="005B24A6" w:rsidP="008F03A1">
                            <w:pPr>
                              <w:spacing w:after="0"/>
                              <w:rPr>
                                <w:sz w:val="18"/>
                                <w:szCs w:val="16"/>
                              </w:rPr>
                            </w:pPr>
                            <w:r w:rsidRPr="008F03A1">
                              <w:rPr>
                                <w:sz w:val="18"/>
                                <w:szCs w:val="16"/>
                              </w:rPr>
                              <w:t>İçindekiler Listesini hazırlarken sayfa numaralarının yanındaki boşluğa dikkat ediniz.</w:t>
                            </w:r>
                          </w:p>
                          <w:p w14:paraId="3360482A" w14:textId="77777777" w:rsidR="005B24A6" w:rsidRPr="008F03A1" w:rsidRDefault="005B24A6" w:rsidP="008F03A1">
                            <w:pPr>
                              <w:spacing w:after="0"/>
                              <w:rPr>
                                <w:sz w:val="18"/>
                                <w:szCs w:val="16"/>
                              </w:rPr>
                            </w:pPr>
                            <w:r w:rsidRPr="008F03A1">
                              <w:rPr>
                                <w:sz w:val="18"/>
                                <w:szCs w:val="16"/>
                              </w:rPr>
                              <w:t>Bölüm başlıkları ve alt başlıklar aşağıdaki örneklere uygun şekilde yazılmalıdır:</w:t>
                            </w:r>
                          </w:p>
                          <w:p w14:paraId="0FBD44B5"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BÖLÜM 1. GİRİŞ</w:t>
                            </w:r>
                          </w:p>
                          <w:p w14:paraId="6B01983C"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1.1. Birinci Derece Alt Başlık Örneği</w:t>
                            </w:r>
                          </w:p>
                          <w:p w14:paraId="373A36C0"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1.2. Alt Başlıklar ve Yazım Kuralları</w:t>
                            </w:r>
                          </w:p>
                          <w:p w14:paraId="4F532E74"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1.2.1. İkinci derece alt başlık örneği</w:t>
                            </w:r>
                          </w:p>
                          <w:p w14:paraId="4529F5A7"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1.2.1.1. Üçüncü derece alt başlık örneği</w:t>
                            </w:r>
                          </w:p>
                          <w:p w14:paraId="75C1D584" w14:textId="77777777" w:rsidR="005B24A6" w:rsidRPr="008F03A1" w:rsidRDefault="005B24A6" w:rsidP="008F03A1">
                            <w:pPr>
                              <w:spacing w:line="240" w:lineRule="auto"/>
                              <w:ind w:left="709" w:hanging="709"/>
                              <w:jc w:val="both"/>
                              <w:rPr>
                                <w:rFonts w:ascii="Times New Roman" w:hAnsi="Times New Roman"/>
                                <w:b/>
                                <w:szCs w:val="24"/>
                              </w:rPr>
                            </w:pPr>
                            <w:r w:rsidRPr="008F03A1">
                              <w:rPr>
                                <w:rFonts w:ascii="Times New Roman" w:hAnsi="Times New Roman"/>
                                <w:b/>
                                <w:szCs w:val="24"/>
                              </w:rPr>
                              <w:t>1.2.1.2. İki satırlık başlıklarda ikinci satır başlık numarasının bitiminden başlayacak şekilde hizalanmalıdır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484D4" id="Yuvarlatılmış Dikdörtgen 8" o:spid="_x0000_s1040" style="position:absolute;margin-left:-30.9pt;margin-top:48.25pt;width:472.8pt;height:1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4jiwIAAEkFAAAOAAAAZHJzL2Uyb0RvYy54bWysVNtOGzEQfa/Uf7D8XnY3CoFGbFAEoqqE&#10;AAEV6qPjtZMVvnXsZJP+TL+Bl/5A6X917L2AKFKrqi+7Hs99zhkfHW+1IhsBvrampMVeTokw3Fa1&#10;WZb00+3Zu0NKfGCmYsoaUdKd8PR49vbNUeOmYmRXVlUCCAYxftq4kq5CcNMs83wlNPN71gmDSmlB&#10;s4AiLLMKWIPRtcpGeT7JGguVA8uF93h72irpLMWXUvBwKaUXgaiSYm0hfSF9F/GbzY7YdAnMrWre&#10;lcH+oQrNaoNJh1CnLDCyhvq3ULrmYL2VYY9bnVkpay5SD9hNkb/o5mbFnEi94HC8G8bk/19YfrG5&#10;AlJXJUWgDNMI0ef1hoFi4fFB6ceHn9/IaX1f/fgOYSkMOYwTa5yfouONu4JO8niM7W8l6PjHxsg2&#10;TXk3TFlsA+F4Ocnz8f4EweCoG40PJvt5wiF7cnfgwwdhNYmHkoJdm+oasUwjZptzHzAv2vd2MaUy&#10;8S6W1haTTmGnRKu8FhLbxPRFCpIIJk4UkA1DajDOhQlFbA7DKoPW0U3WSg2Ooz87dvbRVSTyDc5/&#10;kXXwSJmtCYOzro2F17JX933JsrXvJ9D2HUcQtottwrcY99AtbLVD0MG22+AdP6txzufMhysGSH/E&#10;Blc6XOJHKtuU1HYnSlYWvr52H+2RlailpMF1Kqn/smYgKFEfDfL1fTEex/1Lwnj/YIQCPNcsnmvM&#10;Wp9YhKXAx8PxdIz2QfVHCVbf4ebPY1ZUMcMxd0l5gF44Ce2a49vBxXyezHDnHAvn5sbxngiRQrfb&#10;OwauI1tAnl7YfvXY9AXdWtsIkbHzdbCyTlyMo27n2kGA+5q41L0t8UF4Lierpxdw9gsAAP//AwBQ&#10;SwMEFAAGAAgAAAAhAH5N5mPgAAAACgEAAA8AAABkcnMvZG93bnJldi54bWxMj8tOwzAQRfdI/IM1&#10;SGyq1imPyA2ZVBUPIcSKwoadE0+TkNiOYjcNf8+wguV96M6ZfDvbXkw0htY7hPUqAUGu8qZ1NcLH&#10;+9NSgQhRO6N77wjhmwJsi/OzXGfGn9wbTftYCx5xIdMITYxDJmWoGrI6rPxAjrODH62OLMdamlGf&#10;eNz28ipJUml16/hCowe6b6jq9keLsNiUz4eHl7aeXh/116Lrwu5TKcTLi3l3ByLSHP/K8IvP6FAw&#10;U+mPzgTRIyzTNaNHhE16C4ILSl2zUSLcKHZkkcv/LxQ/AAAA//8DAFBLAQItABQABgAIAAAAIQC2&#10;gziS/gAAAOEBAAATAAAAAAAAAAAAAAAAAAAAAABbQ29udGVudF9UeXBlc10ueG1sUEsBAi0AFAAG&#10;AAgAAAAhADj9If/WAAAAlAEAAAsAAAAAAAAAAAAAAAAALwEAAF9yZWxzLy5yZWxzUEsBAi0AFAAG&#10;AAgAAAAhAMSGniOLAgAASQUAAA4AAAAAAAAAAAAAAAAALgIAAGRycy9lMm9Eb2MueG1sUEsBAi0A&#10;FAAGAAgAAAAhAH5N5mPgAAAACgEAAA8AAAAAAAAAAAAAAAAA5QQAAGRycy9kb3ducmV2LnhtbFBL&#10;BQYAAAAABAAEAPMAAADyBQAAAAA=&#10;" fillcolor="#91bce3 [2164]" strokecolor="#5b9bd5 [3204]" strokeweight=".5pt">
                <v:fill color2="#7aaddd [2612]" rotate="t" colors="0 #b1cbe9;.5 #a3c1e5;1 #92b9e4" focus="100%" type="gradient">
                  <o:fill v:ext="view" type="gradientUnscaled"/>
                </v:fill>
                <v:stroke joinstyle="miter"/>
                <v:textbox>
                  <w:txbxContent>
                    <w:p w14:paraId="448B69A2" w14:textId="77777777" w:rsidR="005B24A6" w:rsidRPr="008F03A1" w:rsidRDefault="005B24A6" w:rsidP="008F03A1">
                      <w:pPr>
                        <w:spacing w:after="0"/>
                        <w:rPr>
                          <w:sz w:val="18"/>
                          <w:szCs w:val="16"/>
                        </w:rPr>
                      </w:pPr>
                      <w:r w:rsidRPr="008F03A1">
                        <w:rPr>
                          <w:sz w:val="18"/>
                          <w:szCs w:val="16"/>
                        </w:rPr>
                        <w:t>İçindekiler Listesini hazırlarken sayfa numaralarının yanındaki boşluğa dikkat ediniz.</w:t>
                      </w:r>
                    </w:p>
                    <w:p w14:paraId="3360482A" w14:textId="77777777" w:rsidR="005B24A6" w:rsidRPr="008F03A1" w:rsidRDefault="005B24A6" w:rsidP="008F03A1">
                      <w:pPr>
                        <w:spacing w:after="0"/>
                        <w:rPr>
                          <w:sz w:val="18"/>
                          <w:szCs w:val="16"/>
                        </w:rPr>
                      </w:pPr>
                      <w:r w:rsidRPr="008F03A1">
                        <w:rPr>
                          <w:sz w:val="18"/>
                          <w:szCs w:val="16"/>
                        </w:rPr>
                        <w:t>Bölüm başlıkları ve alt başlıklar aşağıdaki örneklere uygun şekilde yazılmalıdır:</w:t>
                      </w:r>
                    </w:p>
                    <w:p w14:paraId="0FBD44B5"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BÖLÜM 1. GİRİŞ</w:t>
                      </w:r>
                    </w:p>
                    <w:p w14:paraId="6B01983C"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1.1. Birinci Derece Alt Başlık Örneği</w:t>
                      </w:r>
                    </w:p>
                    <w:p w14:paraId="373A36C0"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1.2. Alt Başlıklar ve Yazım Kuralları</w:t>
                      </w:r>
                    </w:p>
                    <w:p w14:paraId="4F532E74"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1.2.1. İkinci derece alt başlık örneği</w:t>
                      </w:r>
                    </w:p>
                    <w:p w14:paraId="4529F5A7" w14:textId="77777777" w:rsidR="005B24A6" w:rsidRPr="008F03A1" w:rsidRDefault="005B24A6" w:rsidP="008F03A1">
                      <w:pPr>
                        <w:spacing w:line="240" w:lineRule="auto"/>
                        <w:jc w:val="both"/>
                        <w:rPr>
                          <w:rFonts w:ascii="Times New Roman" w:hAnsi="Times New Roman"/>
                          <w:b/>
                          <w:szCs w:val="24"/>
                        </w:rPr>
                      </w:pPr>
                      <w:r w:rsidRPr="008F03A1">
                        <w:rPr>
                          <w:rFonts w:ascii="Times New Roman" w:hAnsi="Times New Roman"/>
                          <w:b/>
                          <w:szCs w:val="24"/>
                        </w:rPr>
                        <w:t>1.2.1.1. Üçüncü derece alt başlık örneği</w:t>
                      </w:r>
                    </w:p>
                    <w:p w14:paraId="75C1D584" w14:textId="77777777" w:rsidR="005B24A6" w:rsidRPr="008F03A1" w:rsidRDefault="005B24A6" w:rsidP="008F03A1">
                      <w:pPr>
                        <w:spacing w:line="240" w:lineRule="auto"/>
                        <w:ind w:left="709" w:hanging="709"/>
                        <w:jc w:val="both"/>
                        <w:rPr>
                          <w:rFonts w:ascii="Times New Roman" w:hAnsi="Times New Roman"/>
                          <w:b/>
                          <w:szCs w:val="24"/>
                        </w:rPr>
                      </w:pPr>
                      <w:r w:rsidRPr="008F03A1">
                        <w:rPr>
                          <w:rFonts w:ascii="Times New Roman" w:hAnsi="Times New Roman"/>
                          <w:b/>
                          <w:szCs w:val="24"/>
                        </w:rPr>
                        <w:t>1.2.1.2. İki satırlık başlıklarda ikinci satır başlık numarasının bitiminden başlayacak şekilde hizalanmalıdır</w:t>
                      </w:r>
                    </w:p>
                  </w:txbxContent>
                </v:textbox>
              </v:roundrect>
            </w:pict>
          </mc:Fallback>
        </mc:AlternateContent>
      </w:r>
      <w:r w:rsidR="001648CC">
        <w:br w:type="page"/>
      </w:r>
    </w:p>
    <w:p w14:paraId="4017EAF6" w14:textId="77777777" w:rsidR="00C263B5" w:rsidRDefault="00C263B5" w:rsidP="00D861A6">
      <w:pPr>
        <w:pStyle w:val="IcindekilerBasligiSau"/>
        <w:rPr>
          <w:rFonts w:eastAsia="Calibri"/>
          <w:b w:val="0"/>
          <w:sz w:val="20"/>
          <w:szCs w:val="20"/>
        </w:rPr>
      </w:pPr>
    </w:p>
    <w:p w14:paraId="709DC8CA" w14:textId="77777777" w:rsidR="00D861A6" w:rsidRDefault="00D861A6" w:rsidP="00D861A6">
      <w:pPr>
        <w:pStyle w:val="IcindekilerBasligiSau"/>
        <w:rPr>
          <w:rFonts w:eastAsia="Calibri"/>
          <w:b w:val="0"/>
          <w:sz w:val="20"/>
          <w:szCs w:val="20"/>
        </w:rPr>
      </w:pPr>
    </w:p>
    <w:p w14:paraId="702CDD06" w14:textId="77777777" w:rsidR="00D861A6" w:rsidRPr="00D861A6" w:rsidRDefault="00D861A6" w:rsidP="00D861A6">
      <w:pPr>
        <w:pStyle w:val="IcindekilerBasligiSau"/>
        <w:rPr>
          <w:rFonts w:eastAsia="Calibri"/>
          <w:b w:val="0"/>
          <w:sz w:val="20"/>
          <w:szCs w:val="20"/>
        </w:rPr>
      </w:pPr>
    </w:p>
    <w:p w14:paraId="042821E6" w14:textId="77777777" w:rsidR="00BF36FD" w:rsidRPr="00060B35" w:rsidRDefault="00BF36FD" w:rsidP="00D861A6">
      <w:pPr>
        <w:pStyle w:val="IcindekilerBasligiSau"/>
        <w:rPr>
          <w:rFonts w:eastAsia="Calibri"/>
        </w:rPr>
      </w:pPr>
      <w:r w:rsidRPr="00060B35">
        <w:rPr>
          <w:rFonts w:eastAsia="Calibri"/>
        </w:rPr>
        <w:t>İÇİNDEKİLER</w:t>
      </w:r>
      <w:bookmarkEnd w:id="2"/>
    </w:p>
    <w:p w14:paraId="12A92BA1" w14:textId="77777777" w:rsidR="004C2231" w:rsidRDefault="004C2231" w:rsidP="00D861A6">
      <w:pPr>
        <w:pStyle w:val="IcindekilerBasligiSau"/>
        <w:rPr>
          <w:b w:val="0"/>
        </w:rPr>
      </w:pPr>
    </w:p>
    <w:p w14:paraId="7EFB865E" w14:textId="77777777" w:rsidR="001032F7" w:rsidRDefault="001032F7" w:rsidP="00D861A6">
      <w:pPr>
        <w:pStyle w:val="IcindekilerBasligiSau"/>
        <w:rPr>
          <w:b w:val="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4"/>
        <w:gridCol w:w="326"/>
      </w:tblGrid>
      <w:tr w:rsidR="001032F7" w14:paraId="6EB476CF" w14:textId="77777777" w:rsidTr="0090416D">
        <w:tc>
          <w:tcPr>
            <w:tcW w:w="8034" w:type="dxa"/>
          </w:tcPr>
          <w:p w14:paraId="125EBDE9" w14:textId="77777777" w:rsidR="001032F7" w:rsidRPr="00C65C24" w:rsidRDefault="001032F7" w:rsidP="0090416D">
            <w:pPr>
              <w:pStyle w:val="IcindekilerBasligiSau"/>
              <w:ind w:right="-108"/>
              <w:rPr>
                <w:b w:val="0"/>
                <w:sz w:val="24"/>
                <w:szCs w:val="24"/>
              </w:rPr>
            </w:pPr>
            <w:r w:rsidRPr="00C65C24">
              <w:rPr>
                <w:b w:val="0"/>
                <w:sz w:val="24"/>
                <w:szCs w:val="24"/>
              </w:rPr>
              <w:t>TEŞEKKÜR</w:t>
            </w:r>
            <w:r w:rsidR="006C7B9A" w:rsidRPr="00C65C24">
              <w:rPr>
                <w:b w:val="0"/>
                <w:sz w:val="24"/>
                <w:szCs w:val="24"/>
              </w:rPr>
              <w:t xml:space="preserve"> ..……………………………………………………….</w:t>
            </w:r>
            <w:r w:rsidR="00264C62" w:rsidRPr="00C65C24">
              <w:rPr>
                <w:b w:val="0"/>
                <w:sz w:val="24"/>
                <w:szCs w:val="24"/>
              </w:rPr>
              <w:t>..</w:t>
            </w:r>
            <w:r w:rsidR="00B33F49" w:rsidRPr="00C65C24">
              <w:rPr>
                <w:b w:val="0"/>
                <w:sz w:val="24"/>
                <w:szCs w:val="24"/>
              </w:rPr>
              <w:t>...............</w:t>
            </w:r>
            <w:r w:rsidR="0090416D" w:rsidRPr="00C65C24">
              <w:rPr>
                <w:b w:val="0"/>
                <w:sz w:val="24"/>
                <w:szCs w:val="24"/>
              </w:rPr>
              <w:t>..</w:t>
            </w:r>
          </w:p>
        </w:tc>
        <w:tc>
          <w:tcPr>
            <w:tcW w:w="326" w:type="dxa"/>
          </w:tcPr>
          <w:p w14:paraId="57A84D90" w14:textId="77777777" w:rsidR="001032F7" w:rsidRPr="00C65C24" w:rsidRDefault="001032F7" w:rsidP="00264C62">
            <w:pPr>
              <w:pStyle w:val="IcindekilerBasligiSau"/>
              <w:ind w:left="-108" w:right="-78"/>
              <w:jc w:val="right"/>
              <w:rPr>
                <w:b w:val="0"/>
                <w:sz w:val="24"/>
                <w:szCs w:val="24"/>
              </w:rPr>
            </w:pPr>
            <w:r w:rsidRPr="00C65C24">
              <w:rPr>
                <w:b w:val="0"/>
                <w:sz w:val="24"/>
                <w:szCs w:val="24"/>
              </w:rPr>
              <w:t>i</w:t>
            </w:r>
          </w:p>
        </w:tc>
      </w:tr>
      <w:tr w:rsidR="001032F7" w14:paraId="7ABF119C" w14:textId="77777777" w:rsidTr="0090416D">
        <w:tc>
          <w:tcPr>
            <w:tcW w:w="8034" w:type="dxa"/>
          </w:tcPr>
          <w:p w14:paraId="1C3ED9D0" w14:textId="77777777" w:rsidR="001032F7" w:rsidRPr="00C65C24" w:rsidRDefault="001032F7" w:rsidP="0090416D">
            <w:pPr>
              <w:pStyle w:val="IcindekilerBasligiSau"/>
              <w:ind w:right="-108"/>
              <w:rPr>
                <w:b w:val="0"/>
                <w:sz w:val="24"/>
                <w:szCs w:val="24"/>
              </w:rPr>
            </w:pPr>
            <w:r w:rsidRPr="00C65C24">
              <w:rPr>
                <w:b w:val="0"/>
                <w:sz w:val="24"/>
                <w:szCs w:val="24"/>
              </w:rPr>
              <w:t>İÇİNDEKİLER</w:t>
            </w:r>
            <w:r w:rsidR="00264C62" w:rsidRPr="00C65C24">
              <w:rPr>
                <w:b w:val="0"/>
                <w:sz w:val="24"/>
                <w:szCs w:val="24"/>
              </w:rPr>
              <w:t xml:space="preserve"> ………………………………………………………</w:t>
            </w:r>
            <w:r w:rsidR="00B33F49" w:rsidRPr="00C65C24">
              <w:rPr>
                <w:b w:val="0"/>
                <w:sz w:val="24"/>
                <w:szCs w:val="24"/>
              </w:rPr>
              <w:t>………...</w:t>
            </w:r>
            <w:r w:rsidR="0090416D" w:rsidRPr="00C65C24">
              <w:rPr>
                <w:b w:val="0"/>
                <w:sz w:val="24"/>
                <w:szCs w:val="24"/>
              </w:rPr>
              <w:t>..</w:t>
            </w:r>
          </w:p>
        </w:tc>
        <w:tc>
          <w:tcPr>
            <w:tcW w:w="326" w:type="dxa"/>
          </w:tcPr>
          <w:p w14:paraId="3236C8B8" w14:textId="77777777" w:rsidR="001032F7" w:rsidRPr="00C65C24" w:rsidRDefault="001032F7" w:rsidP="00264C62">
            <w:pPr>
              <w:pStyle w:val="IcindekilerBasligiSau"/>
              <w:ind w:left="-108" w:right="-78"/>
              <w:jc w:val="right"/>
              <w:rPr>
                <w:b w:val="0"/>
                <w:sz w:val="24"/>
                <w:szCs w:val="24"/>
              </w:rPr>
            </w:pPr>
            <w:r w:rsidRPr="00C65C24">
              <w:rPr>
                <w:b w:val="0"/>
                <w:sz w:val="24"/>
                <w:szCs w:val="24"/>
              </w:rPr>
              <w:t>ii</w:t>
            </w:r>
          </w:p>
        </w:tc>
      </w:tr>
      <w:tr w:rsidR="00F604FC" w14:paraId="3D186293" w14:textId="77777777" w:rsidTr="0090416D">
        <w:tc>
          <w:tcPr>
            <w:tcW w:w="8034" w:type="dxa"/>
          </w:tcPr>
          <w:p w14:paraId="0F13748D" w14:textId="77777777" w:rsidR="00F604FC" w:rsidRPr="00C65C24" w:rsidRDefault="00F604FC" w:rsidP="0090416D">
            <w:pPr>
              <w:pStyle w:val="IcindekilerBasligiSau"/>
              <w:ind w:right="-108"/>
              <w:rPr>
                <w:b w:val="0"/>
                <w:sz w:val="24"/>
                <w:szCs w:val="24"/>
              </w:rPr>
            </w:pPr>
            <w:r w:rsidRPr="00C65C24">
              <w:rPr>
                <w:b w:val="0"/>
                <w:sz w:val="24"/>
                <w:szCs w:val="24"/>
              </w:rPr>
              <w:t>SİMGELER VE KISALTMALAR LİSTESİ ……………………………...</w:t>
            </w:r>
            <w:r w:rsidR="00C65C24">
              <w:rPr>
                <w:b w:val="0"/>
                <w:sz w:val="24"/>
                <w:szCs w:val="24"/>
              </w:rPr>
              <w:t>........</w:t>
            </w:r>
          </w:p>
        </w:tc>
        <w:tc>
          <w:tcPr>
            <w:tcW w:w="326" w:type="dxa"/>
          </w:tcPr>
          <w:p w14:paraId="786B07D5" w14:textId="77777777" w:rsidR="00F604FC" w:rsidRPr="00C65C24" w:rsidRDefault="00F604FC" w:rsidP="00FB16A3">
            <w:pPr>
              <w:pStyle w:val="IcindekilerBasligiSau"/>
              <w:ind w:left="-108" w:right="-78"/>
              <w:jc w:val="right"/>
              <w:rPr>
                <w:b w:val="0"/>
                <w:sz w:val="24"/>
                <w:szCs w:val="24"/>
              </w:rPr>
            </w:pPr>
            <w:r w:rsidRPr="00C65C24">
              <w:rPr>
                <w:b w:val="0"/>
                <w:sz w:val="24"/>
                <w:szCs w:val="24"/>
              </w:rPr>
              <w:t>iv</w:t>
            </w:r>
          </w:p>
        </w:tc>
      </w:tr>
      <w:tr w:rsidR="00F604FC" w14:paraId="6C834E85" w14:textId="77777777" w:rsidTr="0090416D">
        <w:tc>
          <w:tcPr>
            <w:tcW w:w="8034" w:type="dxa"/>
          </w:tcPr>
          <w:p w14:paraId="6B8A8654" w14:textId="77777777" w:rsidR="00F604FC" w:rsidRPr="00C65C24" w:rsidRDefault="00F604FC" w:rsidP="0090416D">
            <w:pPr>
              <w:pStyle w:val="IcindekilerBasligiSau"/>
              <w:ind w:right="-108"/>
              <w:rPr>
                <w:b w:val="0"/>
                <w:sz w:val="24"/>
                <w:szCs w:val="24"/>
              </w:rPr>
            </w:pPr>
            <w:r w:rsidRPr="00C65C24">
              <w:rPr>
                <w:b w:val="0"/>
                <w:sz w:val="24"/>
                <w:szCs w:val="24"/>
              </w:rPr>
              <w:t>ŞEKİLLER LİSTESİ …………………………………………………………...</w:t>
            </w:r>
            <w:r w:rsidR="00C65C24">
              <w:rPr>
                <w:b w:val="0"/>
                <w:sz w:val="24"/>
                <w:szCs w:val="24"/>
              </w:rPr>
              <w:t>.</w:t>
            </w:r>
          </w:p>
        </w:tc>
        <w:tc>
          <w:tcPr>
            <w:tcW w:w="326" w:type="dxa"/>
          </w:tcPr>
          <w:p w14:paraId="3C50380E" w14:textId="77777777" w:rsidR="00F604FC" w:rsidRPr="00C65C24" w:rsidRDefault="00F604FC" w:rsidP="00FB16A3">
            <w:pPr>
              <w:pStyle w:val="IcindekilerBasligiSau"/>
              <w:ind w:left="-108" w:right="-78"/>
              <w:jc w:val="right"/>
              <w:rPr>
                <w:b w:val="0"/>
                <w:sz w:val="24"/>
                <w:szCs w:val="24"/>
              </w:rPr>
            </w:pPr>
            <w:r w:rsidRPr="00C65C24">
              <w:rPr>
                <w:b w:val="0"/>
                <w:sz w:val="24"/>
                <w:szCs w:val="24"/>
              </w:rPr>
              <w:t>v</w:t>
            </w:r>
          </w:p>
        </w:tc>
      </w:tr>
      <w:tr w:rsidR="00F604FC" w14:paraId="02F2A3B5" w14:textId="77777777" w:rsidTr="0090416D">
        <w:tc>
          <w:tcPr>
            <w:tcW w:w="8034" w:type="dxa"/>
          </w:tcPr>
          <w:p w14:paraId="04683191" w14:textId="77777777" w:rsidR="00F604FC" w:rsidRPr="00C65C24" w:rsidRDefault="00F604FC" w:rsidP="0090416D">
            <w:pPr>
              <w:pStyle w:val="IcindekilerBasligiSau"/>
              <w:ind w:right="-108"/>
              <w:rPr>
                <w:b w:val="0"/>
                <w:sz w:val="24"/>
                <w:szCs w:val="24"/>
              </w:rPr>
            </w:pPr>
            <w:r w:rsidRPr="00C65C24">
              <w:rPr>
                <w:b w:val="0"/>
                <w:sz w:val="24"/>
                <w:szCs w:val="24"/>
              </w:rPr>
              <w:t>TABLOLAR LİSTESİ …………………………………………………………</w:t>
            </w:r>
            <w:r w:rsidR="00C65C24">
              <w:rPr>
                <w:b w:val="0"/>
                <w:sz w:val="24"/>
                <w:szCs w:val="24"/>
              </w:rPr>
              <w:t>..</w:t>
            </w:r>
          </w:p>
        </w:tc>
        <w:tc>
          <w:tcPr>
            <w:tcW w:w="326" w:type="dxa"/>
          </w:tcPr>
          <w:p w14:paraId="2C4234DC" w14:textId="77777777" w:rsidR="00F604FC" w:rsidRPr="00C65C24" w:rsidRDefault="00F604FC" w:rsidP="00FB16A3">
            <w:pPr>
              <w:pStyle w:val="IcindekilerBasligiSau"/>
              <w:ind w:left="-108" w:right="-78"/>
              <w:jc w:val="right"/>
              <w:rPr>
                <w:b w:val="0"/>
                <w:sz w:val="24"/>
                <w:szCs w:val="24"/>
              </w:rPr>
            </w:pPr>
            <w:r w:rsidRPr="00C65C24">
              <w:rPr>
                <w:b w:val="0"/>
                <w:sz w:val="24"/>
                <w:szCs w:val="24"/>
              </w:rPr>
              <w:t>vi</w:t>
            </w:r>
          </w:p>
        </w:tc>
      </w:tr>
      <w:tr w:rsidR="00F604FC" w14:paraId="5BCCB68B" w14:textId="77777777" w:rsidTr="0090416D">
        <w:tc>
          <w:tcPr>
            <w:tcW w:w="8034" w:type="dxa"/>
          </w:tcPr>
          <w:p w14:paraId="317F0AAE" w14:textId="77777777" w:rsidR="00F604FC" w:rsidRPr="00C65C24" w:rsidRDefault="00F604FC" w:rsidP="0090416D">
            <w:pPr>
              <w:pStyle w:val="IcindekilerBasligiSau"/>
              <w:ind w:right="-108"/>
              <w:rPr>
                <w:b w:val="0"/>
                <w:sz w:val="24"/>
                <w:szCs w:val="24"/>
              </w:rPr>
            </w:pPr>
            <w:r w:rsidRPr="00C65C24">
              <w:rPr>
                <w:b w:val="0"/>
                <w:sz w:val="24"/>
                <w:szCs w:val="24"/>
              </w:rPr>
              <w:t>ÖZET …………………………………………………………………</w:t>
            </w:r>
            <w:r w:rsidR="00C65C24">
              <w:rPr>
                <w:b w:val="0"/>
                <w:sz w:val="24"/>
                <w:szCs w:val="24"/>
              </w:rPr>
              <w:t>…………</w:t>
            </w:r>
            <w:r w:rsidRPr="00C65C24">
              <w:rPr>
                <w:b w:val="0"/>
                <w:sz w:val="24"/>
                <w:szCs w:val="24"/>
              </w:rPr>
              <w:t>.</w:t>
            </w:r>
          </w:p>
        </w:tc>
        <w:tc>
          <w:tcPr>
            <w:tcW w:w="326" w:type="dxa"/>
          </w:tcPr>
          <w:p w14:paraId="71C98A54" w14:textId="77777777" w:rsidR="00F604FC" w:rsidRPr="00C65C24" w:rsidRDefault="00F604FC" w:rsidP="00FB16A3">
            <w:pPr>
              <w:pStyle w:val="IcindekilerBasligiSau"/>
              <w:ind w:left="-108" w:right="-78"/>
              <w:jc w:val="right"/>
              <w:rPr>
                <w:b w:val="0"/>
                <w:sz w:val="24"/>
                <w:szCs w:val="24"/>
              </w:rPr>
            </w:pPr>
            <w:r w:rsidRPr="00C65C24">
              <w:rPr>
                <w:b w:val="0"/>
                <w:sz w:val="24"/>
                <w:szCs w:val="24"/>
              </w:rPr>
              <w:t>vii</w:t>
            </w:r>
          </w:p>
        </w:tc>
      </w:tr>
      <w:tr w:rsidR="00F604FC" w14:paraId="6E0C5518" w14:textId="77777777" w:rsidTr="0090416D">
        <w:tc>
          <w:tcPr>
            <w:tcW w:w="8034" w:type="dxa"/>
          </w:tcPr>
          <w:p w14:paraId="5783E06A" w14:textId="77777777" w:rsidR="00F604FC" w:rsidRPr="00C65C24" w:rsidRDefault="00F604FC" w:rsidP="0090416D">
            <w:pPr>
              <w:pStyle w:val="IcindekilerBasligiSau"/>
              <w:ind w:right="-108"/>
              <w:rPr>
                <w:b w:val="0"/>
                <w:sz w:val="24"/>
                <w:szCs w:val="24"/>
              </w:rPr>
            </w:pPr>
            <w:r w:rsidRPr="00C65C24">
              <w:rPr>
                <w:b w:val="0"/>
                <w:sz w:val="24"/>
                <w:szCs w:val="24"/>
              </w:rPr>
              <w:t>SUMMARY ……………………………………………………………………..</w:t>
            </w:r>
          </w:p>
        </w:tc>
        <w:tc>
          <w:tcPr>
            <w:tcW w:w="326" w:type="dxa"/>
          </w:tcPr>
          <w:p w14:paraId="79452E40" w14:textId="77777777" w:rsidR="00F604FC" w:rsidRPr="00C65C24" w:rsidRDefault="00F604FC" w:rsidP="00264C62">
            <w:pPr>
              <w:pStyle w:val="IcindekilerBasligiSau"/>
              <w:ind w:left="-108" w:right="-78"/>
              <w:jc w:val="right"/>
              <w:rPr>
                <w:b w:val="0"/>
                <w:sz w:val="24"/>
                <w:szCs w:val="24"/>
              </w:rPr>
            </w:pPr>
            <w:r w:rsidRPr="00C65C24">
              <w:rPr>
                <w:b w:val="0"/>
                <w:sz w:val="24"/>
                <w:szCs w:val="24"/>
              </w:rPr>
              <w:t>vii</w:t>
            </w:r>
          </w:p>
        </w:tc>
      </w:tr>
      <w:tr w:rsidR="00F604FC" w14:paraId="1E3A9D50" w14:textId="77777777" w:rsidTr="0090416D">
        <w:tc>
          <w:tcPr>
            <w:tcW w:w="8034" w:type="dxa"/>
          </w:tcPr>
          <w:p w14:paraId="6A295FB2" w14:textId="77777777" w:rsidR="00F604FC" w:rsidRPr="0090416D" w:rsidRDefault="00F604FC" w:rsidP="0090416D">
            <w:pPr>
              <w:pStyle w:val="IcindekilerBasligiSau"/>
              <w:ind w:right="-108"/>
              <w:rPr>
                <w:b w:val="0"/>
                <w:sz w:val="24"/>
              </w:rPr>
            </w:pPr>
          </w:p>
        </w:tc>
        <w:tc>
          <w:tcPr>
            <w:tcW w:w="326" w:type="dxa"/>
          </w:tcPr>
          <w:p w14:paraId="504911BF" w14:textId="77777777" w:rsidR="00F604FC" w:rsidRDefault="00F604FC" w:rsidP="00264C62">
            <w:pPr>
              <w:pStyle w:val="IcindekilerBasligiSau"/>
              <w:ind w:left="-108" w:right="-78"/>
              <w:jc w:val="right"/>
              <w:rPr>
                <w:b w:val="0"/>
              </w:rPr>
            </w:pPr>
          </w:p>
        </w:tc>
      </w:tr>
      <w:tr w:rsidR="00F604FC" w14:paraId="799D56D5" w14:textId="77777777" w:rsidTr="0090416D">
        <w:tc>
          <w:tcPr>
            <w:tcW w:w="8034" w:type="dxa"/>
          </w:tcPr>
          <w:p w14:paraId="49B1C022" w14:textId="77777777" w:rsidR="00F604FC" w:rsidRPr="00C65C24" w:rsidRDefault="00F604FC" w:rsidP="0090416D">
            <w:pPr>
              <w:pStyle w:val="IcindekilerBasligiSau"/>
              <w:ind w:right="-108"/>
              <w:rPr>
                <w:b w:val="0"/>
                <w:sz w:val="24"/>
                <w:szCs w:val="24"/>
              </w:rPr>
            </w:pPr>
            <w:r w:rsidRPr="00C65C24">
              <w:rPr>
                <w:b w:val="0"/>
                <w:sz w:val="24"/>
                <w:szCs w:val="24"/>
              </w:rPr>
              <w:t>BÖLÜM 1.</w:t>
            </w:r>
          </w:p>
          <w:p w14:paraId="4324A96D" w14:textId="77777777" w:rsidR="00F604FC" w:rsidRDefault="00F604FC" w:rsidP="0008562B">
            <w:pPr>
              <w:pStyle w:val="IcindekilerBasligiSau"/>
              <w:ind w:right="-108"/>
              <w:rPr>
                <w:b w:val="0"/>
              </w:rPr>
            </w:pPr>
            <w:r w:rsidRPr="00C65C24">
              <w:rPr>
                <w:b w:val="0"/>
                <w:sz w:val="24"/>
                <w:szCs w:val="24"/>
              </w:rPr>
              <w:t>GİRİŞ</w:t>
            </w:r>
            <w:r w:rsidRPr="0090416D">
              <w:rPr>
                <w:b w:val="0"/>
                <w:sz w:val="22"/>
              </w:rPr>
              <w:t xml:space="preserve"> ……………………………………………………………...................</w:t>
            </w:r>
            <w:r>
              <w:rPr>
                <w:b w:val="0"/>
                <w:sz w:val="22"/>
              </w:rPr>
              <w:t>............</w:t>
            </w:r>
          </w:p>
        </w:tc>
        <w:tc>
          <w:tcPr>
            <w:tcW w:w="326" w:type="dxa"/>
          </w:tcPr>
          <w:p w14:paraId="7084829A" w14:textId="77777777" w:rsidR="00F604FC" w:rsidRDefault="00F604FC" w:rsidP="00264C62">
            <w:pPr>
              <w:pStyle w:val="IcindekilerBasligiSau"/>
              <w:ind w:left="-108" w:right="-78"/>
              <w:jc w:val="right"/>
              <w:rPr>
                <w:b w:val="0"/>
              </w:rPr>
            </w:pPr>
          </w:p>
          <w:p w14:paraId="26933D24" w14:textId="77777777" w:rsidR="00F604FC" w:rsidRPr="00C65C24" w:rsidRDefault="00F604FC" w:rsidP="00264C62">
            <w:pPr>
              <w:pStyle w:val="IcindekilerBasligiSau"/>
              <w:ind w:left="-108" w:right="-78"/>
              <w:jc w:val="right"/>
              <w:rPr>
                <w:b w:val="0"/>
                <w:sz w:val="24"/>
                <w:szCs w:val="24"/>
              </w:rPr>
            </w:pPr>
            <w:r w:rsidRPr="00C65C24">
              <w:rPr>
                <w:b w:val="0"/>
                <w:sz w:val="24"/>
                <w:szCs w:val="24"/>
              </w:rPr>
              <w:t>1</w:t>
            </w:r>
          </w:p>
        </w:tc>
      </w:tr>
      <w:tr w:rsidR="00F604FC" w14:paraId="2ED2B65B" w14:textId="77777777" w:rsidTr="0090416D">
        <w:tc>
          <w:tcPr>
            <w:tcW w:w="8034" w:type="dxa"/>
          </w:tcPr>
          <w:p w14:paraId="24191188" w14:textId="77777777" w:rsidR="0008562B" w:rsidRDefault="0008562B" w:rsidP="0090416D">
            <w:pPr>
              <w:pStyle w:val="IcindekilerBasligiSau"/>
              <w:ind w:right="-108"/>
              <w:rPr>
                <w:b w:val="0"/>
              </w:rPr>
            </w:pPr>
          </w:p>
          <w:p w14:paraId="70C25476" w14:textId="77777777" w:rsidR="00F604FC" w:rsidRPr="00C65C24" w:rsidRDefault="00F604FC" w:rsidP="0090416D">
            <w:pPr>
              <w:pStyle w:val="IcindekilerBasligiSau"/>
              <w:ind w:right="-108"/>
              <w:rPr>
                <w:b w:val="0"/>
                <w:sz w:val="24"/>
                <w:szCs w:val="24"/>
              </w:rPr>
            </w:pPr>
            <w:r w:rsidRPr="00C65C24">
              <w:rPr>
                <w:b w:val="0"/>
                <w:sz w:val="24"/>
                <w:szCs w:val="24"/>
              </w:rPr>
              <w:t>BÖLÜM 2.</w:t>
            </w:r>
          </w:p>
        </w:tc>
        <w:tc>
          <w:tcPr>
            <w:tcW w:w="326" w:type="dxa"/>
          </w:tcPr>
          <w:p w14:paraId="6A2F2CB3" w14:textId="77777777" w:rsidR="00F604FC" w:rsidRDefault="00F604FC" w:rsidP="00264C62">
            <w:pPr>
              <w:pStyle w:val="IcindekilerBasligiSau"/>
              <w:ind w:left="-108" w:right="-78"/>
              <w:jc w:val="right"/>
              <w:rPr>
                <w:b w:val="0"/>
              </w:rPr>
            </w:pPr>
          </w:p>
        </w:tc>
      </w:tr>
      <w:tr w:rsidR="00F604FC" w14:paraId="3CDA5C6F" w14:textId="77777777" w:rsidTr="0090416D">
        <w:tc>
          <w:tcPr>
            <w:tcW w:w="8034" w:type="dxa"/>
          </w:tcPr>
          <w:p w14:paraId="64AA870A" w14:textId="77777777" w:rsidR="00F604FC" w:rsidRDefault="00F604FC" w:rsidP="0008562B">
            <w:pPr>
              <w:pStyle w:val="IcindekilerBasligiSau"/>
              <w:ind w:right="-108"/>
              <w:rPr>
                <w:b w:val="0"/>
              </w:rPr>
            </w:pPr>
            <w:r w:rsidRPr="00C65C24">
              <w:rPr>
                <w:b w:val="0"/>
                <w:sz w:val="24"/>
                <w:szCs w:val="24"/>
              </w:rPr>
              <w:t>KAYNAK ARAŞTIRMASI</w:t>
            </w:r>
            <w:r w:rsidRPr="00B33F49">
              <w:rPr>
                <w:b w:val="0"/>
                <w:sz w:val="24"/>
              </w:rPr>
              <w:t xml:space="preserve"> ………………………………………</w:t>
            </w:r>
            <w:r>
              <w:rPr>
                <w:b w:val="0"/>
                <w:sz w:val="24"/>
              </w:rPr>
              <w:t>…….....</w:t>
            </w:r>
            <w:r w:rsidR="00C65C24">
              <w:rPr>
                <w:b w:val="0"/>
                <w:sz w:val="24"/>
              </w:rPr>
              <w:t>.........</w:t>
            </w:r>
          </w:p>
        </w:tc>
        <w:tc>
          <w:tcPr>
            <w:tcW w:w="326" w:type="dxa"/>
          </w:tcPr>
          <w:p w14:paraId="7D0B7D7F" w14:textId="77777777" w:rsidR="00F604FC" w:rsidRPr="00C65C24" w:rsidRDefault="00F604FC" w:rsidP="00264C62">
            <w:pPr>
              <w:pStyle w:val="IcindekilerBasligiSau"/>
              <w:ind w:left="-108" w:right="-78"/>
              <w:jc w:val="right"/>
              <w:rPr>
                <w:b w:val="0"/>
                <w:sz w:val="24"/>
                <w:szCs w:val="24"/>
              </w:rPr>
            </w:pPr>
            <w:r w:rsidRPr="00C65C24">
              <w:rPr>
                <w:b w:val="0"/>
                <w:sz w:val="24"/>
                <w:szCs w:val="24"/>
              </w:rPr>
              <w:t>5</w:t>
            </w:r>
          </w:p>
        </w:tc>
      </w:tr>
      <w:tr w:rsidR="00F604FC" w14:paraId="158701BB" w14:textId="77777777" w:rsidTr="0090416D">
        <w:tc>
          <w:tcPr>
            <w:tcW w:w="8034" w:type="dxa"/>
          </w:tcPr>
          <w:p w14:paraId="2018EC5D" w14:textId="77777777" w:rsidR="00F604FC" w:rsidRDefault="00F604FC" w:rsidP="0008562B">
            <w:pPr>
              <w:pStyle w:val="IcindekilerBasligiSau"/>
              <w:ind w:right="-108" w:firstLine="709"/>
              <w:rPr>
                <w:b w:val="0"/>
              </w:rPr>
            </w:pPr>
            <w:r w:rsidRPr="006C7B9A">
              <w:rPr>
                <w:b w:val="0"/>
                <w:sz w:val="24"/>
              </w:rPr>
              <w:t>2.1. Üzüm (Vitis Vinifera) ve Üzüm Çekirdeğinin Özellikleri</w:t>
            </w:r>
            <w:r w:rsidR="0008562B">
              <w:rPr>
                <w:b w:val="0"/>
                <w:sz w:val="24"/>
              </w:rPr>
              <w:t xml:space="preserve"> …………</w:t>
            </w:r>
            <w:r>
              <w:rPr>
                <w:b w:val="0"/>
                <w:sz w:val="24"/>
              </w:rPr>
              <w:t>..</w:t>
            </w:r>
          </w:p>
        </w:tc>
        <w:tc>
          <w:tcPr>
            <w:tcW w:w="326" w:type="dxa"/>
          </w:tcPr>
          <w:p w14:paraId="77305DAF" w14:textId="77777777" w:rsidR="00F604FC" w:rsidRPr="00C65C24" w:rsidRDefault="00F604FC" w:rsidP="00264C62">
            <w:pPr>
              <w:pStyle w:val="IcindekilerBasligiSau"/>
              <w:ind w:left="-108" w:right="-78"/>
              <w:jc w:val="right"/>
              <w:rPr>
                <w:b w:val="0"/>
                <w:sz w:val="24"/>
                <w:szCs w:val="24"/>
              </w:rPr>
            </w:pPr>
            <w:r w:rsidRPr="00C65C24">
              <w:rPr>
                <w:b w:val="0"/>
                <w:sz w:val="24"/>
                <w:szCs w:val="24"/>
              </w:rPr>
              <w:t>6</w:t>
            </w:r>
          </w:p>
        </w:tc>
      </w:tr>
      <w:tr w:rsidR="00F604FC" w14:paraId="1A1AC88B" w14:textId="77777777" w:rsidTr="0090416D">
        <w:tc>
          <w:tcPr>
            <w:tcW w:w="8034" w:type="dxa"/>
          </w:tcPr>
          <w:p w14:paraId="775A1FD9" w14:textId="77777777" w:rsidR="00F604FC" w:rsidRPr="006C7B9A" w:rsidRDefault="00F604FC" w:rsidP="0008562B">
            <w:pPr>
              <w:pStyle w:val="IcindekilerBasligiSau"/>
              <w:ind w:right="-108" w:firstLine="709"/>
              <w:rPr>
                <w:b w:val="0"/>
                <w:sz w:val="24"/>
              </w:rPr>
            </w:pPr>
            <w:r>
              <w:rPr>
                <w:b w:val="0"/>
                <w:sz w:val="24"/>
              </w:rPr>
              <w:t xml:space="preserve">2.2. </w:t>
            </w:r>
            <w:r w:rsidRPr="006C7B9A">
              <w:rPr>
                <w:b w:val="0"/>
                <w:sz w:val="24"/>
              </w:rPr>
              <w:t>Antioksidanlar</w:t>
            </w:r>
            <w:r w:rsidR="0008562B">
              <w:rPr>
                <w:b w:val="0"/>
                <w:sz w:val="24"/>
              </w:rPr>
              <w:t xml:space="preserve"> ………………………………</w:t>
            </w:r>
            <w:r w:rsidR="00C65C24">
              <w:rPr>
                <w:b w:val="0"/>
                <w:sz w:val="24"/>
              </w:rPr>
              <w:t>……………………….</w:t>
            </w:r>
          </w:p>
        </w:tc>
        <w:tc>
          <w:tcPr>
            <w:tcW w:w="326" w:type="dxa"/>
          </w:tcPr>
          <w:p w14:paraId="5784BB85" w14:textId="77777777" w:rsidR="00F604FC" w:rsidRPr="00C65C24" w:rsidRDefault="00F604FC" w:rsidP="00264C62">
            <w:pPr>
              <w:pStyle w:val="IcindekilerBasligiSau"/>
              <w:ind w:left="-108" w:right="-78"/>
              <w:jc w:val="right"/>
              <w:rPr>
                <w:b w:val="0"/>
                <w:sz w:val="24"/>
                <w:szCs w:val="24"/>
              </w:rPr>
            </w:pPr>
            <w:r w:rsidRPr="00C65C24">
              <w:rPr>
                <w:b w:val="0"/>
                <w:sz w:val="24"/>
                <w:szCs w:val="24"/>
              </w:rPr>
              <w:t>8</w:t>
            </w:r>
          </w:p>
        </w:tc>
      </w:tr>
      <w:tr w:rsidR="00F604FC" w14:paraId="0AEABE6D" w14:textId="77777777" w:rsidTr="0090416D">
        <w:tc>
          <w:tcPr>
            <w:tcW w:w="8034" w:type="dxa"/>
          </w:tcPr>
          <w:p w14:paraId="108C2D34" w14:textId="77777777" w:rsidR="00F604FC" w:rsidRDefault="00F604FC" w:rsidP="0008562B">
            <w:pPr>
              <w:pStyle w:val="IcindekilerBasligiSau"/>
              <w:ind w:right="-108" w:firstLine="1134"/>
              <w:rPr>
                <w:b w:val="0"/>
                <w:sz w:val="24"/>
              </w:rPr>
            </w:pPr>
            <w:r>
              <w:rPr>
                <w:b w:val="0"/>
                <w:sz w:val="24"/>
              </w:rPr>
              <w:t>2.2.1. Antioksidanla</w:t>
            </w:r>
            <w:r w:rsidR="0008562B">
              <w:rPr>
                <w:b w:val="0"/>
                <w:sz w:val="24"/>
              </w:rPr>
              <w:t>rın sınıflandırılması …………………….</w:t>
            </w:r>
            <w:r>
              <w:rPr>
                <w:b w:val="0"/>
                <w:sz w:val="24"/>
              </w:rPr>
              <w:t>….…..</w:t>
            </w:r>
            <w:r w:rsidR="00C65C24">
              <w:rPr>
                <w:b w:val="0"/>
                <w:sz w:val="24"/>
              </w:rPr>
              <w:t>.</w:t>
            </w:r>
          </w:p>
        </w:tc>
        <w:tc>
          <w:tcPr>
            <w:tcW w:w="326" w:type="dxa"/>
          </w:tcPr>
          <w:p w14:paraId="6CAED9E9" w14:textId="77777777" w:rsidR="00F604FC" w:rsidRPr="00C65C24" w:rsidRDefault="00F604FC" w:rsidP="00264C62">
            <w:pPr>
              <w:pStyle w:val="IcindekilerBasligiSau"/>
              <w:ind w:left="-108" w:right="-78"/>
              <w:jc w:val="right"/>
              <w:rPr>
                <w:b w:val="0"/>
                <w:sz w:val="24"/>
                <w:szCs w:val="24"/>
              </w:rPr>
            </w:pPr>
            <w:r w:rsidRPr="00C65C24">
              <w:rPr>
                <w:b w:val="0"/>
                <w:sz w:val="24"/>
                <w:szCs w:val="24"/>
              </w:rPr>
              <w:t>11</w:t>
            </w:r>
          </w:p>
        </w:tc>
      </w:tr>
      <w:tr w:rsidR="00F604FC" w14:paraId="7FD58EFB" w14:textId="77777777" w:rsidTr="0090416D">
        <w:tc>
          <w:tcPr>
            <w:tcW w:w="8034" w:type="dxa"/>
          </w:tcPr>
          <w:p w14:paraId="6A981BF5" w14:textId="77777777" w:rsidR="00F604FC" w:rsidRDefault="00F604FC" w:rsidP="0008562B">
            <w:pPr>
              <w:pStyle w:val="IcindekilerBasligiSau"/>
              <w:ind w:right="-108" w:firstLine="1134"/>
              <w:rPr>
                <w:b w:val="0"/>
                <w:sz w:val="24"/>
              </w:rPr>
            </w:pPr>
            <w:r>
              <w:rPr>
                <w:b w:val="0"/>
                <w:sz w:val="24"/>
              </w:rPr>
              <w:t xml:space="preserve">2.2.2. Fenolik bileşikler </w:t>
            </w:r>
            <w:r w:rsidR="0008562B">
              <w:rPr>
                <w:b w:val="0"/>
                <w:sz w:val="24"/>
              </w:rPr>
              <w:t>………………………</w:t>
            </w:r>
            <w:r w:rsidR="00C65C24">
              <w:rPr>
                <w:b w:val="0"/>
                <w:sz w:val="24"/>
              </w:rPr>
              <w:t>…………………...</w:t>
            </w:r>
            <w:r>
              <w:rPr>
                <w:b w:val="0"/>
                <w:sz w:val="24"/>
              </w:rPr>
              <w:t>…</w:t>
            </w:r>
          </w:p>
        </w:tc>
        <w:tc>
          <w:tcPr>
            <w:tcW w:w="326" w:type="dxa"/>
          </w:tcPr>
          <w:p w14:paraId="68758754" w14:textId="77777777" w:rsidR="00F604FC" w:rsidRPr="00C65C24" w:rsidRDefault="00F604FC" w:rsidP="00264C62">
            <w:pPr>
              <w:pStyle w:val="IcindekilerBasligiSau"/>
              <w:ind w:left="-108" w:right="-78"/>
              <w:jc w:val="right"/>
              <w:rPr>
                <w:b w:val="0"/>
                <w:sz w:val="24"/>
                <w:szCs w:val="24"/>
              </w:rPr>
            </w:pPr>
            <w:r w:rsidRPr="00C65C24">
              <w:rPr>
                <w:b w:val="0"/>
                <w:sz w:val="24"/>
                <w:szCs w:val="24"/>
              </w:rPr>
              <w:t>15</w:t>
            </w:r>
          </w:p>
        </w:tc>
      </w:tr>
      <w:tr w:rsidR="00F604FC" w14:paraId="6DD2D180" w14:textId="77777777" w:rsidTr="0090416D">
        <w:tc>
          <w:tcPr>
            <w:tcW w:w="8034" w:type="dxa"/>
          </w:tcPr>
          <w:p w14:paraId="3EDB41D9" w14:textId="77777777" w:rsidR="00F604FC" w:rsidRDefault="00F604FC" w:rsidP="0008562B">
            <w:pPr>
              <w:pStyle w:val="IcindekilerBasligiSau"/>
              <w:ind w:right="-108" w:firstLine="1843"/>
              <w:rPr>
                <w:b w:val="0"/>
                <w:sz w:val="24"/>
              </w:rPr>
            </w:pPr>
            <w:r>
              <w:rPr>
                <w:b w:val="0"/>
                <w:sz w:val="24"/>
              </w:rPr>
              <w:t>2.2</w:t>
            </w:r>
            <w:r w:rsidR="0008562B">
              <w:rPr>
                <w:b w:val="0"/>
                <w:sz w:val="24"/>
              </w:rPr>
              <w:t>.2.1. Fenolik asitler …………………</w:t>
            </w:r>
            <w:r w:rsidR="00C65C24">
              <w:rPr>
                <w:b w:val="0"/>
                <w:sz w:val="24"/>
              </w:rPr>
              <w:t>……………………</w:t>
            </w:r>
            <w:r>
              <w:rPr>
                <w:b w:val="0"/>
                <w:sz w:val="24"/>
              </w:rPr>
              <w:t>..</w:t>
            </w:r>
          </w:p>
        </w:tc>
        <w:tc>
          <w:tcPr>
            <w:tcW w:w="326" w:type="dxa"/>
          </w:tcPr>
          <w:p w14:paraId="7C79F5AC" w14:textId="77777777" w:rsidR="00F604FC" w:rsidRPr="00C65C24" w:rsidRDefault="00F604FC" w:rsidP="00264C62">
            <w:pPr>
              <w:pStyle w:val="IcindekilerBasligiSau"/>
              <w:ind w:left="-108" w:right="-78"/>
              <w:jc w:val="right"/>
              <w:rPr>
                <w:b w:val="0"/>
                <w:sz w:val="24"/>
                <w:szCs w:val="24"/>
              </w:rPr>
            </w:pPr>
            <w:r w:rsidRPr="00C65C24">
              <w:rPr>
                <w:b w:val="0"/>
                <w:sz w:val="24"/>
                <w:szCs w:val="24"/>
              </w:rPr>
              <w:t>19</w:t>
            </w:r>
          </w:p>
        </w:tc>
      </w:tr>
      <w:tr w:rsidR="00F604FC" w14:paraId="09F96041" w14:textId="77777777" w:rsidTr="0090416D">
        <w:tc>
          <w:tcPr>
            <w:tcW w:w="8034" w:type="dxa"/>
          </w:tcPr>
          <w:p w14:paraId="4BBC0BD1" w14:textId="77777777" w:rsidR="00F604FC" w:rsidRDefault="00F604FC" w:rsidP="0008562B">
            <w:pPr>
              <w:pStyle w:val="IcindekilerBasligiSau"/>
              <w:ind w:right="-108" w:firstLine="1843"/>
              <w:rPr>
                <w:b w:val="0"/>
                <w:sz w:val="24"/>
              </w:rPr>
            </w:pPr>
            <w:r>
              <w:rPr>
                <w:b w:val="0"/>
                <w:sz w:val="24"/>
              </w:rPr>
              <w:t>2.2.</w:t>
            </w:r>
            <w:r w:rsidR="0008562B">
              <w:rPr>
                <w:b w:val="0"/>
                <w:sz w:val="24"/>
              </w:rPr>
              <w:t>2.2. Flavanoidler ……………………………</w:t>
            </w:r>
            <w:r w:rsidR="00C65C24">
              <w:rPr>
                <w:b w:val="0"/>
                <w:sz w:val="24"/>
              </w:rPr>
              <w:t>………..…..</w:t>
            </w:r>
          </w:p>
        </w:tc>
        <w:tc>
          <w:tcPr>
            <w:tcW w:w="326" w:type="dxa"/>
          </w:tcPr>
          <w:p w14:paraId="081E358F" w14:textId="77777777" w:rsidR="00F604FC" w:rsidRPr="00C65C24" w:rsidRDefault="00F604FC" w:rsidP="00264C62">
            <w:pPr>
              <w:pStyle w:val="IcindekilerBasligiSau"/>
              <w:ind w:left="-108" w:right="-78"/>
              <w:jc w:val="right"/>
              <w:rPr>
                <w:b w:val="0"/>
                <w:sz w:val="24"/>
                <w:szCs w:val="24"/>
              </w:rPr>
            </w:pPr>
            <w:r w:rsidRPr="00C65C24">
              <w:rPr>
                <w:b w:val="0"/>
                <w:sz w:val="24"/>
                <w:szCs w:val="24"/>
              </w:rPr>
              <w:t>22</w:t>
            </w:r>
          </w:p>
        </w:tc>
      </w:tr>
      <w:tr w:rsidR="00F604FC" w14:paraId="392339D9" w14:textId="77777777" w:rsidTr="0090416D">
        <w:tc>
          <w:tcPr>
            <w:tcW w:w="8034" w:type="dxa"/>
          </w:tcPr>
          <w:p w14:paraId="3EEE6505" w14:textId="77777777" w:rsidR="00F604FC" w:rsidRDefault="00F604FC" w:rsidP="0008562B">
            <w:pPr>
              <w:pStyle w:val="IcindekilerBasligiSau"/>
              <w:ind w:right="-108" w:firstLine="709"/>
              <w:rPr>
                <w:b w:val="0"/>
                <w:sz w:val="24"/>
              </w:rPr>
            </w:pPr>
            <w:r>
              <w:rPr>
                <w:b w:val="0"/>
                <w:sz w:val="24"/>
              </w:rPr>
              <w:t>2.3. Serbest Radikaller, Reaktif Oksi</w:t>
            </w:r>
            <w:r w:rsidR="0008562B">
              <w:rPr>
                <w:b w:val="0"/>
                <w:sz w:val="24"/>
              </w:rPr>
              <w:t xml:space="preserve">jen Türleri ve Oksidatif Stres </w:t>
            </w:r>
            <w:r>
              <w:rPr>
                <w:b w:val="0"/>
                <w:sz w:val="24"/>
              </w:rPr>
              <w:t>……...</w:t>
            </w:r>
          </w:p>
        </w:tc>
        <w:tc>
          <w:tcPr>
            <w:tcW w:w="326" w:type="dxa"/>
          </w:tcPr>
          <w:p w14:paraId="5AA64EA0" w14:textId="77777777" w:rsidR="00F604FC" w:rsidRPr="00C65C24" w:rsidRDefault="00F604FC" w:rsidP="00264C62">
            <w:pPr>
              <w:pStyle w:val="IcindekilerBasligiSau"/>
              <w:ind w:left="-108" w:right="-78"/>
              <w:jc w:val="right"/>
              <w:rPr>
                <w:b w:val="0"/>
                <w:sz w:val="24"/>
                <w:szCs w:val="24"/>
              </w:rPr>
            </w:pPr>
            <w:r w:rsidRPr="00C65C24">
              <w:rPr>
                <w:b w:val="0"/>
                <w:sz w:val="24"/>
                <w:szCs w:val="24"/>
              </w:rPr>
              <w:t>25</w:t>
            </w:r>
          </w:p>
        </w:tc>
      </w:tr>
      <w:tr w:rsidR="00F604FC" w14:paraId="526D7069" w14:textId="77777777" w:rsidTr="0090416D">
        <w:tc>
          <w:tcPr>
            <w:tcW w:w="8034" w:type="dxa"/>
          </w:tcPr>
          <w:p w14:paraId="176F1EFD" w14:textId="77777777" w:rsidR="00F604FC" w:rsidRDefault="00F604FC" w:rsidP="0090416D">
            <w:pPr>
              <w:pStyle w:val="IcindekilerBasligiSau"/>
              <w:ind w:right="-108" w:firstLine="567"/>
              <w:rPr>
                <w:b w:val="0"/>
                <w:sz w:val="24"/>
              </w:rPr>
            </w:pPr>
          </w:p>
        </w:tc>
        <w:tc>
          <w:tcPr>
            <w:tcW w:w="326" w:type="dxa"/>
          </w:tcPr>
          <w:p w14:paraId="1D048BA1" w14:textId="77777777" w:rsidR="00F604FC" w:rsidRDefault="00F604FC" w:rsidP="00264C62">
            <w:pPr>
              <w:pStyle w:val="IcindekilerBasligiSau"/>
              <w:ind w:left="-108" w:right="-78"/>
              <w:jc w:val="right"/>
              <w:rPr>
                <w:b w:val="0"/>
              </w:rPr>
            </w:pPr>
          </w:p>
        </w:tc>
      </w:tr>
      <w:tr w:rsidR="00F604FC" w14:paraId="60DCF21C" w14:textId="77777777" w:rsidTr="0090416D">
        <w:tc>
          <w:tcPr>
            <w:tcW w:w="8034" w:type="dxa"/>
          </w:tcPr>
          <w:p w14:paraId="4B7E4C94" w14:textId="77777777" w:rsidR="00F604FC" w:rsidRPr="00C65C24" w:rsidRDefault="00F604FC" w:rsidP="0090416D">
            <w:pPr>
              <w:pStyle w:val="IcindekilerBasligiSau"/>
              <w:ind w:right="-108"/>
              <w:rPr>
                <w:b w:val="0"/>
                <w:sz w:val="24"/>
                <w:szCs w:val="24"/>
              </w:rPr>
            </w:pPr>
            <w:r w:rsidRPr="00C65C24">
              <w:rPr>
                <w:b w:val="0"/>
                <w:sz w:val="24"/>
                <w:szCs w:val="24"/>
              </w:rPr>
              <w:t>BÖLÜM 3.</w:t>
            </w:r>
          </w:p>
        </w:tc>
        <w:tc>
          <w:tcPr>
            <w:tcW w:w="326" w:type="dxa"/>
          </w:tcPr>
          <w:p w14:paraId="474C9AD7" w14:textId="77777777" w:rsidR="00F604FC" w:rsidRDefault="00F604FC" w:rsidP="00264C62">
            <w:pPr>
              <w:pStyle w:val="IcindekilerBasligiSau"/>
              <w:ind w:left="-108" w:right="-78"/>
              <w:jc w:val="right"/>
              <w:rPr>
                <w:b w:val="0"/>
              </w:rPr>
            </w:pPr>
          </w:p>
        </w:tc>
      </w:tr>
      <w:tr w:rsidR="00F604FC" w14:paraId="6D16CF11" w14:textId="77777777" w:rsidTr="0090416D">
        <w:tc>
          <w:tcPr>
            <w:tcW w:w="8034" w:type="dxa"/>
          </w:tcPr>
          <w:p w14:paraId="17410B5E" w14:textId="77777777" w:rsidR="00F604FC" w:rsidRPr="0090416D" w:rsidRDefault="00F604FC" w:rsidP="0008562B">
            <w:pPr>
              <w:pStyle w:val="IcindekilerBasligiSau"/>
              <w:ind w:right="-108"/>
              <w:rPr>
                <w:b w:val="0"/>
                <w:sz w:val="24"/>
              </w:rPr>
            </w:pPr>
            <w:r w:rsidRPr="00C65C24">
              <w:rPr>
                <w:b w:val="0"/>
                <w:sz w:val="24"/>
                <w:szCs w:val="24"/>
              </w:rPr>
              <w:t>MATERYAL VE YÖNTEM</w:t>
            </w:r>
            <w:r>
              <w:rPr>
                <w:b w:val="0"/>
                <w:sz w:val="24"/>
              </w:rPr>
              <w:t xml:space="preserve"> …………………………….………..………</w:t>
            </w:r>
            <w:r w:rsidR="0008562B">
              <w:rPr>
                <w:b w:val="0"/>
                <w:sz w:val="24"/>
              </w:rPr>
              <w:t>…</w:t>
            </w:r>
            <w:r w:rsidR="00C65C24">
              <w:rPr>
                <w:b w:val="0"/>
                <w:sz w:val="24"/>
              </w:rPr>
              <w:t>……</w:t>
            </w:r>
          </w:p>
        </w:tc>
        <w:tc>
          <w:tcPr>
            <w:tcW w:w="326" w:type="dxa"/>
          </w:tcPr>
          <w:p w14:paraId="355DDDE8" w14:textId="77777777" w:rsidR="00F604FC" w:rsidRPr="00C65C24" w:rsidRDefault="00F604FC" w:rsidP="00264C62">
            <w:pPr>
              <w:pStyle w:val="IcindekilerBasligiSau"/>
              <w:ind w:left="-108" w:right="-78"/>
              <w:jc w:val="right"/>
              <w:rPr>
                <w:b w:val="0"/>
                <w:sz w:val="24"/>
                <w:szCs w:val="24"/>
              </w:rPr>
            </w:pPr>
            <w:r w:rsidRPr="00C65C24">
              <w:rPr>
                <w:b w:val="0"/>
                <w:sz w:val="24"/>
                <w:szCs w:val="24"/>
              </w:rPr>
              <w:t>32</w:t>
            </w:r>
          </w:p>
        </w:tc>
      </w:tr>
      <w:tr w:rsidR="00F604FC" w14:paraId="2C0F45FD" w14:textId="77777777" w:rsidTr="0090416D">
        <w:tc>
          <w:tcPr>
            <w:tcW w:w="8034" w:type="dxa"/>
          </w:tcPr>
          <w:p w14:paraId="1F12AB73" w14:textId="77777777" w:rsidR="00F604FC" w:rsidRDefault="00F604FC" w:rsidP="0008562B">
            <w:pPr>
              <w:pStyle w:val="IcindekilerBasligiSau"/>
              <w:ind w:right="-108" w:firstLine="709"/>
              <w:rPr>
                <w:b w:val="0"/>
                <w:sz w:val="24"/>
              </w:rPr>
            </w:pPr>
            <w:r>
              <w:rPr>
                <w:b w:val="0"/>
                <w:sz w:val="24"/>
              </w:rPr>
              <w:t>3.1. Materyal …………………………………………………………..…..</w:t>
            </w:r>
          </w:p>
        </w:tc>
        <w:tc>
          <w:tcPr>
            <w:tcW w:w="326" w:type="dxa"/>
          </w:tcPr>
          <w:p w14:paraId="2A482063" w14:textId="77777777" w:rsidR="00F604FC" w:rsidRPr="00C65C24" w:rsidRDefault="00F604FC" w:rsidP="00264C62">
            <w:pPr>
              <w:pStyle w:val="IcindekilerBasligiSau"/>
              <w:ind w:left="-108" w:right="-78"/>
              <w:jc w:val="right"/>
              <w:rPr>
                <w:b w:val="0"/>
                <w:sz w:val="24"/>
                <w:szCs w:val="24"/>
              </w:rPr>
            </w:pPr>
            <w:r w:rsidRPr="00C65C24">
              <w:rPr>
                <w:b w:val="0"/>
                <w:sz w:val="24"/>
                <w:szCs w:val="24"/>
              </w:rPr>
              <w:t>32</w:t>
            </w:r>
          </w:p>
        </w:tc>
      </w:tr>
      <w:tr w:rsidR="00F604FC" w14:paraId="678FB00F" w14:textId="77777777" w:rsidTr="0090416D">
        <w:tc>
          <w:tcPr>
            <w:tcW w:w="8034" w:type="dxa"/>
          </w:tcPr>
          <w:p w14:paraId="60FCD473" w14:textId="77777777" w:rsidR="00F604FC" w:rsidRDefault="00F604FC" w:rsidP="0008562B">
            <w:pPr>
              <w:pStyle w:val="IcindekilerBasligiSau"/>
              <w:ind w:right="-108" w:firstLine="709"/>
              <w:rPr>
                <w:b w:val="0"/>
                <w:sz w:val="24"/>
              </w:rPr>
            </w:pPr>
            <w:r>
              <w:rPr>
                <w:b w:val="0"/>
                <w:sz w:val="24"/>
              </w:rPr>
              <w:t>3.2. Yöntem …………………………………………………………….....</w:t>
            </w:r>
          </w:p>
        </w:tc>
        <w:tc>
          <w:tcPr>
            <w:tcW w:w="326" w:type="dxa"/>
          </w:tcPr>
          <w:p w14:paraId="5E6F1BF0" w14:textId="77777777" w:rsidR="00F604FC" w:rsidRPr="00C65C24" w:rsidRDefault="00F604FC" w:rsidP="00264C62">
            <w:pPr>
              <w:pStyle w:val="IcindekilerBasligiSau"/>
              <w:ind w:left="-108" w:right="-78"/>
              <w:jc w:val="right"/>
              <w:rPr>
                <w:b w:val="0"/>
                <w:sz w:val="24"/>
                <w:szCs w:val="24"/>
              </w:rPr>
            </w:pPr>
            <w:r w:rsidRPr="00C65C24">
              <w:rPr>
                <w:b w:val="0"/>
                <w:sz w:val="24"/>
                <w:szCs w:val="24"/>
              </w:rPr>
              <w:t>33</w:t>
            </w:r>
          </w:p>
        </w:tc>
      </w:tr>
      <w:tr w:rsidR="00F604FC" w14:paraId="0C90DF22" w14:textId="77777777" w:rsidTr="0090416D">
        <w:tc>
          <w:tcPr>
            <w:tcW w:w="8034" w:type="dxa"/>
          </w:tcPr>
          <w:p w14:paraId="0E62228B" w14:textId="77777777" w:rsidR="00F604FC" w:rsidRDefault="00F604FC" w:rsidP="0008562B">
            <w:pPr>
              <w:pStyle w:val="IcindekilerBasligiSau"/>
              <w:ind w:right="-108" w:firstLine="1134"/>
              <w:rPr>
                <w:b w:val="0"/>
                <w:sz w:val="24"/>
              </w:rPr>
            </w:pPr>
            <w:r>
              <w:rPr>
                <w:b w:val="0"/>
                <w:sz w:val="24"/>
              </w:rPr>
              <w:lastRenderedPageBreak/>
              <w:t>3.2.1. Kul</w:t>
            </w:r>
            <w:r w:rsidR="0008562B">
              <w:rPr>
                <w:b w:val="0"/>
                <w:sz w:val="24"/>
              </w:rPr>
              <w:t>lanılan araç-gereçler ………………………</w:t>
            </w:r>
            <w:r>
              <w:rPr>
                <w:b w:val="0"/>
                <w:sz w:val="24"/>
              </w:rPr>
              <w:t>………………</w:t>
            </w:r>
            <w:r w:rsidR="0008562B">
              <w:rPr>
                <w:b w:val="0"/>
                <w:sz w:val="24"/>
              </w:rPr>
              <w:t>.</w:t>
            </w:r>
          </w:p>
        </w:tc>
        <w:tc>
          <w:tcPr>
            <w:tcW w:w="326" w:type="dxa"/>
          </w:tcPr>
          <w:p w14:paraId="65D3E1F8" w14:textId="77777777" w:rsidR="00F604FC" w:rsidRPr="00C65C24" w:rsidRDefault="00F604FC" w:rsidP="00264C62">
            <w:pPr>
              <w:pStyle w:val="IcindekilerBasligiSau"/>
              <w:ind w:left="-108" w:right="-78"/>
              <w:jc w:val="right"/>
              <w:rPr>
                <w:b w:val="0"/>
                <w:sz w:val="24"/>
                <w:szCs w:val="24"/>
              </w:rPr>
            </w:pPr>
            <w:r w:rsidRPr="00C65C24">
              <w:rPr>
                <w:b w:val="0"/>
                <w:sz w:val="24"/>
                <w:szCs w:val="24"/>
              </w:rPr>
              <w:t>33</w:t>
            </w:r>
          </w:p>
        </w:tc>
      </w:tr>
      <w:tr w:rsidR="00F604FC" w14:paraId="15DAF9FC" w14:textId="77777777" w:rsidTr="0090416D">
        <w:tc>
          <w:tcPr>
            <w:tcW w:w="8034" w:type="dxa"/>
          </w:tcPr>
          <w:p w14:paraId="2CCCCE61" w14:textId="77777777" w:rsidR="00F604FC" w:rsidRDefault="00F604FC" w:rsidP="0008562B">
            <w:pPr>
              <w:pStyle w:val="IcindekilerBasligiSau"/>
              <w:ind w:right="-108" w:firstLine="1134"/>
              <w:rPr>
                <w:b w:val="0"/>
                <w:sz w:val="24"/>
              </w:rPr>
            </w:pPr>
            <w:r>
              <w:rPr>
                <w:b w:val="0"/>
                <w:sz w:val="24"/>
              </w:rPr>
              <w:t>3.2.2. Kullanılan</w:t>
            </w:r>
            <w:r w:rsidR="0008562B">
              <w:rPr>
                <w:b w:val="0"/>
                <w:sz w:val="24"/>
              </w:rPr>
              <w:t xml:space="preserve"> kimyasal çözeltiler ………………………………...</w:t>
            </w:r>
            <w:r>
              <w:rPr>
                <w:b w:val="0"/>
                <w:sz w:val="24"/>
              </w:rPr>
              <w:t>.</w:t>
            </w:r>
          </w:p>
        </w:tc>
        <w:tc>
          <w:tcPr>
            <w:tcW w:w="326" w:type="dxa"/>
          </w:tcPr>
          <w:p w14:paraId="48162D77" w14:textId="77777777" w:rsidR="00F604FC" w:rsidRPr="00C65C24" w:rsidRDefault="00F604FC" w:rsidP="00264C62">
            <w:pPr>
              <w:pStyle w:val="IcindekilerBasligiSau"/>
              <w:ind w:left="-108" w:right="-78"/>
              <w:jc w:val="right"/>
              <w:rPr>
                <w:b w:val="0"/>
                <w:sz w:val="24"/>
                <w:szCs w:val="24"/>
              </w:rPr>
            </w:pPr>
            <w:r w:rsidRPr="00C65C24">
              <w:rPr>
                <w:b w:val="0"/>
                <w:sz w:val="24"/>
                <w:szCs w:val="24"/>
              </w:rPr>
              <w:t>35</w:t>
            </w:r>
          </w:p>
        </w:tc>
      </w:tr>
      <w:tr w:rsidR="00F604FC" w14:paraId="748D8DD4" w14:textId="77777777" w:rsidTr="0090416D">
        <w:tc>
          <w:tcPr>
            <w:tcW w:w="8034" w:type="dxa"/>
          </w:tcPr>
          <w:p w14:paraId="0CB50487" w14:textId="77777777" w:rsidR="00F604FC" w:rsidRDefault="00F604FC" w:rsidP="0008562B">
            <w:pPr>
              <w:pStyle w:val="IcindekilerBasligiSau"/>
              <w:ind w:right="-108" w:firstLine="709"/>
              <w:rPr>
                <w:b w:val="0"/>
                <w:sz w:val="24"/>
              </w:rPr>
            </w:pPr>
            <w:r>
              <w:rPr>
                <w:b w:val="0"/>
                <w:sz w:val="24"/>
              </w:rPr>
              <w:t xml:space="preserve">3.3. Analizler </w:t>
            </w:r>
            <w:r w:rsidR="0008562B">
              <w:rPr>
                <w:b w:val="0"/>
                <w:sz w:val="24"/>
              </w:rPr>
              <w:t>………………………</w:t>
            </w:r>
            <w:r>
              <w:rPr>
                <w:b w:val="0"/>
                <w:sz w:val="24"/>
              </w:rPr>
              <w:t>……………………………………...</w:t>
            </w:r>
          </w:p>
        </w:tc>
        <w:tc>
          <w:tcPr>
            <w:tcW w:w="326" w:type="dxa"/>
          </w:tcPr>
          <w:p w14:paraId="177B6991" w14:textId="77777777" w:rsidR="00F604FC" w:rsidRPr="00C65C24" w:rsidRDefault="00F604FC" w:rsidP="00264C62">
            <w:pPr>
              <w:pStyle w:val="IcindekilerBasligiSau"/>
              <w:ind w:left="-108" w:right="-78"/>
              <w:jc w:val="right"/>
              <w:rPr>
                <w:b w:val="0"/>
                <w:sz w:val="24"/>
                <w:szCs w:val="24"/>
              </w:rPr>
            </w:pPr>
            <w:r w:rsidRPr="00C65C24">
              <w:rPr>
                <w:b w:val="0"/>
                <w:sz w:val="24"/>
                <w:szCs w:val="24"/>
              </w:rPr>
              <w:t>36</w:t>
            </w:r>
          </w:p>
        </w:tc>
      </w:tr>
      <w:tr w:rsidR="00F604FC" w14:paraId="762BB119" w14:textId="77777777" w:rsidTr="0090416D">
        <w:tc>
          <w:tcPr>
            <w:tcW w:w="8034" w:type="dxa"/>
          </w:tcPr>
          <w:p w14:paraId="7586FA05" w14:textId="77777777" w:rsidR="00F604FC" w:rsidRDefault="00F604FC" w:rsidP="0008562B">
            <w:pPr>
              <w:pStyle w:val="IcindekilerBasligiSau"/>
              <w:ind w:left="1843" w:right="-108" w:hanging="709"/>
              <w:rPr>
                <w:b w:val="0"/>
                <w:sz w:val="24"/>
              </w:rPr>
            </w:pPr>
            <w:r>
              <w:rPr>
                <w:b w:val="0"/>
                <w:sz w:val="24"/>
              </w:rPr>
              <w:t>3.3.1. Antioksidan aktivite tayinleri ve toplam fenolik madde miktarı iç</w:t>
            </w:r>
            <w:r w:rsidR="0008562B">
              <w:rPr>
                <w:b w:val="0"/>
                <w:sz w:val="24"/>
              </w:rPr>
              <w:t>in örnek ekstraksiyonu ……………</w:t>
            </w:r>
            <w:r>
              <w:rPr>
                <w:b w:val="0"/>
                <w:sz w:val="24"/>
              </w:rPr>
              <w:t>………………………...</w:t>
            </w:r>
          </w:p>
        </w:tc>
        <w:tc>
          <w:tcPr>
            <w:tcW w:w="326" w:type="dxa"/>
          </w:tcPr>
          <w:p w14:paraId="56328355" w14:textId="77777777" w:rsidR="00F604FC" w:rsidRDefault="00F604FC" w:rsidP="00264C62">
            <w:pPr>
              <w:pStyle w:val="IcindekilerBasligiSau"/>
              <w:ind w:left="-108" w:right="-78"/>
              <w:jc w:val="right"/>
              <w:rPr>
                <w:b w:val="0"/>
              </w:rPr>
            </w:pPr>
          </w:p>
          <w:p w14:paraId="6AE534E9" w14:textId="77777777" w:rsidR="00F604FC" w:rsidRPr="00C65C24" w:rsidRDefault="00F604FC" w:rsidP="00264C62">
            <w:pPr>
              <w:pStyle w:val="IcindekilerBasligiSau"/>
              <w:ind w:left="-108" w:right="-78"/>
              <w:jc w:val="right"/>
              <w:rPr>
                <w:b w:val="0"/>
                <w:sz w:val="24"/>
                <w:szCs w:val="24"/>
              </w:rPr>
            </w:pPr>
            <w:r w:rsidRPr="00C65C24">
              <w:rPr>
                <w:b w:val="0"/>
                <w:sz w:val="24"/>
                <w:szCs w:val="24"/>
              </w:rPr>
              <w:t>38</w:t>
            </w:r>
          </w:p>
        </w:tc>
      </w:tr>
      <w:tr w:rsidR="00F604FC" w14:paraId="46B420FE" w14:textId="77777777" w:rsidTr="0090416D">
        <w:tc>
          <w:tcPr>
            <w:tcW w:w="8034" w:type="dxa"/>
          </w:tcPr>
          <w:p w14:paraId="05360000" w14:textId="77777777" w:rsidR="00F604FC" w:rsidRDefault="00F604FC" w:rsidP="0008562B">
            <w:pPr>
              <w:pStyle w:val="IcindekilerBasligiSau"/>
              <w:ind w:right="-108" w:firstLine="1134"/>
              <w:rPr>
                <w:b w:val="0"/>
                <w:sz w:val="24"/>
              </w:rPr>
            </w:pPr>
            <w:r>
              <w:rPr>
                <w:b w:val="0"/>
                <w:sz w:val="24"/>
              </w:rPr>
              <w:t>3.3.2. DDPH radikal</w:t>
            </w:r>
            <w:r w:rsidR="0008562B">
              <w:rPr>
                <w:b w:val="0"/>
                <w:sz w:val="24"/>
              </w:rPr>
              <w:t>ini giderme aktivitesi …………………</w:t>
            </w:r>
            <w:r>
              <w:rPr>
                <w:b w:val="0"/>
                <w:sz w:val="24"/>
              </w:rPr>
              <w:t>…….....</w:t>
            </w:r>
          </w:p>
        </w:tc>
        <w:tc>
          <w:tcPr>
            <w:tcW w:w="326" w:type="dxa"/>
          </w:tcPr>
          <w:p w14:paraId="03AAB37B" w14:textId="77777777" w:rsidR="00F604FC" w:rsidRPr="00C65C24" w:rsidRDefault="00F604FC" w:rsidP="00264C62">
            <w:pPr>
              <w:pStyle w:val="IcindekilerBasligiSau"/>
              <w:ind w:left="-108" w:right="-78"/>
              <w:jc w:val="right"/>
              <w:rPr>
                <w:b w:val="0"/>
                <w:sz w:val="24"/>
                <w:szCs w:val="24"/>
              </w:rPr>
            </w:pPr>
            <w:r w:rsidRPr="00C65C24">
              <w:rPr>
                <w:b w:val="0"/>
                <w:sz w:val="24"/>
                <w:szCs w:val="24"/>
              </w:rPr>
              <w:t>40</w:t>
            </w:r>
          </w:p>
        </w:tc>
      </w:tr>
      <w:tr w:rsidR="00F604FC" w14:paraId="6926EB4C" w14:textId="77777777" w:rsidTr="0090416D">
        <w:tc>
          <w:tcPr>
            <w:tcW w:w="8034" w:type="dxa"/>
          </w:tcPr>
          <w:p w14:paraId="076289AB" w14:textId="77777777" w:rsidR="00F604FC" w:rsidRDefault="00F604FC" w:rsidP="0090416D">
            <w:pPr>
              <w:pStyle w:val="IcindekilerBasligiSau"/>
              <w:ind w:right="-108"/>
              <w:rPr>
                <w:b w:val="0"/>
                <w:sz w:val="24"/>
              </w:rPr>
            </w:pPr>
          </w:p>
        </w:tc>
        <w:tc>
          <w:tcPr>
            <w:tcW w:w="326" w:type="dxa"/>
          </w:tcPr>
          <w:p w14:paraId="6A480CFB" w14:textId="77777777" w:rsidR="00F604FC" w:rsidRDefault="00F604FC" w:rsidP="00264C62">
            <w:pPr>
              <w:pStyle w:val="IcindekilerBasligiSau"/>
              <w:ind w:left="-108" w:right="-78"/>
              <w:jc w:val="right"/>
              <w:rPr>
                <w:b w:val="0"/>
              </w:rPr>
            </w:pPr>
          </w:p>
        </w:tc>
      </w:tr>
      <w:tr w:rsidR="00F604FC" w14:paraId="1B538C6B" w14:textId="77777777" w:rsidTr="0090416D">
        <w:tc>
          <w:tcPr>
            <w:tcW w:w="8034" w:type="dxa"/>
          </w:tcPr>
          <w:p w14:paraId="151DB4F4" w14:textId="77777777" w:rsidR="00F604FC" w:rsidRPr="00C65C24" w:rsidRDefault="00F604FC" w:rsidP="005B5E00">
            <w:pPr>
              <w:pStyle w:val="IcindekilerBasligiSau"/>
              <w:spacing w:line="240" w:lineRule="auto"/>
              <w:ind w:right="-108"/>
              <w:rPr>
                <w:b w:val="0"/>
                <w:sz w:val="24"/>
                <w:szCs w:val="24"/>
              </w:rPr>
            </w:pPr>
            <w:r w:rsidRPr="00C65C24">
              <w:rPr>
                <w:b w:val="0"/>
                <w:sz w:val="24"/>
                <w:szCs w:val="24"/>
              </w:rPr>
              <w:t>BÖLÜM 4.</w:t>
            </w:r>
          </w:p>
        </w:tc>
        <w:tc>
          <w:tcPr>
            <w:tcW w:w="326" w:type="dxa"/>
          </w:tcPr>
          <w:p w14:paraId="2FB3AF29" w14:textId="77777777" w:rsidR="00F604FC" w:rsidRDefault="00F604FC" w:rsidP="00264C62">
            <w:pPr>
              <w:pStyle w:val="IcindekilerBasligiSau"/>
              <w:ind w:left="-108" w:right="-78"/>
              <w:jc w:val="right"/>
              <w:rPr>
                <w:b w:val="0"/>
              </w:rPr>
            </w:pPr>
          </w:p>
        </w:tc>
      </w:tr>
      <w:tr w:rsidR="00F604FC" w14:paraId="2C73B607" w14:textId="77777777" w:rsidTr="0090416D">
        <w:tc>
          <w:tcPr>
            <w:tcW w:w="8034" w:type="dxa"/>
          </w:tcPr>
          <w:p w14:paraId="6F3E9426" w14:textId="77777777" w:rsidR="00F604FC" w:rsidRPr="0090416D" w:rsidRDefault="00F604FC" w:rsidP="0008562B">
            <w:pPr>
              <w:pStyle w:val="IcindekilerBasligiSau"/>
              <w:ind w:right="-108"/>
              <w:rPr>
                <w:b w:val="0"/>
                <w:sz w:val="24"/>
              </w:rPr>
            </w:pPr>
            <w:r w:rsidRPr="00C65C24">
              <w:rPr>
                <w:b w:val="0"/>
                <w:sz w:val="24"/>
                <w:szCs w:val="24"/>
              </w:rPr>
              <w:t>ARAŞTIRMA BULGULARI</w:t>
            </w:r>
            <w:r>
              <w:rPr>
                <w:b w:val="0"/>
                <w:sz w:val="24"/>
              </w:rPr>
              <w:t xml:space="preserve"> ……………………………………………</w:t>
            </w:r>
            <w:r w:rsidR="00C65C24">
              <w:rPr>
                <w:b w:val="0"/>
                <w:sz w:val="24"/>
              </w:rPr>
              <w:t>……..</w:t>
            </w:r>
          </w:p>
        </w:tc>
        <w:tc>
          <w:tcPr>
            <w:tcW w:w="326" w:type="dxa"/>
          </w:tcPr>
          <w:p w14:paraId="4EC6673F" w14:textId="77777777" w:rsidR="00F604FC" w:rsidRPr="00C65C24" w:rsidRDefault="00F604FC" w:rsidP="00264C62">
            <w:pPr>
              <w:pStyle w:val="IcindekilerBasligiSau"/>
              <w:ind w:left="-108" w:right="-78"/>
              <w:jc w:val="right"/>
              <w:rPr>
                <w:b w:val="0"/>
                <w:sz w:val="24"/>
                <w:szCs w:val="24"/>
              </w:rPr>
            </w:pPr>
            <w:r w:rsidRPr="00C65C24">
              <w:rPr>
                <w:b w:val="0"/>
                <w:sz w:val="24"/>
                <w:szCs w:val="24"/>
              </w:rPr>
              <w:t>42</w:t>
            </w:r>
          </w:p>
        </w:tc>
      </w:tr>
      <w:tr w:rsidR="00F604FC" w14:paraId="27E8591F" w14:textId="77777777" w:rsidTr="0090416D">
        <w:tc>
          <w:tcPr>
            <w:tcW w:w="8034" w:type="dxa"/>
          </w:tcPr>
          <w:p w14:paraId="6E1AF1B9" w14:textId="77777777" w:rsidR="00F604FC" w:rsidRDefault="00F604FC" w:rsidP="0008562B">
            <w:pPr>
              <w:pStyle w:val="IcindekilerBasligiSau"/>
              <w:ind w:right="-108" w:firstLine="709"/>
              <w:rPr>
                <w:b w:val="0"/>
                <w:sz w:val="24"/>
              </w:rPr>
            </w:pPr>
            <w:r>
              <w:rPr>
                <w:b w:val="0"/>
                <w:sz w:val="24"/>
              </w:rPr>
              <w:t>4.1. Topla</w:t>
            </w:r>
            <w:r w:rsidR="0008562B">
              <w:rPr>
                <w:b w:val="0"/>
                <w:sz w:val="24"/>
              </w:rPr>
              <w:t>m Fenolik Madde İçeriği …………………………………….</w:t>
            </w:r>
            <w:r>
              <w:rPr>
                <w:b w:val="0"/>
                <w:sz w:val="24"/>
              </w:rPr>
              <w:t>.</w:t>
            </w:r>
          </w:p>
        </w:tc>
        <w:tc>
          <w:tcPr>
            <w:tcW w:w="326" w:type="dxa"/>
          </w:tcPr>
          <w:p w14:paraId="1AB8357A" w14:textId="77777777" w:rsidR="00F604FC" w:rsidRPr="00C65C24" w:rsidRDefault="00F604FC" w:rsidP="00264C62">
            <w:pPr>
              <w:pStyle w:val="IcindekilerBasligiSau"/>
              <w:ind w:left="-108" w:right="-78"/>
              <w:jc w:val="right"/>
              <w:rPr>
                <w:b w:val="0"/>
                <w:sz w:val="24"/>
                <w:szCs w:val="24"/>
              </w:rPr>
            </w:pPr>
            <w:r w:rsidRPr="00C65C24">
              <w:rPr>
                <w:b w:val="0"/>
                <w:sz w:val="24"/>
                <w:szCs w:val="24"/>
              </w:rPr>
              <w:t>45</w:t>
            </w:r>
          </w:p>
        </w:tc>
      </w:tr>
      <w:tr w:rsidR="00F604FC" w14:paraId="1808383C" w14:textId="77777777" w:rsidTr="0090416D">
        <w:tc>
          <w:tcPr>
            <w:tcW w:w="8034" w:type="dxa"/>
          </w:tcPr>
          <w:p w14:paraId="17AFBEE6" w14:textId="77777777" w:rsidR="00F604FC" w:rsidRDefault="00F604FC" w:rsidP="0008562B">
            <w:pPr>
              <w:pStyle w:val="IcindekilerBasligiSau"/>
              <w:ind w:right="-108" w:firstLine="709"/>
              <w:rPr>
                <w:b w:val="0"/>
                <w:sz w:val="24"/>
              </w:rPr>
            </w:pPr>
            <w:r>
              <w:rPr>
                <w:b w:val="0"/>
                <w:sz w:val="24"/>
              </w:rPr>
              <w:t>4.2. DDPH Radikali</w:t>
            </w:r>
            <w:r w:rsidR="0008562B">
              <w:rPr>
                <w:b w:val="0"/>
                <w:sz w:val="24"/>
              </w:rPr>
              <w:t>ni Giderme Aktivitesi ……………………</w:t>
            </w:r>
            <w:r>
              <w:rPr>
                <w:b w:val="0"/>
                <w:sz w:val="24"/>
              </w:rPr>
              <w:t>……….</w:t>
            </w:r>
            <w:r w:rsidR="0008562B">
              <w:rPr>
                <w:b w:val="0"/>
                <w:sz w:val="24"/>
              </w:rPr>
              <w:t>.</w:t>
            </w:r>
          </w:p>
        </w:tc>
        <w:tc>
          <w:tcPr>
            <w:tcW w:w="326" w:type="dxa"/>
          </w:tcPr>
          <w:p w14:paraId="4C3B3FB7" w14:textId="77777777" w:rsidR="00F604FC" w:rsidRPr="00C65C24" w:rsidRDefault="00F604FC" w:rsidP="00264C62">
            <w:pPr>
              <w:pStyle w:val="IcindekilerBasligiSau"/>
              <w:ind w:left="-108" w:right="-78"/>
              <w:jc w:val="right"/>
              <w:rPr>
                <w:b w:val="0"/>
                <w:sz w:val="24"/>
                <w:szCs w:val="24"/>
              </w:rPr>
            </w:pPr>
            <w:r w:rsidRPr="00C65C24">
              <w:rPr>
                <w:b w:val="0"/>
                <w:sz w:val="24"/>
                <w:szCs w:val="24"/>
              </w:rPr>
              <w:t>48</w:t>
            </w:r>
          </w:p>
        </w:tc>
      </w:tr>
      <w:tr w:rsidR="00F604FC" w14:paraId="2586728E" w14:textId="77777777" w:rsidTr="0090416D">
        <w:tc>
          <w:tcPr>
            <w:tcW w:w="8034" w:type="dxa"/>
          </w:tcPr>
          <w:p w14:paraId="0E6206BA" w14:textId="77777777" w:rsidR="00F604FC" w:rsidRDefault="00F604FC" w:rsidP="0090416D">
            <w:pPr>
              <w:pStyle w:val="IcindekilerBasligiSau"/>
              <w:ind w:right="-108"/>
              <w:rPr>
                <w:b w:val="0"/>
                <w:sz w:val="24"/>
              </w:rPr>
            </w:pPr>
          </w:p>
        </w:tc>
        <w:tc>
          <w:tcPr>
            <w:tcW w:w="326" w:type="dxa"/>
          </w:tcPr>
          <w:p w14:paraId="61A8D87F" w14:textId="77777777" w:rsidR="00F604FC" w:rsidRDefault="00F604FC" w:rsidP="00264C62">
            <w:pPr>
              <w:pStyle w:val="IcindekilerBasligiSau"/>
              <w:ind w:left="-108" w:right="-78"/>
              <w:jc w:val="right"/>
              <w:rPr>
                <w:b w:val="0"/>
              </w:rPr>
            </w:pPr>
          </w:p>
        </w:tc>
      </w:tr>
      <w:tr w:rsidR="00F604FC" w14:paraId="22ED0FFE" w14:textId="77777777" w:rsidTr="0090416D">
        <w:tc>
          <w:tcPr>
            <w:tcW w:w="8034" w:type="dxa"/>
          </w:tcPr>
          <w:p w14:paraId="31E57313" w14:textId="77777777" w:rsidR="00F604FC" w:rsidRPr="00C65C24" w:rsidRDefault="00F604FC" w:rsidP="0090416D">
            <w:pPr>
              <w:pStyle w:val="IcindekilerBasligiSau"/>
              <w:ind w:right="-108"/>
              <w:rPr>
                <w:b w:val="0"/>
                <w:sz w:val="24"/>
                <w:szCs w:val="24"/>
              </w:rPr>
            </w:pPr>
            <w:r w:rsidRPr="00C65C24">
              <w:rPr>
                <w:b w:val="0"/>
                <w:sz w:val="24"/>
                <w:szCs w:val="24"/>
              </w:rPr>
              <w:t>BÖLÜM 5.</w:t>
            </w:r>
          </w:p>
        </w:tc>
        <w:tc>
          <w:tcPr>
            <w:tcW w:w="326" w:type="dxa"/>
          </w:tcPr>
          <w:p w14:paraId="4A7C704D" w14:textId="77777777" w:rsidR="00F604FC" w:rsidRDefault="00F604FC" w:rsidP="00264C62">
            <w:pPr>
              <w:pStyle w:val="IcindekilerBasligiSau"/>
              <w:ind w:left="-108" w:right="-78"/>
              <w:jc w:val="right"/>
              <w:rPr>
                <w:b w:val="0"/>
              </w:rPr>
            </w:pPr>
          </w:p>
        </w:tc>
      </w:tr>
      <w:tr w:rsidR="00F604FC" w14:paraId="28852479" w14:textId="77777777" w:rsidTr="0090416D">
        <w:tc>
          <w:tcPr>
            <w:tcW w:w="8034" w:type="dxa"/>
          </w:tcPr>
          <w:p w14:paraId="7B8B4AD4" w14:textId="77777777" w:rsidR="00F604FC" w:rsidRPr="0090416D" w:rsidRDefault="00F604FC" w:rsidP="0008562B">
            <w:pPr>
              <w:pStyle w:val="IcindekilerBasligiSau"/>
              <w:ind w:right="-108"/>
              <w:rPr>
                <w:b w:val="0"/>
                <w:sz w:val="24"/>
              </w:rPr>
            </w:pPr>
            <w:r w:rsidRPr="00C65C24">
              <w:rPr>
                <w:b w:val="0"/>
                <w:sz w:val="24"/>
                <w:szCs w:val="24"/>
              </w:rPr>
              <w:t>TARTIŞMA VE SONUÇ</w:t>
            </w:r>
            <w:r>
              <w:rPr>
                <w:b w:val="0"/>
                <w:sz w:val="24"/>
              </w:rPr>
              <w:t xml:space="preserve"> ………………………………………………......</w:t>
            </w:r>
            <w:r w:rsidR="00C65C24">
              <w:rPr>
                <w:b w:val="0"/>
                <w:sz w:val="24"/>
              </w:rPr>
              <w:t>.......</w:t>
            </w:r>
          </w:p>
        </w:tc>
        <w:tc>
          <w:tcPr>
            <w:tcW w:w="326" w:type="dxa"/>
          </w:tcPr>
          <w:p w14:paraId="29C292C4" w14:textId="77777777" w:rsidR="00F604FC" w:rsidRPr="00C65C24" w:rsidRDefault="00F604FC" w:rsidP="00264C62">
            <w:pPr>
              <w:pStyle w:val="IcindekilerBasligiSau"/>
              <w:ind w:left="-108" w:right="-78"/>
              <w:jc w:val="right"/>
              <w:rPr>
                <w:b w:val="0"/>
                <w:sz w:val="24"/>
                <w:szCs w:val="24"/>
              </w:rPr>
            </w:pPr>
            <w:r w:rsidRPr="00C65C24">
              <w:rPr>
                <w:b w:val="0"/>
                <w:sz w:val="24"/>
                <w:szCs w:val="24"/>
              </w:rPr>
              <w:t>52</w:t>
            </w:r>
          </w:p>
        </w:tc>
      </w:tr>
      <w:tr w:rsidR="00F604FC" w14:paraId="41995016" w14:textId="77777777" w:rsidTr="0090416D">
        <w:tc>
          <w:tcPr>
            <w:tcW w:w="8034" w:type="dxa"/>
          </w:tcPr>
          <w:p w14:paraId="16D50370" w14:textId="77777777" w:rsidR="00F604FC" w:rsidRPr="00B33F49" w:rsidRDefault="00F604FC" w:rsidP="0090416D">
            <w:pPr>
              <w:pStyle w:val="IcindekilerBasligiSau"/>
              <w:ind w:right="-108"/>
              <w:rPr>
                <w:b w:val="0"/>
              </w:rPr>
            </w:pPr>
          </w:p>
        </w:tc>
        <w:tc>
          <w:tcPr>
            <w:tcW w:w="326" w:type="dxa"/>
          </w:tcPr>
          <w:p w14:paraId="04F18C20" w14:textId="77777777" w:rsidR="00F604FC" w:rsidRDefault="00F604FC" w:rsidP="00264C62">
            <w:pPr>
              <w:pStyle w:val="IcindekilerBasligiSau"/>
              <w:ind w:left="-108" w:right="-78"/>
              <w:jc w:val="right"/>
              <w:rPr>
                <w:b w:val="0"/>
              </w:rPr>
            </w:pPr>
          </w:p>
        </w:tc>
      </w:tr>
      <w:tr w:rsidR="00F604FC" w14:paraId="56F4454D" w14:textId="77777777" w:rsidTr="0090416D">
        <w:tc>
          <w:tcPr>
            <w:tcW w:w="8034" w:type="dxa"/>
          </w:tcPr>
          <w:p w14:paraId="31A23921" w14:textId="77777777" w:rsidR="00F604FC" w:rsidRPr="00B33F49" w:rsidRDefault="00F604FC" w:rsidP="0090416D">
            <w:pPr>
              <w:pStyle w:val="IcindekilerBasligiSau"/>
              <w:ind w:right="-108"/>
              <w:rPr>
                <w:b w:val="0"/>
              </w:rPr>
            </w:pPr>
            <w:r w:rsidRPr="00C65C24">
              <w:rPr>
                <w:b w:val="0"/>
                <w:sz w:val="24"/>
                <w:szCs w:val="24"/>
              </w:rPr>
              <w:t>KAYNAKLAR</w:t>
            </w:r>
            <w:r w:rsidRPr="001F7C29">
              <w:rPr>
                <w:b w:val="0"/>
                <w:sz w:val="24"/>
              </w:rPr>
              <w:t xml:space="preserve"> ………………………………………………………</w:t>
            </w:r>
            <w:r>
              <w:rPr>
                <w:b w:val="0"/>
                <w:sz w:val="24"/>
              </w:rPr>
              <w:t>………….</w:t>
            </w:r>
          </w:p>
        </w:tc>
        <w:tc>
          <w:tcPr>
            <w:tcW w:w="326" w:type="dxa"/>
          </w:tcPr>
          <w:p w14:paraId="3776785C" w14:textId="77777777" w:rsidR="00F604FC" w:rsidRPr="00C65C24" w:rsidRDefault="00F604FC" w:rsidP="00264C62">
            <w:pPr>
              <w:pStyle w:val="IcindekilerBasligiSau"/>
              <w:ind w:left="-108" w:right="-78"/>
              <w:jc w:val="right"/>
              <w:rPr>
                <w:b w:val="0"/>
                <w:sz w:val="24"/>
                <w:szCs w:val="24"/>
              </w:rPr>
            </w:pPr>
            <w:r w:rsidRPr="00C65C24">
              <w:rPr>
                <w:b w:val="0"/>
                <w:sz w:val="24"/>
                <w:szCs w:val="24"/>
              </w:rPr>
              <w:t>63</w:t>
            </w:r>
          </w:p>
        </w:tc>
      </w:tr>
      <w:tr w:rsidR="00F604FC" w14:paraId="0D69B728" w14:textId="77777777" w:rsidTr="0090416D">
        <w:tc>
          <w:tcPr>
            <w:tcW w:w="8034" w:type="dxa"/>
          </w:tcPr>
          <w:p w14:paraId="741379AE" w14:textId="77777777" w:rsidR="00F604FC" w:rsidRPr="00B33F49" w:rsidRDefault="00F604FC" w:rsidP="0090416D">
            <w:pPr>
              <w:pStyle w:val="IcindekilerBasligiSau"/>
              <w:ind w:right="-108"/>
              <w:rPr>
                <w:b w:val="0"/>
              </w:rPr>
            </w:pPr>
            <w:r w:rsidRPr="00C65C24">
              <w:rPr>
                <w:b w:val="0"/>
                <w:sz w:val="24"/>
                <w:szCs w:val="24"/>
              </w:rPr>
              <w:t>EKLER</w:t>
            </w:r>
            <w:r w:rsidRPr="001F7C29">
              <w:rPr>
                <w:b w:val="0"/>
                <w:sz w:val="24"/>
              </w:rPr>
              <w:t xml:space="preserve"> ………………………………………………………………</w:t>
            </w:r>
            <w:r>
              <w:rPr>
                <w:b w:val="0"/>
                <w:sz w:val="24"/>
              </w:rPr>
              <w:t>……………</w:t>
            </w:r>
          </w:p>
        </w:tc>
        <w:tc>
          <w:tcPr>
            <w:tcW w:w="326" w:type="dxa"/>
          </w:tcPr>
          <w:p w14:paraId="2A2FF8D4" w14:textId="77777777" w:rsidR="00F604FC" w:rsidRPr="00C65C24" w:rsidRDefault="00F604FC" w:rsidP="00264C62">
            <w:pPr>
              <w:pStyle w:val="IcindekilerBasligiSau"/>
              <w:ind w:left="-108" w:right="-78"/>
              <w:jc w:val="right"/>
              <w:rPr>
                <w:b w:val="0"/>
                <w:sz w:val="24"/>
                <w:szCs w:val="24"/>
              </w:rPr>
            </w:pPr>
            <w:r w:rsidRPr="00C65C24">
              <w:rPr>
                <w:b w:val="0"/>
                <w:sz w:val="24"/>
                <w:szCs w:val="24"/>
              </w:rPr>
              <w:t>69</w:t>
            </w:r>
          </w:p>
        </w:tc>
      </w:tr>
      <w:tr w:rsidR="00F604FC" w14:paraId="37CB26B0" w14:textId="77777777" w:rsidTr="0090416D">
        <w:tc>
          <w:tcPr>
            <w:tcW w:w="8034" w:type="dxa"/>
          </w:tcPr>
          <w:p w14:paraId="2BA440B7" w14:textId="77777777" w:rsidR="00F604FC" w:rsidRPr="00B33F49" w:rsidRDefault="00F604FC" w:rsidP="0090416D">
            <w:pPr>
              <w:pStyle w:val="IcindekilerBasligiSau"/>
              <w:ind w:right="-108"/>
              <w:rPr>
                <w:b w:val="0"/>
              </w:rPr>
            </w:pPr>
            <w:r w:rsidRPr="00C65C24">
              <w:rPr>
                <w:b w:val="0"/>
                <w:sz w:val="24"/>
                <w:szCs w:val="24"/>
              </w:rPr>
              <w:t>ÖZGEÇMİŞ</w:t>
            </w:r>
            <w:r w:rsidRPr="001F7C29">
              <w:rPr>
                <w:b w:val="0"/>
                <w:sz w:val="24"/>
              </w:rPr>
              <w:t xml:space="preserve"> …………………………………………………………</w:t>
            </w:r>
            <w:r>
              <w:rPr>
                <w:b w:val="0"/>
                <w:sz w:val="24"/>
              </w:rPr>
              <w:t>…………...</w:t>
            </w:r>
          </w:p>
        </w:tc>
        <w:tc>
          <w:tcPr>
            <w:tcW w:w="326" w:type="dxa"/>
          </w:tcPr>
          <w:p w14:paraId="57537562" w14:textId="77777777" w:rsidR="00F604FC" w:rsidRPr="00C65C24" w:rsidRDefault="00F604FC" w:rsidP="00264C62">
            <w:pPr>
              <w:pStyle w:val="IcindekilerBasligiSau"/>
              <w:ind w:left="-108" w:right="-78"/>
              <w:jc w:val="right"/>
              <w:rPr>
                <w:b w:val="0"/>
                <w:sz w:val="24"/>
                <w:szCs w:val="24"/>
              </w:rPr>
            </w:pPr>
            <w:r w:rsidRPr="00C65C24">
              <w:rPr>
                <w:b w:val="0"/>
                <w:sz w:val="24"/>
                <w:szCs w:val="24"/>
              </w:rPr>
              <w:t>80</w:t>
            </w:r>
          </w:p>
        </w:tc>
      </w:tr>
    </w:tbl>
    <w:p w14:paraId="079811F8" w14:textId="77777777" w:rsidR="00B33F49" w:rsidRDefault="00B33F49">
      <w:pPr>
        <w:pStyle w:val="T3"/>
        <w:ind w:left="446"/>
      </w:pPr>
    </w:p>
    <w:p w14:paraId="6FF61D60" w14:textId="77777777" w:rsidR="00324EF6" w:rsidRPr="002C15D6" w:rsidRDefault="00324EF6" w:rsidP="00EE1C61">
      <w:pPr>
        <w:spacing w:after="0" w:line="240" w:lineRule="auto"/>
        <w:rPr>
          <w:rFonts w:ascii="Times New Roman" w:eastAsia="Times New Roman" w:hAnsi="Times New Roman"/>
          <w:b/>
          <w:kern w:val="0"/>
          <w:sz w:val="24"/>
          <w:szCs w:val="24"/>
          <w:lang w:val="en-US" w:eastAsia="tr-TR"/>
        </w:rPr>
      </w:pPr>
      <w:r w:rsidRPr="002C15D6">
        <w:rPr>
          <w:sz w:val="24"/>
          <w:szCs w:val="24"/>
        </w:rPr>
        <w:br w:type="page"/>
      </w:r>
    </w:p>
    <w:p w14:paraId="4FD1D440" w14:textId="77777777" w:rsidR="00814D8D" w:rsidRPr="00D861A6" w:rsidRDefault="00646005" w:rsidP="00D861A6">
      <w:pPr>
        <w:pStyle w:val="IlkSayfalarBasligiSau"/>
        <w:rPr>
          <w:sz w:val="20"/>
          <w:szCs w:val="20"/>
        </w:rPr>
      </w:pPr>
      <w:r>
        <w:rPr>
          <w:noProof/>
          <w:lang w:val="tr-TR"/>
        </w:rPr>
        <w:lastRenderedPageBreak/>
        <mc:AlternateContent>
          <mc:Choice Requires="wps">
            <w:drawing>
              <wp:anchor distT="0" distB="0" distL="114300" distR="114300" simplePos="0" relativeHeight="251603968" behindDoc="0" locked="0" layoutInCell="1" allowOverlap="1" wp14:anchorId="62937043" wp14:editId="34994457">
                <wp:simplePos x="0" y="0"/>
                <wp:positionH relativeFrom="margin">
                  <wp:posOffset>1268095</wp:posOffset>
                </wp:positionH>
                <wp:positionV relativeFrom="paragraph">
                  <wp:posOffset>-743584</wp:posOffset>
                </wp:positionV>
                <wp:extent cx="4981575" cy="381000"/>
                <wp:effectExtent l="0" t="0" r="28575" b="19050"/>
                <wp:wrapNone/>
                <wp:docPr id="17" name="Double Bracke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810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C876796" w14:textId="77777777" w:rsidR="005B24A6" w:rsidRPr="00100CF9" w:rsidRDefault="005B24A6" w:rsidP="00080AD6">
                            <w:pPr>
                              <w:rPr>
                                <w:b/>
                                <w:sz w:val="20"/>
                              </w:rPr>
                            </w:pPr>
                            <w:r>
                              <w:rPr>
                                <w:b/>
                                <w:sz w:val="20"/>
                              </w:rPr>
                              <w:t>Simgeler ve kısaltmalar listesi alfabetik olarak sıralanmalıdır.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37043" id="_x0000_s1041" type="#_x0000_t185" style="position:absolute;left:0;text-align:left;margin-left:99.85pt;margin-top:-58.55pt;width:392.25pt;height:30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b1cQIAAOkEAAAOAAAAZHJzL2Uyb0RvYy54bWysVF1v2yAUfZ+0/4B4Xx2nyZJYcao2WaZJ&#10;3Vap2w+4xthGxcCAxOl+fS+QtOmqvUx7QdwLnHvux2F5degl2XPrhFYlzS9GlHDFdC1UW9KfP7Yf&#10;5pQ4D6oGqRUv6SN39Gr1/t1yMAUf607LmluCIMoVgylp570pssyxjvfgLrThCg8bbXvwaNo2qy0M&#10;iN7LbDwafcwGbWtjNePOoXeTDukq4jcNZ/570zjuiSwpcvNxtXGtwpqtllC0Fkwn2JEG/AOLHoTC&#10;oM9QG/BAdla8geoFs9rpxl8w3We6aQTjMQfMJh/9kc19B4bHXLA4zjyXyf0/WPZtf2eJqLF3M0oU&#10;9Nijjd5VkpMbC+wBK3c5C1UajCvw8r25syFPZ241e3BE6XUHquXX1uqh41Ajtzzcz149CIbDp6Qa&#10;vuoaY8DO61iwQ2P7AIilIIfYl8fnvvCDJwydk8U8n86mlDA8u5zno1FsXAbF6bWxzn/muidhU9Iq&#10;Ub8DYWMQ2N86H0hBcboZk9BS1FshZTRsW62lJXvAUcm3k8VsE9/KXY+UkxsnLoWGAt04Wck9P7kR&#10;3yWYGMud40tFhpIupuOQB+CoNxI8bnuDxXeqpQRkixpiPnF+9fiImsJNtvP85i252fSlLn9lEdLf&#10;gOsSUoyRNBB690nVUQ8ehEx7TEiqUB0etXSs4qmbaSr8oTqkCZqeBqXS9SM22+qkN/wfcNNp+5uS&#10;AbWG+f7ageWUyC8KB2aRTyZBnNGYTGdjNOz5SXV+AoohVEmxeGm79knQO2NF22GkPDZO6WscskbE&#10;xgfKidVxNFFPsUdH7QfBntvx1ssPtXoCAAD//wMAUEsDBBQABgAIAAAAIQDlFphB4AAAAAwBAAAP&#10;AAAAZHJzL2Rvd25yZXYueG1sTI/BTsMwEETvSPyDtUhcUOukFNKEOBVCqrghUai4OvE2iYjXIXYb&#10;8/csJzjO7NPsTLmNdhBnnHzvSEG6TEAgNc701Cp4f9stNiB80GT04AgVfKOHbXV5UerCuJle8bwP&#10;reAQ8oVW0IUwFlL6pkOr/dKNSHw7usnqwHJqpZn0zOF2kKskuZdW98QfOj3iU4fN5/5kFdh1NDGr&#10;b+aDO37NH7fmQC/PO6Wur+LjA4iAMfzB8Fufq0PFnWp3IuPFwDrPM0YVLNI0S0Ewkm/WKxA1W3fs&#10;yKqU/0dUPwAAAP//AwBQSwECLQAUAAYACAAAACEAtoM4kv4AAADhAQAAEwAAAAAAAAAAAAAAAAAA&#10;AAAAW0NvbnRlbnRfVHlwZXNdLnhtbFBLAQItABQABgAIAAAAIQA4/SH/1gAAAJQBAAALAAAAAAAA&#10;AAAAAAAAAC8BAABfcmVscy8ucmVsc1BLAQItABQABgAIAAAAIQAco7b1cQIAAOkEAAAOAAAAAAAA&#10;AAAAAAAAAC4CAABkcnMvZTJvRG9jLnhtbFBLAQItABQABgAIAAAAIQDlFphB4AAAAAwBAAAPAAAA&#10;AAAAAAAAAAAAAMsEAABkcnMvZG93bnJldi54bWxQSwUGAAAAAAQABADzAAAA2AUAAAAA&#10;" filled="t" fillcolor="#c6d9f1" strokecolor="#376092">
                <v:textbox>
                  <w:txbxContent>
                    <w:p w14:paraId="4C876796" w14:textId="77777777" w:rsidR="005B24A6" w:rsidRPr="00100CF9" w:rsidRDefault="005B24A6" w:rsidP="00080AD6">
                      <w:pPr>
                        <w:rPr>
                          <w:b/>
                          <w:sz w:val="20"/>
                        </w:rPr>
                      </w:pPr>
                      <w:r>
                        <w:rPr>
                          <w:b/>
                          <w:sz w:val="20"/>
                        </w:rPr>
                        <w:t>Simgeler ve kısaltmalar listesi alfabetik olarak sıralanmalıdır.</w:t>
                      </w:r>
                    </w:p>
                  </w:txbxContent>
                </v:textbox>
                <w10:wrap anchorx="margin"/>
              </v:shape>
            </w:pict>
          </mc:Fallback>
        </mc:AlternateContent>
      </w:r>
    </w:p>
    <w:p w14:paraId="3FC87623" w14:textId="77777777" w:rsidR="004C2231" w:rsidRPr="00D861A6" w:rsidRDefault="004C2231" w:rsidP="00D861A6">
      <w:pPr>
        <w:pStyle w:val="IlkSayfalarBasligiSau"/>
        <w:rPr>
          <w:sz w:val="20"/>
          <w:szCs w:val="20"/>
        </w:rPr>
      </w:pPr>
    </w:p>
    <w:p w14:paraId="08690338" w14:textId="77777777" w:rsidR="00165657" w:rsidRPr="00D861A6" w:rsidRDefault="00165657" w:rsidP="00D861A6">
      <w:pPr>
        <w:pStyle w:val="IlkSayfalarBasligiSau"/>
        <w:rPr>
          <w:sz w:val="20"/>
          <w:szCs w:val="20"/>
        </w:rPr>
      </w:pPr>
    </w:p>
    <w:p w14:paraId="3FAD4167" w14:textId="77777777" w:rsidR="003158FB" w:rsidRPr="00F768B8" w:rsidRDefault="003158FB" w:rsidP="00D861A6">
      <w:pPr>
        <w:pStyle w:val="BaslikBosluklari"/>
      </w:pPr>
      <w:bookmarkStart w:id="3" w:name="_Toc407628303"/>
      <w:r w:rsidRPr="00F768B8">
        <w:t>SİMGELER VE KISALTMALAR LİSTESİ</w:t>
      </w:r>
      <w:bookmarkEnd w:id="3"/>
    </w:p>
    <w:p w14:paraId="74B2DFE3" w14:textId="77777777" w:rsidR="003158FB" w:rsidRPr="0005704B" w:rsidRDefault="003158FB" w:rsidP="007C1D97">
      <w:pPr>
        <w:spacing w:after="0" w:line="360" w:lineRule="auto"/>
        <w:jc w:val="both"/>
        <w:rPr>
          <w:rFonts w:ascii="Times New Roman" w:eastAsia="Times New Roman" w:hAnsi="Times New Roman"/>
          <w:kern w:val="0"/>
          <w:sz w:val="28"/>
          <w:szCs w:val="24"/>
          <w:lang w:eastAsia="tr-TR"/>
        </w:rPr>
      </w:pPr>
    </w:p>
    <w:p w14:paraId="0D43EEA5" w14:textId="77777777" w:rsidR="004C2231" w:rsidRPr="0005704B" w:rsidRDefault="004C2231" w:rsidP="007C1D97">
      <w:pPr>
        <w:spacing w:after="0" w:line="360" w:lineRule="auto"/>
        <w:jc w:val="both"/>
        <w:rPr>
          <w:rFonts w:ascii="Times New Roman" w:eastAsia="Times New Roman" w:hAnsi="Times New Roman"/>
          <w:kern w:val="0"/>
          <w:sz w:val="28"/>
          <w:szCs w:val="24"/>
          <w:lang w:eastAsia="tr-TR"/>
        </w:rPr>
      </w:pPr>
    </w:p>
    <w:tbl>
      <w:tblPr>
        <w:tblW w:w="0" w:type="auto"/>
        <w:tblLayout w:type="fixed"/>
        <w:tblLook w:val="01E0" w:firstRow="1" w:lastRow="1" w:firstColumn="1" w:lastColumn="1" w:noHBand="0" w:noVBand="0"/>
      </w:tblPr>
      <w:tblGrid>
        <w:gridCol w:w="1440"/>
        <w:gridCol w:w="6480"/>
      </w:tblGrid>
      <w:tr w:rsidR="00966042" w:rsidRPr="002C15D6" w14:paraId="3525C01C" w14:textId="77777777" w:rsidTr="003158FB">
        <w:tc>
          <w:tcPr>
            <w:tcW w:w="1440" w:type="dxa"/>
            <w:shd w:val="clear" w:color="auto" w:fill="auto"/>
            <w:hideMark/>
          </w:tcPr>
          <w:p w14:paraId="0226E811" w14:textId="77777777" w:rsidR="00966042" w:rsidRPr="002C15D6" w:rsidRDefault="00966042" w:rsidP="00930CE8">
            <w:pPr>
              <w:pStyle w:val="SimgelerYaziStili"/>
              <w:rPr>
                <w:lang w:val="tr-TR"/>
              </w:rPr>
            </w:pPr>
            <w:r w:rsidRPr="002C15D6">
              <w:rPr>
                <w:lang w:val="tr-TR"/>
              </w:rPr>
              <w:t xml:space="preserve">BHA </w:t>
            </w:r>
          </w:p>
        </w:tc>
        <w:tc>
          <w:tcPr>
            <w:tcW w:w="6480" w:type="dxa"/>
            <w:shd w:val="clear" w:color="auto" w:fill="auto"/>
            <w:hideMark/>
          </w:tcPr>
          <w:p w14:paraId="29A18987" w14:textId="77777777" w:rsidR="00966042" w:rsidRPr="002C15D6" w:rsidRDefault="00966042" w:rsidP="00930CE8">
            <w:pPr>
              <w:pStyle w:val="SimgelerYaziStili"/>
              <w:rPr>
                <w:lang w:val="tr-TR"/>
              </w:rPr>
            </w:pPr>
            <w:r w:rsidRPr="002C15D6">
              <w:rPr>
                <w:lang w:val="tr-TR"/>
              </w:rPr>
              <w:t xml:space="preserve">: </w:t>
            </w:r>
            <w:r w:rsidR="00360416" w:rsidRPr="002C15D6">
              <w:rPr>
                <w:lang w:val="tr-TR"/>
              </w:rPr>
              <w:t>Bütillendirilmiş hidroksi anisol</w:t>
            </w:r>
          </w:p>
        </w:tc>
      </w:tr>
      <w:tr w:rsidR="00930CE8" w:rsidRPr="002C15D6" w14:paraId="6F4E43B2" w14:textId="77777777" w:rsidTr="003158FB">
        <w:tc>
          <w:tcPr>
            <w:tcW w:w="1440" w:type="dxa"/>
            <w:shd w:val="clear" w:color="auto" w:fill="auto"/>
          </w:tcPr>
          <w:p w14:paraId="0447C845" w14:textId="77777777" w:rsidR="00930CE8" w:rsidRPr="002C15D6" w:rsidRDefault="00930CE8" w:rsidP="00930CE8">
            <w:pPr>
              <w:pStyle w:val="SimgelerYaziStili"/>
              <w:rPr>
                <w:lang w:val="tr-TR"/>
              </w:rPr>
            </w:pPr>
            <w:r w:rsidRPr="002C15D6">
              <w:rPr>
                <w:lang w:val="tr-TR"/>
              </w:rPr>
              <w:t>BHT</w:t>
            </w:r>
          </w:p>
        </w:tc>
        <w:tc>
          <w:tcPr>
            <w:tcW w:w="6480" w:type="dxa"/>
            <w:shd w:val="clear" w:color="auto" w:fill="auto"/>
          </w:tcPr>
          <w:p w14:paraId="50DAA73A" w14:textId="77777777" w:rsidR="00930CE8" w:rsidRPr="002C15D6" w:rsidRDefault="00930CE8" w:rsidP="00930CE8">
            <w:pPr>
              <w:pStyle w:val="SimgelerYaziStili"/>
              <w:rPr>
                <w:lang w:val="tr-TR"/>
              </w:rPr>
            </w:pPr>
            <w:r w:rsidRPr="002C15D6">
              <w:rPr>
                <w:lang w:val="tr-TR"/>
              </w:rPr>
              <w:t>: Bütillendirilmiş hidroksi toluen</w:t>
            </w:r>
          </w:p>
        </w:tc>
      </w:tr>
      <w:tr w:rsidR="00966042" w:rsidRPr="001648CC" w14:paraId="56BCB633" w14:textId="77777777" w:rsidTr="003158FB">
        <w:tc>
          <w:tcPr>
            <w:tcW w:w="1440" w:type="dxa"/>
            <w:shd w:val="clear" w:color="auto" w:fill="auto"/>
            <w:hideMark/>
          </w:tcPr>
          <w:p w14:paraId="2887E586" w14:textId="77777777" w:rsidR="00966042" w:rsidRPr="001648CC" w:rsidRDefault="00966042" w:rsidP="00930CE8">
            <w:pPr>
              <w:pStyle w:val="SimgelerYaziStili"/>
              <w:rPr>
                <w:lang w:val="tr-TR"/>
              </w:rPr>
            </w:pPr>
            <w:r w:rsidRPr="001648CC">
              <w:rPr>
                <w:lang w:val="tr-TR"/>
              </w:rPr>
              <w:t xml:space="preserve">DPPH </w:t>
            </w:r>
          </w:p>
        </w:tc>
        <w:tc>
          <w:tcPr>
            <w:tcW w:w="6480" w:type="dxa"/>
            <w:shd w:val="clear" w:color="auto" w:fill="auto"/>
            <w:hideMark/>
          </w:tcPr>
          <w:p w14:paraId="007D01DA" w14:textId="77777777" w:rsidR="00966042" w:rsidRPr="001648CC" w:rsidRDefault="00966042" w:rsidP="00930CE8">
            <w:pPr>
              <w:pStyle w:val="SimgelerYaziStili"/>
              <w:rPr>
                <w:lang w:val="tr-TR"/>
              </w:rPr>
            </w:pPr>
            <w:r w:rsidRPr="001648CC">
              <w:rPr>
                <w:lang w:val="tr-TR"/>
              </w:rPr>
              <w:t>: 1,1-Difenil-2-pikrilhidrazil</w:t>
            </w:r>
          </w:p>
        </w:tc>
      </w:tr>
      <w:tr w:rsidR="00966042" w:rsidRPr="002C15D6" w14:paraId="4A34335F" w14:textId="77777777" w:rsidTr="003158FB">
        <w:tc>
          <w:tcPr>
            <w:tcW w:w="1440" w:type="dxa"/>
            <w:shd w:val="clear" w:color="auto" w:fill="auto"/>
            <w:hideMark/>
          </w:tcPr>
          <w:p w14:paraId="20A6B09A" w14:textId="77777777" w:rsidR="00966042" w:rsidRPr="002C15D6" w:rsidRDefault="00966042" w:rsidP="00930CE8">
            <w:pPr>
              <w:pStyle w:val="SimgelerYaziStili"/>
              <w:rPr>
                <w:lang w:val="tr-TR"/>
              </w:rPr>
            </w:pPr>
            <w:r w:rsidRPr="002C15D6">
              <w:rPr>
                <w:lang w:val="tr-TR"/>
              </w:rPr>
              <w:t>FRAP</w:t>
            </w:r>
          </w:p>
        </w:tc>
        <w:tc>
          <w:tcPr>
            <w:tcW w:w="6480" w:type="dxa"/>
            <w:shd w:val="clear" w:color="auto" w:fill="auto"/>
            <w:hideMark/>
          </w:tcPr>
          <w:p w14:paraId="35D1BC5E" w14:textId="77777777" w:rsidR="00966042" w:rsidRPr="002C15D6" w:rsidRDefault="00966042" w:rsidP="00930CE8">
            <w:pPr>
              <w:pStyle w:val="SimgelerYaziStili"/>
              <w:rPr>
                <w:lang w:val="tr-TR"/>
              </w:rPr>
            </w:pPr>
            <w:r w:rsidRPr="002C15D6">
              <w:rPr>
                <w:lang w:val="tr-TR"/>
              </w:rPr>
              <w:t>: Ferric Reducing Antioxidant Power</w:t>
            </w:r>
          </w:p>
        </w:tc>
      </w:tr>
      <w:tr w:rsidR="00966042" w:rsidRPr="002C15D6" w14:paraId="6A4F0839" w14:textId="77777777" w:rsidTr="003158FB">
        <w:tc>
          <w:tcPr>
            <w:tcW w:w="1440" w:type="dxa"/>
            <w:shd w:val="clear" w:color="auto" w:fill="auto"/>
            <w:hideMark/>
          </w:tcPr>
          <w:p w14:paraId="4FA39974" w14:textId="77777777" w:rsidR="00966042" w:rsidRPr="002C15D6" w:rsidRDefault="00966042" w:rsidP="00930CE8">
            <w:pPr>
              <w:pStyle w:val="SimgelerYaziStili"/>
              <w:rPr>
                <w:lang w:val="tr-TR"/>
              </w:rPr>
            </w:pPr>
            <w:r w:rsidRPr="002C15D6">
              <w:rPr>
                <w:lang w:val="tr-TR"/>
              </w:rPr>
              <w:t>GAE</w:t>
            </w:r>
          </w:p>
        </w:tc>
        <w:tc>
          <w:tcPr>
            <w:tcW w:w="6480" w:type="dxa"/>
            <w:shd w:val="clear" w:color="auto" w:fill="auto"/>
            <w:hideMark/>
          </w:tcPr>
          <w:p w14:paraId="5242DE17" w14:textId="77777777" w:rsidR="00966042" w:rsidRPr="002C15D6" w:rsidRDefault="008F56AD" w:rsidP="00930CE8">
            <w:pPr>
              <w:pStyle w:val="SimgelerYaziStili"/>
              <w:rPr>
                <w:lang w:val="tr-TR"/>
              </w:rPr>
            </w:pPr>
            <w:r>
              <w:rPr>
                <w:lang w:val="tr-TR"/>
              </w:rPr>
              <w:t>: Gallik asit eşdeğeri</w:t>
            </w:r>
          </w:p>
        </w:tc>
      </w:tr>
      <w:tr w:rsidR="00966042" w:rsidRPr="002C15D6" w14:paraId="57C92244" w14:textId="77777777" w:rsidTr="003158FB">
        <w:tc>
          <w:tcPr>
            <w:tcW w:w="1440" w:type="dxa"/>
            <w:shd w:val="clear" w:color="auto" w:fill="auto"/>
            <w:hideMark/>
          </w:tcPr>
          <w:p w14:paraId="74FB53D0" w14:textId="77777777" w:rsidR="00966042" w:rsidRPr="002C15D6" w:rsidRDefault="00966042" w:rsidP="00930CE8">
            <w:pPr>
              <w:pStyle w:val="SimgelerYaziStili"/>
              <w:rPr>
                <w:lang w:val="tr-TR"/>
              </w:rPr>
            </w:pPr>
            <w:r w:rsidRPr="002C15D6">
              <w:rPr>
                <w:lang w:val="tr-TR"/>
              </w:rPr>
              <w:t>LDL</w:t>
            </w:r>
          </w:p>
        </w:tc>
        <w:tc>
          <w:tcPr>
            <w:tcW w:w="6480" w:type="dxa"/>
            <w:shd w:val="clear" w:color="auto" w:fill="auto"/>
            <w:hideMark/>
          </w:tcPr>
          <w:p w14:paraId="68CB3BFC" w14:textId="77777777" w:rsidR="00966042" w:rsidRPr="002C15D6" w:rsidRDefault="00966042" w:rsidP="00930CE8">
            <w:pPr>
              <w:pStyle w:val="SimgelerYaziStili"/>
              <w:rPr>
                <w:lang w:val="tr-TR"/>
              </w:rPr>
            </w:pPr>
            <w:r w:rsidRPr="002C15D6">
              <w:rPr>
                <w:lang w:val="tr-TR"/>
              </w:rPr>
              <w:t xml:space="preserve">: </w:t>
            </w:r>
            <w:r w:rsidR="00360416" w:rsidRPr="002C15D6">
              <w:rPr>
                <w:lang w:val="tr-TR"/>
              </w:rPr>
              <w:t>Düşük yoğunluklu lipoprotein</w:t>
            </w:r>
          </w:p>
        </w:tc>
      </w:tr>
      <w:tr w:rsidR="00966042" w:rsidRPr="002C15D6" w14:paraId="3B6C4CBE" w14:textId="77777777" w:rsidTr="003158FB">
        <w:tc>
          <w:tcPr>
            <w:tcW w:w="1440" w:type="dxa"/>
            <w:shd w:val="clear" w:color="auto" w:fill="auto"/>
            <w:hideMark/>
          </w:tcPr>
          <w:p w14:paraId="5A345DDF" w14:textId="77777777" w:rsidR="00966042" w:rsidRPr="002C15D6" w:rsidRDefault="00966042" w:rsidP="00930CE8">
            <w:pPr>
              <w:pStyle w:val="SimgelerYaziStili"/>
              <w:rPr>
                <w:lang w:val="tr-TR"/>
              </w:rPr>
            </w:pPr>
            <w:r w:rsidRPr="002C15D6">
              <w:rPr>
                <w:lang w:val="tr-TR"/>
              </w:rPr>
              <w:t>ROT</w:t>
            </w:r>
          </w:p>
        </w:tc>
        <w:tc>
          <w:tcPr>
            <w:tcW w:w="6480" w:type="dxa"/>
            <w:shd w:val="clear" w:color="auto" w:fill="auto"/>
            <w:hideMark/>
          </w:tcPr>
          <w:p w14:paraId="260225AE" w14:textId="77777777" w:rsidR="00966042" w:rsidRPr="002C15D6" w:rsidRDefault="00966042" w:rsidP="00930CE8">
            <w:pPr>
              <w:pStyle w:val="SimgelerYaziStili"/>
              <w:rPr>
                <w:lang w:val="tr-TR"/>
              </w:rPr>
            </w:pPr>
            <w:r w:rsidRPr="002C15D6">
              <w:rPr>
                <w:lang w:val="tr-TR"/>
              </w:rPr>
              <w:t>: Reaktif oksijen türleri</w:t>
            </w:r>
          </w:p>
        </w:tc>
      </w:tr>
      <w:tr w:rsidR="00966042" w:rsidRPr="002C15D6" w14:paraId="4F9FDB04" w14:textId="77777777" w:rsidTr="003158FB">
        <w:tc>
          <w:tcPr>
            <w:tcW w:w="1440" w:type="dxa"/>
            <w:shd w:val="clear" w:color="auto" w:fill="auto"/>
            <w:hideMark/>
          </w:tcPr>
          <w:p w14:paraId="44C8E845" w14:textId="77777777" w:rsidR="00966042" w:rsidRPr="002C15D6" w:rsidRDefault="00966042" w:rsidP="00930CE8">
            <w:pPr>
              <w:pStyle w:val="SimgelerYaziStili"/>
              <w:rPr>
                <w:lang w:val="tr-TR"/>
              </w:rPr>
            </w:pPr>
            <w:r w:rsidRPr="002C15D6">
              <w:rPr>
                <w:lang w:val="tr-TR"/>
              </w:rPr>
              <w:t>TBARS</w:t>
            </w:r>
          </w:p>
        </w:tc>
        <w:tc>
          <w:tcPr>
            <w:tcW w:w="6480" w:type="dxa"/>
            <w:shd w:val="clear" w:color="auto" w:fill="auto"/>
            <w:hideMark/>
          </w:tcPr>
          <w:p w14:paraId="6A837156" w14:textId="77777777" w:rsidR="00966042" w:rsidRPr="002C15D6" w:rsidRDefault="00966042" w:rsidP="00930CE8">
            <w:pPr>
              <w:pStyle w:val="SimgelerYaziStili"/>
              <w:rPr>
                <w:lang w:val="tr-TR"/>
              </w:rPr>
            </w:pPr>
            <w:r w:rsidRPr="002C15D6">
              <w:rPr>
                <w:lang w:val="tr-TR"/>
              </w:rPr>
              <w:t>: Tiyobarbu</w:t>
            </w:r>
            <w:r w:rsidR="00360416" w:rsidRPr="002C15D6">
              <w:rPr>
                <w:lang w:val="tr-TR"/>
              </w:rPr>
              <w:t>tirik asit reaktif maddeleri</w:t>
            </w:r>
          </w:p>
        </w:tc>
      </w:tr>
      <w:tr w:rsidR="00930CE8" w:rsidRPr="002C15D6" w14:paraId="2EDA63D6" w14:textId="77777777" w:rsidTr="003158FB">
        <w:tc>
          <w:tcPr>
            <w:tcW w:w="1440" w:type="dxa"/>
            <w:shd w:val="clear" w:color="auto" w:fill="auto"/>
          </w:tcPr>
          <w:p w14:paraId="42A1FC13" w14:textId="77777777" w:rsidR="00930CE8" w:rsidRPr="002C15D6" w:rsidRDefault="00930CE8" w:rsidP="00930CE8">
            <w:pPr>
              <w:pStyle w:val="SimgelerYaziStili"/>
              <w:rPr>
                <w:lang w:val="tr-TR"/>
              </w:rPr>
            </w:pPr>
            <w:r w:rsidRPr="002C15D6">
              <w:rPr>
                <w:lang w:val="tr-TR"/>
              </w:rPr>
              <w:t>TPTZ</w:t>
            </w:r>
          </w:p>
        </w:tc>
        <w:tc>
          <w:tcPr>
            <w:tcW w:w="6480" w:type="dxa"/>
            <w:shd w:val="clear" w:color="auto" w:fill="auto"/>
          </w:tcPr>
          <w:p w14:paraId="5B5033A7" w14:textId="77777777" w:rsidR="00930CE8" w:rsidRPr="002C15D6" w:rsidRDefault="00930CE8" w:rsidP="00930CE8">
            <w:pPr>
              <w:pStyle w:val="SimgelerYaziStili"/>
              <w:rPr>
                <w:lang w:val="tr-TR"/>
              </w:rPr>
            </w:pPr>
            <w:r w:rsidRPr="002C15D6">
              <w:rPr>
                <w:lang w:val="tr-TR"/>
              </w:rPr>
              <w:t>: 2,4,6-Tripiridil-s-triazin</w:t>
            </w:r>
          </w:p>
        </w:tc>
      </w:tr>
      <w:tr w:rsidR="00930CE8" w:rsidRPr="002C15D6" w14:paraId="27D97735" w14:textId="77777777" w:rsidTr="003158FB">
        <w:tc>
          <w:tcPr>
            <w:tcW w:w="1440" w:type="dxa"/>
            <w:shd w:val="clear" w:color="auto" w:fill="auto"/>
          </w:tcPr>
          <w:p w14:paraId="0B34DE3D" w14:textId="77777777" w:rsidR="00930CE8" w:rsidRPr="002C15D6" w:rsidRDefault="00930CE8" w:rsidP="00930CE8">
            <w:pPr>
              <w:pStyle w:val="SimgelerYaziStili"/>
              <w:rPr>
                <w:lang w:val="tr-TR"/>
              </w:rPr>
            </w:pPr>
            <w:r>
              <w:rPr>
                <w:lang w:val="tr-TR"/>
              </w:rPr>
              <w:t>TSA</w:t>
            </w:r>
          </w:p>
        </w:tc>
        <w:tc>
          <w:tcPr>
            <w:tcW w:w="6480" w:type="dxa"/>
            <w:shd w:val="clear" w:color="auto" w:fill="auto"/>
          </w:tcPr>
          <w:p w14:paraId="063E874E" w14:textId="77777777" w:rsidR="00930CE8" w:rsidRPr="002C15D6" w:rsidRDefault="00930CE8" w:rsidP="00930CE8">
            <w:pPr>
              <w:pStyle w:val="SimgelerYaziStili"/>
              <w:rPr>
                <w:lang w:val="tr-TR"/>
              </w:rPr>
            </w:pPr>
            <w:r>
              <w:rPr>
                <w:lang w:val="tr-TR"/>
              </w:rPr>
              <w:t>: Tyriptic Soy Agar</w:t>
            </w:r>
          </w:p>
        </w:tc>
      </w:tr>
      <w:tr w:rsidR="00966042" w:rsidRPr="002C15D6" w14:paraId="02D1FC60" w14:textId="77777777" w:rsidTr="003158FB">
        <w:tc>
          <w:tcPr>
            <w:tcW w:w="1440" w:type="dxa"/>
            <w:shd w:val="clear" w:color="auto" w:fill="auto"/>
            <w:hideMark/>
          </w:tcPr>
          <w:p w14:paraId="5CBEE4C0" w14:textId="77777777" w:rsidR="00074748" w:rsidRPr="002C15D6" w:rsidRDefault="00074748" w:rsidP="00930CE8">
            <w:pPr>
              <w:pStyle w:val="SimgelerYaziStili"/>
              <w:rPr>
                <w:lang w:val="tr-TR"/>
              </w:rPr>
            </w:pPr>
            <w:r w:rsidRPr="002C15D6">
              <w:rPr>
                <w:lang w:val="tr-TR"/>
              </w:rPr>
              <w:t>TSB</w:t>
            </w:r>
          </w:p>
        </w:tc>
        <w:tc>
          <w:tcPr>
            <w:tcW w:w="6480" w:type="dxa"/>
            <w:shd w:val="clear" w:color="auto" w:fill="auto"/>
            <w:hideMark/>
          </w:tcPr>
          <w:p w14:paraId="225A71F1" w14:textId="77777777" w:rsidR="00966042" w:rsidRPr="002C15D6" w:rsidRDefault="00074748" w:rsidP="00930CE8">
            <w:pPr>
              <w:pStyle w:val="SimgelerYaziStili"/>
              <w:rPr>
                <w:lang w:val="tr-TR"/>
              </w:rPr>
            </w:pPr>
            <w:r w:rsidRPr="002C15D6">
              <w:rPr>
                <w:lang w:val="tr-TR"/>
              </w:rPr>
              <w:t>:</w:t>
            </w:r>
            <w:r w:rsidR="00966042" w:rsidRPr="002C15D6">
              <w:rPr>
                <w:lang w:val="tr-TR"/>
              </w:rPr>
              <w:t xml:space="preserve"> </w:t>
            </w:r>
            <w:r w:rsidRPr="002C15D6">
              <w:rPr>
                <w:lang w:val="tr-TR"/>
              </w:rPr>
              <w:t>Tyriptic Soy Broth</w:t>
            </w:r>
          </w:p>
        </w:tc>
      </w:tr>
      <w:tr w:rsidR="00930CE8" w:rsidRPr="002C15D6" w14:paraId="653C02DC" w14:textId="77777777" w:rsidTr="003158FB">
        <w:tc>
          <w:tcPr>
            <w:tcW w:w="1440" w:type="dxa"/>
            <w:shd w:val="clear" w:color="auto" w:fill="auto"/>
          </w:tcPr>
          <w:p w14:paraId="4CCBAFD6" w14:textId="77777777" w:rsidR="00930CE8" w:rsidRPr="002C15D6" w:rsidRDefault="00930CE8" w:rsidP="00930CE8">
            <w:pPr>
              <w:pStyle w:val="SimgelerYaziStili"/>
              <w:rPr>
                <w:lang w:val="tr-TR"/>
              </w:rPr>
            </w:pPr>
            <w:r w:rsidRPr="002C15D6">
              <w:rPr>
                <w:lang w:val="tr-TR"/>
              </w:rPr>
              <w:t>ÜÇE</w:t>
            </w:r>
          </w:p>
        </w:tc>
        <w:tc>
          <w:tcPr>
            <w:tcW w:w="6480" w:type="dxa"/>
            <w:shd w:val="clear" w:color="auto" w:fill="auto"/>
          </w:tcPr>
          <w:p w14:paraId="3D259117" w14:textId="77777777" w:rsidR="00930CE8" w:rsidRPr="002C15D6" w:rsidRDefault="00930CE8" w:rsidP="00930CE8">
            <w:pPr>
              <w:pStyle w:val="SimgelerYaziStili"/>
              <w:rPr>
                <w:lang w:val="tr-TR"/>
              </w:rPr>
            </w:pPr>
            <w:r w:rsidRPr="002C15D6">
              <w:rPr>
                <w:lang w:val="tr-TR"/>
              </w:rPr>
              <w:t>: Üzüm çekirdeği ekstraktı</w:t>
            </w:r>
          </w:p>
        </w:tc>
      </w:tr>
    </w:tbl>
    <w:p w14:paraId="4A469427" w14:textId="77777777" w:rsidR="00930CE8" w:rsidRDefault="00930CE8" w:rsidP="00D861A6">
      <w:pPr>
        <w:pStyle w:val="IlkSayfalarBasligiSau"/>
      </w:pPr>
    </w:p>
    <w:p w14:paraId="10AE7B08" w14:textId="77777777" w:rsidR="00930CE8" w:rsidRDefault="00930CE8">
      <w:pPr>
        <w:spacing w:after="0" w:line="240" w:lineRule="auto"/>
        <w:rPr>
          <w:rFonts w:ascii="Times New Roman" w:eastAsia="Times New Roman" w:hAnsi="Times New Roman"/>
          <w:kern w:val="0"/>
          <w:sz w:val="24"/>
          <w:szCs w:val="24"/>
          <w:lang w:val="en-US" w:eastAsia="tr-TR"/>
        </w:rPr>
      </w:pPr>
      <w:r>
        <w:rPr>
          <w:b/>
          <w:sz w:val="24"/>
          <w:szCs w:val="24"/>
        </w:rPr>
        <w:br w:type="page"/>
      </w:r>
    </w:p>
    <w:p w14:paraId="10B293BD" w14:textId="77777777" w:rsidR="00E95F6B" w:rsidRPr="00D861A6" w:rsidRDefault="00E95F6B" w:rsidP="00D861A6">
      <w:pPr>
        <w:pStyle w:val="IlkSayfalarBasligiSau"/>
        <w:rPr>
          <w:b w:val="0"/>
          <w:sz w:val="20"/>
          <w:szCs w:val="20"/>
        </w:rPr>
      </w:pPr>
    </w:p>
    <w:p w14:paraId="2DDA651F" w14:textId="77777777" w:rsidR="00165657" w:rsidRPr="00D861A6" w:rsidRDefault="00165657" w:rsidP="00D861A6">
      <w:pPr>
        <w:pStyle w:val="IlkSayfalarBasligiSau"/>
        <w:rPr>
          <w:b w:val="0"/>
          <w:sz w:val="20"/>
          <w:szCs w:val="20"/>
        </w:rPr>
      </w:pPr>
    </w:p>
    <w:p w14:paraId="2E66173A" w14:textId="77777777" w:rsidR="0022313E" w:rsidRPr="00D861A6" w:rsidRDefault="0022313E" w:rsidP="00D861A6">
      <w:pPr>
        <w:pStyle w:val="IlkSayfalarBasligiSau"/>
        <w:rPr>
          <w:b w:val="0"/>
          <w:sz w:val="20"/>
          <w:szCs w:val="20"/>
        </w:rPr>
      </w:pPr>
    </w:p>
    <w:p w14:paraId="1D95D20E" w14:textId="77777777" w:rsidR="0082552E" w:rsidRPr="00060B35" w:rsidRDefault="0082552E" w:rsidP="00D861A6">
      <w:pPr>
        <w:pStyle w:val="BaslikBosluklari"/>
      </w:pPr>
      <w:bookmarkStart w:id="4" w:name="_Toc407628304"/>
      <w:r w:rsidRPr="00060B35">
        <w:t>ŞEKİLLER LİSTESİ</w:t>
      </w:r>
      <w:bookmarkEnd w:id="4"/>
    </w:p>
    <w:p w14:paraId="17A82F97" w14:textId="77777777" w:rsidR="00E95F6B" w:rsidRPr="00D861A6" w:rsidRDefault="00E95F6B" w:rsidP="00D861A6">
      <w:pPr>
        <w:pStyle w:val="IlkSayfalarBasligiSau"/>
        <w:rPr>
          <w:b w:val="0"/>
        </w:rPr>
      </w:pPr>
    </w:p>
    <w:p w14:paraId="2A3678CB" w14:textId="77777777" w:rsidR="00A96D0F" w:rsidRDefault="00A96D0F" w:rsidP="00D861A6">
      <w:pPr>
        <w:pStyle w:val="IlkSayfalarBasligiSau"/>
        <w:rPr>
          <w:b w:val="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4"/>
        <w:gridCol w:w="326"/>
      </w:tblGrid>
      <w:tr w:rsidR="00FB16A3" w:rsidRPr="00FB16A3" w14:paraId="517BA781" w14:textId="77777777" w:rsidTr="00FB16A3">
        <w:tc>
          <w:tcPr>
            <w:tcW w:w="8034" w:type="dxa"/>
          </w:tcPr>
          <w:p w14:paraId="06C4BB6C" w14:textId="77777777" w:rsidR="00FB16A3" w:rsidRPr="00FB16A3" w:rsidRDefault="00FB16A3" w:rsidP="00054CCA">
            <w:pPr>
              <w:pStyle w:val="IcindekilerBasligiSau"/>
              <w:ind w:left="851" w:right="-108" w:hanging="851"/>
              <w:rPr>
                <w:b w:val="0"/>
                <w:sz w:val="24"/>
                <w:szCs w:val="24"/>
              </w:rPr>
            </w:pPr>
            <w:r w:rsidRPr="00FB16A3">
              <w:rPr>
                <w:b w:val="0"/>
                <w:sz w:val="24"/>
                <w:szCs w:val="24"/>
              </w:rPr>
              <w:t>Şekil 2.1. Antioksidanların sınıflandırılması</w:t>
            </w:r>
            <w:r>
              <w:rPr>
                <w:b w:val="0"/>
                <w:sz w:val="24"/>
                <w:szCs w:val="24"/>
              </w:rPr>
              <w:t xml:space="preserve"> ………………………………………</w:t>
            </w:r>
          </w:p>
        </w:tc>
        <w:tc>
          <w:tcPr>
            <w:tcW w:w="326" w:type="dxa"/>
          </w:tcPr>
          <w:p w14:paraId="4456D023" w14:textId="77777777" w:rsidR="00FB16A3" w:rsidRPr="00FB16A3" w:rsidRDefault="00FB16A3" w:rsidP="00FB16A3">
            <w:pPr>
              <w:pStyle w:val="IcindekilerBasligiSau"/>
              <w:ind w:left="-108" w:right="-78"/>
              <w:jc w:val="right"/>
              <w:rPr>
                <w:b w:val="0"/>
                <w:sz w:val="24"/>
                <w:szCs w:val="24"/>
              </w:rPr>
            </w:pPr>
            <w:r w:rsidRPr="00FB16A3">
              <w:rPr>
                <w:b w:val="0"/>
                <w:sz w:val="24"/>
                <w:szCs w:val="24"/>
              </w:rPr>
              <w:t>2</w:t>
            </w:r>
          </w:p>
        </w:tc>
      </w:tr>
      <w:tr w:rsidR="00FB16A3" w:rsidRPr="00FB16A3" w14:paraId="70241388" w14:textId="77777777" w:rsidTr="00FB16A3">
        <w:tc>
          <w:tcPr>
            <w:tcW w:w="8034" w:type="dxa"/>
          </w:tcPr>
          <w:p w14:paraId="0FD5E312" w14:textId="77777777" w:rsidR="00FB16A3" w:rsidRPr="00FB16A3" w:rsidRDefault="00FB16A3" w:rsidP="00054CCA">
            <w:pPr>
              <w:pStyle w:val="IcindekilerBasligiSau"/>
              <w:ind w:left="851" w:right="-108" w:hanging="851"/>
              <w:rPr>
                <w:b w:val="0"/>
                <w:sz w:val="24"/>
                <w:szCs w:val="24"/>
              </w:rPr>
            </w:pPr>
            <w:r w:rsidRPr="00FB16A3">
              <w:rPr>
                <w:b w:val="0"/>
                <w:sz w:val="24"/>
                <w:szCs w:val="24"/>
              </w:rPr>
              <w:t>Şekil 2.2. Hidroksi benzenin (fenolün) yapısı</w:t>
            </w:r>
            <w:r>
              <w:rPr>
                <w:b w:val="0"/>
                <w:sz w:val="24"/>
                <w:szCs w:val="24"/>
              </w:rPr>
              <w:t xml:space="preserve"> ……………………………………..</w:t>
            </w:r>
          </w:p>
        </w:tc>
        <w:tc>
          <w:tcPr>
            <w:tcW w:w="326" w:type="dxa"/>
          </w:tcPr>
          <w:p w14:paraId="1B74EFE6" w14:textId="77777777" w:rsidR="00FB16A3" w:rsidRPr="00FB16A3" w:rsidRDefault="00FB16A3" w:rsidP="00FB16A3">
            <w:pPr>
              <w:pStyle w:val="IcindekilerBasligiSau"/>
              <w:ind w:left="-108" w:right="-78"/>
              <w:jc w:val="right"/>
              <w:rPr>
                <w:b w:val="0"/>
                <w:sz w:val="24"/>
                <w:szCs w:val="24"/>
              </w:rPr>
            </w:pPr>
            <w:r w:rsidRPr="00FB16A3">
              <w:rPr>
                <w:b w:val="0"/>
                <w:sz w:val="24"/>
                <w:szCs w:val="24"/>
              </w:rPr>
              <w:t>3</w:t>
            </w:r>
          </w:p>
        </w:tc>
      </w:tr>
      <w:tr w:rsidR="00FB16A3" w:rsidRPr="00FB16A3" w14:paraId="18803BD3" w14:textId="77777777" w:rsidTr="00FB16A3">
        <w:tc>
          <w:tcPr>
            <w:tcW w:w="8034" w:type="dxa"/>
          </w:tcPr>
          <w:p w14:paraId="330E4576" w14:textId="77777777" w:rsidR="00FB16A3" w:rsidRPr="00FB16A3" w:rsidRDefault="00FB16A3" w:rsidP="00054CCA">
            <w:pPr>
              <w:pStyle w:val="IcindekilerBasligiSau"/>
              <w:ind w:left="851" w:right="-108" w:hanging="851"/>
              <w:rPr>
                <w:b w:val="0"/>
                <w:sz w:val="24"/>
                <w:szCs w:val="24"/>
              </w:rPr>
            </w:pPr>
            <w:r w:rsidRPr="00FB16A3">
              <w:rPr>
                <w:b w:val="0"/>
                <w:sz w:val="24"/>
                <w:szCs w:val="24"/>
              </w:rPr>
              <w:t>Şekil 2.3. Fenolik bileşiklerin sınıflandırılması</w:t>
            </w:r>
            <w:r>
              <w:rPr>
                <w:b w:val="0"/>
                <w:sz w:val="24"/>
                <w:szCs w:val="24"/>
              </w:rPr>
              <w:t xml:space="preserve"> …………………………………..</w:t>
            </w:r>
          </w:p>
        </w:tc>
        <w:tc>
          <w:tcPr>
            <w:tcW w:w="326" w:type="dxa"/>
          </w:tcPr>
          <w:p w14:paraId="458B9FDA" w14:textId="77777777" w:rsidR="00FB16A3" w:rsidRPr="00FB16A3" w:rsidRDefault="00FB16A3" w:rsidP="00FB16A3">
            <w:pPr>
              <w:pStyle w:val="IcindekilerBasligiSau"/>
              <w:ind w:left="-108" w:right="-78"/>
              <w:jc w:val="right"/>
              <w:rPr>
                <w:b w:val="0"/>
                <w:sz w:val="24"/>
                <w:szCs w:val="24"/>
              </w:rPr>
            </w:pPr>
            <w:r w:rsidRPr="00FB16A3">
              <w:rPr>
                <w:b w:val="0"/>
                <w:sz w:val="24"/>
                <w:szCs w:val="24"/>
              </w:rPr>
              <w:t>6</w:t>
            </w:r>
          </w:p>
        </w:tc>
      </w:tr>
      <w:tr w:rsidR="00FB16A3" w:rsidRPr="00FB16A3" w14:paraId="3AC99ABA" w14:textId="77777777" w:rsidTr="00FB16A3">
        <w:tc>
          <w:tcPr>
            <w:tcW w:w="8034" w:type="dxa"/>
          </w:tcPr>
          <w:p w14:paraId="0A83C806" w14:textId="77777777" w:rsidR="00FB16A3" w:rsidRPr="00FB16A3" w:rsidRDefault="00FB16A3" w:rsidP="00054CCA">
            <w:pPr>
              <w:pStyle w:val="IcindekilerBasligiSau"/>
              <w:ind w:left="851" w:right="-108" w:hanging="851"/>
              <w:rPr>
                <w:b w:val="0"/>
                <w:sz w:val="24"/>
                <w:szCs w:val="24"/>
              </w:rPr>
            </w:pPr>
            <w:r w:rsidRPr="00FB16A3">
              <w:rPr>
                <w:b w:val="0"/>
                <w:sz w:val="24"/>
                <w:szCs w:val="24"/>
              </w:rPr>
              <w:t>Şekil 2.4. Basit bir flavanoid iskeleti</w:t>
            </w:r>
            <w:r>
              <w:rPr>
                <w:b w:val="0"/>
                <w:sz w:val="24"/>
                <w:szCs w:val="24"/>
              </w:rPr>
              <w:t xml:space="preserve"> ………………………………………………</w:t>
            </w:r>
          </w:p>
        </w:tc>
        <w:tc>
          <w:tcPr>
            <w:tcW w:w="326" w:type="dxa"/>
          </w:tcPr>
          <w:p w14:paraId="7C9D54C2" w14:textId="77777777" w:rsidR="00FB16A3" w:rsidRPr="00FB16A3" w:rsidRDefault="00FB16A3" w:rsidP="00FB16A3">
            <w:pPr>
              <w:pStyle w:val="IcindekilerBasligiSau"/>
              <w:ind w:left="-108" w:right="-78"/>
              <w:jc w:val="right"/>
              <w:rPr>
                <w:b w:val="0"/>
                <w:sz w:val="24"/>
                <w:szCs w:val="24"/>
              </w:rPr>
            </w:pPr>
            <w:r w:rsidRPr="00FB16A3">
              <w:rPr>
                <w:b w:val="0"/>
                <w:sz w:val="24"/>
                <w:szCs w:val="24"/>
              </w:rPr>
              <w:t>10</w:t>
            </w:r>
          </w:p>
        </w:tc>
      </w:tr>
      <w:tr w:rsidR="00FB16A3" w:rsidRPr="00FB16A3" w14:paraId="208212E2" w14:textId="77777777" w:rsidTr="00FB16A3">
        <w:tc>
          <w:tcPr>
            <w:tcW w:w="8034" w:type="dxa"/>
          </w:tcPr>
          <w:p w14:paraId="63419BF9" w14:textId="77777777" w:rsidR="00FB16A3" w:rsidRPr="00FB16A3" w:rsidRDefault="00FB16A3" w:rsidP="0008562B">
            <w:pPr>
              <w:pStyle w:val="IcindekilerBasligiSau"/>
              <w:ind w:left="1134" w:right="-108" w:hanging="1134"/>
              <w:rPr>
                <w:b w:val="0"/>
                <w:sz w:val="24"/>
                <w:szCs w:val="24"/>
              </w:rPr>
            </w:pPr>
            <w:r w:rsidRPr="00FB16A3">
              <w:rPr>
                <w:b w:val="0"/>
                <w:sz w:val="24"/>
                <w:szCs w:val="24"/>
              </w:rPr>
              <w:t>Şekil 4.</w:t>
            </w:r>
            <w:r w:rsidR="00054CCA">
              <w:rPr>
                <w:b w:val="0"/>
                <w:sz w:val="24"/>
                <w:szCs w:val="24"/>
              </w:rPr>
              <w:t>1</w:t>
            </w:r>
            <w:r w:rsidRPr="00FB16A3">
              <w:rPr>
                <w:b w:val="0"/>
                <w:sz w:val="24"/>
                <w:szCs w:val="24"/>
              </w:rPr>
              <w:t>. Farklı kurutma yöntemleriyle bütün halde kurutulmuş üzüm çekirdeği ekstraktlarının toplam fenolik madde miktarı</w:t>
            </w:r>
            <w:r w:rsidR="0008562B">
              <w:rPr>
                <w:b w:val="0"/>
                <w:sz w:val="24"/>
                <w:szCs w:val="24"/>
              </w:rPr>
              <w:t xml:space="preserve"> …………………</w:t>
            </w:r>
            <w:r>
              <w:rPr>
                <w:b w:val="0"/>
                <w:sz w:val="24"/>
                <w:szCs w:val="24"/>
              </w:rPr>
              <w:t>……</w:t>
            </w:r>
            <w:r w:rsidR="00054CCA">
              <w:rPr>
                <w:b w:val="0"/>
                <w:sz w:val="24"/>
                <w:szCs w:val="24"/>
              </w:rPr>
              <w:t>.</w:t>
            </w:r>
          </w:p>
        </w:tc>
        <w:tc>
          <w:tcPr>
            <w:tcW w:w="326" w:type="dxa"/>
          </w:tcPr>
          <w:p w14:paraId="67098775" w14:textId="77777777" w:rsidR="00FB16A3" w:rsidRDefault="00FB16A3" w:rsidP="00FB16A3">
            <w:pPr>
              <w:pStyle w:val="IcindekilerBasligiSau"/>
              <w:ind w:left="-108" w:right="-78"/>
              <w:jc w:val="right"/>
              <w:rPr>
                <w:b w:val="0"/>
                <w:sz w:val="24"/>
                <w:szCs w:val="24"/>
              </w:rPr>
            </w:pPr>
          </w:p>
          <w:p w14:paraId="739E71D6" w14:textId="77777777" w:rsidR="00054CCA" w:rsidRPr="00FB16A3" w:rsidRDefault="007071B9" w:rsidP="00FB16A3">
            <w:pPr>
              <w:pStyle w:val="IcindekilerBasligiSau"/>
              <w:ind w:left="-108" w:right="-78"/>
              <w:jc w:val="right"/>
              <w:rPr>
                <w:b w:val="0"/>
                <w:sz w:val="24"/>
                <w:szCs w:val="24"/>
              </w:rPr>
            </w:pPr>
            <w:r>
              <w:rPr>
                <w:b w:val="0"/>
                <w:sz w:val="24"/>
                <w:szCs w:val="24"/>
              </w:rPr>
              <w:t>42</w:t>
            </w:r>
          </w:p>
        </w:tc>
      </w:tr>
      <w:tr w:rsidR="00FB16A3" w:rsidRPr="00FB16A3" w14:paraId="67B41E43" w14:textId="77777777" w:rsidTr="00FB16A3">
        <w:tc>
          <w:tcPr>
            <w:tcW w:w="8034" w:type="dxa"/>
          </w:tcPr>
          <w:p w14:paraId="391B308F" w14:textId="77777777" w:rsidR="00FB16A3" w:rsidRPr="00FB16A3" w:rsidRDefault="00FB16A3" w:rsidP="004E2CE9">
            <w:pPr>
              <w:pStyle w:val="IcindekilerBasligiSau"/>
              <w:ind w:left="993" w:right="-108" w:hanging="993"/>
              <w:rPr>
                <w:b w:val="0"/>
                <w:sz w:val="24"/>
                <w:szCs w:val="24"/>
              </w:rPr>
            </w:pPr>
            <w:r w:rsidRPr="00FB16A3">
              <w:rPr>
                <w:b w:val="0"/>
                <w:sz w:val="24"/>
                <w:szCs w:val="24"/>
              </w:rPr>
              <w:t>Şekil 4.</w:t>
            </w:r>
            <w:r w:rsidR="00054CCA">
              <w:rPr>
                <w:b w:val="0"/>
                <w:sz w:val="24"/>
                <w:szCs w:val="24"/>
              </w:rPr>
              <w:t>2</w:t>
            </w:r>
            <w:r w:rsidRPr="00FB16A3">
              <w:rPr>
                <w:b w:val="0"/>
                <w:sz w:val="24"/>
                <w:szCs w:val="24"/>
              </w:rPr>
              <w:t>. Farklı kurutma yöntemleriyle toz halde kurutulmuş üzüm çekirdeği ekstraktlarının toplam fenolik madde miktarı</w:t>
            </w:r>
            <w:r w:rsidR="0008562B">
              <w:rPr>
                <w:b w:val="0"/>
                <w:sz w:val="24"/>
                <w:szCs w:val="24"/>
              </w:rPr>
              <w:t xml:space="preserve"> ……………………</w:t>
            </w:r>
            <w:r>
              <w:rPr>
                <w:b w:val="0"/>
                <w:sz w:val="24"/>
                <w:szCs w:val="24"/>
              </w:rPr>
              <w:t>…</w:t>
            </w:r>
            <w:r w:rsidR="00054CCA">
              <w:rPr>
                <w:b w:val="0"/>
                <w:sz w:val="24"/>
                <w:szCs w:val="24"/>
              </w:rPr>
              <w:t>.</w:t>
            </w:r>
          </w:p>
        </w:tc>
        <w:tc>
          <w:tcPr>
            <w:tcW w:w="326" w:type="dxa"/>
          </w:tcPr>
          <w:p w14:paraId="6322AA39" w14:textId="77777777" w:rsidR="00FB16A3" w:rsidRDefault="00FB16A3" w:rsidP="00FB16A3">
            <w:pPr>
              <w:pStyle w:val="IcindekilerBasligiSau"/>
              <w:ind w:left="-108" w:right="-78"/>
              <w:jc w:val="right"/>
              <w:rPr>
                <w:b w:val="0"/>
                <w:sz w:val="24"/>
                <w:szCs w:val="24"/>
              </w:rPr>
            </w:pPr>
          </w:p>
          <w:p w14:paraId="43E94976" w14:textId="77777777" w:rsidR="007071B9" w:rsidRPr="00FB16A3" w:rsidRDefault="007071B9" w:rsidP="00FB16A3">
            <w:pPr>
              <w:pStyle w:val="IcindekilerBasligiSau"/>
              <w:ind w:left="-108" w:right="-78"/>
              <w:jc w:val="right"/>
              <w:rPr>
                <w:b w:val="0"/>
                <w:sz w:val="24"/>
                <w:szCs w:val="24"/>
              </w:rPr>
            </w:pPr>
            <w:r>
              <w:rPr>
                <w:b w:val="0"/>
                <w:sz w:val="24"/>
                <w:szCs w:val="24"/>
              </w:rPr>
              <w:t>45</w:t>
            </w:r>
          </w:p>
        </w:tc>
      </w:tr>
      <w:tr w:rsidR="00FB16A3" w:rsidRPr="00FB16A3" w14:paraId="7DD13F03" w14:textId="77777777" w:rsidTr="00FB16A3">
        <w:tc>
          <w:tcPr>
            <w:tcW w:w="8034" w:type="dxa"/>
          </w:tcPr>
          <w:p w14:paraId="03F9EDD9" w14:textId="77777777" w:rsidR="00FB16A3" w:rsidRPr="00FB16A3" w:rsidRDefault="00FB16A3" w:rsidP="0008562B">
            <w:pPr>
              <w:pStyle w:val="IcindekilerBasligiSau"/>
              <w:ind w:left="1134" w:right="-108" w:hanging="1134"/>
              <w:rPr>
                <w:b w:val="0"/>
                <w:sz w:val="24"/>
                <w:szCs w:val="24"/>
              </w:rPr>
            </w:pPr>
            <w:r w:rsidRPr="00FB16A3">
              <w:rPr>
                <w:b w:val="0"/>
                <w:sz w:val="24"/>
                <w:szCs w:val="24"/>
              </w:rPr>
              <w:t>Şekil 4.</w:t>
            </w:r>
            <w:r w:rsidR="00054CCA">
              <w:rPr>
                <w:b w:val="0"/>
                <w:sz w:val="24"/>
                <w:szCs w:val="24"/>
              </w:rPr>
              <w:t>3</w:t>
            </w:r>
            <w:r w:rsidRPr="00FB16A3">
              <w:rPr>
                <w:b w:val="0"/>
                <w:sz w:val="24"/>
                <w:szCs w:val="24"/>
              </w:rPr>
              <w:t>. Bütün ve toz halde etüvde kurutulmuş üzüm çekirdeği ekstraktlarının toplam fenolik madde miktarı</w:t>
            </w:r>
            <w:r w:rsidR="0008562B">
              <w:rPr>
                <w:b w:val="0"/>
                <w:sz w:val="24"/>
                <w:szCs w:val="24"/>
              </w:rPr>
              <w:t xml:space="preserve"> …………………</w:t>
            </w:r>
            <w:r>
              <w:rPr>
                <w:b w:val="0"/>
                <w:sz w:val="24"/>
                <w:szCs w:val="24"/>
              </w:rPr>
              <w:t>……………………</w:t>
            </w:r>
            <w:r w:rsidR="00054CCA">
              <w:rPr>
                <w:b w:val="0"/>
                <w:sz w:val="24"/>
                <w:szCs w:val="24"/>
              </w:rPr>
              <w:t>.</w:t>
            </w:r>
          </w:p>
        </w:tc>
        <w:tc>
          <w:tcPr>
            <w:tcW w:w="326" w:type="dxa"/>
          </w:tcPr>
          <w:p w14:paraId="26265AD3" w14:textId="77777777" w:rsidR="00FB16A3" w:rsidRDefault="00FB16A3" w:rsidP="00FB16A3">
            <w:pPr>
              <w:pStyle w:val="IcindekilerBasligiSau"/>
              <w:ind w:left="-108" w:right="-78"/>
              <w:jc w:val="right"/>
              <w:rPr>
                <w:b w:val="0"/>
                <w:sz w:val="24"/>
                <w:szCs w:val="24"/>
              </w:rPr>
            </w:pPr>
          </w:p>
          <w:p w14:paraId="287724F3" w14:textId="77777777" w:rsidR="007071B9" w:rsidRPr="00FB16A3" w:rsidRDefault="007071B9" w:rsidP="00FB16A3">
            <w:pPr>
              <w:pStyle w:val="IcindekilerBasligiSau"/>
              <w:ind w:left="-108" w:right="-78"/>
              <w:jc w:val="right"/>
              <w:rPr>
                <w:b w:val="0"/>
                <w:sz w:val="24"/>
                <w:szCs w:val="24"/>
              </w:rPr>
            </w:pPr>
            <w:r>
              <w:rPr>
                <w:b w:val="0"/>
                <w:sz w:val="24"/>
                <w:szCs w:val="24"/>
              </w:rPr>
              <w:t>46</w:t>
            </w:r>
          </w:p>
        </w:tc>
      </w:tr>
      <w:tr w:rsidR="00FB16A3" w:rsidRPr="00FB16A3" w14:paraId="373DE678" w14:textId="77777777" w:rsidTr="00FB16A3">
        <w:tc>
          <w:tcPr>
            <w:tcW w:w="8034" w:type="dxa"/>
          </w:tcPr>
          <w:p w14:paraId="5F6B53E5" w14:textId="77777777" w:rsidR="00FB16A3" w:rsidRPr="00FB16A3" w:rsidRDefault="00FB16A3" w:rsidP="004E2CE9">
            <w:pPr>
              <w:pStyle w:val="IcindekilerBasligiSau"/>
              <w:ind w:left="1134" w:right="-108" w:hanging="1134"/>
              <w:rPr>
                <w:b w:val="0"/>
                <w:sz w:val="24"/>
                <w:szCs w:val="24"/>
              </w:rPr>
            </w:pPr>
            <w:r w:rsidRPr="00FB16A3">
              <w:rPr>
                <w:b w:val="0"/>
                <w:sz w:val="24"/>
                <w:szCs w:val="24"/>
              </w:rPr>
              <w:t>Şekil 4.</w:t>
            </w:r>
            <w:r w:rsidR="00054CCA">
              <w:rPr>
                <w:b w:val="0"/>
                <w:sz w:val="24"/>
                <w:szCs w:val="24"/>
              </w:rPr>
              <w:t>4</w:t>
            </w:r>
            <w:r w:rsidRPr="00FB16A3">
              <w:rPr>
                <w:b w:val="0"/>
                <w:sz w:val="24"/>
                <w:szCs w:val="24"/>
              </w:rPr>
              <w:t>. Bütün ve toz halde liyofilizasyonda kurutulmuş üzüm çekirdeği</w:t>
            </w:r>
            <w:r w:rsidR="004E2CE9">
              <w:rPr>
                <w:b w:val="0"/>
                <w:sz w:val="24"/>
                <w:szCs w:val="24"/>
              </w:rPr>
              <w:t xml:space="preserve">         </w:t>
            </w:r>
            <w:r w:rsidRPr="00FB16A3">
              <w:rPr>
                <w:b w:val="0"/>
                <w:sz w:val="24"/>
                <w:szCs w:val="24"/>
              </w:rPr>
              <w:t xml:space="preserve"> ekstraktlarının toplam fenolik madde miktarı</w:t>
            </w:r>
            <w:r w:rsidR="0008562B">
              <w:rPr>
                <w:b w:val="0"/>
                <w:sz w:val="24"/>
                <w:szCs w:val="24"/>
              </w:rPr>
              <w:t xml:space="preserve"> ………………</w:t>
            </w:r>
            <w:r>
              <w:rPr>
                <w:b w:val="0"/>
                <w:sz w:val="24"/>
                <w:szCs w:val="24"/>
              </w:rPr>
              <w:t>………</w:t>
            </w:r>
            <w:r w:rsidR="00054CCA">
              <w:rPr>
                <w:b w:val="0"/>
                <w:sz w:val="24"/>
                <w:szCs w:val="24"/>
              </w:rPr>
              <w:t>.</w:t>
            </w:r>
          </w:p>
        </w:tc>
        <w:tc>
          <w:tcPr>
            <w:tcW w:w="326" w:type="dxa"/>
          </w:tcPr>
          <w:p w14:paraId="337E5122" w14:textId="77777777" w:rsidR="00FB16A3" w:rsidRDefault="00FB16A3" w:rsidP="00FB16A3">
            <w:pPr>
              <w:pStyle w:val="IcindekilerBasligiSau"/>
              <w:ind w:left="-108" w:right="-78"/>
              <w:jc w:val="right"/>
              <w:rPr>
                <w:b w:val="0"/>
                <w:sz w:val="24"/>
                <w:szCs w:val="24"/>
              </w:rPr>
            </w:pPr>
          </w:p>
          <w:p w14:paraId="0FFB5022" w14:textId="77777777" w:rsidR="007071B9" w:rsidRPr="00FB16A3" w:rsidRDefault="007071B9" w:rsidP="00FB16A3">
            <w:pPr>
              <w:pStyle w:val="IcindekilerBasligiSau"/>
              <w:ind w:left="-108" w:right="-78"/>
              <w:jc w:val="right"/>
              <w:rPr>
                <w:b w:val="0"/>
                <w:sz w:val="24"/>
                <w:szCs w:val="24"/>
              </w:rPr>
            </w:pPr>
            <w:r>
              <w:rPr>
                <w:b w:val="0"/>
                <w:sz w:val="24"/>
                <w:szCs w:val="24"/>
              </w:rPr>
              <w:t>47</w:t>
            </w:r>
          </w:p>
        </w:tc>
      </w:tr>
      <w:tr w:rsidR="00FB16A3" w:rsidRPr="00FB16A3" w14:paraId="0EFE892D" w14:textId="77777777" w:rsidTr="00FB16A3">
        <w:tc>
          <w:tcPr>
            <w:tcW w:w="8034" w:type="dxa"/>
          </w:tcPr>
          <w:p w14:paraId="5CBF5352" w14:textId="77777777" w:rsidR="00FB16A3" w:rsidRPr="00FB16A3" w:rsidRDefault="00FB16A3" w:rsidP="0008562B">
            <w:pPr>
              <w:pStyle w:val="IcindekilerBasligiSau"/>
              <w:ind w:left="1134" w:right="-108" w:hanging="1134"/>
              <w:rPr>
                <w:b w:val="0"/>
                <w:sz w:val="24"/>
                <w:szCs w:val="24"/>
              </w:rPr>
            </w:pPr>
            <w:r w:rsidRPr="00FB16A3">
              <w:rPr>
                <w:b w:val="0"/>
                <w:sz w:val="24"/>
                <w:szCs w:val="24"/>
              </w:rPr>
              <w:t>Şekil 4.</w:t>
            </w:r>
            <w:r w:rsidR="00054CCA">
              <w:rPr>
                <w:b w:val="0"/>
                <w:sz w:val="24"/>
                <w:szCs w:val="24"/>
              </w:rPr>
              <w:t>5</w:t>
            </w:r>
            <w:r w:rsidRPr="00FB16A3">
              <w:rPr>
                <w:b w:val="0"/>
                <w:sz w:val="24"/>
                <w:szCs w:val="24"/>
              </w:rPr>
              <w:t>. Farklı kurutma yöntemleriyle bütün halde kurutulmuş üzüm çekirdeği ekstraktlarının DPPH radikalini giderme aktivitesi</w:t>
            </w:r>
            <w:r w:rsidR="0008562B">
              <w:rPr>
                <w:b w:val="0"/>
                <w:sz w:val="24"/>
                <w:szCs w:val="24"/>
              </w:rPr>
              <w:t xml:space="preserve"> ……</w:t>
            </w:r>
            <w:r>
              <w:rPr>
                <w:b w:val="0"/>
                <w:sz w:val="24"/>
                <w:szCs w:val="24"/>
              </w:rPr>
              <w:t>……………</w:t>
            </w:r>
          </w:p>
        </w:tc>
        <w:tc>
          <w:tcPr>
            <w:tcW w:w="326" w:type="dxa"/>
          </w:tcPr>
          <w:p w14:paraId="32EC66CD" w14:textId="77777777" w:rsidR="00FB16A3" w:rsidRDefault="00FB16A3" w:rsidP="00FB16A3">
            <w:pPr>
              <w:pStyle w:val="IcindekilerBasligiSau"/>
              <w:ind w:left="-108" w:right="-78"/>
              <w:jc w:val="right"/>
              <w:rPr>
                <w:b w:val="0"/>
                <w:sz w:val="24"/>
                <w:szCs w:val="24"/>
              </w:rPr>
            </w:pPr>
          </w:p>
          <w:p w14:paraId="3230A389" w14:textId="77777777" w:rsidR="007071B9" w:rsidRPr="00FB16A3" w:rsidRDefault="007071B9" w:rsidP="00FB16A3">
            <w:pPr>
              <w:pStyle w:val="IcindekilerBasligiSau"/>
              <w:ind w:left="-108" w:right="-78"/>
              <w:jc w:val="right"/>
              <w:rPr>
                <w:b w:val="0"/>
                <w:sz w:val="24"/>
                <w:szCs w:val="24"/>
              </w:rPr>
            </w:pPr>
            <w:r>
              <w:rPr>
                <w:b w:val="0"/>
                <w:sz w:val="24"/>
                <w:szCs w:val="24"/>
              </w:rPr>
              <w:t>49</w:t>
            </w:r>
          </w:p>
        </w:tc>
      </w:tr>
      <w:tr w:rsidR="00FB16A3" w:rsidRPr="00FB16A3" w14:paraId="79A85C0A" w14:textId="77777777" w:rsidTr="00FB16A3">
        <w:tc>
          <w:tcPr>
            <w:tcW w:w="8034" w:type="dxa"/>
          </w:tcPr>
          <w:p w14:paraId="55E144FC" w14:textId="77777777" w:rsidR="00FB16A3" w:rsidRPr="00FB16A3" w:rsidRDefault="00FB16A3" w:rsidP="0008562B">
            <w:pPr>
              <w:pStyle w:val="IcindekilerBasligiSau"/>
              <w:ind w:left="1134" w:right="-108" w:hanging="1134"/>
              <w:rPr>
                <w:b w:val="0"/>
                <w:sz w:val="24"/>
                <w:szCs w:val="24"/>
              </w:rPr>
            </w:pPr>
            <w:r w:rsidRPr="00FB16A3">
              <w:rPr>
                <w:b w:val="0"/>
                <w:sz w:val="24"/>
                <w:szCs w:val="24"/>
              </w:rPr>
              <w:t>Şekil 4.</w:t>
            </w:r>
            <w:r w:rsidR="00054CCA">
              <w:rPr>
                <w:b w:val="0"/>
                <w:sz w:val="24"/>
                <w:szCs w:val="24"/>
              </w:rPr>
              <w:t>6</w:t>
            </w:r>
            <w:r w:rsidRPr="00FB16A3">
              <w:rPr>
                <w:b w:val="0"/>
                <w:sz w:val="24"/>
                <w:szCs w:val="24"/>
              </w:rPr>
              <w:t>. Farklı kurutma yöntemleriyle toz halde kurutulmuş üzüm çekirdek ekstraktlarının DPPH radikalini giderme aktivitesi</w:t>
            </w:r>
            <w:r w:rsidR="0008562B">
              <w:rPr>
                <w:b w:val="0"/>
                <w:sz w:val="24"/>
                <w:szCs w:val="24"/>
              </w:rPr>
              <w:t xml:space="preserve"> ……………</w:t>
            </w:r>
            <w:r>
              <w:rPr>
                <w:b w:val="0"/>
                <w:sz w:val="24"/>
                <w:szCs w:val="24"/>
              </w:rPr>
              <w:t>……</w:t>
            </w:r>
          </w:p>
        </w:tc>
        <w:tc>
          <w:tcPr>
            <w:tcW w:w="326" w:type="dxa"/>
          </w:tcPr>
          <w:p w14:paraId="3E2055E2" w14:textId="77777777" w:rsidR="00FB16A3" w:rsidRDefault="00FB16A3" w:rsidP="00FB16A3">
            <w:pPr>
              <w:pStyle w:val="IcindekilerBasligiSau"/>
              <w:ind w:left="-108" w:right="-78"/>
              <w:jc w:val="right"/>
              <w:rPr>
                <w:b w:val="0"/>
                <w:sz w:val="24"/>
                <w:szCs w:val="24"/>
              </w:rPr>
            </w:pPr>
          </w:p>
          <w:p w14:paraId="798B8CE0" w14:textId="77777777" w:rsidR="007071B9" w:rsidRPr="00FB16A3" w:rsidRDefault="007071B9" w:rsidP="00FB16A3">
            <w:pPr>
              <w:pStyle w:val="IcindekilerBasligiSau"/>
              <w:ind w:left="-108" w:right="-78"/>
              <w:jc w:val="right"/>
              <w:rPr>
                <w:b w:val="0"/>
                <w:sz w:val="24"/>
                <w:szCs w:val="24"/>
              </w:rPr>
            </w:pPr>
            <w:r>
              <w:rPr>
                <w:b w:val="0"/>
                <w:sz w:val="24"/>
                <w:szCs w:val="24"/>
              </w:rPr>
              <w:t>50</w:t>
            </w:r>
          </w:p>
        </w:tc>
      </w:tr>
      <w:tr w:rsidR="00FB16A3" w:rsidRPr="00FB16A3" w14:paraId="7796F9CD" w14:textId="77777777" w:rsidTr="00FB16A3">
        <w:tc>
          <w:tcPr>
            <w:tcW w:w="8034" w:type="dxa"/>
          </w:tcPr>
          <w:p w14:paraId="4ADFF6C6" w14:textId="77777777" w:rsidR="00FB16A3" w:rsidRPr="00FB16A3" w:rsidRDefault="00FB16A3" w:rsidP="00054CCA">
            <w:pPr>
              <w:pStyle w:val="IcindekilerBasligiSau"/>
              <w:ind w:left="851" w:right="-108" w:hanging="851"/>
              <w:rPr>
                <w:b w:val="0"/>
                <w:sz w:val="24"/>
                <w:szCs w:val="24"/>
              </w:rPr>
            </w:pPr>
            <w:r>
              <w:rPr>
                <w:b w:val="0"/>
                <w:sz w:val="24"/>
                <w:szCs w:val="24"/>
              </w:rPr>
              <w:t>Şekil 4.</w:t>
            </w:r>
            <w:r w:rsidR="00054CCA">
              <w:rPr>
                <w:b w:val="0"/>
                <w:sz w:val="24"/>
                <w:szCs w:val="24"/>
              </w:rPr>
              <w:t>7</w:t>
            </w:r>
            <w:r w:rsidRPr="00FB16A3">
              <w:rPr>
                <w:b w:val="0"/>
                <w:sz w:val="24"/>
                <w:szCs w:val="24"/>
              </w:rPr>
              <w:t>. FeSO</w:t>
            </w:r>
            <w:r w:rsidRPr="00FB16A3">
              <w:rPr>
                <w:b w:val="0"/>
                <w:sz w:val="24"/>
                <w:szCs w:val="24"/>
                <w:vertAlign w:val="subscript"/>
              </w:rPr>
              <w:t>4</w:t>
            </w:r>
            <w:r w:rsidRPr="00FB16A3">
              <w:rPr>
                <w:b w:val="0"/>
                <w:sz w:val="24"/>
                <w:szCs w:val="24"/>
              </w:rPr>
              <w:t xml:space="preserve"> standart eğrisi</w:t>
            </w:r>
            <w:r>
              <w:rPr>
                <w:b w:val="0"/>
                <w:sz w:val="24"/>
                <w:szCs w:val="24"/>
              </w:rPr>
              <w:t xml:space="preserve"> ……………………………………………………</w:t>
            </w:r>
          </w:p>
        </w:tc>
        <w:tc>
          <w:tcPr>
            <w:tcW w:w="326" w:type="dxa"/>
          </w:tcPr>
          <w:p w14:paraId="0D0AEF9C" w14:textId="77777777" w:rsidR="00FB16A3" w:rsidRPr="00FB16A3" w:rsidRDefault="007071B9" w:rsidP="00FB16A3">
            <w:pPr>
              <w:pStyle w:val="IcindekilerBasligiSau"/>
              <w:ind w:left="-108" w:right="-78"/>
              <w:jc w:val="right"/>
              <w:rPr>
                <w:b w:val="0"/>
                <w:sz w:val="24"/>
                <w:szCs w:val="24"/>
              </w:rPr>
            </w:pPr>
            <w:r>
              <w:rPr>
                <w:b w:val="0"/>
                <w:sz w:val="24"/>
                <w:szCs w:val="24"/>
              </w:rPr>
              <w:t>51</w:t>
            </w:r>
          </w:p>
        </w:tc>
      </w:tr>
    </w:tbl>
    <w:p w14:paraId="75FA2E45" w14:textId="77777777" w:rsidR="00324EF6" w:rsidRPr="002C15D6" w:rsidRDefault="00324EF6" w:rsidP="00634F39">
      <w:pPr>
        <w:pStyle w:val="BaslikBosluklari"/>
        <w:ind w:left="993" w:hanging="993"/>
      </w:pPr>
      <w:r w:rsidRPr="002C15D6">
        <w:br w:type="page"/>
      </w:r>
    </w:p>
    <w:p w14:paraId="19CE1690" w14:textId="77777777" w:rsidR="008F6FFA" w:rsidRPr="003C03F9" w:rsidRDefault="008F6FFA" w:rsidP="00D861A6">
      <w:pPr>
        <w:pStyle w:val="BaslikBosluklari"/>
        <w:rPr>
          <w:b w:val="0"/>
          <w:sz w:val="20"/>
          <w:szCs w:val="20"/>
        </w:rPr>
      </w:pPr>
    </w:p>
    <w:p w14:paraId="124451C8" w14:textId="77777777" w:rsidR="00A506FC" w:rsidRPr="003C03F9" w:rsidRDefault="00A506FC" w:rsidP="00D861A6">
      <w:pPr>
        <w:pStyle w:val="BaslikBosluklari"/>
        <w:rPr>
          <w:b w:val="0"/>
          <w:sz w:val="20"/>
          <w:szCs w:val="20"/>
        </w:rPr>
      </w:pPr>
    </w:p>
    <w:p w14:paraId="6202135C" w14:textId="77777777" w:rsidR="00A506FC" w:rsidRPr="003C03F9" w:rsidRDefault="00A506FC" w:rsidP="00D861A6">
      <w:pPr>
        <w:pStyle w:val="BaslikBosluklari"/>
        <w:rPr>
          <w:b w:val="0"/>
          <w:sz w:val="20"/>
          <w:szCs w:val="20"/>
        </w:rPr>
      </w:pPr>
    </w:p>
    <w:p w14:paraId="04ADA8FC" w14:textId="77777777" w:rsidR="00A506FC" w:rsidRPr="00F722C7" w:rsidRDefault="00A506FC" w:rsidP="00D861A6">
      <w:pPr>
        <w:pStyle w:val="BaslikBosluklari"/>
      </w:pPr>
      <w:bookmarkStart w:id="5" w:name="_Toc407628305"/>
      <w:r w:rsidRPr="00F722C7">
        <w:t>TABLOLAR LİSTESİ</w:t>
      </w:r>
      <w:bookmarkEnd w:id="5"/>
    </w:p>
    <w:p w14:paraId="153888FE" w14:textId="77777777" w:rsidR="008F6FFA" w:rsidRPr="003C03F9" w:rsidRDefault="008F6FFA" w:rsidP="00D861A6">
      <w:pPr>
        <w:pStyle w:val="IlkSayfalarBasligiSau"/>
        <w:rPr>
          <w:b w:val="0"/>
        </w:rPr>
      </w:pPr>
    </w:p>
    <w:p w14:paraId="34EC29A7" w14:textId="77777777" w:rsidR="00A96D0F" w:rsidRDefault="00A96D0F" w:rsidP="00D861A6">
      <w:pPr>
        <w:pStyle w:val="IlkSayfalarBasligiSau"/>
        <w:rPr>
          <w:b w:val="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4"/>
        <w:gridCol w:w="326"/>
      </w:tblGrid>
      <w:tr w:rsidR="007071B9" w:rsidRPr="00FB16A3" w14:paraId="7926B81D" w14:textId="77777777" w:rsidTr="0008562B">
        <w:tc>
          <w:tcPr>
            <w:tcW w:w="8034" w:type="dxa"/>
          </w:tcPr>
          <w:p w14:paraId="6306BA0B" w14:textId="77777777" w:rsidR="007071B9" w:rsidRPr="00FB16A3" w:rsidRDefault="007071B9" w:rsidP="004E2CE9">
            <w:pPr>
              <w:pStyle w:val="IcindekilerBasligiSau"/>
              <w:ind w:left="1276" w:right="-108" w:hanging="1276"/>
              <w:rPr>
                <w:b w:val="0"/>
                <w:sz w:val="24"/>
                <w:szCs w:val="24"/>
              </w:rPr>
            </w:pPr>
            <w:r w:rsidRPr="007071B9">
              <w:rPr>
                <w:b w:val="0"/>
                <w:sz w:val="24"/>
                <w:szCs w:val="24"/>
              </w:rPr>
              <w:t>Tablo 4.1. Çeşitli yöntemlerle ve farklı fiziksel hallerde kurutulmuş üzüm çekirdeği ekstraktlarının toplam fenolik madde miktarı</w:t>
            </w:r>
            <w:r w:rsidR="004E2CE9">
              <w:rPr>
                <w:b w:val="0"/>
                <w:sz w:val="24"/>
                <w:szCs w:val="24"/>
              </w:rPr>
              <w:t xml:space="preserve"> </w:t>
            </w:r>
            <w:r>
              <w:rPr>
                <w:b w:val="0"/>
                <w:sz w:val="24"/>
                <w:szCs w:val="24"/>
              </w:rPr>
              <w:t>…………….</w:t>
            </w:r>
          </w:p>
        </w:tc>
        <w:tc>
          <w:tcPr>
            <w:tcW w:w="326" w:type="dxa"/>
          </w:tcPr>
          <w:p w14:paraId="141C11B0" w14:textId="77777777" w:rsidR="007071B9" w:rsidRDefault="007071B9" w:rsidP="0008562B">
            <w:pPr>
              <w:pStyle w:val="IcindekilerBasligiSau"/>
              <w:ind w:left="-108" w:right="-78"/>
              <w:jc w:val="right"/>
              <w:rPr>
                <w:b w:val="0"/>
                <w:sz w:val="24"/>
                <w:szCs w:val="24"/>
              </w:rPr>
            </w:pPr>
          </w:p>
          <w:p w14:paraId="13DF50AD" w14:textId="77777777" w:rsidR="007071B9" w:rsidRPr="00FB16A3" w:rsidRDefault="007071B9" w:rsidP="0008562B">
            <w:pPr>
              <w:pStyle w:val="IcindekilerBasligiSau"/>
              <w:ind w:left="-108" w:right="-78"/>
              <w:jc w:val="right"/>
              <w:rPr>
                <w:b w:val="0"/>
                <w:sz w:val="24"/>
                <w:szCs w:val="24"/>
              </w:rPr>
            </w:pPr>
            <w:r>
              <w:rPr>
                <w:b w:val="0"/>
                <w:sz w:val="24"/>
                <w:szCs w:val="24"/>
              </w:rPr>
              <w:t>42</w:t>
            </w:r>
          </w:p>
        </w:tc>
      </w:tr>
      <w:tr w:rsidR="007071B9" w:rsidRPr="00FB16A3" w14:paraId="239FF9C5" w14:textId="77777777" w:rsidTr="0008562B">
        <w:tc>
          <w:tcPr>
            <w:tcW w:w="8034" w:type="dxa"/>
          </w:tcPr>
          <w:p w14:paraId="5D72245F" w14:textId="77777777" w:rsidR="007071B9" w:rsidRPr="00FB16A3" w:rsidRDefault="007071B9" w:rsidP="004E2CE9">
            <w:pPr>
              <w:pStyle w:val="IcindekilerBasligiSau"/>
              <w:ind w:left="1276" w:right="-108" w:hanging="1276"/>
              <w:rPr>
                <w:b w:val="0"/>
                <w:sz w:val="24"/>
                <w:szCs w:val="24"/>
              </w:rPr>
            </w:pPr>
            <w:r w:rsidRPr="007071B9">
              <w:rPr>
                <w:b w:val="0"/>
                <w:sz w:val="24"/>
                <w:szCs w:val="24"/>
              </w:rPr>
              <w:t>Tablo 4.2. Çeşitli yöntemlerle ve farklı fiziksel hallerde kurutulmuş üzüm çekirdeği ekstraktlarının DPPH radikalini giderme aktiviteleri</w:t>
            </w:r>
            <w:r w:rsidR="004E2CE9">
              <w:rPr>
                <w:b w:val="0"/>
                <w:sz w:val="24"/>
                <w:szCs w:val="24"/>
              </w:rPr>
              <w:t xml:space="preserve"> …</w:t>
            </w:r>
            <w:r>
              <w:rPr>
                <w:b w:val="0"/>
                <w:sz w:val="24"/>
                <w:szCs w:val="24"/>
              </w:rPr>
              <w:t>….</w:t>
            </w:r>
          </w:p>
        </w:tc>
        <w:tc>
          <w:tcPr>
            <w:tcW w:w="326" w:type="dxa"/>
          </w:tcPr>
          <w:p w14:paraId="7EEA49D1" w14:textId="77777777" w:rsidR="007071B9" w:rsidRDefault="007071B9" w:rsidP="0008562B">
            <w:pPr>
              <w:pStyle w:val="IcindekilerBasligiSau"/>
              <w:ind w:left="-108" w:right="-78"/>
              <w:jc w:val="right"/>
              <w:rPr>
                <w:b w:val="0"/>
                <w:sz w:val="24"/>
                <w:szCs w:val="24"/>
              </w:rPr>
            </w:pPr>
          </w:p>
          <w:p w14:paraId="7D1EDA0C" w14:textId="77777777" w:rsidR="007071B9" w:rsidRPr="00FB16A3" w:rsidRDefault="007071B9" w:rsidP="0008562B">
            <w:pPr>
              <w:pStyle w:val="IcindekilerBasligiSau"/>
              <w:ind w:left="-108" w:right="-78"/>
              <w:jc w:val="right"/>
              <w:rPr>
                <w:b w:val="0"/>
                <w:sz w:val="24"/>
                <w:szCs w:val="24"/>
              </w:rPr>
            </w:pPr>
            <w:r>
              <w:rPr>
                <w:b w:val="0"/>
                <w:sz w:val="24"/>
                <w:szCs w:val="24"/>
              </w:rPr>
              <w:t>43</w:t>
            </w:r>
          </w:p>
        </w:tc>
      </w:tr>
      <w:tr w:rsidR="007071B9" w:rsidRPr="00FB16A3" w14:paraId="0A758ADA" w14:textId="77777777" w:rsidTr="0008562B">
        <w:tc>
          <w:tcPr>
            <w:tcW w:w="8034" w:type="dxa"/>
          </w:tcPr>
          <w:p w14:paraId="4B3DB456" w14:textId="77777777" w:rsidR="007071B9" w:rsidRPr="00FB16A3" w:rsidRDefault="007071B9" w:rsidP="004E2CE9">
            <w:pPr>
              <w:pStyle w:val="IcindekilerBasligiSau"/>
              <w:ind w:left="1276" w:right="-108" w:hanging="1276"/>
              <w:rPr>
                <w:b w:val="0"/>
                <w:sz w:val="24"/>
                <w:szCs w:val="24"/>
              </w:rPr>
            </w:pPr>
            <w:r w:rsidRPr="007071B9">
              <w:rPr>
                <w:b w:val="0"/>
                <w:sz w:val="24"/>
                <w:szCs w:val="24"/>
              </w:rPr>
              <w:t>Tablo 4.3. Çeşitli yöntemlerle ve farklı fiziksel hallerde kurutulmuş üzüm çekirdeği ektraktlarının FRAP değerleri</w:t>
            </w:r>
            <w:r w:rsidR="004E2CE9">
              <w:rPr>
                <w:b w:val="0"/>
                <w:sz w:val="24"/>
                <w:szCs w:val="24"/>
              </w:rPr>
              <w:t xml:space="preserve"> ……</w:t>
            </w:r>
            <w:r>
              <w:rPr>
                <w:b w:val="0"/>
                <w:sz w:val="24"/>
                <w:szCs w:val="24"/>
              </w:rPr>
              <w:t>……………………….</w:t>
            </w:r>
          </w:p>
        </w:tc>
        <w:tc>
          <w:tcPr>
            <w:tcW w:w="326" w:type="dxa"/>
          </w:tcPr>
          <w:p w14:paraId="193C22CF" w14:textId="77777777" w:rsidR="007071B9" w:rsidRDefault="007071B9" w:rsidP="0008562B">
            <w:pPr>
              <w:pStyle w:val="IcindekilerBasligiSau"/>
              <w:ind w:left="-108" w:right="-78"/>
              <w:jc w:val="right"/>
              <w:rPr>
                <w:b w:val="0"/>
                <w:sz w:val="24"/>
                <w:szCs w:val="24"/>
              </w:rPr>
            </w:pPr>
          </w:p>
          <w:p w14:paraId="33101154" w14:textId="77777777" w:rsidR="007071B9" w:rsidRPr="00FB16A3" w:rsidRDefault="007071B9" w:rsidP="0008562B">
            <w:pPr>
              <w:pStyle w:val="IcindekilerBasligiSau"/>
              <w:ind w:left="-108" w:right="-78"/>
              <w:jc w:val="right"/>
              <w:rPr>
                <w:b w:val="0"/>
                <w:sz w:val="24"/>
                <w:szCs w:val="24"/>
              </w:rPr>
            </w:pPr>
            <w:r>
              <w:rPr>
                <w:b w:val="0"/>
                <w:sz w:val="24"/>
                <w:szCs w:val="24"/>
              </w:rPr>
              <w:t>44</w:t>
            </w:r>
          </w:p>
        </w:tc>
      </w:tr>
      <w:tr w:rsidR="007071B9" w:rsidRPr="00FB16A3" w14:paraId="785996D9" w14:textId="77777777" w:rsidTr="0008562B">
        <w:tc>
          <w:tcPr>
            <w:tcW w:w="8034" w:type="dxa"/>
          </w:tcPr>
          <w:p w14:paraId="5A5C7DAC" w14:textId="77777777" w:rsidR="007071B9" w:rsidRPr="00FB16A3" w:rsidRDefault="007071B9" w:rsidP="004E2CE9">
            <w:pPr>
              <w:pStyle w:val="IcindekilerBasligiSau"/>
              <w:ind w:left="1276" w:right="-108" w:hanging="1276"/>
              <w:rPr>
                <w:b w:val="0"/>
                <w:sz w:val="24"/>
                <w:szCs w:val="24"/>
              </w:rPr>
            </w:pPr>
            <w:r w:rsidRPr="007071B9">
              <w:rPr>
                <w:b w:val="0"/>
                <w:sz w:val="24"/>
                <w:szCs w:val="24"/>
              </w:rPr>
              <w:t>Tablo 4.4. Çeşitli yöntemlerle ve farklı fiziksel hallerde kurutulmuş üzüm çekirdeği ekstraktla</w:t>
            </w:r>
            <w:r>
              <w:rPr>
                <w:b w:val="0"/>
                <w:sz w:val="24"/>
                <w:szCs w:val="24"/>
              </w:rPr>
              <w:t>rının</w:t>
            </w:r>
            <w:r w:rsidRPr="007071B9">
              <w:rPr>
                <w:b w:val="0"/>
                <w:sz w:val="24"/>
                <w:szCs w:val="24"/>
              </w:rPr>
              <w:t xml:space="preserve"> demir şelatlama aktivitesi</w:t>
            </w:r>
            <w:r w:rsidR="004E2CE9">
              <w:rPr>
                <w:b w:val="0"/>
                <w:sz w:val="24"/>
                <w:szCs w:val="24"/>
              </w:rPr>
              <w:t xml:space="preserve"> …………</w:t>
            </w:r>
            <w:r>
              <w:rPr>
                <w:b w:val="0"/>
                <w:sz w:val="24"/>
                <w:szCs w:val="24"/>
              </w:rPr>
              <w:t>……..</w:t>
            </w:r>
          </w:p>
        </w:tc>
        <w:tc>
          <w:tcPr>
            <w:tcW w:w="326" w:type="dxa"/>
          </w:tcPr>
          <w:p w14:paraId="294E1D55" w14:textId="77777777" w:rsidR="007071B9" w:rsidRDefault="007071B9" w:rsidP="0008562B">
            <w:pPr>
              <w:pStyle w:val="IcindekilerBasligiSau"/>
              <w:ind w:left="-108" w:right="-78"/>
              <w:jc w:val="right"/>
              <w:rPr>
                <w:b w:val="0"/>
                <w:sz w:val="24"/>
                <w:szCs w:val="24"/>
              </w:rPr>
            </w:pPr>
          </w:p>
          <w:p w14:paraId="34C8044C" w14:textId="77777777" w:rsidR="007071B9" w:rsidRPr="00FB16A3" w:rsidRDefault="007071B9" w:rsidP="0008562B">
            <w:pPr>
              <w:pStyle w:val="IcindekilerBasligiSau"/>
              <w:ind w:left="-108" w:right="-78"/>
              <w:jc w:val="right"/>
              <w:rPr>
                <w:b w:val="0"/>
                <w:sz w:val="24"/>
                <w:szCs w:val="24"/>
              </w:rPr>
            </w:pPr>
            <w:r>
              <w:rPr>
                <w:b w:val="0"/>
                <w:sz w:val="24"/>
                <w:szCs w:val="24"/>
              </w:rPr>
              <w:t>46</w:t>
            </w:r>
          </w:p>
        </w:tc>
      </w:tr>
      <w:tr w:rsidR="007071B9" w:rsidRPr="00FB16A3" w14:paraId="650F347B" w14:textId="77777777" w:rsidTr="0008562B">
        <w:tc>
          <w:tcPr>
            <w:tcW w:w="8034" w:type="dxa"/>
          </w:tcPr>
          <w:p w14:paraId="1FFCE85D" w14:textId="77777777" w:rsidR="007071B9" w:rsidRPr="00FB16A3" w:rsidRDefault="007071B9" w:rsidP="004E2CE9">
            <w:pPr>
              <w:pStyle w:val="IcindekilerBasligiSau"/>
              <w:ind w:left="1276" w:right="-108" w:hanging="1276"/>
              <w:rPr>
                <w:b w:val="0"/>
                <w:sz w:val="24"/>
                <w:szCs w:val="24"/>
              </w:rPr>
            </w:pPr>
            <w:r w:rsidRPr="007071B9">
              <w:rPr>
                <w:b w:val="0"/>
                <w:sz w:val="24"/>
                <w:szCs w:val="24"/>
              </w:rPr>
              <w:t>Tablo 4.5. Çeşitli yöntemlerle ve farklı fiziksel hallerde kurutulmuş üzüm çekirdeği ekstraktlarının hidroksil radikalini yakalama aktivitesi</w:t>
            </w:r>
            <w:r w:rsidR="004E2CE9">
              <w:rPr>
                <w:b w:val="0"/>
                <w:sz w:val="24"/>
                <w:szCs w:val="24"/>
              </w:rPr>
              <w:t xml:space="preserve"> …</w:t>
            </w:r>
            <w:r>
              <w:rPr>
                <w:b w:val="0"/>
                <w:sz w:val="24"/>
                <w:szCs w:val="24"/>
              </w:rPr>
              <w:t>..</w:t>
            </w:r>
          </w:p>
        </w:tc>
        <w:tc>
          <w:tcPr>
            <w:tcW w:w="326" w:type="dxa"/>
          </w:tcPr>
          <w:p w14:paraId="446AF00E" w14:textId="77777777" w:rsidR="007071B9" w:rsidRDefault="007071B9" w:rsidP="0008562B">
            <w:pPr>
              <w:pStyle w:val="IcindekilerBasligiSau"/>
              <w:ind w:left="-108" w:right="-78"/>
              <w:jc w:val="right"/>
              <w:rPr>
                <w:b w:val="0"/>
                <w:sz w:val="24"/>
                <w:szCs w:val="24"/>
              </w:rPr>
            </w:pPr>
          </w:p>
          <w:p w14:paraId="558832BC" w14:textId="77777777" w:rsidR="007071B9" w:rsidRPr="00FB16A3" w:rsidRDefault="007071B9" w:rsidP="0008562B">
            <w:pPr>
              <w:pStyle w:val="IcindekilerBasligiSau"/>
              <w:ind w:left="-108" w:right="-78"/>
              <w:jc w:val="right"/>
              <w:rPr>
                <w:b w:val="0"/>
                <w:sz w:val="24"/>
                <w:szCs w:val="24"/>
              </w:rPr>
            </w:pPr>
            <w:r>
              <w:rPr>
                <w:b w:val="0"/>
                <w:sz w:val="24"/>
                <w:szCs w:val="24"/>
              </w:rPr>
              <w:t>48</w:t>
            </w:r>
          </w:p>
        </w:tc>
      </w:tr>
      <w:tr w:rsidR="007071B9" w:rsidRPr="00FB16A3" w14:paraId="1C697BD3" w14:textId="77777777" w:rsidTr="0008562B">
        <w:tc>
          <w:tcPr>
            <w:tcW w:w="8034" w:type="dxa"/>
          </w:tcPr>
          <w:p w14:paraId="135D38E4" w14:textId="77777777" w:rsidR="007071B9" w:rsidRPr="00FB16A3" w:rsidRDefault="007071B9" w:rsidP="004E2CE9">
            <w:pPr>
              <w:pStyle w:val="IcindekilerBasligiSau"/>
              <w:ind w:left="1276" w:right="-108" w:hanging="1276"/>
              <w:rPr>
                <w:b w:val="0"/>
                <w:sz w:val="24"/>
                <w:szCs w:val="24"/>
              </w:rPr>
            </w:pPr>
            <w:r w:rsidRPr="007071B9">
              <w:rPr>
                <w:b w:val="0"/>
                <w:sz w:val="24"/>
                <w:szCs w:val="24"/>
              </w:rPr>
              <w:t xml:space="preserve">Tablo 4.6. Bütün halde bütün ve </w:t>
            </w:r>
            <w:r>
              <w:rPr>
                <w:b w:val="0"/>
                <w:sz w:val="24"/>
                <w:szCs w:val="24"/>
              </w:rPr>
              <w:t>liyofilizatörde kurutulmuş üzüm</w:t>
            </w:r>
            <w:r w:rsidRPr="007071B9">
              <w:rPr>
                <w:b w:val="0"/>
                <w:sz w:val="24"/>
                <w:szCs w:val="24"/>
              </w:rPr>
              <w:t xml:space="preserve"> çekirdeği ekstraktlarının antimikrobiyel aktivitesi</w:t>
            </w:r>
            <w:r w:rsidR="004E2CE9">
              <w:rPr>
                <w:b w:val="0"/>
                <w:sz w:val="24"/>
                <w:szCs w:val="24"/>
              </w:rPr>
              <w:t xml:space="preserve"> ……………ş...</w:t>
            </w:r>
            <w:r>
              <w:rPr>
                <w:b w:val="0"/>
                <w:sz w:val="24"/>
                <w:szCs w:val="24"/>
              </w:rPr>
              <w:t>…………….</w:t>
            </w:r>
          </w:p>
        </w:tc>
        <w:tc>
          <w:tcPr>
            <w:tcW w:w="326" w:type="dxa"/>
          </w:tcPr>
          <w:p w14:paraId="7A5C2D02" w14:textId="77777777" w:rsidR="007071B9" w:rsidRDefault="007071B9" w:rsidP="0008562B">
            <w:pPr>
              <w:pStyle w:val="IcindekilerBasligiSau"/>
              <w:ind w:left="-108" w:right="-78"/>
              <w:jc w:val="right"/>
              <w:rPr>
                <w:b w:val="0"/>
                <w:sz w:val="24"/>
                <w:szCs w:val="24"/>
              </w:rPr>
            </w:pPr>
          </w:p>
          <w:p w14:paraId="3D37B00B" w14:textId="77777777" w:rsidR="007071B9" w:rsidRPr="00FB16A3" w:rsidRDefault="007071B9" w:rsidP="0008562B">
            <w:pPr>
              <w:pStyle w:val="IcindekilerBasligiSau"/>
              <w:ind w:left="-108" w:right="-78"/>
              <w:jc w:val="right"/>
              <w:rPr>
                <w:b w:val="0"/>
                <w:sz w:val="24"/>
                <w:szCs w:val="24"/>
              </w:rPr>
            </w:pPr>
            <w:r>
              <w:rPr>
                <w:b w:val="0"/>
                <w:sz w:val="24"/>
                <w:szCs w:val="24"/>
              </w:rPr>
              <w:t>50</w:t>
            </w:r>
          </w:p>
        </w:tc>
      </w:tr>
      <w:tr w:rsidR="007071B9" w:rsidRPr="00FB16A3" w14:paraId="58AE5172" w14:textId="77777777" w:rsidTr="0008562B">
        <w:tc>
          <w:tcPr>
            <w:tcW w:w="8034" w:type="dxa"/>
          </w:tcPr>
          <w:p w14:paraId="15C021BA" w14:textId="77777777" w:rsidR="007071B9" w:rsidRPr="00FB16A3" w:rsidRDefault="007071B9" w:rsidP="004E2CE9">
            <w:pPr>
              <w:pStyle w:val="IcindekilerBasligiSau"/>
              <w:ind w:left="1276" w:right="-108" w:hanging="1276"/>
              <w:rPr>
                <w:b w:val="0"/>
                <w:sz w:val="24"/>
                <w:szCs w:val="24"/>
              </w:rPr>
            </w:pPr>
            <w:r w:rsidRPr="007071B9">
              <w:rPr>
                <w:b w:val="0"/>
                <w:sz w:val="24"/>
                <w:szCs w:val="24"/>
              </w:rPr>
              <w:t>Tablo 4.7. Toz halde bütün ve liyofilizatörde kurutulmuş üzüm çekirdeği ekstraktlarının antimikrobiyel aktivitesi</w:t>
            </w:r>
            <w:r w:rsidR="004E2CE9">
              <w:rPr>
                <w:b w:val="0"/>
                <w:sz w:val="24"/>
                <w:szCs w:val="24"/>
              </w:rPr>
              <w:t xml:space="preserve"> ………………</w:t>
            </w:r>
            <w:r>
              <w:rPr>
                <w:b w:val="0"/>
                <w:sz w:val="24"/>
                <w:szCs w:val="24"/>
              </w:rPr>
              <w:t>…………….</w:t>
            </w:r>
          </w:p>
        </w:tc>
        <w:tc>
          <w:tcPr>
            <w:tcW w:w="326" w:type="dxa"/>
          </w:tcPr>
          <w:p w14:paraId="06DA8868" w14:textId="77777777" w:rsidR="007071B9" w:rsidRDefault="007071B9" w:rsidP="0008562B">
            <w:pPr>
              <w:pStyle w:val="IcindekilerBasligiSau"/>
              <w:ind w:left="-108" w:right="-78"/>
              <w:jc w:val="right"/>
              <w:rPr>
                <w:b w:val="0"/>
                <w:sz w:val="24"/>
                <w:szCs w:val="24"/>
              </w:rPr>
            </w:pPr>
          </w:p>
          <w:p w14:paraId="08AFBB3A" w14:textId="77777777" w:rsidR="007071B9" w:rsidRPr="00FB16A3" w:rsidRDefault="007071B9" w:rsidP="0008562B">
            <w:pPr>
              <w:pStyle w:val="IcindekilerBasligiSau"/>
              <w:ind w:left="-108" w:right="-78"/>
              <w:jc w:val="right"/>
              <w:rPr>
                <w:b w:val="0"/>
                <w:sz w:val="24"/>
                <w:szCs w:val="24"/>
              </w:rPr>
            </w:pPr>
            <w:r>
              <w:rPr>
                <w:b w:val="0"/>
                <w:sz w:val="24"/>
                <w:szCs w:val="24"/>
              </w:rPr>
              <w:t>52</w:t>
            </w:r>
          </w:p>
        </w:tc>
      </w:tr>
    </w:tbl>
    <w:p w14:paraId="32777727" w14:textId="77777777" w:rsidR="00324EF6" w:rsidRPr="00AF7126" w:rsidRDefault="00324EF6" w:rsidP="00AF7126">
      <w:pPr>
        <w:pStyle w:val="BaslikBosluklari"/>
        <w:ind w:left="993" w:hanging="993"/>
        <w:rPr>
          <w:b w:val="0"/>
          <w:sz w:val="24"/>
          <w:szCs w:val="24"/>
        </w:rPr>
      </w:pPr>
    </w:p>
    <w:p w14:paraId="2C22ECDC" w14:textId="77777777" w:rsidR="00324EF6" w:rsidRPr="00F073C7" w:rsidRDefault="00324EF6" w:rsidP="00F073C7">
      <w:pPr>
        <w:pStyle w:val="NormalWeb"/>
        <w:spacing w:before="0" w:beforeAutospacing="0" w:after="0" w:afterAutospacing="0"/>
        <w:rPr>
          <w:rFonts w:ascii="Calibri" w:eastAsia="Calibri" w:hAnsi="Calibri"/>
          <w:kern w:val="2"/>
          <w:lang w:val="en-US" w:eastAsia="en-US"/>
        </w:rPr>
      </w:pPr>
      <w:r w:rsidRPr="00F073C7">
        <w:rPr>
          <w:rFonts w:ascii="Calibri" w:eastAsia="Calibri" w:hAnsi="Calibri"/>
          <w:kern w:val="2"/>
          <w:lang w:eastAsia="en-US"/>
        </w:rPr>
        <w:br w:type="page"/>
      </w:r>
    </w:p>
    <w:p w14:paraId="52E577A8" w14:textId="77777777" w:rsidR="00F61127" w:rsidRPr="00165657" w:rsidRDefault="00F61127" w:rsidP="0085509B">
      <w:pPr>
        <w:rPr>
          <w:rFonts w:ascii="Times New Roman" w:hAnsi="Times New Roman"/>
          <w:sz w:val="20"/>
        </w:rPr>
      </w:pPr>
    </w:p>
    <w:p w14:paraId="482C49AA" w14:textId="77777777" w:rsidR="00CB32F1" w:rsidRPr="00165657" w:rsidRDefault="00CB32F1" w:rsidP="0085509B">
      <w:pPr>
        <w:rPr>
          <w:rFonts w:ascii="Times New Roman" w:hAnsi="Times New Roman"/>
          <w:sz w:val="20"/>
        </w:rPr>
      </w:pPr>
    </w:p>
    <w:p w14:paraId="6612CC3B" w14:textId="77777777" w:rsidR="0085509B" w:rsidRPr="00165657" w:rsidRDefault="0085509B" w:rsidP="0085509B">
      <w:pPr>
        <w:rPr>
          <w:rFonts w:ascii="Times New Roman" w:hAnsi="Times New Roman"/>
          <w:sz w:val="20"/>
        </w:rPr>
      </w:pPr>
    </w:p>
    <w:p w14:paraId="7A31EC97" w14:textId="77777777" w:rsidR="00E421A7" w:rsidRPr="00060B35" w:rsidRDefault="00E421A7" w:rsidP="00D861A6">
      <w:pPr>
        <w:pStyle w:val="OzetBaslikSau"/>
      </w:pPr>
      <w:bookmarkStart w:id="6" w:name="_Toc407628306"/>
      <w:r w:rsidRPr="00060B35">
        <w:t>ÖZET</w:t>
      </w:r>
      <w:bookmarkEnd w:id="6"/>
    </w:p>
    <w:p w14:paraId="684E520B" w14:textId="77777777" w:rsidR="00DA75A7" w:rsidRPr="007F2A92" w:rsidRDefault="00DA75A7" w:rsidP="00D861A6">
      <w:pPr>
        <w:pStyle w:val="OzetYaziStiliSau"/>
        <w:rPr>
          <w:b w:val="0"/>
        </w:rPr>
      </w:pPr>
      <w:bookmarkStart w:id="7" w:name="_Toc407628307"/>
    </w:p>
    <w:p w14:paraId="1FAE4D22" w14:textId="77777777" w:rsidR="00DA75A7" w:rsidRPr="007F2A92" w:rsidRDefault="00DA75A7" w:rsidP="00D861A6">
      <w:pPr>
        <w:pStyle w:val="OzetYaziStiliSau"/>
        <w:rPr>
          <w:b w:val="0"/>
        </w:rPr>
      </w:pPr>
    </w:p>
    <w:p w14:paraId="7CD1E2B8" w14:textId="77777777" w:rsidR="00426848" w:rsidRPr="007F2A92" w:rsidRDefault="00426848" w:rsidP="00D861A6">
      <w:pPr>
        <w:pStyle w:val="OzetYaziStiliSau"/>
        <w:rPr>
          <w:b w:val="0"/>
          <w:sz w:val="24"/>
        </w:rPr>
      </w:pPr>
      <w:r w:rsidRPr="007F2A92">
        <w:rPr>
          <w:b w:val="0"/>
          <w:sz w:val="24"/>
        </w:rPr>
        <w:t>Anahtar kelimeler: Üzüm çekirdeği ekstraktı, kurutma, antioksidan, antimikrobiyel aktivite</w:t>
      </w:r>
      <w:bookmarkEnd w:id="7"/>
    </w:p>
    <w:p w14:paraId="1AF3B717" w14:textId="77777777" w:rsidR="00426848" w:rsidRPr="007F2A92" w:rsidRDefault="00426848" w:rsidP="00D861A6">
      <w:pPr>
        <w:pStyle w:val="OzetYaziStiliSau"/>
        <w:rPr>
          <w:b w:val="0"/>
          <w:sz w:val="24"/>
        </w:rPr>
      </w:pPr>
    </w:p>
    <w:p w14:paraId="12C3A5C8" w14:textId="77777777" w:rsidR="00426848" w:rsidRPr="00A96D0F" w:rsidRDefault="00426848" w:rsidP="00EE1C61">
      <w:pPr>
        <w:spacing w:after="0" w:line="240" w:lineRule="auto"/>
        <w:jc w:val="both"/>
        <w:rPr>
          <w:rFonts w:ascii="Times New Roman" w:hAnsi="Times New Roman"/>
          <w:sz w:val="24"/>
          <w:szCs w:val="24"/>
        </w:rPr>
      </w:pPr>
      <w:bookmarkStart w:id="8" w:name="_Toc406373012"/>
      <w:r w:rsidRPr="00A96D0F">
        <w:rPr>
          <w:rFonts w:ascii="Times New Roman" w:hAnsi="Times New Roman"/>
          <w:sz w:val="24"/>
          <w:szCs w:val="24"/>
        </w:rPr>
        <w:t>Bu çalışmada, bütün ya da toz formda etüvde veya liyofilizatörde kurutulmuş Besni ve Horoz Karası üzüm çekirdeklerinin antioksidan ve antimikrobiyel aktivitesi üzerine kurutma yöntemlerinin etkisi araştırılmıştır. Üzüm çekirdeği ekstraktlarının (ÜÇE) toplam fenolik madde içeriği, DPPH (1,1-Difenil-2-pikrilhidrazil) serbest radikalini giderme aktivitesi, demir şelatlama aktivitesi, hidroksil radikalini yakalama aktivitesi ve Fe</w:t>
      </w:r>
      <w:r w:rsidRPr="00A96D0F">
        <w:rPr>
          <w:rFonts w:ascii="Times New Roman" w:hAnsi="Times New Roman"/>
          <w:sz w:val="24"/>
          <w:szCs w:val="24"/>
          <w:vertAlign w:val="superscript"/>
        </w:rPr>
        <w:t>+3</w:t>
      </w:r>
      <w:r w:rsidRPr="00A96D0F">
        <w:rPr>
          <w:rFonts w:ascii="Times New Roman" w:hAnsi="Times New Roman"/>
          <w:sz w:val="24"/>
          <w:szCs w:val="24"/>
        </w:rPr>
        <w:t xml:space="preserve"> iyonunu indirgeme gücü spektrofometrik yöntem ile </w:t>
      </w:r>
      <w:r w:rsidR="00A16B85" w:rsidRPr="00A96D0F">
        <w:rPr>
          <w:rFonts w:ascii="Times New Roman" w:hAnsi="Times New Roman"/>
          <w:sz w:val="24"/>
          <w:szCs w:val="24"/>
        </w:rPr>
        <w:t>antimikrobiyel</w:t>
      </w:r>
      <w:r w:rsidRPr="00A96D0F">
        <w:rPr>
          <w:rFonts w:ascii="Times New Roman" w:hAnsi="Times New Roman"/>
          <w:sz w:val="24"/>
          <w:szCs w:val="24"/>
        </w:rPr>
        <w:t xml:space="preserve"> aktivitesi ise disk difüzyon yöntemiyle belirlenmiştir.</w:t>
      </w:r>
      <w:bookmarkEnd w:id="8"/>
    </w:p>
    <w:p w14:paraId="76BB9483" w14:textId="77777777" w:rsidR="00426848" w:rsidRPr="007F2A92" w:rsidRDefault="00426848" w:rsidP="00D861A6">
      <w:pPr>
        <w:pStyle w:val="OzetYaziStiliSau"/>
        <w:rPr>
          <w:b w:val="0"/>
          <w:sz w:val="24"/>
          <w:szCs w:val="24"/>
        </w:rPr>
      </w:pPr>
    </w:p>
    <w:p w14:paraId="153D61E6" w14:textId="77777777" w:rsidR="00426848" w:rsidRPr="007F2A92" w:rsidRDefault="00426848" w:rsidP="00D861A6">
      <w:pPr>
        <w:pStyle w:val="OzetYaziStiliSau"/>
        <w:rPr>
          <w:b w:val="0"/>
          <w:sz w:val="24"/>
          <w:szCs w:val="24"/>
        </w:rPr>
      </w:pPr>
      <w:bookmarkStart w:id="9" w:name="_Toc407628308"/>
      <w:r w:rsidRPr="007F2A92">
        <w:rPr>
          <w:b w:val="0"/>
          <w:sz w:val="24"/>
          <w:szCs w:val="24"/>
        </w:rPr>
        <w:t>Toplam fenolik madde içeriğinin ve FRAP değerlerinin, genel olarak, Besni üzüm çeşidine ait ÜÇE örneklerinde, Horoz Karası çeşidine ait ÜÇE örneklerine göre daha yüksek olduğu gözlenmiştir (</w:t>
      </w:r>
      <w:r w:rsidRPr="007F2A92">
        <w:rPr>
          <w:b w:val="0"/>
          <w:i/>
          <w:sz w:val="24"/>
          <w:szCs w:val="24"/>
        </w:rPr>
        <w:t>P</w:t>
      </w:r>
      <w:r w:rsidRPr="007F2A92">
        <w:rPr>
          <w:b w:val="0"/>
          <w:sz w:val="24"/>
          <w:szCs w:val="24"/>
        </w:rPr>
        <w:t>&lt;0,05). DPPH radikalini yakalama aktivitesi bakımından bütün halde etüvde kurutulmuş örnekler arasında önemli fark bulunmazken (</w:t>
      </w:r>
      <w:r w:rsidRPr="007F2A92">
        <w:rPr>
          <w:b w:val="0"/>
          <w:i/>
          <w:sz w:val="24"/>
          <w:szCs w:val="24"/>
        </w:rPr>
        <w:t>P&gt;</w:t>
      </w:r>
      <w:r w:rsidRPr="007F2A92">
        <w:rPr>
          <w:b w:val="0"/>
          <w:sz w:val="24"/>
          <w:szCs w:val="24"/>
        </w:rPr>
        <w:t>0,05); bütün halde liyofilizatörde ve toz halde etüvde veya liyofilizatörde kurutulmuş örnekler arasında istatistiki açıdan önemli farklılıklar bulunmuştur (</w:t>
      </w:r>
      <w:r w:rsidRPr="007F2A92">
        <w:rPr>
          <w:b w:val="0"/>
          <w:i/>
          <w:sz w:val="24"/>
          <w:szCs w:val="24"/>
        </w:rPr>
        <w:t>P&lt;</w:t>
      </w:r>
      <w:r w:rsidRPr="007F2A92">
        <w:rPr>
          <w:b w:val="0"/>
          <w:sz w:val="24"/>
          <w:szCs w:val="24"/>
        </w:rPr>
        <w:t>0,05). Demir şelatlama aktivitesi değerlendirildiğinde, Besni üzüm çeşidine ait örneklerde, genel olarak, toz halde liyofilizatörde kurutulmuş örnekler diğer gruplara göre daha yüksek aktivite göstermiştir (</w:t>
      </w:r>
      <w:r w:rsidRPr="007F2A92">
        <w:rPr>
          <w:b w:val="0"/>
          <w:i/>
          <w:sz w:val="24"/>
          <w:szCs w:val="24"/>
        </w:rPr>
        <w:t>P</w:t>
      </w:r>
      <w:r w:rsidRPr="007F2A92">
        <w:rPr>
          <w:b w:val="0"/>
          <w:sz w:val="24"/>
          <w:szCs w:val="24"/>
        </w:rPr>
        <w:t>&lt;0,05). ÜÇE’lerin hidroksil radikalini yakalama aktivitesine ait sonuçlar, fiziksel formun önemli olduğunu ve toz halde kurutmanın bütün olana kıyasla daha yüksek aktiviteye neden olduğunu göstermiştir (</w:t>
      </w:r>
      <w:r w:rsidRPr="007F2A92">
        <w:rPr>
          <w:b w:val="0"/>
          <w:i/>
          <w:sz w:val="24"/>
          <w:szCs w:val="24"/>
        </w:rPr>
        <w:t>P</w:t>
      </w:r>
      <w:r w:rsidRPr="007F2A92">
        <w:rPr>
          <w:b w:val="0"/>
          <w:sz w:val="24"/>
          <w:szCs w:val="24"/>
        </w:rPr>
        <w:t xml:space="preserve">&lt;0,05). Toz veya bütün halde kurutulmuş tüm ÜÇE örnekleri </w:t>
      </w:r>
      <w:r w:rsidRPr="007F2A92">
        <w:rPr>
          <w:b w:val="0"/>
          <w:i/>
          <w:sz w:val="24"/>
          <w:szCs w:val="24"/>
        </w:rPr>
        <w:t>S. aureus</w:t>
      </w:r>
      <w:r w:rsidRPr="007F2A92">
        <w:rPr>
          <w:b w:val="0"/>
          <w:sz w:val="24"/>
          <w:szCs w:val="24"/>
        </w:rPr>
        <w:t>’a karşı inhibisyon zonu oluştururken, toz halde kurutulmuş bazı örnekler diğer patojenlere karşı sınırlı düzeyde antimikrobiyel aktivite göstermiştir.</w:t>
      </w:r>
      <w:bookmarkEnd w:id="9"/>
    </w:p>
    <w:p w14:paraId="6EE17537" w14:textId="77777777" w:rsidR="00426848" w:rsidRPr="007F2A92" w:rsidRDefault="00426848" w:rsidP="00D861A6">
      <w:pPr>
        <w:pStyle w:val="OzetYaziStiliSau"/>
        <w:rPr>
          <w:b w:val="0"/>
          <w:sz w:val="24"/>
          <w:szCs w:val="24"/>
        </w:rPr>
      </w:pPr>
    </w:p>
    <w:p w14:paraId="5A5AB5D1" w14:textId="77777777" w:rsidR="00426848" w:rsidRPr="007F2A92" w:rsidRDefault="00426848" w:rsidP="00D861A6">
      <w:pPr>
        <w:pStyle w:val="OzetYaziStiliSau"/>
        <w:rPr>
          <w:b w:val="0"/>
          <w:sz w:val="24"/>
          <w:szCs w:val="24"/>
        </w:rPr>
      </w:pPr>
      <w:bookmarkStart w:id="10" w:name="_Toc407628309"/>
      <w:r w:rsidRPr="007F2A92">
        <w:rPr>
          <w:b w:val="0"/>
          <w:sz w:val="24"/>
          <w:szCs w:val="24"/>
        </w:rPr>
        <w:t>Araştırmada elde edilen bulgulara göre, bütün halde ve etüvde kurutmaya kıyasla toz halde liyofilizatörde kurutma işleminin antioksidan aktivitedeki kayıpları en aza indirgendiği sonucuna varılmıştır.</w:t>
      </w:r>
      <w:bookmarkEnd w:id="10"/>
    </w:p>
    <w:p w14:paraId="64FDF00F" w14:textId="77777777" w:rsidR="00BD1FD9" w:rsidRPr="007F2A92" w:rsidRDefault="00BD1FD9" w:rsidP="00D861A6">
      <w:pPr>
        <w:pStyle w:val="OzetYaziStiliSau"/>
        <w:rPr>
          <w:b w:val="0"/>
          <w:sz w:val="24"/>
          <w:szCs w:val="24"/>
        </w:rPr>
      </w:pPr>
    </w:p>
    <w:p w14:paraId="7CEF672E" w14:textId="77777777" w:rsidR="00324EF6" w:rsidRPr="00661BD2" w:rsidRDefault="006D61E5" w:rsidP="00EE1C61">
      <w:pPr>
        <w:spacing w:after="0" w:line="240" w:lineRule="auto"/>
        <w:rPr>
          <w:rFonts w:ascii="Times New Roman" w:eastAsia="Times New Roman" w:hAnsi="Times New Roman"/>
          <w:kern w:val="0"/>
          <w:sz w:val="24"/>
          <w:szCs w:val="24"/>
          <w:lang w:val="en-US" w:eastAsia="tr-TR"/>
        </w:rPr>
      </w:pPr>
      <w:r>
        <w:rPr>
          <w:noProof/>
          <w:lang w:eastAsia="tr-TR"/>
        </w:rPr>
        <mc:AlternateContent>
          <mc:Choice Requires="wps">
            <w:drawing>
              <wp:anchor distT="0" distB="0" distL="114300" distR="114300" simplePos="0" relativeHeight="251608064" behindDoc="0" locked="0" layoutInCell="1" allowOverlap="1" wp14:anchorId="2A5E7B7A" wp14:editId="76DF7A5F">
                <wp:simplePos x="0" y="0"/>
                <wp:positionH relativeFrom="margin">
                  <wp:posOffset>163195</wp:posOffset>
                </wp:positionH>
                <wp:positionV relativeFrom="paragraph">
                  <wp:posOffset>426085</wp:posOffset>
                </wp:positionV>
                <wp:extent cx="4981575" cy="1149350"/>
                <wp:effectExtent l="0" t="0" r="28575" b="12700"/>
                <wp:wrapNone/>
                <wp:docPr id="2" name="Double Bracke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11493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E9EF093" w14:textId="77777777" w:rsidR="005B24A6" w:rsidRPr="004F1388" w:rsidRDefault="005B24A6" w:rsidP="006D61E5">
                            <w:pPr>
                              <w:rPr>
                                <w:b/>
                                <w:sz w:val="20"/>
                                <w:szCs w:val="20"/>
                              </w:rPr>
                            </w:pPr>
                            <w:r w:rsidRPr="004F1388">
                              <w:rPr>
                                <w:b/>
                                <w:sz w:val="20"/>
                                <w:szCs w:val="20"/>
                              </w:rPr>
                              <w:t xml:space="preserve">Özet ve “Summary” bir sayfayı geçemez, ancak paragraflardan oluşabilir. </w:t>
                            </w:r>
                          </w:p>
                          <w:p w14:paraId="528001BB" w14:textId="77777777" w:rsidR="005B24A6" w:rsidRPr="004F1388" w:rsidRDefault="005B24A6" w:rsidP="006D61E5">
                            <w:pPr>
                              <w:rPr>
                                <w:sz w:val="20"/>
                                <w:szCs w:val="20"/>
                              </w:rPr>
                            </w:pPr>
                            <w:r w:rsidRPr="004F1388">
                              <w:rPr>
                                <w:sz w:val="20"/>
                                <w:szCs w:val="20"/>
                              </w:rPr>
                              <w:t>Özette tez çalışmasının amacı, kapsamı, kullanılan yöntem(ler) ve varılan sonuçlar açık ve öz olarak belirtilmelidir. Özet sayfası tek başına yayımlanabileceğinden bu sayfada başka çalışmalara değinme yapılmamalıdır.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E7B7A" id="_x0000_s1042" type="#_x0000_t185" style="position:absolute;margin-left:12.85pt;margin-top:33.55pt;width:392.25pt;height:90.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6z3cgIAAOkEAAAOAAAAZHJzL2Uyb0RvYy54bWysVFFv2yAQfp+0/4B4Xx2nTpNYdaq2WaZJ&#10;3Vap2w84Y2yjYmBA4nS/vgckXbpKe5j2grgDvvvu7jsur/aDJDtundCqovnZhBKumG6E6ir64/vm&#10;w4IS50E1ILXiFX3ijl6t3r+7HE3Jp7rXsuGWIIhy5Wgq2ntvyixzrOcDuDNtuMLDVtsBPJq2yxoL&#10;I6IPMptOJhfZqG1jrGbcOfSu0yFdRfy25cx/a1vHPZEVRW4+rjaudViz1SWUnQXTC3agAf/AYgCh&#10;MOgL1Bo8kK0Vb6AGwax2uvVnTA+ZblvBeMwBs8knf2Tz0IPhMRcsjjMvZXL/D5Z93d1bIpqKTilR&#10;MGCL1npbS05uLLBHLNz5PBRpNK7Euw/m3oY0nbnT7NERpW97UB2/tlaPPYcGqeXhfvbqQTAcPiX1&#10;+EU3GAO2Xsd67Vs7BECsBNnHtjy9tIXvPWHoLJaLfDafUcLwLM+L5fksNi6D8vjcWOc/cT2QsKlo&#10;nbjfg7AxCuzunA+soDzejFloKZqNkDIatqtvpSU7QKnkm2I5X8e3cjsg5+RGxU0OmkE3Kiu5F0c3&#10;4rsEE2O5U3ypyFjR5WwaEgGUeivB43YwWHynOkpAdjhDzCfOrx4fUFO4YrPIb96Sm88O5P7GIqS/&#10;BtcnpBgjzUBo3kfVxHnwIGTaI5RUoTo8ztKhisd2Jln4fb2PCsovjkqpdfOE3bY6zRv+D7jptf1F&#10;yYizhvn+3ILllMjPChWzzIsiDGc0itl8ioY9PalPT0AxhKooFi9tb30a6K2xousxUh4bp/Q1qqwV&#10;sfGBcmJ10CbOU+zRYfbDwJ7a8dbvH2r1DAAA//8DAFBLAwQUAAYACAAAACEATgEnMt4AAAAJAQAA&#10;DwAAAGRycy9kb3ducmV2LnhtbEyPQUvEMBCF74L/IYzgRdy0dd2W2nQRYfEmuLp4TZvZtthMapPd&#10;xn/veNLj8D3e+6baRjuKM85+cKQgXSUgkFpnBuoUvL/tbgsQPmgyenSECr7Rw7a+vKh0adxCr3je&#10;h05wCflSK+hDmEopfduj1X7lJiRmRzdbHficO2lmvXC5HWWWJBtp9UC80OsJn3psP/cnq8Cuo4l5&#10;c7Mc3PFr+bgzB3p53il1fRUfH0AEjOEvDL/6rA41OzXuRMaLUUF2n3NSwSZPQTAv0iQD0TBYFynI&#10;upL/P6h/AAAA//8DAFBLAQItABQABgAIAAAAIQC2gziS/gAAAOEBAAATAAAAAAAAAAAAAAAAAAAA&#10;AABbQ29udGVudF9UeXBlc10ueG1sUEsBAi0AFAAGAAgAAAAhADj9If/WAAAAlAEAAAsAAAAAAAAA&#10;AAAAAAAALwEAAF9yZWxzLy5yZWxzUEsBAi0AFAAGAAgAAAAhANf3rPdyAgAA6QQAAA4AAAAAAAAA&#10;AAAAAAAALgIAAGRycy9lMm9Eb2MueG1sUEsBAi0AFAAGAAgAAAAhAE4BJzLeAAAACQEAAA8AAAAA&#10;AAAAAAAAAAAAzAQAAGRycy9kb3ducmV2LnhtbFBLBQYAAAAABAAEAPMAAADXBQAAAAA=&#10;" filled="t" fillcolor="#c6d9f1" strokecolor="#376092">
                <v:textbox>
                  <w:txbxContent>
                    <w:p w14:paraId="1E9EF093" w14:textId="77777777" w:rsidR="005B24A6" w:rsidRPr="004F1388" w:rsidRDefault="005B24A6" w:rsidP="006D61E5">
                      <w:pPr>
                        <w:rPr>
                          <w:b/>
                          <w:sz w:val="20"/>
                          <w:szCs w:val="20"/>
                        </w:rPr>
                      </w:pPr>
                      <w:r w:rsidRPr="004F1388">
                        <w:rPr>
                          <w:b/>
                          <w:sz w:val="20"/>
                          <w:szCs w:val="20"/>
                        </w:rPr>
                        <w:t xml:space="preserve">Özet ve “Summary” bir sayfayı geçemez, ancak paragraflardan oluşabilir. </w:t>
                      </w:r>
                    </w:p>
                    <w:p w14:paraId="528001BB" w14:textId="77777777" w:rsidR="005B24A6" w:rsidRPr="004F1388" w:rsidRDefault="005B24A6" w:rsidP="006D61E5">
                      <w:pPr>
                        <w:rPr>
                          <w:sz w:val="20"/>
                          <w:szCs w:val="20"/>
                        </w:rPr>
                      </w:pPr>
                      <w:r w:rsidRPr="004F1388">
                        <w:rPr>
                          <w:sz w:val="20"/>
                          <w:szCs w:val="20"/>
                        </w:rPr>
                        <w:t>Özette tez çalışmasının amacı, kapsamı, kullanılan yöntem(ler) ve varılan sonuçlar açık ve öz olarak belirtilmelidir. Özet sayfası tek başına yayımlanabileceğinden bu sayfada başka çalışmalara değinme yapılmamalıdır.</w:t>
                      </w:r>
                    </w:p>
                  </w:txbxContent>
                </v:textbox>
                <w10:wrap anchorx="margin"/>
              </v:shape>
            </w:pict>
          </mc:Fallback>
        </mc:AlternateContent>
      </w:r>
      <w:r w:rsidR="00324EF6" w:rsidRPr="00661BD2">
        <w:rPr>
          <w:sz w:val="24"/>
          <w:szCs w:val="24"/>
        </w:rPr>
        <w:br w:type="page"/>
      </w:r>
    </w:p>
    <w:p w14:paraId="075659F5" w14:textId="77777777" w:rsidR="00F61C8F" w:rsidRDefault="00F61C8F" w:rsidP="00F61C8F">
      <w:pPr>
        <w:pStyle w:val="BaslikBosluklari"/>
        <w:rPr>
          <w:b w:val="0"/>
          <w:sz w:val="22"/>
          <w:szCs w:val="22"/>
        </w:rPr>
      </w:pPr>
      <w:r>
        <w:rPr>
          <w:noProof/>
          <w:lang w:val="tr-TR"/>
        </w:rPr>
        <w:lastRenderedPageBreak/>
        <mc:AlternateContent>
          <mc:Choice Requires="wps">
            <w:drawing>
              <wp:anchor distT="0" distB="0" distL="114300" distR="114300" simplePos="0" relativeHeight="251612160" behindDoc="0" locked="0" layoutInCell="1" allowOverlap="1" wp14:anchorId="5A7AF0F5" wp14:editId="76667443">
                <wp:simplePos x="0" y="0"/>
                <wp:positionH relativeFrom="column">
                  <wp:posOffset>737235</wp:posOffset>
                </wp:positionH>
                <wp:positionV relativeFrom="paragraph">
                  <wp:posOffset>-466725</wp:posOffset>
                </wp:positionV>
                <wp:extent cx="5180330" cy="749300"/>
                <wp:effectExtent l="0" t="0" r="20320" b="12700"/>
                <wp:wrapNone/>
                <wp:docPr id="9" name="Çift Köşeli Ayraç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7493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3287960" w14:textId="77777777" w:rsidR="005B24A6" w:rsidRPr="00F67C9F" w:rsidRDefault="005B24A6" w:rsidP="006D61E5">
                            <w:pPr>
                              <w:rPr>
                                <w:sz w:val="20"/>
                              </w:rPr>
                            </w:pPr>
                            <w:r>
                              <w:rPr>
                                <w:b/>
                                <w:sz w:val="20"/>
                              </w:rPr>
                              <w:t xml:space="preserve">“Summary” </w:t>
                            </w:r>
                            <w:r w:rsidRPr="00F67C9F">
                              <w:rPr>
                                <w:b/>
                                <w:sz w:val="20"/>
                              </w:rPr>
                              <w:br/>
                            </w:r>
                            <w:r w:rsidRPr="00F67C9F">
                              <w:rPr>
                                <w:sz w:val="20"/>
                              </w:rPr>
                              <w:t xml:space="preserve">Tezin adı, anahtar kelimler ve özeti İngilizce olarak hazırlanmalıdır. Satır aralığı ve punto için Türkçe özetteki açıklamalar geçerlidir. </w:t>
                            </w:r>
                            <w:r w:rsidRPr="00207B7A">
                              <w:rPr>
                                <w:sz w:val="20"/>
                                <w:highlight w:val="yellow"/>
                              </w:rPr>
                              <w:t xml:space="preserve">“Keywords”  </w:t>
                            </w:r>
                            <w:r>
                              <w:rPr>
                                <w:sz w:val="20"/>
                                <w:highlight w:val="yellow"/>
                              </w:rPr>
                              <w:t xml:space="preserve">yazımı </w:t>
                            </w:r>
                            <w:r w:rsidRPr="00207B7A">
                              <w:rPr>
                                <w:sz w:val="20"/>
                                <w:highlight w:val="yellow"/>
                              </w:rPr>
                              <w:t>bitişik</w:t>
                            </w:r>
                            <w:r>
                              <w:rPr>
                                <w:sz w:val="20"/>
                                <w:highlight w:val="yellow"/>
                              </w:rPr>
                              <w:t xml:space="preserve"> </w:t>
                            </w:r>
                            <w:r>
                              <w:rPr>
                                <w:sz w:val="20"/>
                              </w:rPr>
                              <w:t>olup bu şekilde yazılmalıdır.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AF0F5" id="Çift Köşeli Ayraç 9" o:spid="_x0000_s1043" type="#_x0000_t185" style="position:absolute;left:0;text-align:left;margin-left:58.05pt;margin-top:-36.75pt;width:407.9pt;height:5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58hQIAAO4EAAAOAAAAZHJzL2Uyb0RvYy54bWysVFFuEzEQ/UfiDpb/6WbThCSrbqrSEIQo&#10;UKlwgInXu2vVaxvbySa9AMfgkxtwgYp7MbaTklKJD8SP5Rnbb97Mm/HZ+baTZMOtE1qVND8ZUMIV&#10;05VQTUk/f1q+mFLiPKgKpFa8pDvu6Pn8+bOz3hR8qFstK24JgihX9KakrfemyDLHWt6BO9GGKzys&#10;te3Ao2mbrLLQI3ons+Fg8DLrta2M1Yw7h95FOqTziF/XnPmPde24J7KkyM3H1cZ1FdZsfgZFY8G0&#10;gu1pwD+w6EAoDPoAtQAPZG3FE6hOMKudrv0J012m61owHnPAbPLBH9nctGB4zAWL48xDmdz/g2Uf&#10;NteWiKqkM0oUdCjR/VdRe/Lu/sfPb1wKcrGzcP+dzEKpeuMKfHFjrm1I1pkrzW4dUfqyBdXwC2t1&#10;33KokGAe7mePHgTD4VOy6t/rCiPB2utYtW1tuwCI9SDbKM7uQRy+9YShc5xPB6enqCHDs8lodjqI&#10;6mVQHF4b6/wbrjsSNiVdWWC33F+DsDEIbK6cD6SgONyMSWgpqqWQMhq2WV1KSzaA/ZIvR7PJIr6V&#10;6w4pJze2XQoNBbqxvZJ7enAjvkswMZY7xpeK9Fjq8XCMeQD2ey3B47YzqIBTDSUgGxwk5hPnR4/3&#10;qCncaDnNXz0lNxnvyf2NRUh/Aa5NSDFGGoSg3WtVxaHwIGTaI5RUoTo8DtS+igc1U1f47Wob2yif&#10;HBplpasdim11Gjr8JHDTantHSY8Dh/l+WYPllMi3Chtmlo9GYUKjMRpPhmjY45PV8QkohlAlxeKl&#10;7aVPU702VjQtRsqjcEpfYJPVIgofKCdW+9bEoYoa7T+AMLXHdrz1+5ua/wIAAP//AwBQSwMEFAAG&#10;AAgAAAAhAHoQlo3gAAAACgEAAA8AAABkcnMvZG93bnJldi54bWxMj8tOwzAQRfdI/IM1SGxQ64Sk&#10;rzROhZAqdkgtVGydeJpExOMQu034e4YVLK/m6N4z+W6ynbji4FtHCuJ5BAKpcqalWsH72362BuGD&#10;JqM7R6jgGz3situbXGfGjXTA6zHUgkvIZ1pBE0KfSemrBq32c9cj8e3sBqsDx6GWZtAjl9tOPkbR&#10;UlrdEi80usfnBqvP48UqsOlkplX5MJ7c+Wv8SMyJXl/2St3fTU9bEAGn8AfDrz6rQ8FOpbuQ8aLj&#10;HC9jRhXMVskCBBObJN6AKBWk6QJkkcv/LxQ/AAAA//8DAFBLAQItABQABgAIAAAAIQC2gziS/gAA&#10;AOEBAAATAAAAAAAAAAAAAAAAAAAAAABbQ29udGVudF9UeXBlc10ueG1sUEsBAi0AFAAGAAgAAAAh&#10;ADj9If/WAAAAlAEAAAsAAAAAAAAAAAAAAAAALwEAAF9yZWxzLy5yZWxzUEsBAi0AFAAGAAgAAAAh&#10;AFu1/nyFAgAA7gQAAA4AAAAAAAAAAAAAAAAALgIAAGRycy9lMm9Eb2MueG1sUEsBAi0AFAAGAAgA&#10;AAAhAHoQlo3gAAAACgEAAA8AAAAAAAAAAAAAAAAA3wQAAGRycy9kb3ducmV2LnhtbFBLBQYAAAAA&#10;BAAEAPMAAADsBQAAAAA=&#10;" filled="t" fillcolor="#c6d9f1" strokecolor="#376092">
                <v:textbox>
                  <w:txbxContent>
                    <w:p w14:paraId="13287960" w14:textId="77777777" w:rsidR="005B24A6" w:rsidRPr="00F67C9F" w:rsidRDefault="005B24A6" w:rsidP="006D61E5">
                      <w:pPr>
                        <w:rPr>
                          <w:sz w:val="20"/>
                        </w:rPr>
                      </w:pPr>
                      <w:r>
                        <w:rPr>
                          <w:b/>
                          <w:sz w:val="20"/>
                        </w:rPr>
                        <w:t xml:space="preserve">“Summary” </w:t>
                      </w:r>
                      <w:r w:rsidRPr="00F67C9F">
                        <w:rPr>
                          <w:b/>
                          <w:sz w:val="20"/>
                        </w:rPr>
                        <w:br/>
                      </w:r>
                      <w:r w:rsidRPr="00F67C9F">
                        <w:rPr>
                          <w:sz w:val="20"/>
                        </w:rPr>
                        <w:t xml:space="preserve">Tezin adı, anahtar kelimler ve özeti İngilizce olarak hazırlanmalıdır. Satır aralığı ve punto için Türkçe özetteki açıklamalar geçerlidir. </w:t>
                      </w:r>
                      <w:r w:rsidRPr="00207B7A">
                        <w:rPr>
                          <w:sz w:val="20"/>
                          <w:highlight w:val="yellow"/>
                        </w:rPr>
                        <w:t xml:space="preserve">“Keywords”  </w:t>
                      </w:r>
                      <w:r>
                        <w:rPr>
                          <w:sz w:val="20"/>
                          <w:highlight w:val="yellow"/>
                        </w:rPr>
                        <w:t xml:space="preserve">yazımı </w:t>
                      </w:r>
                      <w:r w:rsidRPr="00207B7A">
                        <w:rPr>
                          <w:sz w:val="20"/>
                          <w:highlight w:val="yellow"/>
                        </w:rPr>
                        <w:t>bitişik</w:t>
                      </w:r>
                      <w:r>
                        <w:rPr>
                          <w:sz w:val="20"/>
                          <w:highlight w:val="yellow"/>
                        </w:rPr>
                        <w:t xml:space="preserve"> </w:t>
                      </w:r>
                      <w:r>
                        <w:rPr>
                          <w:sz w:val="20"/>
                        </w:rPr>
                        <w:t>olup bu şekilde yazılmalıdır.</w:t>
                      </w:r>
                    </w:p>
                  </w:txbxContent>
                </v:textbox>
              </v:shape>
            </w:pict>
          </mc:Fallback>
        </mc:AlternateContent>
      </w:r>
    </w:p>
    <w:p w14:paraId="16C5C46E" w14:textId="77777777" w:rsidR="00F61C8F" w:rsidRDefault="00F61C8F" w:rsidP="00F61C8F">
      <w:pPr>
        <w:pStyle w:val="BaslikBosluklari"/>
        <w:rPr>
          <w:b w:val="0"/>
          <w:sz w:val="22"/>
          <w:szCs w:val="22"/>
        </w:rPr>
      </w:pPr>
    </w:p>
    <w:p w14:paraId="3C0D5AD2" w14:textId="77777777" w:rsidR="006C4B73" w:rsidRPr="00F61C8F" w:rsidRDefault="006C4B73" w:rsidP="00F61C8F">
      <w:pPr>
        <w:pStyle w:val="BaslikBosluklari"/>
        <w:rPr>
          <w:b w:val="0"/>
          <w:sz w:val="22"/>
          <w:szCs w:val="22"/>
        </w:rPr>
      </w:pPr>
      <w:bookmarkStart w:id="11" w:name="_Toc406359995"/>
    </w:p>
    <w:p w14:paraId="6762003B" w14:textId="77777777" w:rsidR="00A81DDF" w:rsidRPr="002709E5" w:rsidRDefault="00FF3FD7" w:rsidP="00EE1C61">
      <w:pPr>
        <w:spacing w:after="0"/>
        <w:jc w:val="center"/>
        <w:rPr>
          <w:rFonts w:ascii="Arial" w:hAnsi="Arial" w:cs="Arial"/>
          <w:b/>
          <w:sz w:val="28"/>
          <w:szCs w:val="28"/>
        </w:rPr>
      </w:pPr>
      <w:bookmarkStart w:id="12" w:name="_Toc406373013"/>
      <w:r w:rsidRPr="002709E5">
        <w:rPr>
          <w:rFonts w:ascii="Arial" w:hAnsi="Arial" w:cs="Arial"/>
          <w:b/>
          <w:sz w:val="28"/>
          <w:szCs w:val="28"/>
        </w:rPr>
        <w:t>DETERMINATION OF ANTIOX</w:t>
      </w:r>
      <w:r w:rsidR="00CE011D">
        <w:rPr>
          <w:rFonts w:ascii="Arial" w:hAnsi="Arial" w:cs="Arial"/>
          <w:b/>
          <w:sz w:val="28"/>
          <w:szCs w:val="28"/>
        </w:rPr>
        <w:t>I</w:t>
      </w:r>
      <w:r w:rsidRPr="002709E5">
        <w:rPr>
          <w:rFonts w:ascii="Arial" w:hAnsi="Arial" w:cs="Arial"/>
          <w:b/>
          <w:sz w:val="28"/>
          <w:szCs w:val="28"/>
        </w:rPr>
        <w:t>DANT AND</w:t>
      </w:r>
      <w:bookmarkStart w:id="13" w:name="_Toc406359996"/>
      <w:bookmarkStart w:id="14" w:name="_Toc406373014"/>
      <w:bookmarkEnd w:id="11"/>
      <w:bookmarkEnd w:id="12"/>
      <w:r w:rsidR="00DA75A7">
        <w:rPr>
          <w:rFonts w:ascii="Arial" w:hAnsi="Arial" w:cs="Arial"/>
          <w:b/>
          <w:sz w:val="28"/>
          <w:szCs w:val="28"/>
        </w:rPr>
        <w:t xml:space="preserve"> </w:t>
      </w:r>
      <w:r w:rsidRPr="002709E5">
        <w:rPr>
          <w:rFonts w:ascii="Arial" w:hAnsi="Arial" w:cs="Arial"/>
          <w:b/>
          <w:sz w:val="28"/>
          <w:szCs w:val="28"/>
        </w:rPr>
        <w:t>ANTIMICROBIAL ACTIVITIES OF GRAPE SEED EXTRACTS</w:t>
      </w:r>
      <w:bookmarkEnd w:id="13"/>
      <w:bookmarkEnd w:id="14"/>
    </w:p>
    <w:p w14:paraId="35AFBE63" w14:textId="77777777" w:rsidR="004C2D0C" w:rsidRPr="00CB32F1" w:rsidRDefault="004C2D0C" w:rsidP="00D861A6">
      <w:pPr>
        <w:pStyle w:val="OzetBaslikSau"/>
      </w:pPr>
    </w:p>
    <w:p w14:paraId="3227A578" w14:textId="77777777" w:rsidR="00A81DDF" w:rsidRPr="002035E9" w:rsidRDefault="002035E9" w:rsidP="00D861A6">
      <w:pPr>
        <w:pStyle w:val="SummaryBaslikSau"/>
      </w:pPr>
      <w:r w:rsidRPr="002035E9">
        <w:t>SUMMARY</w:t>
      </w:r>
    </w:p>
    <w:p w14:paraId="3603CDB4" w14:textId="77777777" w:rsidR="008C10ED" w:rsidRPr="00F61C8F" w:rsidRDefault="008C10ED" w:rsidP="00D861A6">
      <w:pPr>
        <w:pStyle w:val="OzetYaziStiliSau"/>
        <w:rPr>
          <w:b w:val="0"/>
          <w:sz w:val="24"/>
          <w:szCs w:val="24"/>
        </w:rPr>
      </w:pPr>
    </w:p>
    <w:p w14:paraId="4AF73573" w14:textId="77777777" w:rsidR="008C10ED" w:rsidRPr="00F61C8F" w:rsidRDefault="008C10ED" w:rsidP="00D861A6">
      <w:pPr>
        <w:pStyle w:val="OzetYaziStiliSau"/>
        <w:rPr>
          <w:b w:val="0"/>
          <w:sz w:val="24"/>
          <w:szCs w:val="24"/>
        </w:rPr>
      </w:pPr>
    </w:p>
    <w:p w14:paraId="08CA6C6D" w14:textId="77777777" w:rsidR="00A81DDF" w:rsidRPr="00F61C8F" w:rsidRDefault="004C2D0C" w:rsidP="00D861A6">
      <w:pPr>
        <w:pStyle w:val="OzetYaziStiliSau"/>
        <w:rPr>
          <w:b w:val="0"/>
          <w:sz w:val="24"/>
          <w:szCs w:val="24"/>
        </w:rPr>
      </w:pPr>
      <w:bookmarkStart w:id="15" w:name="_Toc406373016"/>
      <w:bookmarkStart w:id="16" w:name="_Toc407628311"/>
      <w:r w:rsidRPr="00F61C8F">
        <w:rPr>
          <w:b w:val="0"/>
          <w:sz w:val="24"/>
          <w:szCs w:val="24"/>
        </w:rPr>
        <w:t>Keywords</w:t>
      </w:r>
      <w:r w:rsidR="00A81DDF" w:rsidRPr="00F61C8F">
        <w:rPr>
          <w:b w:val="0"/>
          <w:sz w:val="24"/>
          <w:szCs w:val="24"/>
        </w:rPr>
        <w:t xml:space="preserve">: </w:t>
      </w:r>
      <w:r w:rsidR="008A1B43" w:rsidRPr="00F61C8F">
        <w:rPr>
          <w:b w:val="0"/>
          <w:sz w:val="24"/>
          <w:szCs w:val="24"/>
        </w:rPr>
        <w:t>Grape seed extract, drying, antioxidant, a</w:t>
      </w:r>
      <w:r w:rsidRPr="00F61C8F">
        <w:rPr>
          <w:b w:val="0"/>
          <w:sz w:val="24"/>
          <w:szCs w:val="24"/>
        </w:rPr>
        <w:t>ntimicrobial</w:t>
      </w:r>
      <w:bookmarkEnd w:id="15"/>
      <w:r w:rsidRPr="00F61C8F">
        <w:rPr>
          <w:b w:val="0"/>
          <w:sz w:val="24"/>
          <w:szCs w:val="24"/>
        </w:rPr>
        <w:t xml:space="preserve"> </w:t>
      </w:r>
      <w:r w:rsidR="00CE011D" w:rsidRPr="00F61C8F">
        <w:rPr>
          <w:b w:val="0"/>
          <w:sz w:val="24"/>
          <w:szCs w:val="24"/>
        </w:rPr>
        <w:t>activity</w:t>
      </w:r>
      <w:bookmarkEnd w:id="16"/>
    </w:p>
    <w:p w14:paraId="58AE376F" w14:textId="77777777" w:rsidR="008C10ED" w:rsidRPr="00F61C8F" w:rsidRDefault="008C10ED" w:rsidP="00D861A6">
      <w:pPr>
        <w:pStyle w:val="OzetYaziStiliSau"/>
        <w:rPr>
          <w:b w:val="0"/>
          <w:sz w:val="24"/>
          <w:szCs w:val="24"/>
        </w:rPr>
      </w:pPr>
    </w:p>
    <w:p w14:paraId="2E91931D" w14:textId="77777777" w:rsidR="00426848" w:rsidRPr="00F61C8F" w:rsidRDefault="00426848" w:rsidP="00D861A6">
      <w:pPr>
        <w:pStyle w:val="OzetYaziStiliSau"/>
        <w:rPr>
          <w:b w:val="0"/>
          <w:sz w:val="24"/>
          <w:szCs w:val="24"/>
        </w:rPr>
      </w:pPr>
      <w:bookmarkStart w:id="17" w:name="_Toc407628312"/>
      <w:r w:rsidRPr="00F61C8F">
        <w:rPr>
          <w:b w:val="0"/>
          <w:sz w:val="24"/>
          <w:szCs w:val="24"/>
        </w:rPr>
        <w:t>In this study, the effects of drying methods on antioxidant and antimicrobial activities of grape seed extracts of Besni and Horoz Karası grape varieties dried in oven or by lyophilization in whole or powdered forms were investigated. The total phenolic contents, DPPH (1,1-Difenil-2-pikrilhidrazil) scavenging activity, iron chelating activity, hydroxyl radical scavenging activity and ferric reducing power of grape seed extracts were determined by spectrophotometric methods, while their antimicrobial activities were tested by disc diffusion method.</w:t>
      </w:r>
      <w:bookmarkEnd w:id="17"/>
    </w:p>
    <w:p w14:paraId="21C587B1" w14:textId="77777777" w:rsidR="00426848" w:rsidRPr="00F61C8F" w:rsidRDefault="00426848" w:rsidP="00D861A6">
      <w:pPr>
        <w:pStyle w:val="OzetYaziStiliSau"/>
        <w:rPr>
          <w:b w:val="0"/>
          <w:noProof/>
          <w:sz w:val="24"/>
          <w:szCs w:val="24"/>
        </w:rPr>
      </w:pPr>
    </w:p>
    <w:p w14:paraId="31F36812" w14:textId="77777777" w:rsidR="00426848" w:rsidRPr="00F61C8F" w:rsidRDefault="00426848" w:rsidP="00D861A6">
      <w:pPr>
        <w:pStyle w:val="OzetYaziStiliSau"/>
        <w:rPr>
          <w:b w:val="0"/>
          <w:sz w:val="24"/>
          <w:szCs w:val="24"/>
        </w:rPr>
      </w:pPr>
      <w:bookmarkStart w:id="18" w:name="_Toc407628313"/>
      <w:r w:rsidRPr="00F61C8F">
        <w:rPr>
          <w:b w:val="0"/>
          <w:sz w:val="24"/>
          <w:szCs w:val="24"/>
        </w:rPr>
        <w:t>Generally, the total phenolic contents and FRAP values were higher in grape seed extracts of Besni variety than those of Horoz Karası variety (</w:t>
      </w:r>
      <w:r w:rsidR="008D47E9" w:rsidRPr="00F61C8F">
        <w:rPr>
          <w:b w:val="0"/>
          <w:i/>
          <w:sz w:val="24"/>
          <w:szCs w:val="24"/>
        </w:rPr>
        <w:t>P</w:t>
      </w:r>
      <w:r w:rsidRPr="00F61C8F">
        <w:rPr>
          <w:b w:val="0"/>
          <w:sz w:val="24"/>
          <w:szCs w:val="24"/>
        </w:rPr>
        <w:t>&lt;0.05). There were not statistically significant differences among the samples dried as whole (</w:t>
      </w:r>
      <w:r w:rsidR="008D47E9" w:rsidRPr="00F61C8F">
        <w:rPr>
          <w:b w:val="0"/>
          <w:i/>
          <w:sz w:val="24"/>
          <w:szCs w:val="24"/>
        </w:rPr>
        <w:t>P</w:t>
      </w:r>
      <w:r w:rsidRPr="00F61C8F">
        <w:rPr>
          <w:b w:val="0"/>
          <w:sz w:val="24"/>
          <w:szCs w:val="24"/>
        </w:rPr>
        <w:t>&gt;0.05), however, there were significant differences (</w:t>
      </w:r>
      <w:r w:rsidR="008D47E9" w:rsidRPr="00F61C8F">
        <w:rPr>
          <w:b w:val="0"/>
          <w:i/>
          <w:sz w:val="24"/>
          <w:szCs w:val="24"/>
        </w:rPr>
        <w:t>P</w:t>
      </w:r>
      <w:r w:rsidRPr="00F61C8F">
        <w:rPr>
          <w:b w:val="0"/>
          <w:sz w:val="24"/>
          <w:szCs w:val="24"/>
        </w:rPr>
        <w:t>&lt;0.05) among the samples of lyophilized as whole, dried in oven or lyophilized as powdered. Grape seed extracts of Besni variety lyophilized as powdered showed generally higher iron chelating a</w:t>
      </w:r>
      <w:r w:rsidR="008D47E9" w:rsidRPr="00F61C8F">
        <w:rPr>
          <w:b w:val="0"/>
          <w:sz w:val="24"/>
          <w:szCs w:val="24"/>
        </w:rPr>
        <w:t>ctivity than the other groups (</w:t>
      </w:r>
      <w:r w:rsidR="008D47E9" w:rsidRPr="00F61C8F">
        <w:rPr>
          <w:b w:val="0"/>
          <w:i/>
          <w:sz w:val="24"/>
          <w:szCs w:val="24"/>
        </w:rPr>
        <w:t>P</w:t>
      </w:r>
      <w:r w:rsidRPr="00F61C8F">
        <w:rPr>
          <w:b w:val="0"/>
          <w:sz w:val="24"/>
          <w:szCs w:val="24"/>
        </w:rPr>
        <w:t xml:space="preserve">&lt;0.05). The results of hydroxyl radical scavenging activity analyses revealed that the physical form of seeds is important and drying as powdered form was resulted in higher antioxidant activity than drying as whole. While all grape seed extracts dried as whole or powdered formed inhibition zones against </w:t>
      </w:r>
      <w:r w:rsidRPr="00F61C8F">
        <w:rPr>
          <w:b w:val="0"/>
          <w:i/>
          <w:sz w:val="24"/>
          <w:szCs w:val="24"/>
        </w:rPr>
        <w:t>S. aureus</w:t>
      </w:r>
      <w:r w:rsidRPr="00F61C8F">
        <w:rPr>
          <w:b w:val="0"/>
          <w:sz w:val="24"/>
          <w:szCs w:val="24"/>
        </w:rPr>
        <w:t>, very few of the samples that dried as powdered showed limited antimicrobial activity against the other pathogens.</w:t>
      </w:r>
      <w:bookmarkEnd w:id="18"/>
    </w:p>
    <w:p w14:paraId="61EC3B0D" w14:textId="77777777" w:rsidR="00426848" w:rsidRPr="00F61C8F" w:rsidRDefault="00426848" w:rsidP="00D861A6">
      <w:pPr>
        <w:pStyle w:val="OzetYaziStiliSau"/>
        <w:rPr>
          <w:b w:val="0"/>
          <w:sz w:val="24"/>
          <w:szCs w:val="24"/>
        </w:rPr>
      </w:pPr>
    </w:p>
    <w:p w14:paraId="3EA24A9F" w14:textId="77777777" w:rsidR="00426848" w:rsidRPr="00F61C8F" w:rsidRDefault="00426848" w:rsidP="00D861A6">
      <w:pPr>
        <w:pStyle w:val="OzetYaziStiliSau"/>
        <w:rPr>
          <w:b w:val="0"/>
          <w:sz w:val="24"/>
          <w:szCs w:val="24"/>
        </w:rPr>
      </w:pPr>
      <w:bookmarkStart w:id="19" w:name="_Toc407628314"/>
      <w:r w:rsidRPr="00F61C8F">
        <w:rPr>
          <w:b w:val="0"/>
          <w:sz w:val="24"/>
          <w:szCs w:val="24"/>
        </w:rPr>
        <w:t>According to the findings obtained in this research, it was concluded that the lyophilization as powdered minimized the antioxidant activity loses rather than drying as whole or drying in oven.</w:t>
      </w:r>
      <w:bookmarkEnd w:id="19"/>
    </w:p>
    <w:p w14:paraId="73159AFD" w14:textId="77777777" w:rsidR="00324EF6" w:rsidRPr="002C15D6" w:rsidRDefault="00324EF6" w:rsidP="00D861A6">
      <w:pPr>
        <w:pStyle w:val="BaslikBosluklari"/>
        <w:sectPr w:rsidR="00324EF6" w:rsidRPr="002C15D6" w:rsidSect="00205283">
          <w:pgSz w:w="11906" w:h="16838"/>
          <w:pgMar w:top="1701" w:right="1418" w:bottom="1701" w:left="2268" w:header="709" w:footer="709" w:gutter="0"/>
          <w:pgNumType w:fmt="lowerRoman" w:start="1"/>
          <w:cols w:space="708"/>
          <w:docGrid w:linePitch="360"/>
        </w:sectPr>
      </w:pPr>
    </w:p>
    <w:p w14:paraId="1EE7C4F6" w14:textId="77777777" w:rsidR="00A81DDF" w:rsidRPr="00C17FC1" w:rsidRDefault="009C4559" w:rsidP="00D861A6">
      <w:pPr>
        <w:pStyle w:val="BaslikBosluklari"/>
        <w:rPr>
          <w:sz w:val="20"/>
          <w:szCs w:val="24"/>
        </w:rPr>
      </w:pPr>
      <w:r>
        <w:rPr>
          <w:noProof/>
          <w:lang w:val="tr-TR"/>
        </w:rPr>
        <w:lastRenderedPageBreak/>
        <mc:AlternateContent>
          <mc:Choice Requires="wps">
            <w:drawing>
              <wp:anchor distT="0" distB="0" distL="114300" distR="114300" simplePos="0" relativeHeight="251616256" behindDoc="0" locked="0" layoutInCell="1" allowOverlap="1" wp14:anchorId="3941623B" wp14:editId="538721F4">
                <wp:simplePos x="0" y="0"/>
                <wp:positionH relativeFrom="column">
                  <wp:posOffset>-1397048</wp:posOffset>
                </wp:positionH>
                <wp:positionV relativeFrom="paragraph">
                  <wp:posOffset>-1054256</wp:posOffset>
                </wp:positionV>
                <wp:extent cx="7016750" cy="1699404"/>
                <wp:effectExtent l="0" t="0" r="12700" b="15240"/>
                <wp:wrapNone/>
                <wp:docPr id="3" name="Çift Köşeli Ayraç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1699404"/>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DE97B01" w14:textId="77777777" w:rsidR="005B24A6" w:rsidRDefault="005B24A6" w:rsidP="0089325B">
                            <w:pPr>
                              <w:rPr>
                                <w:rFonts w:ascii="Arial" w:hAnsi="Arial" w:cs="Arial"/>
                                <w:sz w:val="16"/>
                                <w:szCs w:val="16"/>
                              </w:rPr>
                            </w:pPr>
                            <w:r w:rsidRPr="00170BE4">
                              <w:rPr>
                                <w:rFonts w:ascii="Arial" w:hAnsi="Arial" w:cs="Arial"/>
                                <w:b/>
                                <w:sz w:val="16"/>
                                <w:szCs w:val="16"/>
                              </w:rPr>
                              <w:t>Kaynak kullanımı ve atıfta bulunmak:</w:t>
                            </w:r>
                            <w:r>
                              <w:rPr>
                                <w:rFonts w:ascii="Arial" w:hAnsi="Arial" w:cs="Arial"/>
                                <w:sz w:val="16"/>
                                <w:szCs w:val="16"/>
                              </w:rPr>
                              <w:t xml:space="preserve"> </w:t>
                            </w:r>
                            <w:r w:rsidRPr="00EE0627">
                              <w:rPr>
                                <w:rFonts w:ascii="Arial" w:hAnsi="Arial" w:cs="Arial"/>
                                <w:sz w:val="16"/>
                                <w:szCs w:val="16"/>
                              </w:rPr>
                              <w:t xml:space="preserve">Bu tez örneğinde verilen </w:t>
                            </w:r>
                            <w:r>
                              <w:rPr>
                                <w:rFonts w:ascii="Arial" w:hAnsi="Arial" w:cs="Arial"/>
                                <w:sz w:val="16"/>
                                <w:szCs w:val="16"/>
                              </w:rPr>
                              <w:t>s</w:t>
                            </w:r>
                            <w:r w:rsidRPr="00EE0627">
                              <w:rPr>
                                <w:rFonts w:ascii="Arial" w:hAnsi="Arial" w:cs="Arial"/>
                                <w:sz w:val="16"/>
                                <w:szCs w:val="16"/>
                              </w:rPr>
                              <w:t>oyisim</w:t>
                            </w:r>
                            <w:r>
                              <w:rPr>
                                <w:rFonts w:ascii="Arial" w:hAnsi="Arial" w:cs="Arial"/>
                                <w:sz w:val="16"/>
                                <w:szCs w:val="16"/>
                              </w:rPr>
                              <w:t xml:space="preserve"> ve</w:t>
                            </w:r>
                            <w:r w:rsidRPr="00EE0627">
                              <w:rPr>
                                <w:rFonts w:ascii="Arial" w:hAnsi="Arial" w:cs="Arial"/>
                                <w:sz w:val="16"/>
                                <w:szCs w:val="16"/>
                              </w:rPr>
                              <w:t xml:space="preserve"> tarih şeklindeki kaynak gösterim yöntemi kullanılabileceği gibi, köşeli parantez içerisinde numara verilmek suretiyle</w:t>
                            </w:r>
                            <w:r>
                              <w:rPr>
                                <w:rFonts w:ascii="Arial" w:hAnsi="Arial" w:cs="Arial"/>
                                <w:sz w:val="16"/>
                                <w:szCs w:val="16"/>
                              </w:rPr>
                              <w:t xml:space="preserve"> de</w:t>
                            </w:r>
                            <w:r w:rsidRPr="00EE0627">
                              <w:rPr>
                                <w:rFonts w:ascii="Arial" w:hAnsi="Arial" w:cs="Arial"/>
                                <w:sz w:val="16"/>
                                <w:szCs w:val="16"/>
                              </w:rPr>
                              <w:t xml:space="preserve"> kaynak gösterimi yapılabilir. Tercih yazara aittir.</w:t>
                            </w:r>
                            <w:r>
                              <w:rPr>
                                <w:rFonts w:ascii="Arial" w:hAnsi="Arial" w:cs="Arial"/>
                                <w:sz w:val="16"/>
                                <w:szCs w:val="16"/>
                              </w:rPr>
                              <w:t xml:space="preserve"> Ancak iki farklı türde kaynak gösterimi aynı tezde kullanılamaz. Yazı içerisinde</w:t>
                            </w:r>
                            <w:r w:rsidRPr="00EE0627">
                              <w:rPr>
                                <w:rFonts w:ascii="Arial" w:hAnsi="Arial" w:cs="Arial"/>
                                <w:sz w:val="16"/>
                                <w:szCs w:val="16"/>
                              </w:rPr>
                              <w:t xml:space="preserve"> yapılacak atıfta </w:t>
                            </w:r>
                            <w:r>
                              <w:rPr>
                                <w:rFonts w:ascii="Arial" w:hAnsi="Arial" w:cs="Arial"/>
                                <w:sz w:val="16"/>
                                <w:szCs w:val="16"/>
                              </w:rPr>
                              <w:t xml:space="preserve">aşağıdaki cümlelerde verilen örneklerde olduğu gibi </w:t>
                            </w:r>
                            <w:r w:rsidRPr="00EE0627">
                              <w:rPr>
                                <w:rFonts w:ascii="Arial" w:hAnsi="Arial" w:cs="Arial"/>
                                <w:sz w:val="16"/>
                                <w:szCs w:val="16"/>
                              </w:rPr>
                              <w:t xml:space="preserve">nokta </w:t>
                            </w:r>
                            <w:r>
                              <w:rPr>
                                <w:rFonts w:ascii="Arial" w:hAnsi="Arial" w:cs="Arial"/>
                                <w:sz w:val="16"/>
                                <w:szCs w:val="16"/>
                              </w:rPr>
                              <w:t>işareti atıfın</w:t>
                            </w:r>
                            <w:r w:rsidRPr="00EE0627">
                              <w:rPr>
                                <w:rFonts w:ascii="Arial" w:hAnsi="Arial" w:cs="Arial"/>
                                <w:sz w:val="16"/>
                                <w:szCs w:val="16"/>
                              </w:rPr>
                              <w:t xml:space="preserve"> sonuna eklenir</w:t>
                            </w:r>
                            <w:r>
                              <w:rPr>
                                <w:rFonts w:ascii="Arial" w:hAnsi="Arial" w:cs="Arial"/>
                                <w:sz w:val="16"/>
                                <w:szCs w:val="16"/>
                              </w:rPr>
                              <w:t>.</w:t>
                            </w:r>
                          </w:p>
                          <w:p w14:paraId="7120A502" w14:textId="77777777" w:rsidR="005B24A6" w:rsidRPr="00170BE4" w:rsidRDefault="005B24A6" w:rsidP="00170BE4">
                            <w:pPr>
                              <w:pStyle w:val="GvdeMetni3"/>
                            </w:pPr>
                            <w:r w:rsidRPr="00170BE4">
                              <w:t>Bu nedenle doğal alternatiflere ihtiyaç duyulmaktadır (Tauxe, 1997). Antioksidan yetersizliğinde ROT fazlalığı</w:t>
                            </w:r>
                            <w:r>
                              <w:t>nın</w:t>
                            </w:r>
                            <w:r w:rsidRPr="00170BE4">
                              <w:t xml:space="preserve"> meydana </w:t>
                            </w:r>
                            <w:r>
                              <w:t>geleleceği</w:t>
                            </w:r>
                            <w:r w:rsidRPr="00170BE4">
                              <w:t xml:space="preserve"> Rauha ve arkadaşlarının (2000) çalışmalarında </w:t>
                            </w:r>
                            <w:r>
                              <w:t>raporlanmıştır</w:t>
                            </w:r>
                            <w:r w:rsidRPr="00170BE4">
                              <w:t>.</w:t>
                            </w:r>
                          </w:p>
                          <w:p w14:paraId="0C674127" w14:textId="77777777" w:rsidR="005B24A6" w:rsidRPr="00170BE4" w:rsidRDefault="005B24A6" w:rsidP="0089325B">
                            <w:pPr>
                              <w:rPr>
                                <w:rFonts w:ascii="Times New Roman" w:hAnsi="Times New Roman"/>
                                <w:sz w:val="16"/>
                                <w:szCs w:val="16"/>
                              </w:rPr>
                            </w:pPr>
                            <w:r w:rsidRPr="00170BE4">
                              <w:rPr>
                                <w:rFonts w:ascii="Times New Roman" w:hAnsi="Times New Roman"/>
                                <w:sz w:val="16"/>
                                <w:szCs w:val="16"/>
                              </w:rPr>
                              <w:t>Bu yöntemle yüksek yoğunluklu tozların elde edilebileceği ifade edilmiştir [36, 45].</w:t>
                            </w:r>
                            <w:r>
                              <w:rPr>
                                <w:rFonts w:ascii="Times New Roman" w:hAnsi="Times New Roman"/>
                                <w:sz w:val="16"/>
                                <w:szCs w:val="16"/>
                              </w:rPr>
                              <w:t xml:space="preserve"> Davies ve Kurt [49] yaptıkları çalışmada tane şeklinin basma yoğunluğuna büyük oranda etki ettiğini belirlemiştir. </w:t>
                            </w:r>
                          </w:p>
                          <w:p w14:paraId="703B3FB8" w14:textId="77777777" w:rsidR="005B24A6" w:rsidRPr="003F4ADC" w:rsidRDefault="005B24A6" w:rsidP="00EE0627">
                            <w:pPr>
                              <w:spacing w:line="240" w:lineRule="auto"/>
                              <w:jc w:val="both"/>
                              <w:rPr>
                                <w:sz w:val="16"/>
                                <w:szCs w:val="16"/>
                              </w:rPr>
                            </w:pPr>
                            <w:r w:rsidRPr="003D5A3C">
                              <w:rPr>
                                <w:rFonts w:ascii="Arial" w:hAnsi="Arial" w:cs="Arial"/>
                                <w:sz w:val="16"/>
                                <w:szCs w:val="24"/>
                              </w:rPr>
                              <w:t xml:space="preserve">İki yazarlı kaynaklarda </w:t>
                            </w:r>
                            <w:r>
                              <w:rPr>
                                <w:rFonts w:ascii="Arial" w:hAnsi="Arial" w:cs="Arial"/>
                                <w:sz w:val="16"/>
                                <w:szCs w:val="24"/>
                              </w:rPr>
                              <w:t>soyisimleri arasın</w:t>
                            </w:r>
                            <w:r w:rsidRPr="003D5A3C">
                              <w:rPr>
                                <w:rFonts w:ascii="Arial" w:hAnsi="Arial" w:cs="Arial"/>
                                <w:sz w:val="16"/>
                                <w:szCs w:val="24"/>
                              </w:rPr>
                              <w:t xml:space="preserve">a “ve” eklenir. Üç ve daha fazla yazarlı yayınlarda </w:t>
                            </w:r>
                            <w:r>
                              <w:rPr>
                                <w:rFonts w:ascii="Arial" w:hAnsi="Arial" w:cs="Arial"/>
                                <w:sz w:val="16"/>
                                <w:szCs w:val="24"/>
                              </w:rPr>
                              <w:t xml:space="preserve">ise </w:t>
                            </w:r>
                            <w:r w:rsidRPr="003D5A3C">
                              <w:rPr>
                                <w:rFonts w:ascii="Arial" w:hAnsi="Arial" w:cs="Arial"/>
                                <w:sz w:val="16"/>
                                <w:szCs w:val="24"/>
                              </w:rPr>
                              <w:t>ilk yazarın soyadından sonra “</w:t>
                            </w:r>
                            <w:r w:rsidRPr="003D5A3C">
                              <w:rPr>
                                <w:rFonts w:ascii="Arial" w:hAnsi="Arial" w:cs="Arial"/>
                                <w:sz w:val="16"/>
                                <w:szCs w:val="24"/>
                                <w:highlight w:val="yellow"/>
                              </w:rPr>
                              <w:t>ve ark</w:t>
                            </w:r>
                            <w:r w:rsidRPr="00654EA6">
                              <w:rPr>
                                <w:rFonts w:ascii="Arial" w:hAnsi="Arial" w:cs="Arial"/>
                                <w:sz w:val="16"/>
                                <w:szCs w:val="24"/>
                                <w:highlight w:val="yellow"/>
                              </w:rPr>
                              <w:t>.</w:t>
                            </w:r>
                            <w:r w:rsidRPr="003D5A3C">
                              <w:rPr>
                                <w:rFonts w:ascii="Arial" w:hAnsi="Arial" w:cs="Arial"/>
                                <w:sz w:val="16"/>
                                <w:szCs w:val="24"/>
                              </w:rPr>
                              <w:t>” kısaltması kullanılmalıdır. Yazar adı cümlenin bir parçası ise</w:t>
                            </w:r>
                            <w:r>
                              <w:rPr>
                                <w:rFonts w:ascii="Arial" w:hAnsi="Arial" w:cs="Arial"/>
                                <w:sz w:val="16"/>
                                <w:szCs w:val="24"/>
                              </w:rPr>
                              <w:t xml:space="preserve"> yukarıdaki örneğe benzer şekilde sadece</w:t>
                            </w:r>
                            <w:r w:rsidRPr="003D5A3C">
                              <w:rPr>
                                <w:rFonts w:ascii="Arial" w:hAnsi="Arial" w:cs="Arial"/>
                                <w:sz w:val="16"/>
                                <w:szCs w:val="24"/>
                              </w:rPr>
                              <w:t xml:space="preserve"> yayın yılı parantez içinde verilmelidir.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1623B" id="Çift Köşeli Ayraç 3" o:spid="_x0000_s1044" type="#_x0000_t185" style="position:absolute;left:0;text-align:left;margin-left:-110pt;margin-top:-83pt;width:552.5pt;height:133.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mhgIAAO8EAAAOAAAAZHJzL2Uyb0RvYy54bWysVF1uEzEQfkfiDpbf6WbTTZOsuqlKQxCi&#10;QKXCAWa93l2rXnuxnWzCBTgGj9yAC1Tci7GdlJRKPCBerJmx55tv/nx+se0k2XBjhVYFTU9GlHDF&#10;dCVUU9BPH1cvZpRYB6oCqRUv6I5berF4/ux86HM+1q2WFTcEQZTNh76grXN9niSWtbwDe6J7rvCy&#10;1qYDh6ppksrAgOidTMaj0VkyaFP1RjNuLVqX8ZIuAn5dc+Y+1LXljsiCIjcXThPO0p/J4hzyxkDf&#10;CranAf/AogOhMOgD1BIckLURT6A6wYy2unYnTHeJrmvBeMgBs0lHf2Rz20LPQy5YHNs/lMn+P1j2&#10;fnNjiKgKekqJgg5bdP9V1I68vf/x8xuXglzuDNx/J6e+VENvc/S47W+MT9b215rdWaL0VQuq4ZfG&#10;6KHlUCHB1L9PHjl4xaIrKYd3usJIsHY6VG1bm84DYj3INjRn99AcvnWEoXE6Ss+mE+whw7v0bD7P&#10;RlmIAfnBvTfWvea6I14oaGmA3XF3A8KEKLC5ts6zgvzwMmShpahWQsqgmKa8koZsAAcmXWXz6TL4&#10;ynWHnKMZ5260nxw043xF8+xgRnwbYUIse4wvFRkKOp+MJ5gI4MDXEhyKXY8tsKqhBGSDm8Rc5PzI&#10;eY8aw2WrWfryKTksUST3NxY+/SXYNiKFGHETfPNeqSpshQMho4xQUvnq8LBR+yoe2hnHwm3LbZij&#10;dHaYlFJXO+y20XHr8JdAodXmCyUDbhzm+3kNhlMi3yicmHmaZX5Fg5JNpmNUzPFNeXwDiiFUQbF4&#10;Ubxyca3XvRFNi5HS0DilL3HKahEa7ylHVvvZxK0KPdr/AH5tj/Xw6vc/tfgFAAD//wMAUEsDBBQA&#10;BgAIAAAAIQBbN/wH3wAAAA0BAAAPAAAAZHJzL2Rvd25yZXYueG1sTI/BTsMwDIbvSLxDZCQuaEs7&#10;oKu6phNCmrghMZi4po3XVjROabI1vD3mxG6f5U+/f5fbaAdxxsn3jhSkywQEUuNMT62Cj/fdIgfh&#10;gyajB0eo4Ac9bKvrq1IXxs30hud9aAWHkC+0gi6EsZDSNx1a7ZduROLd0U1WBx6nVppJzxxuB7lK&#10;kkxa3RNf6PSIzx02X/uTVWAfoonr+m4+uOP3/HlvDvT6slPq9iY+bUAEjOFfhr/6XB0q7lS7Exkv&#10;BgWLFeezy5RmGRM7ef7IULOcpBnIqpSXX1S/AAAA//8DAFBLAQItABQABgAIAAAAIQC2gziS/gAA&#10;AOEBAAATAAAAAAAAAAAAAAAAAAAAAABbQ29udGVudF9UeXBlc10ueG1sUEsBAi0AFAAGAAgAAAAh&#10;ADj9If/WAAAAlAEAAAsAAAAAAAAAAAAAAAAALwEAAF9yZWxzLy5yZWxzUEsBAi0AFAAGAAgAAAAh&#10;AD8fRKaGAgAA7wQAAA4AAAAAAAAAAAAAAAAALgIAAGRycy9lMm9Eb2MueG1sUEsBAi0AFAAGAAgA&#10;AAAhAFs3/AffAAAADQEAAA8AAAAAAAAAAAAAAAAA4AQAAGRycy9kb3ducmV2LnhtbFBLBQYAAAAA&#10;BAAEAPMAAADsBQAAAAA=&#10;" filled="t" fillcolor="#c6d9f1" strokecolor="#376092">
                <v:textbox>
                  <w:txbxContent>
                    <w:p w14:paraId="2DE97B01" w14:textId="77777777" w:rsidR="005B24A6" w:rsidRDefault="005B24A6" w:rsidP="0089325B">
                      <w:pPr>
                        <w:rPr>
                          <w:rFonts w:ascii="Arial" w:hAnsi="Arial" w:cs="Arial"/>
                          <w:sz w:val="16"/>
                          <w:szCs w:val="16"/>
                        </w:rPr>
                      </w:pPr>
                      <w:r w:rsidRPr="00170BE4">
                        <w:rPr>
                          <w:rFonts w:ascii="Arial" w:hAnsi="Arial" w:cs="Arial"/>
                          <w:b/>
                          <w:sz w:val="16"/>
                          <w:szCs w:val="16"/>
                        </w:rPr>
                        <w:t>Kaynak kullanımı ve atıfta bulunmak:</w:t>
                      </w:r>
                      <w:r>
                        <w:rPr>
                          <w:rFonts w:ascii="Arial" w:hAnsi="Arial" w:cs="Arial"/>
                          <w:sz w:val="16"/>
                          <w:szCs w:val="16"/>
                        </w:rPr>
                        <w:t xml:space="preserve"> </w:t>
                      </w:r>
                      <w:r w:rsidRPr="00EE0627">
                        <w:rPr>
                          <w:rFonts w:ascii="Arial" w:hAnsi="Arial" w:cs="Arial"/>
                          <w:sz w:val="16"/>
                          <w:szCs w:val="16"/>
                        </w:rPr>
                        <w:t xml:space="preserve">Bu tez örneğinde verilen </w:t>
                      </w:r>
                      <w:r>
                        <w:rPr>
                          <w:rFonts w:ascii="Arial" w:hAnsi="Arial" w:cs="Arial"/>
                          <w:sz w:val="16"/>
                          <w:szCs w:val="16"/>
                        </w:rPr>
                        <w:t>s</w:t>
                      </w:r>
                      <w:r w:rsidRPr="00EE0627">
                        <w:rPr>
                          <w:rFonts w:ascii="Arial" w:hAnsi="Arial" w:cs="Arial"/>
                          <w:sz w:val="16"/>
                          <w:szCs w:val="16"/>
                        </w:rPr>
                        <w:t>oyisim</w:t>
                      </w:r>
                      <w:r>
                        <w:rPr>
                          <w:rFonts w:ascii="Arial" w:hAnsi="Arial" w:cs="Arial"/>
                          <w:sz w:val="16"/>
                          <w:szCs w:val="16"/>
                        </w:rPr>
                        <w:t xml:space="preserve"> ve</w:t>
                      </w:r>
                      <w:r w:rsidRPr="00EE0627">
                        <w:rPr>
                          <w:rFonts w:ascii="Arial" w:hAnsi="Arial" w:cs="Arial"/>
                          <w:sz w:val="16"/>
                          <w:szCs w:val="16"/>
                        </w:rPr>
                        <w:t xml:space="preserve"> tarih şeklindeki kaynak gösterim yöntemi kullanılabileceği gibi, köşeli parantez içerisinde numara verilmek suretiyle</w:t>
                      </w:r>
                      <w:r>
                        <w:rPr>
                          <w:rFonts w:ascii="Arial" w:hAnsi="Arial" w:cs="Arial"/>
                          <w:sz w:val="16"/>
                          <w:szCs w:val="16"/>
                        </w:rPr>
                        <w:t xml:space="preserve"> de</w:t>
                      </w:r>
                      <w:r w:rsidRPr="00EE0627">
                        <w:rPr>
                          <w:rFonts w:ascii="Arial" w:hAnsi="Arial" w:cs="Arial"/>
                          <w:sz w:val="16"/>
                          <w:szCs w:val="16"/>
                        </w:rPr>
                        <w:t xml:space="preserve"> kaynak gösterimi yapılabilir. Tercih yazara aittir.</w:t>
                      </w:r>
                      <w:r>
                        <w:rPr>
                          <w:rFonts w:ascii="Arial" w:hAnsi="Arial" w:cs="Arial"/>
                          <w:sz w:val="16"/>
                          <w:szCs w:val="16"/>
                        </w:rPr>
                        <w:t xml:space="preserve"> Ancak iki farklı türde kaynak gösterimi aynı tezde kullanılamaz. Yazı içerisinde</w:t>
                      </w:r>
                      <w:r w:rsidRPr="00EE0627">
                        <w:rPr>
                          <w:rFonts w:ascii="Arial" w:hAnsi="Arial" w:cs="Arial"/>
                          <w:sz w:val="16"/>
                          <w:szCs w:val="16"/>
                        </w:rPr>
                        <w:t xml:space="preserve"> yapılacak atıfta </w:t>
                      </w:r>
                      <w:r>
                        <w:rPr>
                          <w:rFonts w:ascii="Arial" w:hAnsi="Arial" w:cs="Arial"/>
                          <w:sz w:val="16"/>
                          <w:szCs w:val="16"/>
                        </w:rPr>
                        <w:t xml:space="preserve">aşağıdaki cümlelerde verilen örneklerde olduğu gibi </w:t>
                      </w:r>
                      <w:r w:rsidRPr="00EE0627">
                        <w:rPr>
                          <w:rFonts w:ascii="Arial" w:hAnsi="Arial" w:cs="Arial"/>
                          <w:sz w:val="16"/>
                          <w:szCs w:val="16"/>
                        </w:rPr>
                        <w:t xml:space="preserve">nokta </w:t>
                      </w:r>
                      <w:r>
                        <w:rPr>
                          <w:rFonts w:ascii="Arial" w:hAnsi="Arial" w:cs="Arial"/>
                          <w:sz w:val="16"/>
                          <w:szCs w:val="16"/>
                        </w:rPr>
                        <w:t>işareti atıfın</w:t>
                      </w:r>
                      <w:r w:rsidRPr="00EE0627">
                        <w:rPr>
                          <w:rFonts w:ascii="Arial" w:hAnsi="Arial" w:cs="Arial"/>
                          <w:sz w:val="16"/>
                          <w:szCs w:val="16"/>
                        </w:rPr>
                        <w:t xml:space="preserve"> sonuna eklenir</w:t>
                      </w:r>
                      <w:r>
                        <w:rPr>
                          <w:rFonts w:ascii="Arial" w:hAnsi="Arial" w:cs="Arial"/>
                          <w:sz w:val="16"/>
                          <w:szCs w:val="16"/>
                        </w:rPr>
                        <w:t>.</w:t>
                      </w:r>
                    </w:p>
                    <w:p w14:paraId="7120A502" w14:textId="77777777" w:rsidR="005B24A6" w:rsidRPr="00170BE4" w:rsidRDefault="005B24A6" w:rsidP="00170BE4">
                      <w:pPr>
                        <w:pStyle w:val="GvdeMetni3"/>
                      </w:pPr>
                      <w:r w:rsidRPr="00170BE4">
                        <w:t>Bu nedenle doğal alternatiflere ihtiyaç duyulmaktadır (Tauxe, 1997). Antioksidan yetersizliğinde ROT fazlalığı</w:t>
                      </w:r>
                      <w:r>
                        <w:t>nın</w:t>
                      </w:r>
                      <w:r w:rsidRPr="00170BE4">
                        <w:t xml:space="preserve"> meydana </w:t>
                      </w:r>
                      <w:r>
                        <w:t>geleleceği</w:t>
                      </w:r>
                      <w:r w:rsidRPr="00170BE4">
                        <w:t xml:space="preserve"> Rauha ve arkadaşlarının (2000) çalışmalarında </w:t>
                      </w:r>
                      <w:r>
                        <w:t>raporlanmıştır</w:t>
                      </w:r>
                      <w:r w:rsidRPr="00170BE4">
                        <w:t>.</w:t>
                      </w:r>
                    </w:p>
                    <w:p w14:paraId="0C674127" w14:textId="77777777" w:rsidR="005B24A6" w:rsidRPr="00170BE4" w:rsidRDefault="005B24A6" w:rsidP="0089325B">
                      <w:pPr>
                        <w:rPr>
                          <w:rFonts w:ascii="Times New Roman" w:hAnsi="Times New Roman"/>
                          <w:sz w:val="16"/>
                          <w:szCs w:val="16"/>
                        </w:rPr>
                      </w:pPr>
                      <w:r w:rsidRPr="00170BE4">
                        <w:rPr>
                          <w:rFonts w:ascii="Times New Roman" w:hAnsi="Times New Roman"/>
                          <w:sz w:val="16"/>
                          <w:szCs w:val="16"/>
                        </w:rPr>
                        <w:t>Bu yöntemle yüksek yoğunluklu tozların elde edilebileceği ifade edilmiştir [36, 45].</w:t>
                      </w:r>
                      <w:r>
                        <w:rPr>
                          <w:rFonts w:ascii="Times New Roman" w:hAnsi="Times New Roman"/>
                          <w:sz w:val="16"/>
                          <w:szCs w:val="16"/>
                        </w:rPr>
                        <w:t xml:space="preserve"> Davies ve Kurt [49] yaptıkları çalışmada tane şeklinin basma yoğunluğuna büyük oranda etki ettiğini belirlemiştir. </w:t>
                      </w:r>
                    </w:p>
                    <w:p w14:paraId="703B3FB8" w14:textId="77777777" w:rsidR="005B24A6" w:rsidRPr="003F4ADC" w:rsidRDefault="005B24A6" w:rsidP="00EE0627">
                      <w:pPr>
                        <w:spacing w:line="240" w:lineRule="auto"/>
                        <w:jc w:val="both"/>
                        <w:rPr>
                          <w:sz w:val="16"/>
                          <w:szCs w:val="16"/>
                        </w:rPr>
                      </w:pPr>
                      <w:r w:rsidRPr="003D5A3C">
                        <w:rPr>
                          <w:rFonts w:ascii="Arial" w:hAnsi="Arial" w:cs="Arial"/>
                          <w:sz w:val="16"/>
                          <w:szCs w:val="24"/>
                        </w:rPr>
                        <w:t xml:space="preserve">İki yazarlı kaynaklarda </w:t>
                      </w:r>
                      <w:r>
                        <w:rPr>
                          <w:rFonts w:ascii="Arial" w:hAnsi="Arial" w:cs="Arial"/>
                          <w:sz w:val="16"/>
                          <w:szCs w:val="24"/>
                        </w:rPr>
                        <w:t>soyisimleri arasın</w:t>
                      </w:r>
                      <w:r w:rsidRPr="003D5A3C">
                        <w:rPr>
                          <w:rFonts w:ascii="Arial" w:hAnsi="Arial" w:cs="Arial"/>
                          <w:sz w:val="16"/>
                          <w:szCs w:val="24"/>
                        </w:rPr>
                        <w:t xml:space="preserve">a “ve” eklenir. Üç ve daha fazla yazarlı yayınlarda </w:t>
                      </w:r>
                      <w:r>
                        <w:rPr>
                          <w:rFonts w:ascii="Arial" w:hAnsi="Arial" w:cs="Arial"/>
                          <w:sz w:val="16"/>
                          <w:szCs w:val="24"/>
                        </w:rPr>
                        <w:t xml:space="preserve">ise </w:t>
                      </w:r>
                      <w:r w:rsidRPr="003D5A3C">
                        <w:rPr>
                          <w:rFonts w:ascii="Arial" w:hAnsi="Arial" w:cs="Arial"/>
                          <w:sz w:val="16"/>
                          <w:szCs w:val="24"/>
                        </w:rPr>
                        <w:t>ilk yazarın soyadından sonra “</w:t>
                      </w:r>
                      <w:r w:rsidRPr="003D5A3C">
                        <w:rPr>
                          <w:rFonts w:ascii="Arial" w:hAnsi="Arial" w:cs="Arial"/>
                          <w:sz w:val="16"/>
                          <w:szCs w:val="24"/>
                          <w:highlight w:val="yellow"/>
                        </w:rPr>
                        <w:t>ve ark</w:t>
                      </w:r>
                      <w:r w:rsidRPr="00654EA6">
                        <w:rPr>
                          <w:rFonts w:ascii="Arial" w:hAnsi="Arial" w:cs="Arial"/>
                          <w:sz w:val="16"/>
                          <w:szCs w:val="24"/>
                          <w:highlight w:val="yellow"/>
                        </w:rPr>
                        <w:t>.</w:t>
                      </w:r>
                      <w:r w:rsidRPr="003D5A3C">
                        <w:rPr>
                          <w:rFonts w:ascii="Arial" w:hAnsi="Arial" w:cs="Arial"/>
                          <w:sz w:val="16"/>
                          <w:szCs w:val="24"/>
                        </w:rPr>
                        <w:t>” kısaltması kullanılmalıdır. Yazar adı cümlenin bir parçası ise</w:t>
                      </w:r>
                      <w:r>
                        <w:rPr>
                          <w:rFonts w:ascii="Arial" w:hAnsi="Arial" w:cs="Arial"/>
                          <w:sz w:val="16"/>
                          <w:szCs w:val="24"/>
                        </w:rPr>
                        <w:t xml:space="preserve"> yukarıdaki örneğe benzer şekilde sadece</w:t>
                      </w:r>
                      <w:r w:rsidRPr="003D5A3C">
                        <w:rPr>
                          <w:rFonts w:ascii="Arial" w:hAnsi="Arial" w:cs="Arial"/>
                          <w:sz w:val="16"/>
                          <w:szCs w:val="24"/>
                        </w:rPr>
                        <w:t xml:space="preserve"> yayın yılı parantez içinde verilmelidir.</w:t>
                      </w:r>
                    </w:p>
                  </w:txbxContent>
                </v:textbox>
              </v:shape>
            </w:pict>
          </mc:Fallback>
        </mc:AlternateContent>
      </w:r>
    </w:p>
    <w:p w14:paraId="3C7BDE52" w14:textId="77777777" w:rsidR="007866B1" w:rsidRPr="00C17FC1" w:rsidRDefault="007866B1" w:rsidP="00D861A6">
      <w:pPr>
        <w:pStyle w:val="BaslikBosluklari"/>
      </w:pPr>
    </w:p>
    <w:p w14:paraId="770CB82B" w14:textId="77777777" w:rsidR="004C50DB" w:rsidRPr="00C17FC1" w:rsidRDefault="004C50DB" w:rsidP="00D861A6">
      <w:pPr>
        <w:pStyle w:val="BaslikBosluklari"/>
      </w:pPr>
    </w:p>
    <w:p w14:paraId="3E02354B" w14:textId="77777777" w:rsidR="009F4B57" w:rsidRPr="002C15D6" w:rsidRDefault="00BC51F6" w:rsidP="00C64E16">
      <w:pPr>
        <w:pStyle w:val="Balk1"/>
        <w:spacing w:line="360" w:lineRule="auto"/>
        <w:ind w:left="1418" w:hanging="1418"/>
      </w:pPr>
      <w:bookmarkStart w:id="20" w:name="_Toc346019778"/>
      <w:bookmarkStart w:id="21" w:name="_Toc407628315"/>
      <w:r>
        <w:rPr>
          <w:noProof/>
        </w:rPr>
        <mc:AlternateContent>
          <mc:Choice Requires="wps">
            <w:drawing>
              <wp:anchor distT="0" distB="0" distL="114300" distR="114300" simplePos="0" relativeHeight="251649024" behindDoc="0" locked="0" layoutInCell="1" allowOverlap="1" wp14:anchorId="0116F7CE" wp14:editId="022E71F9">
                <wp:simplePos x="0" y="0"/>
                <wp:positionH relativeFrom="column">
                  <wp:posOffset>4641443</wp:posOffset>
                </wp:positionH>
                <wp:positionV relativeFrom="paragraph">
                  <wp:posOffset>134572</wp:posOffset>
                </wp:positionV>
                <wp:extent cx="1419860" cy="715993"/>
                <wp:effectExtent l="0" t="1162050" r="27940" b="27305"/>
                <wp:wrapNone/>
                <wp:docPr id="30" name="Köşeleri Yuvarlanmış Dikdörtgen Belirtme Çizgisi 30"/>
                <wp:cNvGraphicFramePr/>
                <a:graphic xmlns:a="http://schemas.openxmlformats.org/drawingml/2006/main">
                  <a:graphicData uri="http://schemas.microsoft.com/office/word/2010/wordprocessingShape">
                    <wps:wsp>
                      <wps:cNvSpPr/>
                      <wps:spPr>
                        <a:xfrm>
                          <a:off x="0" y="0"/>
                          <a:ext cx="1419860" cy="715993"/>
                        </a:xfrm>
                        <a:prstGeom prst="wedgeRoundRectCallout">
                          <a:avLst>
                            <a:gd name="adj1" fmla="val 38757"/>
                            <a:gd name="adj2" fmla="val -204638"/>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5A1BADE6" w14:textId="77777777" w:rsidR="005B24A6" w:rsidRPr="00502C98" w:rsidRDefault="005B24A6" w:rsidP="00502C98">
                            <w:pPr>
                              <w:rPr>
                                <w:sz w:val="20"/>
                              </w:rPr>
                            </w:pPr>
                            <w:r>
                              <w:rPr>
                                <w:sz w:val="16"/>
                                <w:szCs w:val="16"/>
                              </w:rPr>
                              <w:t xml:space="preserve">Bölümlerin ilk sayfasında sayfa numarası </w:t>
                            </w:r>
                            <w:r w:rsidRPr="008A1B43">
                              <w:rPr>
                                <w:b/>
                                <w:sz w:val="16"/>
                                <w:szCs w:val="16"/>
                                <w:u w:val="single"/>
                              </w:rPr>
                              <w:t>bulunmamalıdır</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6F7CE" id="Köşeleri Yuvarlanmış Dikdörtgen Belirtme Çizgisi 30" o:spid="_x0000_s1045" type="#_x0000_t62" style="position:absolute;left:0;text-align:left;margin-left:365.45pt;margin-top:10.6pt;width:111.8pt;height:56.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qM1AIAAOAFAAAOAAAAZHJzL2Uyb0RvYy54bWysVFtOGzEU/a/UPVj+h8kkISQRE5QGUVVF&#10;gIAK9dPx2ImLX7WdTMIGugzW0B82QNlXr53JowWpVdWfmXt9z30/jo4XSqI5c14YXeB8v4ER09SU&#10;Qk8K/OnmdK+LkQ9El0QazQq8ZB4fD96+OapsnzXN1MiSOQRGtO9XtsDTEGw/yzydMkX8vrFMg5Ab&#10;p0gA1k2y0pEKrCuZNRuNTlYZV1pnKPMeXk9WQjxI9jlnNFxw7llAssAQW0hfl77j+M0GR6Q/ccRO&#10;Ba3DIP8QhSJCg9ONqRMSCJo58cKUEtQZb3jYp0ZlhnNBWcoBsskbv2VzPSWWpVygON5uyuT/n1l6&#10;Pr90SJQFbkF5NFHQo49Pj88PTDIn0OfZnDhJtPrx/fkBnYi78unRhQnT6B2TwgXF0NM3cT8RXiAw&#10;ANWsrO+D0Wt76WrOAxlLs+BOxT8kjRapA8tNB9giIAqPeTvvdTsQCQXZYX7Q67Wi0WyrbZ0P75lR&#10;KBIFrlg5YVdmpssr6PWISGlmIXWCzM98SC0p67xI+SXHiCsJHZ4TiVrdw4PDegJ2MM1dzF6z0e60&#10;ui9RrV1U3ul0kiUItPYL1DpUiD9WZVWHRIWlZDE0qa8Yh+rHzFPQae7ZSDoEARaYUMp0yOsSJHRU&#10;40LKjWLzz4o1PqqytBMb5b/wutFIno0OG2UltHGveS/v1iHzFX5dgVXesQRhMV6ksct7Mbv4NDbl&#10;EmbRmdWSektPBfT4jPhwSRz0DMYCLk24gA+XpiqwqSmMpsbdv/Ye8bAsIMWogi0vsP86I45hJD9o&#10;WKNe3m7Hs5CY9sFhExi3KxnvSvRMjQy0BaYIoktkxAe5Jrkz6hYO0jB6BRHRFHwXmAa3ZkZhdX3g&#10;pFE2HCYYnAJLwpm+tnQ9CHF2bha3xNl60AOsyLlZX4R6zFarscXGFmkznAXDRYjCbV1rBs4IUL/c&#10;qV0+obaHefATAAD//wMAUEsDBBQABgAIAAAAIQCGCUQU4AAAAAoBAAAPAAAAZHJzL2Rvd25yZXYu&#10;eG1sTI/LTsMwEEX3SPyDNUjsqN20BRriVFABi7JKAYnuprHzEPE4xG4b/p5hBcvRPbr3TLYaXSeO&#10;dgitJw3TiQJhqfSmpVrD2+vT1S2IEJEMdp6shm8bYJWfn2WYGn+iwh63sRZcQiFFDU2MfSplKBvr&#10;MEx8b4mzyg8OI59DLc2AJy53nUyUupYOW+KFBnu7bmz5uT04DdXmi4qX97Z4xo7kbv3wuKs+lNaX&#10;F+P9HYhox/gHw68+q0POTnt/IBNEp+FmppaMakimCQgGlov5AsSeydlcgcwz+f+F/AcAAP//AwBQ&#10;SwECLQAUAAYACAAAACEAtoM4kv4AAADhAQAAEwAAAAAAAAAAAAAAAAAAAAAAW0NvbnRlbnRfVHlw&#10;ZXNdLnhtbFBLAQItABQABgAIAAAAIQA4/SH/1gAAAJQBAAALAAAAAAAAAAAAAAAAAC8BAABfcmVs&#10;cy8ucmVsc1BLAQItABQABgAIAAAAIQATkKqM1AIAAOAFAAAOAAAAAAAAAAAAAAAAAC4CAABkcnMv&#10;ZTJvRG9jLnhtbFBLAQItABQABgAIAAAAIQCGCUQU4AAAAAoBAAAPAAAAAAAAAAAAAAAAAC4FAABk&#10;cnMvZG93bnJldi54bWxQSwUGAAAAAAQABADzAAAAOwYAAAAA&#10;" adj="19172,-33402" fillcolor="#91bce3 [2164]" strokecolor="#5b9bd5 [3204]" strokeweight=".5pt">
                <v:fill color2="#7aaddd [2612]" rotate="t" colors="0 #b1cbe9;.5 #a3c1e5;1 #92b9e4" focus="100%" type="gradient">
                  <o:fill v:ext="view" type="gradientUnscaled"/>
                </v:fill>
                <v:textbox>
                  <w:txbxContent>
                    <w:p w14:paraId="5A1BADE6" w14:textId="77777777" w:rsidR="005B24A6" w:rsidRPr="00502C98" w:rsidRDefault="005B24A6" w:rsidP="00502C98">
                      <w:pPr>
                        <w:rPr>
                          <w:sz w:val="20"/>
                        </w:rPr>
                      </w:pPr>
                      <w:r>
                        <w:rPr>
                          <w:sz w:val="16"/>
                          <w:szCs w:val="16"/>
                        </w:rPr>
                        <w:t xml:space="preserve">Bölümlerin ilk sayfasında sayfa numarası </w:t>
                      </w:r>
                      <w:r w:rsidRPr="008A1B43">
                        <w:rPr>
                          <w:b/>
                          <w:sz w:val="16"/>
                          <w:szCs w:val="16"/>
                          <w:u w:val="single"/>
                        </w:rPr>
                        <w:t>bulunmamalıdır</w:t>
                      </w:r>
                      <w:r>
                        <w:rPr>
                          <w:sz w:val="16"/>
                          <w:szCs w:val="16"/>
                        </w:rPr>
                        <w:t>.</w:t>
                      </w:r>
                    </w:p>
                  </w:txbxContent>
                </v:textbox>
              </v:shape>
            </w:pict>
          </mc:Fallback>
        </mc:AlternateContent>
      </w:r>
      <w:r w:rsidR="009F4B57" w:rsidRPr="002C15D6">
        <w:t>GİRİŞ</w:t>
      </w:r>
      <w:bookmarkEnd w:id="20"/>
      <w:bookmarkEnd w:id="21"/>
    </w:p>
    <w:p w14:paraId="75C358D5" w14:textId="77777777" w:rsidR="00796BFA" w:rsidRPr="004F43F3" w:rsidRDefault="00796BFA" w:rsidP="00D861A6">
      <w:pPr>
        <w:pStyle w:val="IlkSayfalarBasligiSau"/>
        <w:rPr>
          <w:b w:val="0"/>
          <w:sz w:val="24"/>
          <w:szCs w:val="24"/>
        </w:rPr>
      </w:pPr>
    </w:p>
    <w:p w14:paraId="6233D45E" w14:textId="77777777" w:rsidR="009F4B57" w:rsidRPr="004F43F3" w:rsidRDefault="009F4B57" w:rsidP="00D861A6">
      <w:pPr>
        <w:pStyle w:val="BaslikBosluklari"/>
        <w:rPr>
          <w:b w:val="0"/>
          <w:sz w:val="24"/>
          <w:szCs w:val="24"/>
        </w:rPr>
      </w:pPr>
    </w:p>
    <w:p w14:paraId="7967170D" w14:textId="77777777" w:rsidR="000D4784" w:rsidRPr="004F43F3" w:rsidRDefault="003D5A3C" w:rsidP="00271E7A">
      <w:pPr>
        <w:pStyle w:val="AnaParagrafYaziStiliSau"/>
        <w:rPr>
          <w:sz w:val="24"/>
          <w:szCs w:val="24"/>
        </w:rPr>
      </w:pPr>
      <w:r w:rsidRPr="004F43F3">
        <w:rPr>
          <w:noProof/>
          <w:sz w:val="24"/>
          <w:szCs w:val="24"/>
        </w:rPr>
        <mc:AlternateContent>
          <mc:Choice Requires="wps">
            <w:drawing>
              <wp:anchor distT="0" distB="0" distL="114300" distR="114300" simplePos="0" relativeHeight="251587584" behindDoc="0" locked="0" layoutInCell="1" allowOverlap="1" wp14:anchorId="0A3DE4C4" wp14:editId="4AD71940">
                <wp:simplePos x="0" y="0"/>
                <wp:positionH relativeFrom="column">
                  <wp:posOffset>-1396677</wp:posOffset>
                </wp:positionH>
                <wp:positionV relativeFrom="paragraph">
                  <wp:posOffset>2234085</wp:posOffset>
                </wp:positionV>
                <wp:extent cx="1110615" cy="1212850"/>
                <wp:effectExtent l="0" t="0" r="984885" b="25400"/>
                <wp:wrapNone/>
                <wp:docPr id="28" name="Köşeleri Yuvarlanmış Dikdörtgen Belirtme Çizgisi 28"/>
                <wp:cNvGraphicFramePr/>
                <a:graphic xmlns:a="http://schemas.openxmlformats.org/drawingml/2006/main">
                  <a:graphicData uri="http://schemas.microsoft.com/office/word/2010/wordprocessingShape">
                    <wps:wsp>
                      <wps:cNvSpPr/>
                      <wps:spPr>
                        <a:xfrm>
                          <a:off x="0" y="0"/>
                          <a:ext cx="1110615" cy="1212850"/>
                        </a:xfrm>
                        <a:prstGeom prst="wedgeRoundRectCallout">
                          <a:avLst>
                            <a:gd name="adj1" fmla="val 134075"/>
                            <a:gd name="adj2" fmla="val -38772"/>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432AD1D6" w14:textId="77777777" w:rsidR="005B24A6" w:rsidRPr="00502C98" w:rsidRDefault="005B24A6" w:rsidP="003D5A3C">
                            <w:pPr>
                              <w:jc w:val="center"/>
                              <w:rPr>
                                <w:sz w:val="16"/>
                              </w:rPr>
                            </w:pPr>
                            <w:r w:rsidRPr="00502C98">
                              <w:rPr>
                                <w:sz w:val="16"/>
                              </w:rPr>
                              <w:t xml:space="preserve">Metin içinde </w:t>
                            </w:r>
                            <w:r>
                              <w:rPr>
                                <w:sz w:val="16"/>
                              </w:rPr>
                              <w:t>aynı anda birden çok kaynak</w:t>
                            </w:r>
                            <w:r w:rsidRPr="00502C98">
                              <w:rPr>
                                <w:sz w:val="16"/>
                              </w:rPr>
                              <w:t xml:space="preserve"> </w:t>
                            </w:r>
                            <w:r>
                              <w:rPr>
                                <w:sz w:val="16"/>
                              </w:rPr>
                              <w:t xml:space="preserve">verilmesi durumunda </w:t>
                            </w:r>
                            <w:r w:rsidRPr="00502C98">
                              <w:rPr>
                                <w:sz w:val="16"/>
                              </w:rPr>
                              <w:t xml:space="preserve">en eski yayından en yeniye doğru </w:t>
                            </w:r>
                            <w:r>
                              <w:rPr>
                                <w:sz w:val="16"/>
                              </w:rPr>
                              <w:t>sıralama yapılmalıdır</w:t>
                            </w:r>
                            <w:r w:rsidRPr="00502C98">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DE4C4" id="Köşeleri Yuvarlanmış Dikdörtgen Belirtme Çizgisi 28" o:spid="_x0000_s1046" type="#_x0000_t62" style="position:absolute;left:0;text-align:left;margin-left:-109.95pt;margin-top:175.9pt;width:87.45pt;height:95.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S91AIAAOEFAAAOAAAAZHJzL2Uyb0RvYy54bWysVF1OGzEQfq/UO1h+h80u+aERG5QGtaqK&#10;AAEV6qPjtRMX/2xtJ5twgR6DM/SFC1Du1bF3s0kLUquqL7sznv/5ZuboeKUkWjLrhNE5Tvc7GDFN&#10;TSH0LMefrt/tHWLkPNEFkUazHK+Zw8ej16+OqnLIMjM3smAWgRPthlWZ47n35TBJHJ0zRdy+KZkG&#10;ITdWEQ+snSWFJRV4VzLJOp1+UhlblNZQ5hy8ntRCPIr+OWfUn3PumEcyx5Cbj18bv9PwTUZHZDiz&#10;pJwL2qRB/iELRYSGoK2rE+IJWljxzJUS1BpnuN+nRiWGc0FZrAGqSTu/VXM1JyWLtUBzXNm2yf0/&#10;t/RseWGRKHKcAVKaKMDo4+PD0z2TzAr0ebEkVhKtfnx/ukcn4rZ4fLB+xjR6y6SwXjH0+E3czYQT&#10;CBxAN6vSDcHpVXlhG84BGVqz4laFPxSNVhGBdYsAW3lE4TFN004/7WFEQZZmaXbYixglW/PSOv+e&#10;GYUCkeOKFTN2aRa6uASwJ0RKs/ARCrI8dT5iUjSFkeJLihFXEiBeEonSg25n0GtmYEcp21XaOzgc&#10;DLLnSge7Smm/3x8EHUi0iQvUJlV4Dm2pGxEpv5YspCb1JePQ/lB6TDoOPptIiyDBHBNKmfZp4zlq&#10;BzMupGwNsz8bNvrBlMWlaI3/ImprESMb7VtjJbSxL0Uvbjcp81p/04G67tACv5qu6rmLAIenqSnW&#10;MIzW1FvqSvpOAManxPkLYgEzWGA4Nf4cPlyaKsemoTCaG3v30nvQh20BKUYVrHmO3dcFsQwj+UHD&#10;Hr1Ju91wFyLT7Q0yYOyuZLor0Qs1MQALTBFkF8mg7+WG5NaoG7hI4xAVRERTiJ1j6u2Gmfj6/MBN&#10;o2w8jmpwC0riT/VVSTeDEGbnenVDbNkMuocdOTObk9CMWT1xW90AkTbjhTdc+CDc9rVh4I4A9cuh&#10;2uWj1vYyj34CAAD//wMAUEsDBBQABgAIAAAAIQCEOmEa4gAAAAwBAAAPAAAAZHJzL2Rvd25yZXYu&#10;eG1sTI/BTsMwEETvSPyDtUjcUidpg9oQp0JIHJB6IUUqvbnxJo6I7ch22/TvWU5wXO1o5r1qO5uR&#10;XdCHwVkB2SIFhrZ1arC9gM/9W7IGFqK0So7OooAbBtjW93eVLJW72g+8NLFnVGJDKQXoGKeS89Bq&#10;NDIs3ISWfp3zRkY6fc+Vl1cqNyPP0/SJGzlYWtBywleN7XdzNgKaTn/5+bBH1R130+29O+z641KI&#10;x4f55RlYxDn+heEXn9ChJqaTO1sV2CggybPNhrIClkVGEhRJVgXpnQQUq3wNvK74f4n6BwAA//8D&#10;AFBLAQItABQABgAIAAAAIQC2gziS/gAAAOEBAAATAAAAAAAAAAAAAAAAAAAAAABbQ29udGVudF9U&#10;eXBlc10ueG1sUEsBAi0AFAAGAAgAAAAhADj9If/WAAAAlAEAAAsAAAAAAAAAAAAAAAAALwEAAF9y&#10;ZWxzLy5yZWxzUEsBAi0AFAAGAAgAAAAhAE4q1L3UAgAA4QUAAA4AAAAAAAAAAAAAAAAALgIAAGRy&#10;cy9lMm9Eb2MueG1sUEsBAi0AFAAGAAgAAAAhAIQ6YRriAAAADAEAAA8AAAAAAAAAAAAAAAAALgUA&#10;AGRycy9kb3ducmV2LnhtbFBLBQYAAAAABAAEAPMAAAA9BgAAAAA=&#10;" adj="39760,2425" fillcolor="#91bce3 [2164]" strokecolor="#5b9bd5 [3204]" strokeweight=".5pt">
                <v:fill color2="#7aaddd [2612]" rotate="t" colors="0 #b1cbe9;.5 #a3c1e5;1 #92b9e4" focus="100%" type="gradient">
                  <o:fill v:ext="view" type="gradientUnscaled"/>
                </v:fill>
                <v:textbox>
                  <w:txbxContent>
                    <w:p w14:paraId="432AD1D6" w14:textId="77777777" w:rsidR="005B24A6" w:rsidRPr="00502C98" w:rsidRDefault="005B24A6" w:rsidP="003D5A3C">
                      <w:pPr>
                        <w:jc w:val="center"/>
                        <w:rPr>
                          <w:sz w:val="16"/>
                        </w:rPr>
                      </w:pPr>
                      <w:r w:rsidRPr="00502C98">
                        <w:rPr>
                          <w:sz w:val="16"/>
                        </w:rPr>
                        <w:t xml:space="preserve">Metin içinde </w:t>
                      </w:r>
                      <w:r>
                        <w:rPr>
                          <w:sz w:val="16"/>
                        </w:rPr>
                        <w:t>aynı anda birden çok kaynak</w:t>
                      </w:r>
                      <w:r w:rsidRPr="00502C98">
                        <w:rPr>
                          <w:sz w:val="16"/>
                        </w:rPr>
                        <w:t xml:space="preserve"> </w:t>
                      </w:r>
                      <w:r>
                        <w:rPr>
                          <w:sz w:val="16"/>
                        </w:rPr>
                        <w:t xml:space="preserve">verilmesi durumunda </w:t>
                      </w:r>
                      <w:r w:rsidRPr="00502C98">
                        <w:rPr>
                          <w:sz w:val="16"/>
                        </w:rPr>
                        <w:t xml:space="preserve">en eski yayından en yeniye doğru </w:t>
                      </w:r>
                      <w:r>
                        <w:rPr>
                          <w:sz w:val="16"/>
                        </w:rPr>
                        <w:t>sıralama yapılmalıdır</w:t>
                      </w:r>
                      <w:r w:rsidRPr="00502C98">
                        <w:rPr>
                          <w:sz w:val="16"/>
                        </w:rPr>
                        <w:t>.</w:t>
                      </w:r>
                    </w:p>
                  </w:txbxContent>
                </v:textbox>
              </v:shape>
            </w:pict>
          </mc:Fallback>
        </mc:AlternateContent>
      </w:r>
      <w:r w:rsidR="00E81DC5" w:rsidRPr="004F43F3">
        <w:rPr>
          <w:sz w:val="24"/>
          <w:szCs w:val="24"/>
        </w:rPr>
        <w:t>Lipit oksidasyonu, gıdanın raf ömrünü ve böylece ürün kabul edilebilirliğini azaltan</w:t>
      </w:r>
      <w:r w:rsidR="00CC66C0" w:rsidRPr="004F43F3">
        <w:rPr>
          <w:sz w:val="24"/>
          <w:szCs w:val="24"/>
        </w:rPr>
        <w:t>; m</w:t>
      </w:r>
      <w:r w:rsidR="00E81DC5" w:rsidRPr="004F43F3">
        <w:rPr>
          <w:sz w:val="24"/>
          <w:szCs w:val="24"/>
        </w:rPr>
        <w:t>ikrobiyal aktivite ise, gıdalarda kalite ve güvenlik kayıplarından sorumlu olan ve birçok gıdada meydana gelebilen</w:t>
      </w:r>
      <w:r w:rsidR="007A7FC3" w:rsidRPr="004F43F3">
        <w:rPr>
          <w:sz w:val="24"/>
          <w:szCs w:val="24"/>
        </w:rPr>
        <w:t xml:space="preserve"> temel bozulma nedenleridi</w:t>
      </w:r>
      <w:r w:rsidR="00CC66C0" w:rsidRPr="004F43F3">
        <w:rPr>
          <w:sz w:val="24"/>
          <w:szCs w:val="24"/>
        </w:rPr>
        <w:t>r</w:t>
      </w:r>
      <w:r w:rsidR="00E81DC5" w:rsidRPr="004F43F3">
        <w:rPr>
          <w:sz w:val="24"/>
          <w:szCs w:val="24"/>
        </w:rPr>
        <w:t xml:space="preserve">. Gıda endüstrisinde, </w:t>
      </w:r>
      <w:r w:rsidR="002466AA" w:rsidRPr="004F43F3">
        <w:rPr>
          <w:sz w:val="24"/>
          <w:szCs w:val="24"/>
        </w:rPr>
        <w:t>bu bozulmaları önlemek ve gıdanın raf ömrünü, kalite ve güvenliğini artırmak için</w:t>
      </w:r>
      <w:r w:rsidR="00C87E81" w:rsidRPr="004F43F3">
        <w:rPr>
          <w:sz w:val="24"/>
          <w:szCs w:val="24"/>
        </w:rPr>
        <w:t xml:space="preserve"> antioksidan ve </w:t>
      </w:r>
      <w:r w:rsidR="00A16B85" w:rsidRPr="004F43F3">
        <w:rPr>
          <w:sz w:val="24"/>
          <w:szCs w:val="24"/>
        </w:rPr>
        <w:t>antimikrobiyel</w:t>
      </w:r>
      <w:r w:rsidR="00C87E81" w:rsidRPr="004F43F3">
        <w:rPr>
          <w:sz w:val="24"/>
          <w:szCs w:val="24"/>
        </w:rPr>
        <w:t xml:space="preserve"> kullanımı </w:t>
      </w:r>
      <w:r w:rsidR="007A7FC3" w:rsidRPr="004F43F3">
        <w:rPr>
          <w:sz w:val="24"/>
          <w:szCs w:val="24"/>
        </w:rPr>
        <w:t>geerklidir</w:t>
      </w:r>
      <w:r w:rsidR="00C87E81" w:rsidRPr="004F43F3">
        <w:rPr>
          <w:sz w:val="24"/>
          <w:szCs w:val="24"/>
        </w:rPr>
        <w:t>.</w:t>
      </w:r>
      <w:r w:rsidR="000D4784" w:rsidRPr="004F43F3">
        <w:rPr>
          <w:sz w:val="24"/>
          <w:szCs w:val="24"/>
        </w:rPr>
        <w:t xml:space="preserve"> </w:t>
      </w:r>
      <w:r w:rsidR="00C87E81" w:rsidRPr="004F43F3">
        <w:rPr>
          <w:sz w:val="24"/>
          <w:szCs w:val="24"/>
        </w:rPr>
        <w:t>Ancak tüketiciler</w:t>
      </w:r>
      <w:r w:rsidR="000D4784" w:rsidRPr="004F43F3">
        <w:rPr>
          <w:sz w:val="24"/>
          <w:szCs w:val="24"/>
        </w:rPr>
        <w:t xml:space="preserve">, kanserojen olma riski taşıdıklarından dolayı </w:t>
      </w:r>
      <w:r w:rsidR="00C87E81" w:rsidRPr="004F43F3">
        <w:rPr>
          <w:sz w:val="24"/>
          <w:szCs w:val="24"/>
        </w:rPr>
        <w:t xml:space="preserve">kimyasal </w:t>
      </w:r>
      <w:r w:rsidR="00044BE8" w:rsidRPr="004F43F3">
        <w:rPr>
          <w:sz w:val="24"/>
          <w:szCs w:val="24"/>
        </w:rPr>
        <w:t xml:space="preserve">ve sentetik </w:t>
      </w:r>
      <w:r w:rsidR="000D4784" w:rsidRPr="004F43F3">
        <w:rPr>
          <w:sz w:val="24"/>
          <w:szCs w:val="24"/>
        </w:rPr>
        <w:t>koruyucularla</w:t>
      </w:r>
      <w:r w:rsidR="00C87E81" w:rsidRPr="004F43F3">
        <w:rPr>
          <w:sz w:val="24"/>
          <w:szCs w:val="24"/>
        </w:rPr>
        <w:t xml:space="preserve"> hazırlanan gıdalardan sakınmaktadırlar</w:t>
      </w:r>
      <w:r w:rsidR="000D4784" w:rsidRPr="004F43F3">
        <w:rPr>
          <w:sz w:val="24"/>
          <w:szCs w:val="24"/>
        </w:rPr>
        <w:t>.</w:t>
      </w:r>
      <w:r w:rsidR="0031782F" w:rsidRPr="004F43F3">
        <w:rPr>
          <w:sz w:val="24"/>
          <w:szCs w:val="24"/>
        </w:rPr>
        <w:t xml:space="preserve"> Bu nedenle</w:t>
      </w:r>
      <w:r w:rsidR="00044BE8" w:rsidRPr="004F43F3">
        <w:rPr>
          <w:sz w:val="24"/>
          <w:szCs w:val="24"/>
        </w:rPr>
        <w:t xml:space="preserve"> </w:t>
      </w:r>
      <w:r w:rsidR="00E81DC5" w:rsidRPr="004F43F3">
        <w:rPr>
          <w:sz w:val="24"/>
          <w:szCs w:val="24"/>
        </w:rPr>
        <w:t>doğal</w:t>
      </w:r>
      <w:r w:rsidR="0031782F" w:rsidRPr="004F43F3">
        <w:rPr>
          <w:sz w:val="24"/>
          <w:szCs w:val="24"/>
        </w:rPr>
        <w:t xml:space="preserve"> alternatiflere ihtiyaç duyulmaktadır</w:t>
      </w:r>
      <w:r w:rsidR="00470991" w:rsidRPr="004F43F3">
        <w:rPr>
          <w:sz w:val="24"/>
          <w:szCs w:val="24"/>
        </w:rPr>
        <w:t xml:space="preserve"> (Madhavi ve Salunkhe, 199</w:t>
      </w:r>
      <w:r w:rsidR="007A7FC3" w:rsidRPr="004F43F3">
        <w:rPr>
          <w:sz w:val="24"/>
          <w:szCs w:val="24"/>
        </w:rPr>
        <w:t>5</w:t>
      </w:r>
      <w:r w:rsidR="00E81DC5" w:rsidRPr="004F43F3">
        <w:rPr>
          <w:sz w:val="24"/>
          <w:szCs w:val="24"/>
        </w:rPr>
        <w:t>; Tauxe, 1997; Cowan, 1999; Rauha ve ark., 2000; Cortinas ve ark., 2005).</w:t>
      </w:r>
    </w:p>
    <w:p w14:paraId="02EC4610" w14:textId="77777777" w:rsidR="00A96D0F" w:rsidRPr="004F43F3" w:rsidRDefault="00A96D0F" w:rsidP="00271E7A">
      <w:pPr>
        <w:pStyle w:val="AnaParagrafYaziStiliSau"/>
        <w:rPr>
          <w:sz w:val="24"/>
          <w:szCs w:val="24"/>
        </w:rPr>
      </w:pPr>
    </w:p>
    <w:p w14:paraId="3D487C80" w14:textId="77777777" w:rsidR="00465B45" w:rsidRPr="004F43F3" w:rsidRDefault="009C4559" w:rsidP="00271E7A">
      <w:pPr>
        <w:pStyle w:val="AnaParagrafYaziStiliSau"/>
        <w:rPr>
          <w:sz w:val="24"/>
          <w:szCs w:val="24"/>
        </w:rPr>
      </w:pPr>
      <w:r w:rsidRPr="00271E7A">
        <w:rPr>
          <w:noProof/>
          <w:sz w:val="24"/>
          <w:szCs w:val="24"/>
        </w:rPr>
        <mc:AlternateContent>
          <mc:Choice Requires="wps">
            <w:drawing>
              <wp:anchor distT="0" distB="0" distL="114300" distR="114300" simplePos="0" relativeHeight="251591680" behindDoc="0" locked="0" layoutInCell="1" allowOverlap="1" wp14:anchorId="0EF93F0B" wp14:editId="38F08425">
                <wp:simplePos x="0" y="0"/>
                <wp:positionH relativeFrom="column">
                  <wp:posOffset>-1397048</wp:posOffset>
                </wp:positionH>
                <wp:positionV relativeFrom="paragraph">
                  <wp:posOffset>2094362</wp:posOffset>
                </wp:positionV>
                <wp:extent cx="1130060" cy="897147"/>
                <wp:effectExtent l="0" t="0" r="641985" b="17780"/>
                <wp:wrapNone/>
                <wp:docPr id="33" name="Köşeleri Yuvarlanmış Dikdörtgen Belirtme Çizgisi 33"/>
                <wp:cNvGraphicFramePr/>
                <a:graphic xmlns:a="http://schemas.openxmlformats.org/drawingml/2006/main">
                  <a:graphicData uri="http://schemas.microsoft.com/office/word/2010/wordprocessingShape">
                    <wps:wsp>
                      <wps:cNvSpPr/>
                      <wps:spPr>
                        <a:xfrm>
                          <a:off x="0" y="0"/>
                          <a:ext cx="1130060" cy="897147"/>
                        </a:xfrm>
                        <a:prstGeom prst="wedgeRoundRectCallout">
                          <a:avLst>
                            <a:gd name="adj1" fmla="val 101150"/>
                            <a:gd name="adj2" fmla="val -18916"/>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6E94CE8A" w14:textId="77777777" w:rsidR="005B24A6" w:rsidRDefault="005B24A6" w:rsidP="009C4559">
                            <w:pPr>
                              <w:rPr>
                                <w:rFonts w:asciiTheme="minorHAnsi" w:hAnsiTheme="minorHAnsi"/>
                                <w:sz w:val="16"/>
                                <w:szCs w:val="16"/>
                              </w:rPr>
                            </w:pPr>
                            <w:r w:rsidRPr="009C4559">
                              <w:rPr>
                                <w:rFonts w:asciiTheme="minorHAnsi" w:hAnsiTheme="minorHAnsi"/>
                                <w:b/>
                                <w:sz w:val="16"/>
                                <w:szCs w:val="16"/>
                              </w:rPr>
                              <w:t>Paragraflar Arası</w:t>
                            </w:r>
                            <w:r>
                              <w:rPr>
                                <w:rFonts w:asciiTheme="minorHAnsi" w:hAnsiTheme="minorHAnsi"/>
                                <w:b/>
                                <w:sz w:val="16"/>
                                <w:szCs w:val="16"/>
                              </w:rPr>
                              <w:t xml:space="preserve"> : </w:t>
                            </w:r>
                            <w:r w:rsidRPr="009C4559">
                              <w:rPr>
                                <w:rFonts w:asciiTheme="minorHAnsi" w:hAnsiTheme="minorHAnsi"/>
                                <w:sz w:val="16"/>
                                <w:szCs w:val="16"/>
                              </w:rPr>
                              <w:t>Her bir paragraf arasına 1 satırlık boşluk bırakınız.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3F0B" id="Köşeleri Yuvarlanmış Dikdörtgen Belirtme Çizgisi 33" o:spid="_x0000_s1047" type="#_x0000_t62" style="position:absolute;left:0;text-align:left;margin-left:-110pt;margin-top:164.9pt;width:89pt;height:70.6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xj1QIAAOAFAAAOAAAAZHJzL2Uyb0RvYy54bWysVF1OGzEQfq/UO1h+h82GNEDEBqVBVFUR&#10;IKBCfXS8duLiv9pONuECPQZn6AsXoNyrY2c32bZIraq+7M54/uebmaPjpZJowZwXRhc43+1gxDQ1&#10;pdDTAn+8Od05wMgHoksijWYFXjGPj4evXx1VdsC6ZmZkyRwCJ9oPKlvgWQh2kGWezpgiftdYpkHI&#10;jVMkAOumWelIBd6VzLqdTj+rjCutM5R5D68nayEeJv+cMxouOPcsIFlgyC2kr0vfSfxmwyMymDpi&#10;Z4LWaZB/yEIRoSHoxtUJCQTNnfjNlRLUGW942KVGZYZzQVmqAarJO79Ucz0jlqVaoDnebtrk/59b&#10;er64dEiUBd7bw0gTBRh9eHp8fmCSOYE+zRfESaLV92/PD+hE3JVPjy5MmUZvmRQuKIaevor7qfAC&#10;gQPoZmX9AJxe20tXcx7I2Joldyr+oWi0TAisNgiwZUAUHvN8D0AFoCjIDg73895+dJptra3z4R0z&#10;CkWiwBUrp+zKzHV5BViPiZRmHhISZHHmQ4KkrOsi5eccI64kILwgEuWdPH/TjEBLqdtW2skPDvN+&#10;PSctJehWy1O/328SreNCyk2qkH/syroPiQoryWJqUl8xDt2Plaek09yzsXQIEiwwoZTpkNctSNrR&#10;jAspN4bdPxvW+tGUpZ3YGP9F1I1Fimx02BgroY17KXp516TM1/pNB9Z1xxaE5WSZxq6bVOPTxJQr&#10;mEVn1kvqLT0VgPEZ8eGSOMAMxgIuTbiAD5emKrCpKYxmxt2/9B71YVlAilEFW15g/2VOHMNIvtew&#10;Rod5rxfPQmJ6b/a7wLi2ZNKW6LkaG4AFpgiyS2TUD7IhuTPqFg7SKEYFEdEUYheYBtcw47C+PnDS&#10;KBuNkhqcAkvCmb62tBmEODs3y1vibD3oAVbk3DQXgQzSmK1XY6sbIdJmNA+GixCF277WDJwRoH66&#10;U20+aW0P8/AHAAAA//8DAFBLAwQUAAYACAAAACEAIlhKf+AAAAAMAQAADwAAAGRycy9kb3ducmV2&#10;LnhtbEyPwU6DQBCG7ya+w2ZMvNEFbNRShoY06cmkiWhMvW3ZEYjsLmEXSt/e8aTHmfnzzffnu8X0&#10;YqbRd84iJKsYBNna6c42CO9vh+gZhA/KatU7SwhX8rArbm9ylWl3sa80V6ERDLE+UwhtCEMmpa9b&#10;Msqv3ECWb19uNCrwODZSj+rCcNPLNI4fpVGd5Q+tGmjfUv1dTQahdh9Xdez2n/WLm0/V6VAep1Ai&#10;3t8t5RZEoCX8heFXn9WhYKezm6z2okeIUuZzFuEh3XAJjkTrlDdnhPVTkoAscvm/RPEDAAD//wMA&#10;UEsBAi0AFAAGAAgAAAAhALaDOJL+AAAA4QEAABMAAAAAAAAAAAAAAAAAAAAAAFtDb250ZW50X1R5&#10;cGVzXS54bWxQSwECLQAUAAYACAAAACEAOP0h/9YAAACUAQAACwAAAAAAAAAAAAAAAAAvAQAAX3Jl&#10;bHMvLnJlbHNQSwECLQAUAAYACAAAACEALcXMY9UCAADgBQAADgAAAAAAAAAAAAAAAAAuAgAAZHJz&#10;L2Uyb0RvYy54bWxQSwECLQAUAAYACAAAACEAIlhKf+AAAAAMAQAADwAAAAAAAAAAAAAAAAAvBQAA&#10;ZHJzL2Rvd25yZXYueG1sUEsFBgAAAAAEAAQA8wAAADwGAAAAAA==&#10;" adj="32648,6714" fillcolor="#91bce3 [2164]" strokecolor="#5b9bd5 [3204]" strokeweight=".5pt">
                <v:fill color2="#7aaddd [2612]" rotate="t" colors="0 #b1cbe9;.5 #a3c1e5;1 #92b9e4" focus="100%" type="gradient">
                  <o:fill v:ext="view" type="gradientUnscaled"/>
                </v:fill>
                <v:textbox>
                  <w:txbxContent>
                    <w:p w14:paraId="6E94CE8A" w14:textId="77777777" w:rsidR="005B24A6" w:rsidRDefault="005B24A6" w:rsidP="009C4559">
                      <w:pPr>
                        <w:rPr>
                          <w:rFonts w:asciiTheme="minorHAnsi" w:hAnsiTheme="minorHAnsi"/>
                          <w:sz w:val="16"/>
                          <w:szCs w:val="16"/>
                        </w:rPr>
                      </w:pPr>
                      <w:r w:rsidRPr="009C4559">
                        <w:rPr>
                          <w:rFonts w:asciiTheme="minorHAnsi" w:hAnsiTheme="minorHAnsi"/>
                          <w:b/>
                          <w:sz w:val="16"/>
                          <w:szCs w:val="16"/>
                        </w:rPr>
                        <w:t>Paragraflar Arası</w:t>
                      </w:r>
                      <w:r>
                        <w:rPr>
                          <w:rFonts w:asciiTheme="minorHAnsi" w:hAnsiTheme="minorHAnsi"/>
                          <w:b/>
                          <w:sz w:val="16"/>
                          <w:szCs w:val="16"/>
                        </w:rPr>
                        <w:t xml:space="preserve"> : </w:t>
                      </w:r>
                      <w:r w:rsidRPr="009C4559">
                        <w:rPr>
                          <w:rFonts w:asciiTheme="minorHAnsi" w:hAnsiTheme="minorHAnsi"/>
                          <w:sz w:val="16"/>
                          <w:szCs w:val="16"/>
                        </w:rPr>
                        <w:t>Her bir paragraf arasına 1 satırlık boşluk bırakınız.</w:t>
                      </w:r>
                    </w:p>
                  </w:txbxContent>
                </v:textbox>
              </v:shape>
            </w:pict>
          </mc:Fallback>
        </mc:AlternateContent>
      </w:r>
      <w:r w:rsidR="002F56FE" w:rsidRPr="004F43F3">
        <w:rPr>
          <w:sz w:val="24"/>
          <w:szCs w:val="24"/>
        </w:rPr>
        <w:t xml:space="preserve">Gıda endüstrisinde, </w:t>
      </w:r>
      <w:r w:rsidR="002466AA" w:rsidRPr="004F43F3">
        <w:rPr>
          <w:sz w:val="24"/>
          <w:szCs w:val="24"/>
        </w:rPr>
        <w:t>tüketici istekleri doğrultusunda</w:t>
      </w:r>
      <w:r w:rsidR="002F56FE" w:rsidRPr="004F43F3">
        <w:rPr>
          <w:sz w:val="24"/>
          <w:szCs w:val="24"/>
        </w:rPr>
        <w:t>,</w:t>
      </w:r>
      <w:r w:rsidR="002466AA" w:rsidRPr="004F43F3">
        <w:rPr>
          <w:sz w:val="24"/>
          <w:szCs w:val="24"/>
        </w:rPr>
        <w:t xml:space="preserve"> sentetik koruyucuların risklerinden korunmak</w:t>
      </w:r>
      <w:r w:rsidR="0031782F" w:rsidRPr="004F43F3">
        <w:rPr>
          <w:sz w:val="24"/>
          <w:szCs w:val="24"/>
        </w:rPr>
        <w:t xml:space="preserve">, </w:t>
      </w:r>
      <w:r w:rsidR="002466AA" w:rsidRPr="004F43F3">
        <w:rPr>
          <w:sz w:val="24"/>
          <w:szCs w:val="24"/>
        </w:rPr>
        <w:t>aynı zamanda bozulmaları engellemek için</w:t>
      </w:r>
      <w:r w:rsidR="002F56FE" w:rsidRPr="004F43F3">
        <w:rPr>
          <w:sz w:val="24"/>
          <w:szCs w:val="24"/>
        </w:rPr>
        <w:t xml:space="preserve"> f</w:t>
      </w:r>
      <w:r w:rsidR="000A0CAC" w:rsidRPr="004F43F3">
        <w:rPr>
          <w:sz w:val="24"/>
          <w:szCs w:val="24"/>
        </w:rPr>
        <w:t>enolik bileşiklerce zengin bitki</w:t>
      </w:r>
      <w:r w:rsidR="002F56FE" w:rsidRPr="004F43F3">
        <w:rPr>
          <w:sz w:val="24"/>
          <w:szCs w:val="24"/>
        </w:rPr>
        <w:t xml:space="preserve"> ekstraktlarının kullanımı artmıştır</w:t>
      </w:r>
      <w:r w:rsidR="00044BE8" w:rsidRPr="004F43F3">
        <w:rPr>
          <w:sz w:val="24"/>
          <w:szCs w:val="24"/>
        </w:rPr>
        <w:t xml:space="preserve">. </w:t>
      </w:r>
      <w:r w:rsidR="002466AA" w:rsidRPr="004F43F3">
        <w:rPr>
          <w:sz w:val="24"/>
          <w:szCs w:val="24"/>
        </w:rPr>
        <w:t>B</w:t>
      </w:r>
      <w:r w:rsidR="001A0125" w:rsidRPr="004F43F3">
        <w:rPr>
          <w:sz w:val="24"/>
          <w:szCs w:val="24"/>
        </w:rPr>
        <w:t>itki ekstraktlarının toplam fenolik içeriği</w:t>
      </w:r>
      <w:r w:rsidR="00DF748B" w:rsidRPr="004F43F3">
        <w:rPr>
          <w:sz w:val="24"/>
          <w:szCs w:val="24"/>
        </w:rPr>
        <w:t xml:space="preserve"> ile antioksidan ve </w:t>
      </w:r>
      <w:r w:rsidR="00A16B85" w:rsidRPr="004F43F3">
        <w:rPr>
          <w:sz w:val="24"/>
          <w:szCs w:val="24"/>
        </w:rPr>
        <w:t>antimikrobiyel</w:t>
      </w:r>
      <w:r w:rsidR="00DF748B" w:rsidRPr="004F43F3">
        <w:rPr>
          <w:sz w:val="24"/>
          <w:szCs w:val="24"/>
        </w:rPr>
        <w:t xml:space="preserve"> kapasitesi arasında </w:t>
      </w:r>
      <w:r w:rsidR="00CC66C0" w:rsidRPr="004F43F3">
        <w:rPr>
          <w:sz w:val="24"/>
          <w:szCs w:val="24"/>
        </w:rPr>
        <w:t>doğru orantılı bir ilişki</w:t>
      </w:r>
      <w:r w:rsidR="002466AA" w:rsidRPr="004F43F3">
        <w:rPr>
          <w:sz w:val="24"/>
          <w:szCs w:val="24"/>
        </w:rPr>
        <w:t xml:space="preserve"> vardır. </w:t>
      </w:r>
      <w:r w:rsidR="002F56FE" w:rsidRPr="004F43F3">
        <w:rPr>
          <w:sz w:val="24"/>
          <w:szCs w:val="24"/>
        </w:rPr>
        <w:t xml:space="preserve">Fenolik bileşikler </w:t>
      </w:r>
      <w:r w:rsidR="000A0CAC" w:rsidRPr="004F43F3">
        <w:rPr>
          <w:sz w:val="24"/>
          <w:szCs w:val="24"/>
        </w:rPr>
        <w:t xml:space="preserve">güçlü bir serbest </w:t>
      </w:r>
      <w:r w:rsidR="00CE34E5" w:rsidRPr="004F43F3">
        <w:rPr>
          <w:sz w:val="24"/>
          <w:szCs w:val="24"/>
        </w:rPr>
        <w:t>radikal</w:t>
      </w:r>
      <w:r w:rsidR="001A0125" w:rsidRPr="004F43F3">
        <w:rPr>
          <w:sz w:val="24"/>
          <w:szCs w:val="24"/>
        </w:rPr>
        <w:t xml:space="preserve"> yakalayıcı</w:t>
      </w:r>
      <w:r w:rsidR="00CE34E5" w:rsidRPr="004F43F3">
        <w:rPr>
          <w:sz w:val="24"/>
          <w:szCs w:val="24"/>
        </w:rPr>
        <w:t>sı</w:t>
      </w:r>
      <w:r w:rsidR="001A0125" w:rsidRPr="004F43F3">
        <w:rPr>
          <w:sz w:val="24"/>
          <w:szCs w:val="24"/>
        </w:rPr>
        <w:t xml:space="preserve"> oldu</w:t>
      </w:r>
      <w:r w:rsidR="00465B45" w:rsidRPr="004F43F3">
        <w:rPr>
          <w:sz w:val="24"/>
          <w:szCs w:val="24"/>
        </w:rPr>
        <w:t>ğundan</w:t>
      </w:r>
      <w:r w:rsidR="002B519F" w:rsidRPr="004F43F3">
        <w:rPr>
          <w:sz w:val="24"/>
          <w:szCs w:val="24"/>
        </w:rPr>
        <w:t xml:space="preserve">, işleme endüstrisi doğal koruyucu olarak bitki ekstraktlarının kullanımını alternatif olarak sunmaktadır </w:t>
      </w:r>
      <w:r w:rsidR="002F56FE" w:rsidRPr="004F43F3">
        <w:rPr>
          <w:sz w:val="24"/>
          <w:szCs w:val="24"/>
        </w:rPr>
        <w:t>(</w:t>
      </w:r>
      <w:r w:rsidR="00661BD2" w:rsidRPr="004F43F3">
        <w:rPr>
          <w:sz w:val="24"/>
          <w:szCs w:val="24"/>
        </w:rPr>
        <w:t xml:space="preserve">Löliger, 1991; </w:t>
      </w:r>
      <w:r w:rsidR="002F56FE" w:rsidRPr="004F43F3">
        <w:rPr>
          <w:sz w:val="24"/>
          <w:szCs w:val="24"/>
        </w:rPr>
        <w:t>Cow</w:t>
      </w:r>
      <w:r w:rsidR="007A7FC3" w:rsidRPr="004F43F3">
        <w:rPr>
          <w:sz w:val="24"/>
          <w:szCs w:val="24"/>
        </w:rPr>
        <w:t>a</w:t>
      </w:r>
      <w:r w:rsidR="002F56FE" w:rsidRPr="004F43F3">
        <w:rPr>
          <w:sz w:val="24"/>
          <w:szCs w:val="24"/>
        </w:rPr>
        <w:t xml:space="preserve">n, 1999; </w:t>
      </w:r>
      <w:r w:rsidR="002B519F" w:rsidRPr="004F43F3">
        <w:rPr>
          <w:sz w:val="24"/>
          <w:szCs w:val="24"/>
        </w:rPr>
        <w:t>Ahn ve ark</w:t>
      </w:r>
      <w:r w:rsidR="007A7FC3" w:rsidRPr="004F43F3">
        <w:rPr>
          <w:sz w:val="24"/>
          <w:szCs w:val="24"/>
        </w:rPr>
        <w:t>.</w:t>
      </w:r>
      <w:r w:rsidR="002B519F" w:rsidRPr="004F43F3">
        <w:rPr>
          <w:sz w:val="24"/>
          <w:szCs w:val="24"/>
        </w:rPr>
        <w:t xml:space="preserve">, 2004; </w:t>
      </w:r>
      <w:r w:rsidR="002F56FE" w:rsidRPr="004F43F3">
        <w:rPr>
          <w:sz w:val="24"/>
          <w:szCs w:val="24"/>
        </w:rPr>
        <w:t>Katalinic ve ark., 2006;</w:t>
      </w:r>
      <w:r w:rsidR="002B519F" w:rsidRPr="004F43F3">
        <w:rPr>
          <w:sz w:val="24"/>
          <w:szCs w:val="24"/>
        </w:rPr>
        <w:t xml:space="preserve"> </w:t>
      </w:r>
      <w:r w:rsidR="00465B45" w:rsidRPr="004F43F3">
        <w:rPr>
          <w:sz w:val="24"/>
          <w:szCs w:val="24"/>
        </w:rPr>
        <w:t>Bisha ve ark</w:t>
      </w:r>
      <w:r w:rsidR="007A7FC3" w:rsidRPr="004F43F3">
        <w:rPr>
          <w:sz w:val="24"/>
          <w:szCs w:val="24"/>
        </w:rPr>
        <w:t>.</w:t>
      </w:r>
      <w:r w:rsidR="00465B45" w:rsidRPr="004F43F3">
        <w:rPr>
          <w:sz w:val="24"/>
          <w:szCs w:val="24"/>
        </w:rPr>
        <w:t xml:space="preserve">, 2010). </w:t>
      </w:r>
    </w:p>
    <w:p w14:paraId="20DD062F" w14:textId="77777777" w:rsidR="000D4784" w:rsidRPr="004F43F3" w:rsidRDefault="000D4784" w:rsidP="00271E7A">
      <w:pPr>
        <w:pStyle w:val="AnaParagrafYaziStiliSau"/>
        <w:rPr>
          <w:sz w:val="24"/>
          <w:szCs w:val="24"/>
        </w:rPr>
      </w:pPr>
    </w:p>
    <w:p w14:paraId="5A42EEB9" w14:textId="77777777" w:rsidR="00CC66C0" w:rsidRPr="004F43F3" w:rsidRDefault="00CC66C0" w:rsidP="00271E7A">
      <w:pPr>
        <w:pStyle w:val="AnaParagrafYaziStiliSau"/>
        <w:rPr>
          <w:sz w:val="24"/>
          <w:szCs w:val="24"/>
        </w:rPr>
      </w:pPr>
      <w:r w:rsidRPr="004F43F3">
        <w:rPr>
          <w:sz w:val="24"/>
          <w:szCs w:val="24"/>
        </w:rPr>
        <w:t xml:space="preserve">Antioksidanlar, çeşitli fiziksel etkenler ve kimyasal olaylar nedeniyle çevrede ve hücresel koşullarda oluşan reaktif oksijen türlerinin (ROT) oluşturduğu hasarları engellemekle görevlidirler. Antioksidan yetersizliğinde ROT fazlalığıyla meydana gelen oksidatif stres, </w:t>
      </w:r>
      <w:r w:rsidRPr="004F43F3">
        <w:rPr>
          <w:rFonts w:eastAsia="TimesNewRomanPSMT"/>
          <w:sz w:val="24"/>
          <w:szCs w:val="24"/>
        </w:rPr>
        <w:t>böbrek fonksiyonlarının azalması, göz bozukluklarının, akciğer, kalp ve</w:t>
      </w:r>
      <w:r w:rsidR="007A7FC3" w:rsidRPr="004F43F3">
        <w:rPr>
          <w:rFonts w:eastAsia="TimesNewRomanPSMT"/>
          <w:sz w:val="24"/>
          <w:szCs w:val="24"/>
        </w:rPr>
        <w:t xml:space="preserve"> kardiyovasküler rahatsızlıklar</w:t>
      </w:r>
      <w:r w:rsidRPr="004F43F3">
        <w:rPr>
          <w:rFonts w:eastAsia="TimesNewRomanPSMT"/>
          <w:sz w:val="24"/>
          <w:szCs w:val="24"/>
        </w:rPr>
        <w:t xml:space="preserve"> gibi problemlerin oluşmasına neden olmaktadır (</w:t>
      </w:r>
      <w:r w:rsidRPr="004F43F3">
        <w:rPr>
          <w:sz w:val="24"/>
          <w:szCs w:val="24"/>
        </w:rPr>
        <w:t>Simone, 1992;</w:t>
      </w:r>
      <w:r w:rsidRPr="004F43F3">
        <w:rPr>
          <w:rFonts w:eastAsia="TimesNewRomanPSMT"/>
          <w:sz w:val="24"/>
          <w:szCs w:val="24"/>
        </w:rPr>
        <w:t xml:space="preserve"> Kozluca, 1993; </w:t>
      </w:r>
      <w:r w:rsidRPr="004F43F3">
        <w:rPr>
          <w:sz w:val="24"/>
          <w:szCs w:val="24"/>
        </w:rPr>
        <w:t>Cos ve ark., 2000;</w:t>
      </w:r>
      <w:r w:rsidRPr="004F43F3">
        <w:rPr>
          <w:rFonts w:eastAsia="TimesNewRomanPSMT"/>
          <w:sz w:val="24"/>
          <w:szCs w:val="24"/>
        </w:rPr>
        <w:t xml:space="preserve"> </w:t>
      </w:r>
      <w:r w:rsidRPr="004F43F3">
        <w:rPr>
          <w:sz w:val="24"/>
          <w:szCs w:val="24"/>
        </w:rPr>
        <w:t>Desmarchelier ve ark., 2000</w:t>
      </w:r>
      <w:r w:rsidRPr="00271E7A">
        <w:rPr>
          <w:sz w:val="24"/>
          <w:szCs w:val="24"/>
        </w:rPr>
        <w:t xml:space="preserve">; </w:t>
      </w:r>
      <w:r w:rsidR="00470991" w:rsidRPr="00271E7A">
        <w:rPr>
          <w:sz w:val="24"/>
          <w:szCs w:val="24"/>
        </w:rPr>
        <w:t>Katalinic ve ark., 2006</w:t>
      </w:r>
      <w:r w:rsidR="009C4559" w:rsidRPr="004F43F3">
        <w:rPr>
          <w:sz w:val="24"/>
          <w:szCs w:val="24"/>
        </w:rPr>
        <w:t>).</w:t>
      </w:r>
    </w:p>
    <w:p w14:paraId="54CD0B25" w14:textId="77777777" w:rsidR="00CC66C0" w:rsidRPr="004F43F3" w:rsidRDefault="00CC66C0" w:rsidP="00271E7A">
      <w:pPr>
        <w:pStyle w:val="AnaParagrafYaziStiliSau"/>
        <w:rPr>
          <w:sz w:val="24"/>
          <w:szCs w:val="24"/>
        </w:rPr>
      </w:pPr>
    </w:p>
    <w:p w14:paraId="59315F69" w14:textId="77777777" w:rsidR="0049278D" w:rsidRPr="004F43F3" w:rsidRDefault="0031782F" w:rsidP="00271E7A">
      <w:pPr>
        <w:pStyle w:val="AnaParagrafYaziStiliSau"/>
        <w:rPr>
          <w:sz w:val="24"/>
          <w:szCs w:val="24"/>
        </w:rPr>
      </w:pPr>
      <w:r w:rsidRPr="004F43F3">
        <w:rPr>
          <w:sz w:val="24"/>
          <w:szCs w:val="24"/>
        </w:rPr>
        <w:t>Bu çalışma</w:t>
      </w:r>
      <w:r w:rsidR="00CD6851" w:rsidRPr="004F43F3">
        <w:rPr>
          <w:sz w:val="24"/>
          <w:szCs w:val="24"/>
        </w:rPr>
        <w:t>da,</w:t>
      </w:r>
      <w:r w:rsidR="003F6124" w:rsidRPr="004F43F3">
        <w:rPr>
          <w:sz w:val="24"/>
          <w:szCs w:val="24"/>
        </w:rPr>
        <w:t xml:space="preserve"> farklı fiziksel hallerde kurutmanın ve kurutma yöntemlerinin ÜÇE’nin antioksidan ve antimikrobiyel özellikleri üzerindeki etkileri araştırılmıştır. Bu amaçla,</w:t>
      </w:r>
      <w:r w:rsidR="00CD6851" w:rsidRPr="004F43F3">
        <w:rPr>
          <w:sz w:val="24"/>
          <w:szCs w:val="24"/>
        </w:rPr>
        <w:t xml:space="preserve"> zengin antioksidan ve </w:t>
      </w:r>
      <w:r w:rsidR="00A16B85" w:rsidRPr="004F43F3">
        <w:rPr>
          <w:sz w:val="24"/>
          <w:szCs w:val="24"/>
        </w:rPr>
        <w:t>antimikrobiyel</w:t>
      </w:r>
      <w:r w:rsidR="00CD6851" w:rsidRPr="004F43F3">
        <w:rPr>
          <w:sz w:val="24"/>
          <w:szCs w:val="24"/>
        </w:rPr>
        <w:t xml:space="preserve"> içeriğe ve endüstriyel yan ürün olarak oldukça büyük kapasiteye sahip olan üzüm çekirdeği, iki farklı fiziksel halde (bütün ve toz halde) ve iki farklı kurutma yöntemiyle (etüvde ve dondurarak kurutma) kurutularak ve yağı uzaklaştırılarak ekstr</w:t>
      </w:r>
      <w:r w:rsidR="00F83637" w:rsidRPr="004F43F3">
        <w:rPr>
          <w:sz w:val="24"/>
          <w:szCs w:val="24"/>
        </w:rPr>
        <w:t>akte edilmiştir. Elde edilen üzüm çekirdeği ekstraktının (ÜÇE)</w:t>
      </w:r>
      <w:r w:rsidR="00CD6851" w:rsidRPr="004F43F3">
        <w:rPr>
          <w:sz w:val="24"/>
          <w:szCs w:val="24"/>
        </w:rPr>
        <w:t>, DPPH serbest radikalini</w:t>
      </w:r>
      <w:r w:rsidR="00CE5217" w:rsidRPr="004F43F3">
        <w:rPr>
          <w:sz w:val="24"/>
          <w:szCs w:val="24"/>
        </w:rPr>
        <w:t xml:space="preserve"> </w:t>
      </w:r>
      <w:r w:rsidR="00CD6851" w:rsidRPr="004F43F3">
        <w:rPr>
          <w:sz w:val="24"/>
          <w:szCs w:val="24"/>
        </w:rPr>
        <w:t>giderme aktivitesi, Folin-Ciocalteau reaktifi ile</w:t>
      </w:r>
      <w:r w:rsidR="00CE5217" w:rsidRPr="004F43F3">
        <w:rPr>
          <w:sz w:val="24"/>
          <w:szCs w:val="24"/>
        </w:rPr>
        <w:t xml:space="preserve"> toplam fenolik madde miktarı, </w:t>
      </w:r>
      <w:r w:rsidR="0049278D" w:rsidRPr="004F43F3">
        <w:rPr>
          <w:sz w:val="24"/>
          <w:szCs w:val="24"/>
        </w:rPr>
        <w:t>Fe</w:t>
      </w:r>
      <w:r w:rsidR="0049278D" w:rsidRPr="004F43F3">
        <w:rPr>
          <w:sz w:val="24"/>
          <w:szCs w:val="24"/>
          <w:vertAlign w:val="superscript"/>
        </w:rPr>
        <w:t>+2</w:t>
      </w:r>
      <w:r w:rsidR="0049278D" w:rsidRPr="004F43F3">
        <w:rPr>
          <w:sz w:val="24"/>
          <w:szCs w:val="24"/>
        </w:rPr>
        <w:t xml:space="preserve"> iyonunu </w:t>
      </w:r>
      <w:r w:rsidR="00CE5217" w:rsidRPr="004F43F3">
        <w:rPr>
          <w:sz w:val="24"/>
          <w:szCs w:val="24"/>
        </w:rPr>
        <w:t>şelatlama aktivitesi, hidroksil radikalini yakalama aktivitesi, Fe</w:t>
      </w:r>
      <w:r w:rsidR="00CE5217" w:rsidRPr="004F43F3">
        <w:rPr>
          <w:sz w:val="24"/>
          <w:szCs w:val="24"/>
          <w:vertAlign w:val="superscript"/>
        </w:rPr>
        <w:t>+3</w:t>
      </w:r>
      <w:r w:rsidR="00CE5217" w:rsidRPr="004F43F3">
        <w:rPr>
          <w:sz w:val="24"/>
          <w:szCs w:val="24"/>
        </w:rPr>
        <w:t xml:space="preserve"> iyonunu indirgeme</w:t>
      </w:r>
      <w:r w:rsidR="0049278D" w:rsidRPr="004F43F3">
        <w:rPr>
          <w:sz w:val="24"/>
          <w:szCs w:val="24"/>
        </w:rPr>
        <w:t xml:space="preserve"> gücü ve disk difüzyon yöntemiyle altı </w:t>
      </w:r>
      <w:r w:rsidRPr="004F43F3">
        <w:rPr>
          <w:sz w:val="24"/>
          <w:szCs w:val="24"/>
        </w:rPr>
        <w:t xml:space="preserve">patojen </w:t>
      </w:r>
      <w:r w:rsidR="0049278D" w:rsidRPr="004F43F3">
        <w:rPr>
          <w:sz w:val="24"/>
          <w:szCs w:val="24"/>
        </w:rPr>
        <w:t>bakteriye karşı (</w:t>
      </w:r>
      <w:r w:rsidR="0049278D" w:rsidRPr="004F43F3">
        <w:rPr>
          <w:i/>
          <w:iCs/>
          <w:sz w:val="24"/>
          <w:szCs w:val="24"/>
        </w:rPr>
        <w:t>Salmonella</w:t>
      </w:r>
      <w:r w:rsidRPr="004F43F3">
        <w:rPr>
          <w:i/>
          <w:iCs/>
          <w:sz w:val="24"/>
          <w:szCs w:val="24"/>
        </w:rPr>
        <w:t xml:space="preserve"> </w:t>
      </w:r>
      <w:r w:rsidRPr="004F43F3">
        <w:rPr>
          <w:sz w:val="24"/>
          <w:szCs w:val="24"/>
        </w:rPr>
        <w:t>Enteritidis</w:t>
      </w:r>
      <w:r w:rsidR="0049278D" w:rsidRPr="004F43F3">
        <w:rPr>
          <w:sz w:val="24"/>
          <w:szCs w:val="24"/>
        </w:rPr>
        <w:t xml:space="preserve">, </w:t>
      </w:r>
      <w:r w:rsidR="0049278D" w:rsidRPr="004F43F3">
        <w:rPr>
          <w:i/>
          <w:sz w:val="24"/>
          <w:szCs w:val="24"/>
        </w:rPr>
        <w:t xml:space="preserve">Salmonella </w:t>
      </w:r>
      <w:r w:rsidR="0049278D" w:rsidRPr="004F43F3">
        <w:rPr>
          <w:sz w:val="24"/>
          <w:szCs w:val="24"/>
        </w:rPr>
        <w:t xml:space="preserve">Typhimurium, </w:t>
      </w:r>
      <w:r w:rsidR="0049278D" w:rsidRPr="004F43F3">
        <w:rPr>
          <w:i/>
          <w:iCs/>
          <w:sz w:val="24"/>
          <w:szCs w:val="24"/>
        </w:rPr>
        <w:t xml:space="preserve">Listeria monocytogenes, Esherichia coli </w:t>
      </w:r>
      <w:r w:rsidR="0049278D" w:rsidRPr="004F43F3">
        <w:rPr>
          <w:sz w:val="24"/>
          <w:szCs w:val="24"/>
        </w:rPr>
        <w:t xml:space="preserve">O157:H7, </w:t>
      </w:r>
      <w:r w:rsidR="0049278D" w:rsidRPr="004F43F3">
        <w:rPr>
          <w:i/>
          <w:sz w:val="24"/>
          <w:szCs w:val="24"/>
        </w:rPr>
        <w:t>Staphylococcus aureus</w:t>
      </w:r>
      <w:r w:rsidR="0049278D" w:rsidRPr="004F43F3">
        <w:rPr>
          <w:sz w:val="24"/>
          <w:szCs w:val="24"/>
        </w:rPr>
        <w:t xml:space="preserve">, </w:t>
      </w:r>
      <w:r w:rsidR="0049278D" w:rsidRPr="004F43F3">
        <w:rPr>
          <w:i/>
          <w:sz w:val="24"/>
          <w:szCs w:val="24"/>
        </w:rPr>
        <w:t>E.</w:t>
      </w:r>
      <w:r w:rsidRPr="004F43F3">
        <w:rPr>
          <w:i/>
          <w:sz w:val="24"/>
          <w:szCs w:val="24"/>
        </w:rPr>
        <w:t xml:space="preserve"> </w:t>
      </w:r>
      <w:r w:rsidR="0049278D" w:rsidRPr="004F43F3">
        <w:rPr>
          <w:i/>
          <w:sz w:val="24"/>
          <w:szCs w:val="24"/>
        </w:rPr>
        <w:t>coli</w:t>
      </w:r>
      <w:r w:rsidR="0049278D" w:rsidRPr="004F43F3">
        <w:rPr>
          <w:sz w:val="24"/>
          <w:szCs w:val="24"/>
        </w:rPr>
        <w:t xml:space="preserve"> Tip I) </w:t>
      </w:r>
      <w:r w:rsidR="00A16B85" w:rsidRPr="004F43F3">
        <w:rPr>
          <w:sz w:val="24"/>
          <w:szCs w:val="24"/>
        </w:rPr>
        <w:t>antimikrobiyel</w:t>
      </w:r>
      <w:r w:rsidR="0049278D" w:rsidRPr="004F43F3">
        <w:rPr>
          <w:sz w:val="24"/>
          <w:szCs w:val="24"/>
        </w:rPr>
        <w:t xml:space="preserve"> aktivitesi </w:t>
      </w:r>
      <w:r w:rsidRPr="004F43F3">
        <w:rPr>
          <w:sz w:val="24"/>
          <w:szCs w:val="24"/>
        </w:rPr>
        <w:t>test</w:t>
      </w:r>
      <w:r w:rsidR="004E2CE9">
        <w:rPr>
          <w:sz w:val="24"/>
          <w:szCs w:val="24"/>
        </w:rPr>
        <w:t xml:space="preserve"> edilmiştir.</w:t>
      </w:r>
    </w:p>
    <w:p w14:paraId="5626183C" w14:textId="77777777" w:rsidR="00BF567F" w:rsidRPr="004F43F3" w:rsidRDefault="00BF567F" w:rsidP="00E164DF">
      <w:pPr>
        <w:pStyle w:val="BolumIlkParagrafSau"/>
        <w:rPr>
          <w:sz w:val="24"/>
          <w:szCs w:val="24"/>
        </w:rPr>
      </w:pPr>
    </w:p>
    <w:p w14:paraId="0E7C8E84" w14:textId="77777777" w:rsidR="0049278D" w:rsidRPr="002C15D6" w:rsidRDefault="0076426C" w:rsidP="00C64E16">
      <w:pPr>
        <w:spacing w:after="0" w:line="360" w:lineRule="auto"/>
        <w:jc w:val="both"/>
        <w:rPr>
          <w:rFonts w:ascii="Times New Roman" w:eastAsia="TimesNewRoman" w:hAnsi="Times New Roman"/>
          <w:sz w:val="24"/>
          <w:szCs w:val="24"/>
        </w:rPr>
      </w:pPr>
      <w:r>
        <w:rPr>
          <w:noProof/>
          <w:sz w:val="24"/>
          <w:lang w:eastAsia="tr-TR"/>
        </w:rPr>
        <mc:AlternateContent>
          <mc:Choice Requires="wps">
            <w:drawing>
              <wp:anchor distT="0" distB="0" distL="114300" distR="114300" simplePos="0" relativeHeight="251681792" behindDoc="0" locked="0" layoutInCell="1" allowOverlap="1" wp14:anchorId="573F39F0" wp14:editId="7E0A4C64">
                <wp:simplePos x="0" y="0"/>
                <wp:positionH relativeFrom="column">
                  <wp:posOffset>-821055</wp:posOffset>
                </wp:positionH>
                <wp:positionV relativeFrom="paragraph">
                  <wp:posOffset>1019810</wp:posOffset>
                </wp:positionV>
                <wp:extent cx="4181475" cy="2695575"/>
                <wp:effectExtent l="0" t="0" r="28575" b="28575"/>
                <wp:wrapNone/>
                <wp:docPr id="26" name="Yuvarlatılmış Dikdörtgen 26"/>
                <wp:cNvGraphicFramePr/>
                <a:graphic xmlns:a="http://schemas.openxmlformats.org/drawingml/2006/main">
                  <a:graphicData uri="http://schemas.microsoft.com/office/word/2010/wordprocessingShape">
                    <wps:wsp>
                      <wps:cNvSpPr/>
                      <wps:spPr>
                        <a:xfrm>
                          <a:off x="0" y="0"/>
                          <a:ext cx="4181475" cy="2695575"/>
                        </a:xfrm>
                        <a:prstGeom prst="roundRect">
                          <a:avLst/>
                        </a:prstGeom>
                        <a:solidFill>
                          <a:schemeClr val="accent1">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14:paraId="5321D683" w14:textId="77777777" w:rsidR="005B24A6" w:rsidRPr="008E73AF" w:rsidRDefault="005B24A6" w:rsidP="0076426C">
                            <w:pPr>
                              <w:spacing w:line="240" w:lineRule="auto"/>
                              <w:ind w:left="709" w:hanging="709"/>
                              <w:jc w:val="both"/>
                              <w:rPr>
                                <w:rFonts w:asciiTheme="majorHAnsi" w:hAnsiTheme="majorHAnsi"/>
                                <w:b/>
                                <w:szCs w:val="18"/>
                              </w:rPr>
                            </w:pPr>
                            <w:r w:rsidRPr="008E73AF">
                              <w:rPr>
                                <w:rFonts w:asciiTheme="majorHAnsi" w:hAnsiTheme="majorHAnsi"/>
                                <w:b/>
                                <w:szCs w:val="18"/>
                              </w:rPr>
                              <w:t>Satır aralıkları ve yazı karakteri:</w:t>
                            </w:r>
                          </w:p>
                          <w:p w14:paraId="542F38C1" w14:textId="77777777" w:rsidR="005B24A6" w:rsidRPr="008E73AF" w:rsidRDefault="005B24A6" w:rsidP="008E73AF">
                            <w:pPr>
                              <w:spacing w:line="240" w:lineRule="auto"/>
                              <w:jc w:val="both"/>
                              <w:rPr>
                                <w:rFonts w:asciiTheme="majorHAnsi" w:hAnsiTheme="majorHAnsi"/>
                                <w:szCs w:val="18"/>
                              </w:rPr>
                            </w:pPr>
                            <w:r>
                              <w:rPr>
                                <w:rFonts w:asciiTheme="majorHAnsi" w:hAnsiTheme="majorHAnsi"/>
                                <w:szCs w:val="18"/>
                              </w:rPr>
                              <w:t>Kapak sayfaları,</w:t>
                            </w:r>
                            <w:r w:rsidRPr="008E73AF">
                              <w:rPr>
                                <w:rFonts w:asciiTheme="majorHAnsi" w:hAnsiTheme="majorHAnsi"/>
                                <w:szCs w:val="18"/>
                              </w:rPr>
                              <w:t xml:space="preserve"> Türkçe ve İngilizce özet</w:t>
                            </w:r>
                            <w:r>
                              <w:rPr>
                                <w:rFonts w:asciiTheme="majorHAnsi" w:hAnsiTheme="majorHAnsi"/>
                                <w:szCs w:val="18"/>
                              </w:rPr>
                              <w:t xml:space="preserve"> ile kaynaklar listesinde</w:t>
                            </w:r>
                            <w:r w:rsidRPr="008E73AF">
                              <w:rPr>
                                <w:rFonts w:asciiTheme="majorHAnsi" w:hAnsiTheme="majorHAnsi"/>
                                <w:szCs w:val="18"/>
                              </w:rPr>
                              <w:t xml:space="preserve"> </w:t>
                            </w:r>
                            <w:r>
                              <w:rPr>
                                <w:rFonts w:asciiTheme="majorHAnsi" w:hAnsiTheme="majorHAnsi"/>
                                <w:szCs w:val="18"/>
                              </w:rPr>
                              <w:t>s</w:t>
                            </w:r>
                            <w:r w:rsidRPr="008E73AF">
                              <w:rPr>
                                <w:rFonts w:asciiTheme="majorHAnsi" w:hAnsiTheme="majorHAnsi"/>
                                <w:szCs w:val="18"/>
                              </w:rPr>
                              <w:t>atır aralığ</w:t>
                            </w:r>
                            <w:r>
                              <w:rPr>
                                <w:rFonts w:asciiTheme="majorHAnsi" w:hAnsiTheme="majorHAnsi"/>
                                <w:szCs w:val="18"/>
                              </w:rPr>
                              <w:t xml:space="preserve">ı </w:t>
                            </w:r>
                            <w:r w:rsidRPr="008E73AF">
                              <w:rPr>
                                <w:rFonts w:asciiTheme="majorHAnsi" w:hAnsiTheme="majorHAnsi"/>
                                <w:szCs w:val="18"/>
                              </w:rPr>
                              <w:t xml:space="preserve">1, tez ana metni ile diğer kısımlarda 1,5 olmalıdır. </w:t>
                            </w:r>
                          </w:p>
                          <w:p w14:paraId="32A123CC" w14:textId="77777777" w:rsidR="005B24A6" w:rsidRDefault="005B24A6" w:rsidP="008E73AF">
                            <w:pPr>
                              <w:spacing w:line="240" w:lineRule="auto"/>
                              <w:jc w:val="both"/>
                              <w:rPr>
                                <w:rFonts w:asciiTheme="majorHAnsi" w:hAnsiTheme="majorHAnsi"/>
                                <w:szCs w:val="18"/>
                              </w:rPr>
                            </w:pPr>
                            <w:r>
                              <w:rPr>
                                <w:rFonts w:asciiTheme="majorHAnsi" w:hAnsiTheme="majorHAnsi"/>
                                <w:szCs w:val="18"/>
                              </w:rPr>
                              <w:t xml:space="preserve">Tez metni boyunca </w:t>
                            </w:r>
                            <w:r w:rsidRPr="008E73AF">
                              <w:rPr>
                                <w:rFonts w:asciiTheme="majorHAnsi" w:hAnsiTheme="majorHAnsi"/>
                                <w:b/>
                                <w:szCs w:val="18"/>
                              </w:rPr>
                              <w:t>Times New Roman</w:t>
                            </w:r>
                            <w:r>
                              <w:rPr>
                                <w:rFonts w:asciiTheme="majorHAnsi" w:hAnsiTheme="majorHAnsi"/>
                                <w:szCs w:val="18"/>
                              </w:rPr>
                              <w:t xml:space="preserve"> yazı karakteri kullanılmalıdır. Yazı büyüklüğü;</w:t>
                            </w:r>
                          </w:p>
                          <w:p w14:paraId="6AE72139" w14:textId="77777777" w:rsidR="005B24A6" w:rsidRDefault="005B24A6" w:rsidP="008E73AF">
                            <w:pPr>
                              <w:spacing w:line="240" w:lineRule="auto"/>
                              <w:jc w:val="both"/>
                              <w:rPr>
                                <w:rFonts w:asciiTheme="majorHAnsi" w:hAnsiTheme="majorHAnsi"/>
                                <w:szCs w:val="18"/>
                              </w:rPr>
                            </w:pPr>
                            <w:r>
                              <w:rPr>
                                <w:rFonts w:asciiTheme="majorHAnsi" w:hAnsiTheme="majorHAnsi"/>
                                <w:szCs w:val="18"/>
                              </w:rPr>
                              <w:t>Bölüm ana başlıkları:14 pt</w:t>
                            </w:r>
                          </w:p>
                          <w:p w14:paraId="3FF278ED" w14:textId="77777777" w:rsidR="005B24A6" w:rsidRDefault="005B24A6" w:rsidP="008E73AF">
                            <w:pPr>
                              <w:spacing w:line="240" w:lineRule="auto"/>
                              <w:jc w:val="both"/>
                              <w:rPr>
                                <w:rFonts w:asciiTheme="majorHAnsi" w:hAnsiTheme="majorHAnsi"/>
                                <w:szCs w:val="18"/>
                              </w:rPr>
                            </w:pPr>
                            <w:r>
                              <w:rPr>
                                <w:rFonts w:asciiTheme="majorHAnsi" w:hAnsiTheme="majorHAnsi"/>
                                <w:szCs w:val="18"/>
                              </w:rPr>
                              <w:t>Şekil ve Tablo başlıkları: 9 pt</w:t>
                            </w:r>
                          </w:p>
                          <w:p w14:paraId="5415E141" w14:textId="77777777" w:rsidR="005B24A6" w:rsidRPr="008E73AF" w:rsidRDefault="005B24A6" w:rsidP="008E73AF">
                            <w:pPr>
                              <w:spacing w:line="240" w:lineRule="auto"/>
                              <w:jc w:val="both"/>
                              <w:rPr>
                                <w:rFonts w:asciiTheme="majorHAnsi" w:hAnsiTheme="majorHAnsi"/>
                                <w:szCs w:val="18"/>
                              </w:rPr>
                            </w:pPr>
                            <w:r>
                              <w:rPr>
                                <w:rFonts w:asciiTheme="majorHAnsi" w:hAnsiTheme="majorHAnsi"/>
                                <w:szCs w:val="18"/>
                              </w:rPr>
                              <w:t>Tablo içi yazıları: 10 pt</w:t>
                            </w:r>
                          </w:p>
                          <w:p w14:paraId="666F6D8D" w14:textId="77777777" w:rsidR="005B24A6" w:rsidRPr="008E73AF" w:rsidRDefault="005B24A6" w:rsidP="0076426C">
                            <w:pPr>
                              <w:rPr>
                                <w:rFonts w:asciiTheme="majorHAnsi" w:hAnsiTheme="majorHAnsi"/>
                                <w:szCs w:val="18"/>
                              </w:rPr>
                            </w:pPr>
                            <w:r>
                              <w:rPr>
                                <w:rFonts w:asciiTheme="majorHAnsi" w:hAnsiTheme="majorHAnsi"/>
                                <w:szCs w:val="18"/>
                              </w:rPr>
                              <w:t>Tez ana metni ve diğer kısımlar: 12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F39F0" id="Yuvarlatılmış Dikdörtgen 26" o:spid="_x0000_s1048" style="position:absolute;left:0;text-align:left;margin-left:-64.65pt;margin-top:80.3pt;width:329.25pt;height:21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h4uAIAAL0FAAAOAAAAZHJzL2Uyb0RvYy54bWysVEluFDEU3SNxB8t7Ul2l7gytVEetREFI&#10;IYmSoIil22V3l2L7G9s9cRnOkA0XINyLb9eQgQghxKbKf57e/4dHG63ISjhfgylpvjOgRBgOVW3m&#10;Jf10c/punxIfmKmYAiNKuhWeHk3evjlc27EoYAGqEo6gE+PHa1vSRQh2nGWeL4RmfgesMCiU4DQL&#10;SLp5Vjm2Ru9aZcVgsJutwVXWARfeI/ekEdJJ8i+l4OFCSi8CUSXF3EL6uvSdxW82OWTjuWN2UfM2&#10;DfYPWWhWGwzauzphgZGlq39zpWvuwIMMOxx0BlLWXKQasJp88KKa6wWzItWCzfG2b5P/f275+erS&#10;kboqabFLiWEaZ/R5uWJOsfBwr/TD/c9v5KS+q358d2EuDEE17Nna+jGaXttL11Ien7EBG+l0/GNp&#10;ZJP6vO37LDaBcGQO8/18uDeihKOs2D0YjZBAP9mjuXU+vBegSXyU1MHSVFc4zdRktjrzodHv9GJI&#10;D6quTmulEhERJI6VIyuGs2ecCxPyZK6W+iNUDR8xNGhRgGzESsPe79iYUsJi9JQSfBZEmZhFbEZT&#10;fnqFrRIxA2WuhMTWYsFN3N7R85SaQpJ2NJNYQG9YpIT/aNjqR1ORAN8b/0XU3iJFBhN6Y10bcK9F&#10;r+7ydlay0e860NQdWxA2s02DqaIDywyqLQLNQbOB3vLTGid7xny4ZA5XDpcTz0i4wI9UsC4ptC9K&#10;FuC+vsaP+rgJKKVkjStcUv9lyZygRH0wuCMH+XAYdz4Rw9FegYR7Kpk9lZilPgZESo4Hy/L0jPpB&#10;dU/pQN/itZnGqChihmPskvLgOuI4NKcF7xUX02lSwz23LJyZa8s7IETQ3mxumbMtvANuxjl0687G&#10;LwDe6MYRGZguA8g6oT+2uulrOwK8EQmj7T2LR+gpnbQer+7kFwAAAP//AwBQSwMEFAAGAAgAAAAh&#10;AKDzQb7gAAAADAEAAA8AAABkcnMvZG93bnJldi54bWxMj01Lw0AQhu+C/2GZgrd2k0hDGrMpqSBe&#10;RGi09212zIbuR8hu0/jvHU96m+F9eOeZar9Yw2acwuCdgHSTAEPXeTW4XsDnx8u6ABaidEoa71DA&#10;NwbY1/d3lSyVv7kjzm3sGZW4UEoBOsax5Dx0Gq0MGz+io+zLT1ZGWqeeq0neqNwaniVJzq0cHF3Q&#10;csRnjd2lvVoBp+bt9eRt074fDiY7ahO7YlZCPKyW5glYxCX+wfCrT+pQk9PZX50KzAhYp9nukVhK&#10;8iQHRsg222XAzjQU2xR4XfH/T9Q/AAAA//8DAFBLAQItABQABgAIAAAAIQC2gziS/gAAAOEBAAAT&#10;AAAAAAAAAAAAAAAAAAAAAABbQ29udGVudF9UeXBlc10ueG1sUEsBAi0AFAAGAAgAAAAhADj9If/W&#10;AAAAlAEAAAsAAAAAAAAAAAAAAAAALwEAAF9yZWxzLy5yZWxzUEsBAi0AFAAGAAgAAAAhAEX2iHi4&#10;AgAAvQUAAA4AAAAAAAAAAAAAAAAALgIAAGRycy9lMm9Eb2MueG1sUEsBAi0AFAAGAAgAAAAhAKDz&#10;Qb7gAAAADAEAAA8AAAAAAAAAAAAAAAAAEgUAAGRycy9kb3ducmV2LnhtbFBLBQYAAAAABAAEAPMA&#10;AAAfBgAAAAA=&#10;" fillcolor="#deeaf6 [660]" strokecolor="#5b9bd5 [3204]" strokeweight=".5pt">
                <v:stroke joinstyle="miter"/>
                <v:textbox>
                  <w:txbxContent>
                    <w:p w14:paraId="5321D683" w14:textId="77777777" w:rsidR="005B24A6" w:rsidRPr="008E73AF" w:rsidRDefault="005B24A6" w:rsidP="0076426C">
                      <w:pPr>
                        <w:spacing w:line="240" w:lineRule="auto"/>
                        <w:ind w:left="709" w:hanging="709"/>
                        <w:jc w:val="both"/>
                        <w:rPr>
                          <w:rFonts w:asciiTheme="majorHAnsi" w:hAnsiTheme="majorHAnsi"/>
                          <w:b/>
                          <w:szCs w:val="18"/>
                        </w:rPr>
                      </w:pPr>
                      <w:r w:rsidRPr="008E73AF">
                        <w:rPr>
                          <w:rFonts w:asciiTheme="majorHAnsi" w:hAnsiTheme="majorHAnsi"/>
                          <w:b/>
                          <w:szCs w:val="18"/>
                        </w:rPr>
                        <w:t>Satır aralıkları ve yazı karakteri:</w:t>
                      </w:r>
                    </w:p>
                    <w:p w14:paraId="542F38C1" w14:textId="77777777" w:rsidR="005B24A6" w:rsidRPr="008E73AF" w:rsidRDefault="005B24A6" w:rsidP="008E73AF">
                      <w:pPr>
                        <w:spacing w:line="240" w:lineRule="auto"/>
                        <w:jc w:val="both"/>
                        <w:rPr>
                          <w:rFonts w:asciiTheme="majorHAnsi" w:hAnsiTheme="majorHAnsi"/>
                          <w:szCs w:val="18"/>
                        </w:rPr>
                      </w:pPr>
                      <w:r>
                        <w:rPr>
                          <w:rFonts w:asciiTheme="majorHAnsi" w:hAnsiTheme="majorHAnsi"/>
                          <w:szCs w:val="18"/>
                        </w:rPr>
                        <w:t>Kapak sayfaları,</w:t>
                      </w:r>
                      <w:r w:rsidRPr="008E73AF">
                        <w:rPr>
                          <w:rFonts w:asciiTheme="majorHAnsi" w:hAnsiTheme="majorHAnsi"/>
                          <w:szCs w:val="18"/>
                        </w:rPr>
                        <w:t xml:space="preserve"> Türkçe ve İngilizce özet</w:t>
                      </w:r>
                      <w:r>
                        <w:rPr>
                          <w:rFonts w:asciiTheme="majorHAnsi" w:hAnsiTheme="majorHAnsi"/>
                          <w:szCs w:val="18"/>
                        </w:rPr>
                        <w:t xml:space="preserve"> ile kaynaklar listesinde</w:t>
                      </w:r>
                      <w:r w:rsidRPr="008E73AF">
                        <w:rPr>
                          <w:rFonts w:asciiTheme="majorHAnsi" w:hAnsiTheme="majorHAnsi"/>
                          <w:szCs w:val="18"/>
                        </w:rPr>
                        <w:t xml:space="preserve"> </w:t>
                      </w:r>
                      <w:r>
                        <w:rPr>
                          <w:rFonts w:asciiTheme="majorHAnsi" w:hAnsiTheme="majorHAnsi"/>
                          <w:szCs w:val="18"/>
                        </w:rPr>
                        <w:t>s</w:t>
                      </w:r>
                      <w:r w:rsidRPr="008E73AF">
                        <w:rPr>
                          <w:rFonts w:asciiTheme="majorHAnsi" w:hAnsiTheme="majorHAnsi"/>
                          <w:szCs w:val="18"/>
                        </w:rPr>
                        <w:t>atır aralığ</w:t>
                      </w:r>
                      <w:r>
                        <w:rPr>
                          <w:rFonts w:asciiTheme="majorHAnsi" w:hAnsiTheme="majorHAnsi"/>
                          <w:szCs w:val="18"/>
                        </w:rPr>
                        <w:t xml:space="preserve">ı </w:t>
                      </w:r>
                      <w:r w:rsidRPr="008E73AF">
                        <w:rPr>
                          <w:rFonts w:asciiTheme="majorHAnsi" w:hAnsiTheme="majorHAnsi"/>
                          <w:szCs w:val="18"/>
                        </w:rPr>
                        <w:t xml:space="preserve">1, tez ana metni ile diğer kısımlarda 1,5 olmalıdır. </w:t>
                      </w:r>
                    </w:p>
                    <w:p w14:paraId="32A123CC" w14:textId="77777777" w:rsidR="005B24A6" w:rsidRDefault="005B24A6" w:rsidP="008E73AF">
                      <w:pPr>
                        <w:spacing w:line="240" w:lineRule="auto"/>
                        <w:jc w:val="both"/>
                        <w:rPr>
                          <w:rFonts w:asciiTheme="majorHAnsi" w:hAnsiTheme="majorHAnsi"/>
                          <w:szCs w:val="18"/>
                        </w:rPr>
                      </w:pPr>
                      <w:r>
                        <w:rPr>
                          <w:rFonts w:asciiTheme="majorHAnsi" w:hAnsiTheme="majorHAnsi"/>
                          <w:szCs w:val="18"/>
                        </w:rPr>
                        <w:t xml:space="preserve">Tez metni boyunca </w:t>
                      </w:r>
                      <w:r w:rsidRPr="008E73AF">
                        <w:rPr>
                          <w:rFonts w:asciiTheme="majorHAnsi" w:hAnsiTheme="majorHAnsi"/>
                          <w:b/>
                          <w:szCs w:val="18"/>
                        </w:rPr>
                        <w:t>Times New Roman</w:t>
                      </w:r>
                      <w:r>
                        <w:rPr>
                          <w:rFonts w:asciiTheme="majorHAnsi" w:hAnsiTheme="majorHAnsi"/>
                          <w:szCs w:val="18"/>
                        </w:rPr>
                        <w:t xml:space="preserve"> yazı karakteri kullanılmalıdır. Yazı büyüklüğü;</w:t>
                      </w:r>
                    </w:p>
                    <w:p w14:paraId="6AE72139" w14:textId="77777777" w:rsidR="005B24A6" w:rsidRDefault="005B24A6" w:rsidP="008E73AF">
                      <w:pPr>
                        <w:spacing w:line="240" w:lineRule="auto"/>
                        <w:jc w:val="both"/>
                        <w:rPr>
                          <w:rFonts w:asciiTheme="majorHAnsi" w:hAnsiTheme="majorHAnsi"/>
                          <w:szCs w:val="18"/>
                        </w:rPr>
                      </w:pPr>
                      <w:r>
                        <w:rPr>
                          <w:rFonts w:asciiTheme="majorHAnsi" w:hAnsiTheme="majorHAnsi"/>
                          <w:szCs w:val="18"/>
                        </w:rPr>
                        <w:t>Bölüm ana başlıkları:14 pt</w:t>
                      </w:r>
                    </w:p>
                    <w:p w14:paraId="3FF278ED" w14:textId="77777777" w:rsidR="005B24A6" w:rsidRDefault="005B24A6" w:rsidP="008E73AF">
                      <w:pPr>
                        <w:spacing w:line="240" w:lineRule="auto"/>
                        <w:jc w:val="both"/>
                        <w:rPr>
                          <w:rFonts w:asciiTheme="majorHAnsi" w:hAnsiTheme="majorHAnsi"/>
                          <w:szCs w:val="18"/>
                        </w:rPr>
                      </w:pPr>
                      <w:r>
                        <w:rPr>
                          <w:rFonts w:asciiTheme="majorHAnsi" w:hAnsiTheme="majorHAnsi"/>
                          <w:szCs w:val="18"/>
                        </w:rPr>
                        <w:t>Şekil ve Tablo başlıkları: 9 pt</w:t>
                      </w:r>
                    </w:p>
                    <w:p w14:paraId="5415E141" w14:textId="77777777" w:rsidR="005B24A6" w:rsidRPr="008E73AF" w:rsidRDefault="005B24A6" w:rsidP="008E73AF">
                      <w:pPr>
                        <w:spacing w:line="240" w:lineRule="auto"/>
                        <w:jc w:val="both"/>
                        <w:rPr>
                          <w:rFonts w:asciiTheme="majorHAnsi" w:hAnsiTheme="majorHAnsi"/>
                          <w:szCs w:val="18"/>
                        </w:rPr>
                      </w:pPr>
                      <w:r>
                        <w:rPr>
                          <w:rFonts w:asciiTheme="majorHAnsi" w:hAnsiTheme="majorHAnsi"/>
                          <w:szCs w:val="18"/>
                        </w:rPr>
                        <w:t>Tablo içi yazıları: 10 pt</w:t>
                      </w:r>
                    </w:p>
                    <w:p w14:paraId="666F6D8D" w14:textId="77777777" w:rsidR="005B24A6" w:rsidRPr="008E73AF" w:rsidRDefault="005B24A6" w:rsidP="0076426C">
                      <w:pPr>
                        <w:rPr>
                          <w:rFonts w:asciiTheme="majorHAnsi" w:hAnsiTheme="majorHAnsi"/>
                          <w:szCs w:val="18"/>
                        </w:rPr>
                      </w:pPr>
                      <w:r>
                        <w:rPr>
                          <w:rFonts w:asciiTheme="majorHAnsi" w:hAnsiTheme="majorHAnsi"/>
                          <w:szCs w:val="18"/>
                        </w:rPr>
                        <w:t>Tez ana metni ve diğer kısımlar: 12 pt</w:t>
                      </w:r>
                    </w:p>
                  </w:txbxContent>
                </v:textbox>
              </v:roundrect>
            </w:pict>
          </mc:Fallback>
        </mc:AlternateContent>
      </w:r>
    </w:p>
    <w:p w14:paraId="5B7413D3" w14:textId="77777777" w:rsidR="00370D13" w:rsidRPr="002C15D6" w:rsidRDefault="00370D13" w:rsidP="00C64E16">
      <w:pPr>
        <w:spacing w:after="0" w:line="360" w:lineRule="auto"/>
        <w:jc w:val="both"/>
        <w:rPr>
          <w:rFonts w:ascii="Times New Roman" w:eastAsia="TimesNewRoman" w:hAnsi="Times New Roman"/>
          <w:sz w:val="24"/>
          <w:szCs w:val="24"/>
        </w:rPr>
        <w:sectPr w:rsidR="00370D13" w:rsidRPr="002C15D6" w:rsidSect="00C17FC1">
          <w:headerReference w:type="default" r:id="rId13"/>
          <w:footerReference w:type="default" r:id="rId14"/>
          <w:footerReference w:type="first" r:id="rId15"/>
          <w:pgSz w:w="11906" w:h="16838"/>
          <w:pgMar w:top="1701" w:right="1418" w:bottom="1701" w:left="2268" w:header="709" w:footer="709" w:gutter="0"/>
          <w:pgNumType w:start="1"/>
          <w:cols w:space="708"/>
          <w:titlePg/>
          <w:docGrid w:linePitch="360"/>
        </w:sectPr>
      </w:pPr>
    </w:p>
    <w:p w14:paraId="0F29767F" w14:textId="77777777" w:rsidR="00E07D91" w:rsidRPr="00A87A1E" w:rsidRDefault="00EC5D3E" w:rsidP="00C64E16">
      <w:pPr>
        <w:spacing w:after="0" w:line="360" w:lineRule="auto"/>
        <w:jc w:val="both"/>
        <w:rPr>
          <w:rFonts w:ascii="Times New Roman" w:eastAsia="Times New Roman" w:hAnsi="Times New Roman"/>
          <w:kern w:val="0"/>
          <w:sz w:val="20"/>
          <w:szCs w:val="24"/>
          <w:lang w:eastAsia="tr-TR"/>
        </w:rPr>
      </w:pPr>
      <w:r>
        <w:rPr>
          <w:noProof/>
          <w:lang w:eastAsia="tr-TR"/>
        </w:rPr>
        <w:lastRenderedPageBreak/>
        <mc:AlternateContent>
          <mc:Choice Requires="wps">
            <w:drawing>
              <wp:anchor distT="0" distB="0" distL="114300" distR="114300" simplePos="0" relativeHeight="251665408" behindDoc="0" locked="0" layoutInCell="1" allowOverlap="1" wp14:anchorId="7109BAE2" wp14:editId="6C218712">
                <wp:simplePos x="0" y="0"/>
                <wp:positionH relativeFrom="column">
                  <wp:posOffset>3331845</wp:posOffset>
                </wp:positionH>
                <wp:positionV relativeFrom="paragraph">
                  <wp:posOffset>-994410</wp:posOffset>
                </wp:positionV>
                <wp:extent cx="2475865" cy="2543175"/>
                <wp:effectExtent l="0" t="0" r="19685" b="28575"/>
                <wp:wrapNone/>
                <wp:docPr id="5" name="Çift Köşeli Ayraç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5865" cy="25431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9481154" w14:textId="77777777" w:rsidR="005B24A6" w:rsidRPr="00CA6F6C" w:rsidRDefault="005B24A6" w:rsidP="008173B3">
                            <w:pPr>
                              <w:spacing w:line="240" w:lineRule="auto"/>
                              <w:rPr>
                                <w:sz w:val="16"/>
                              </w:rPr>
                            </w:pPr>
                            <w:r w:rsidRPr="00CA6F6C">
                              <w:rPr>
                                <w:b/>
                                <w:sz w:val="16"/>
                              </w:rPr>
                              <w:t>Tez ana başlıkları</w:t>
                            </w:r>
                            <w:r w:rsidRPr="00CA6F6C">
                              <w:rPr>
                                <w:sz w:val="16"/>
                              </w:rPr>
                              <w:t xml:space="preserve"> isteğe bağlıdır. Ancak genel kabul gören format şu şekildedir;</w:t>
                            </w:r>
                          </w:p>
                          <w:p w14:paraId="2CCD75CB" w14:textId="77777777" w:rsidR="005B24A6" w:rsidRPr="00CA6F6C" w:rsidRDefault="005B24A6" w:rsidP="008173B3">
                            <w:pPr>
                              <w:spacing w:line="240" w:lineRule="auto"/>
                              <w:rPr>
                                <w:sz w:val="16"/>
                              </w:rPr>
                            </w:pPr>
                            <w:r w:rsidRPr="00CA6F6C">
                              <w:rPr>
                                <w:sz w:val="16"/>
                              </w:rPr>
                              <w:t>1. GİRİŞ</w:t>
                            </w:r>
                          </w:p>
                          <w:p w14:paraId="612CC203" w14:textId="77777777" w:rsidR="005B24A6" w:rsidRPr="00CA6F6C" w:rsidRDefault="005B24A6" w:rsidP="008173B3">
                            <w:pPr>
                              <w:spacing w:line="240" w:lineRule="auto"/>
                              <w:rPr>
                                <w:sz w:val="16"/>
                              </w:rPr>
                            </w:pPr>
                            <w:r w:rsidRPr="00CA6F6C">
                              <w:rPr>
                                <w:sz w:val="16"/>
                              </w:rPr>
                              <w:t>2. LİTERATÜR ÖZETİ (veya KAYNAK ARAŞTIRMASI)</w:t>
                            </w:r>
                          </w:p>
                          <w:p w14:paraId="0D1BE20E" w14:textId="77777777" w:rsidR="005B24A6" w:rsidRPr="00CA6F6C" w:rsidRDefault="005B24A6" w:rsidP="008173B3">
                            <w:pPr>
                              <w:spacing w:line="240" w:lineRule="auto"/>
                              <w:rPr>
                                <w:sz w:val="16"/>
                              </w:rPr>
                            </w:pPr>
                            <w:r w:rsidRPr="00CA6F6C">
                              <w:rPr>
                                <w:sz w:val="16"/>
                              </w:rPr>
                              <w:t>3. MATERYAL VE YÖNTEM</w:t>
                            </w:r>
                          </w:p>
                          <w:p w14:paraId="01BBFB52" w14:textId="77777777" w:rsidR="005B24A6" w:rsidRPr="00CA6F6C" w:rsidRDefault="005B24A6" w:rsidP="008173B3">
                            <w:pPr>
                              <w:spacing w:line="240" w:lineRule="auto"/>
                              <w:rPr>
                                <w:sz w:val="16"/>
                              </w:rPr>
                            </w:pPr>
                            <w:r w:rsidRPr="00CA6F6C">
                              <w:rPr>
                                <w:sz w:val="16"/>
                              </w:rPr>
                              <w:t>4. ARAŞTIRMA BULGULARI</w:t>
                            </w:r>
                          </w:p>
                          <w:p w14:paraId="23A5302A" w14:textId="77777777" w:rsidR="005B24A6" w:rsidRPr="00CA6F6C" w:rsidRDefault="005B24A6" w:rsidP="008173B3">
                            <w:pPr>
                              <w:spacing w:line="240" w:lineRule="auto"/>
                              <w:rPr>
                                <w:sz w:val="16"/>
                              </w:rPr>
                            </w:pPr>
                            <w:r w:rsidRPr="00CA6F6C">
                              <w:rPr>
                                <w:sz w:val="16"/>
                              </w:rPr>
                              <w:t>5. TARTIŞMA VE SONUÇ</w:t>
                            </w:r>
                          </w:p>
                          <w:p w14:paraId="133577A8" w14:textId="77777777" w:rsidR="005B24A6" w:rsidRPr="00CA6F6C" w:rsidRDefault="005B24A6" w:rsidP="008173B3">
                            <w:pPr>
                              <w:spacing w:line="240" w:lineRule="auto"/>
                              <w:rPr>
                                <w:sz w:val="16"/>
                              </w:rPr>
                            </w:pPr>
                            <w:r w:rsidRPr="00CA6F6C">
                              <w:rPr>
                                <w:sz w:val="16"/>
                              </w:rPr>
                              <w:t>ya da:</w:t>
                            </w:r>
                          </w:p>
                          <w:p w14:paraId="053C1B96" w14:textId="77777777" w:rsidR="005B24A6" w:rsidRPr="00CA6F6C" w:rsidRDefault="005B24A6" w:rsidP="008173B3">
                            <w:pPr>
                              <w:spacing w:line="240" w:lineRule="auto"/>
                              <w:rPr>
                                <w:sz w:val="16"/>
                              </w:rPr>
                            </w:pPr>
                            <w:r w:rsidRPr="00CA6F6C">
                              <w:rPr>
                                <w:sz w:val="16"/>
                              </w:rPr>
                              <w:t>4. ARAŞTIRMA BULGULARI VE TARTIŞMA</w:t>
                            </w:r>
                          </w:p>
                          <w:p w14:paraId="6DFAFBC4" w14:textId="77777777" w:rsidR="005B24A6" w:rsidRPr="00CA6F6C" w:rsidRDefault="005B24A6" w:rsidP="008173B3">
                            <w:pPr>
                              <w:spacing w:line="240" w:lineRule="auto"/>
                              <w:rPr>
                                <w:sz w:val="16"/>
                              </w:rPr>
                            </w:pPr>
                            <w:r w:rsidRPr="00CA6F6C">
                              <w:rPr>
                                <w:sz w:val="16"/>
                              </w:rPr>
                              <w:t>5. SONUÇ VE ÖNERİLER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9BAE2" id="Çift Köşeli Ayraç 5" o:spid="_x0000_s1049" type="#_x0000_t185" style="position:absolute;left:0;text-align:left;margin-left:262.35pt;margin-top:-78.3pt;width:194.95pt;height:20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w8hgIAAO8EAAAOAAAAZHJzL2Uyb0RvYy54bWysVF1u1DAQfkfiDpbfaTZptrsbNVuVLosQ&#10;BSoVDjBxnMSqYwfbu9nlAhyDR27ABSruxdjJli2VeEC8WDNjzzff/Pn8YtdKsuXGCq1yGp9MKOGK&#10;6VKoOqefPq5fzCmxDlQJUiue0z239GL5/Nl532U80Y2WJTcEQZTN+i6njXNdFkWWNbwFe6I7rvCy&#10;0qYFh6qpo9JAj+itjJLJ5CzqtSk7oxm3Fq2r4ZIuA35VceY+VJXljsicIjcXThPOwp/R8hyy2kDX&#10;CDbSgH9g0YJQGPQBagUOyMaIJ1CtYEZbXbkTpttIV5VgPOSA2cSTP7K5baDjIRcsju0eymT/Hyx7&#10;v70xRJQ5nVKioMUW3X8VlSNv73/8/MalIJd7A/ffydSXqu9shh633Y3xydruWrM7S5S+akDV/NIY&#10;3TccSiQY+/fRIwevWHQlRf9OlxgJNk6Hqu0q03pArAfZhebsH5rDd44wNCbpbDo/Q5YM75JpehrP&#10;AqcIsoN7Z6x7zXVLvJDTwgC74+4GhAlRYHttnWcF2eFlyEJLUa6FlEExdXElDdkCDky8ThezVfCV&#10;mxY5D2acu8k4OWjG+RrM84MZ8e0AE2LZY3ypSJ/TxTTxiQAOfCXBodh22AKrakpA1rhJzA2cHzmP&#10;qEO4dD2PXz4lN5uO5P7Gwqe/AtsMSCHGsAm+ea9UGbbCgZCDjFBS+erwsFFjFQ/tHMbC7YpdmKPk&#10;9DAphS732G2jh63DXwKFRpsvlPS4cZjv5w0YTol8o3BiFnGa+hUNSjqdJaiY45vi+AYUQ6icYvEG&#10;8coNa73pjKgbjBSHxil9iVNWidB4T3lgNc4mblXo0fgD+LU91sOr3//U8hcAAAD//wMAUEsDBBQA&#10;BgAIAAAAIQBjzOzd4gAAAAwBAAAPAAAAZHJzL2Rvd25yZXYueG1sTI/BToNAEIbvJr7DZky8mHaB&#10;UmqRoTEmjTcTq43XhZ0CkZ1Fdlvw7V1PepvJfPnn+4vdbHpxodF1lhHiZQSCuLa64wbh/W2/uAfh&#10;vGKtesuE8E0OduX1VaFybSd+pcvBNyKEsMsVQuv9kEvp6paMcks7EIfbyY5G+bCOjdSjmkK46WUS&#10;RZk0quPwoVUDPbVUfx7OBsGks5431d10tKev6WOlj/zyvEe8vZkfH0B4mv0fDL/6QR3K4FTZM2sn&#10;eoR1km4CirCI11kGIiDbOA1DhZCkqy3IspD/S5Q/AAAA//8DAFBLAQItABQABgAIAAAAIQC2gziS&#10;/gAAAOEBAAATAAAAAAAAAAAAAAAAAAAAAABbQ29udGVudF9UeXBlc10ueG1sUEsBAi0AFAAGAAgA&#10;AAAhADj9If/WAAAAlAEAAAsAAAAAAAAAAAAAAAAALwEAAF9yZWxzLy5yZWxzUEsBAi0AFAAGAAgA&#10;AAAhANc+fDyGAgAA7wQAAA4AAAAAAAAAAAAAAAAALgIAAGRycy9lMm9Eb2MueG1sUEsBAi0AFAAG&#10;AAgAAAAhAGPM7N3iAAAADAEAAA8AAAAAAAAAAAAAAAAA4AQAAGRycy9kb3ducmV2LnhtbFBLBQYA&#10;AAAABAAEAPMAAADvBQAAAAA=&#10;" filled="t" fillcolor="#c6d9f1" strokecolor="#376092">
                <v:textbox>
                  <w:txbxContent>
                    <w:p w14:paraId="09481154" w14:textId="77777777" w:rsidR="005B24A6" w:rsidRPr="00CA6F6C" w:rsidRDefault="005B24A6" w:rsidP="008173B3">
                      <w:pPr>
                        <w:spacing w:line="240" w:lineRule="auto"/>
                        <w:rPr>
                          <w:sz w:val="16"/>
                        </w:rPr>
                      </w:pPr>
                      <w:r w:rsidRPr="00CA6F6C">
                        <w:rPr>
                          <w:b/>
                          <w:sz w:val="16"/>
                        </w:rPr>
                        <w:t>Tez ana başlıkları</w:t>
                      </w:r>
                      <w:r w:rsidRPr="00CA6F6C">
                        <w:rPr>
                          <w:sz w:val="16"/>
                        </w:rPr>
                        <w:t xml:space="preserve"> isteğe bağlıdır. Ancak genel kabul gören format şu şekildedir;</w:t>
                      </w:r>
                    </w:p>
                    <w:p w14:paraId="2CCD75CB" w14:textId="77777777" w:rsidR="005B24A6" w:rsidRPr="00CA6F6C" w:rsidRDefault="005B24A6" w:rsidP="008173B3">
                      <w:pPr>
                        <w:spacing w:line="240" w:lineRule="auto"/>
                        <w:rPr>
                          <w:sz w:val="16"/>
                        </w:rPr>
                      </w:pPr>
                      <w:r w:rsidRPr="00CA6F6C">
                        <w:rPr>
                          <w:sz w:val="16"/>
                        </w:rPr>
                        <w:t>1. GİRİŞ</w:t>
                      </w:r>
                    </w:p>
                    <w:p w14:paraId="612CC203" w14:textId="77777777" w:rsidR="005B24A6" w:rsidRPr="00CA6F6C" w:rsidRDefault="005B24A6" w:rsidP="008173B3">
                      <w:pPr>
                        <w:spacing w:line="240" w:lineRule="auto"/>
                        <w:rPr>
                          <w:sz w:val="16"/>
                        </w:rPr>
                      </w:pPr>
                      <w:r w:rsidRPr="00CA6F6C">
                        <w:rPr>
                          <w:sz w:val="16"/>
                        </w:rPr>
                        <w:t>2. LİTERATÜR ÖZETİ (veya KAYNAK ARAŞTIRMASI)</w:t>
                      </w:r>
                    </w:p>
                    <w:p w14:paraId="0D1BE20E" w14:textId="77777777" w:rsidR="005B24A6" w:rsidRPr="00CA6F6C" w:rsidRDefault="005B24A6" w:rsidP="008173B3">
                      <w:pPr>
                        <w:spacing w:line="240" w:lineRule="auto"/>
                        <w:rPr>
                          <w:sz w:val="16"/>
                        </w:rPr>
                      </w:pPr>
                      <w:r w:rsidRPr="00CA6F6C">
                        <w:rPr>
                          <w:sz w:val="16"/>
                        </w:rPr>
                        <w:t>3. MATERYAL VE YÖNTEM</w:t>
                      </w:r>
                    </w:p>
                    <w:p w14:paraId="01BBFB52" w14:textId="77777777" w:rsidR="005B24A6" w:rsidRPr="00CA6F6C" w:rsidRDefault="005B24A6" w:rsidP="008173B3">
                      <w:pPr>
                        <w:spacing w:line="240" w:lineRule="auto"/>
                        <w:rPr>
                          <w:sz w:val="16"/>
                        </w:rPr>
                      </w:pPr>
                      <w:r w:rsidRPr="00CA6F6C">
                        <w:rPr>
                          <w:sz w:val="16"/>
                        </w:rPr>
                        <w:t>4. ARAŞTIRMA BULGULARI</w:t>
                      </w:r>
                    </w:p>
                    <w:p w14:paraId="23A5302A" w14:textId="77777777" w:rsidR="005B24A6" w:rsidRPr="00CA6F6C" w:rsidRDefault="005B24A6" w:rsidP="008173B3">
                      <w:pPr>
                        <w:spacing w:line="240" w:lineRule="auto"/>
                        <w:rPr>
                          <w:sz w:val="16"/>
                        </w:rPr>
                      </w:pPr>
                      <w:r w:rsidRPr="00CA6F6C">
                        <w:rPr>
                          <w:sz w:val="16"/>
                        </w:rPr>
                        <w:t>5. TARTIŞMA VE SONUÇ</w:t>
                      </w:r>
                    </w:p>
                    <w:p w14:paraId="133577A8" w14:textId="77777777" w:rsidR="005B24A6" w:rsidRPr="00CA6F6C" w:rsidRDefault="005B24A6" w:rsidP="008173B3">
                      <w:pPr>
                        <w:spacing w:line="240" w:lineRule="auto"/>
                        <w:rPr>
                          <w:sz w:val="16"/>
                        </w:rPr>
                      </w:pPr>
                      <w:r w:rsidRPr="00CA6F6C">
                        <w:rPr>
                          <w:sz w:val="16"/>
                        </w:rPr>
                        <w:t>ya da:</w:t>
                      </w:r>
                    </w:p>
                    <w:p w14:paraId="053C1B96" w14:textId="77777777" w:rsidR="005B24A6" w:rsidRPr="00CA6F6C" w:rsidRDefault="005B24A6" w:rsidP="008173B3">
                      <w:pPr>
                        <w:spacing w:line="240" w:lineRule="auto"/>
                        <w:rPr>
                          <w:sz w:val="16"/>
                        </w:rPr>
                      </w:pPr>
                      <w:r w:rsidRPr="00CA6F6C">
                        <w:rPr>
                          <w:sz w:val="16"/>
                        </w:rPr>
                        <w:t>4. ARAŞTIRMA BULGULARI VE TARTIŞMA</w:t>
                      </w:r>
                    </w:p>
                    <w:p w14:paraId="6DFAFBC4" w14:textId="77777777" w:rsidR="005B24A6" w:rsidRPr="00CA6F6C" w:rsidRDefault="005B24A6" w:rsidP="008173B3">
                      <w:pPr>
                        <w:spacing w:line="240" w:lineRule="auto"/>
                        <w:rPr>
                          <w:sz w:val="16"/>
                        </w:rPr>
                      </w:pPr>
                      <w:r w:rsidRPr="00CA6F6C">
                        <w:rPr>
                          <w:sz w:val="16"/>
                        </w:rPr>
                        <w:t>5. SONUÇ VE ÖNERİLER</w:t>
                      </w:r>
                    </w:p>
                  </w:txbxContent>
                </v:textbox>
              </v:shape>
            </w:pict>
          </mc:Fallback>
        </mc:AlternateContent>
      </w:r>
    </w:p>
    <w:p w14:paraId="44B3AEBE" w14:textId="77777777" w:rsidR="00E07D91" w:rsidRPr="00A87A1E" w:rsidRDefault="00E07D91" w:rsidP="00C64E16">
      <w:pPr>
        <w:spacing w:after="0" w:line="360" w:lineRule="auto"/>
        <w:jc w:val="both"/>
        <w:rPr>
          <w:rFonts w:ascii="Times New Roman" w:eastAsia="Times New Roman" w:hAnsi="Times New Roman"/>
          <w:kern w:val="0"/>
          <w:sz w:val="20"/>
          <w:szCs w:val="24"/>
          <w:lang w:eastAsia="tr-TR"/>
        </w:rPr>
      </w:pPr>
    </w:p>
    <w:p w14:paraId="3C43893D" w14:textId="77777777" w:rsidR="00E07D91" w:rsidRPr="00A87A1E" w:rsidRDefault="00E07D91" w:rsidP="00C64E16">
      <w:pPr>
        <w:spacing w:after="0" w:line="360" w:lineRule="auto"/>
        <w:jc w:val="both"/>
        <w:rPr>
          <w:rFonts w:ascii="Times New Roman" w:eastAsia="Times New Roman" w:hAnsi="Times New Roman"/>
          <w:kern w:val="0"/>
          <w:sz w:val="20"/>
          <w:szCs w:val="24"/>
          <w:lang w:eastAsia="tr-TR"/>
        </w:rPr>
      </w:pPr>
    </w:p>
    <w:p w14:paraId="05F4B750" w14:textId="77777777" w:rsidR="009F4B57" w:rsidRPr="002C15D6" w:rsidRDefault="00482DFF" w:rsidP="00C64E16">
      <w:pPr>
        <w:pStyle w:val="Balk1"/>
        <w:spacing w:line="360" w:lineRule="auto"/>
        <w:ind w:left="1418" w:hanging="1418"/>
      </w:pPr>
      <w:bookmarkStart w:id="22" w:name="_Toc406373414"/>
      <w:bookmarkStart w:id="23" w:name="_Toc407628316"/>
      <w:r w:rsidRPr="002C15D6">
        <w:t>KAYNAK ARAŞTIRMASI</w:t>
      </w:r>
      <w:bookmarkEnd w:id="22"/>
      <w:bookmarkEnd w:id="23"/>
    </w:p>
    <w:p w14:paraId="18293CD9" w14:textId="77777777" w:rsidR="00E07D91" w:rsidRPr="00A87A1E" w:rsidRDefault="00E07D91" w:rsidP="00C64E16">
      <w:pPr>
        <w:spacing w:after="0" w:line="360" w:lineRule="auto"/>
        <w:jc w:val="both"/>
        <w:rPr>
          <w:rFonts w:ascii="Times New Roman" w:eastAsia="Times New Roman" w:hAnsi="Times New Roman"/>
          <w:kern w:val="0"/>
          <w:sz w:val="28"/>
          <w:szCs w:val="24"/>
          <w:lang w:eastAsia="tr-TR"/>
        </w:rPr>
      </w:pPr>
    </w:p>
    <w:p w14:paraId="011020EF" w14:textId="77777777" w:rsidR="00F317A8" w:rsidRPr="00A87A1E" w:rsidRDefault="00F317A8" w:rsidP="00C64E16">
      <w:pPr>
        <w:spacing w:after="0" w:line="360" w:lineRule="auto"/>
        <w:jc w:val="both"/>
        <w:rPr>
          <w:rFonts w:ascii="Times New Roman" w:eastAsia="Times New Roman" w:hAnsi="Times New Roman"/>
          <w:kern w:val="0"/>
          <w:sz w:val="28"/>
          <w:szCs w:val="24"/>
          <w:lang w:eastAsia="tr-TR"/>
        </w:rPr>
      </w:pPr>
    </w:p>
    <w:p w14:paraId="62CC2AF7" w14:textId="77777777" w:rsidR="00425EE6" w:rsidRPr="002C15D6" w:rsidRDefault="00796BFA" w:rsidP="00467B17">
      <w:pPr>
        <w:pStyle w:val="AltBaslkSau"/>
      </w:pPr>
      <w:bookmarkStart w:id="24" w:name="_Toc407628317"/>
      <w:r w:rsidRPr="002C15D6">
        <w:t>Üzüm (</w:t>
      </w:r>
      <w:r w:rsidRPr="00836026">
        <w:rPr>
          <w:i/>
        </w:rPr>
        <w:t>Vitis Vinifera</w:t>
      </w:r>
      <w:r w:rsidRPr="002C15D6">
        <w:t>)</w:t>
      </w:r>
      <w:r w:rsidR="00997115" w:rsidRPr="002C15D6">
        <w:t xml:space="preserve"> ve Üzüm Çekirdeğinin Özellikleri</w:t>
      </w:r>
      <w:bookmarkEnd w:id="24"/>
    </w:p>
    <w:p w14:paraId="4D994423" w14:textId="77777777" w:rsidR="002373AE" w:rsidRPr="004F43F3" w:rsidRDefault="002373AE" w:rsidP="00E164DF">
      <w:pPr>
        <w:pStyle w:val="AnaParagrafYaziStiliSau"/>
        <w:rPr>
          <w:sz w:val="24"/>
          <w:szCs w:val="24"/>
        </w:rPr>
      </w:pPr>
    </w:p>
    <w:p w14:paraId="0BD7C211" w14:textId="77777777" w:rsidR="00796BFA" w:rsidRPr="004F43F3" w:rsidRDefault="009C4559" w:rsidP="00E164DF">
      <w:pPr>
        <w:pStyle w:val="AnaParagrafYaziStiliSau"/>
        <w:rPr>
          <w:rFonts w:eastAsia="Helvetica"/>
          <w:sz w:val="24"/>
          <w:szCs w:val="24"/>
        </w:rPr>
      </w:pPr>
      <w:r w:rsidRPr="004F43F3">
        <w:rPr>
          <w:noProof/>
          <w:sz w:val="24"/>
          <w:szCs w:val="24"/>
        </w:rPr>
        <mc:AlternateContent>
          <mc:Choice Requires="wps">
            <w:drawing>
              <wp:anchor distT="0" distB="0" distL="114300" distR="114300" simplePos="0" relativeHeight="251718656" behindDoc="0" locked="0" layoutInCell="1" allowOverlap="1" wp14:anchorId="22B24CFC" wp14:editId="5D47A95C">
                <wp:simplePos x="0" y="0"/>
                <wp:positionH relativeFrom="column">
                  <wp:posOffset>-1387534</wp:posOffset>
                </wp:positionH>
                <wp:positionV relativeFrom="paragraph">
                  <wp:posOffset>2095500</wp:posOffset>
                </wp:positionV>
                <wp:extent cx="1285240" cy="1276710"/>
                <wp:effectExtent l="0" t="0" r="391160" b="19050"/>
                <wp:wrapNone/>
                <wp:docPr id="24" name="Köşeleri Yuvarlanmış Dikdörtgen Belirtme Çizgisi 24"/>
                <wp:cNvGraphicFramePr/>
                <a:graphic xmlns:a="http://schemas.openxmlformats.org/drawingml/2006/main">
                  <a:graphicData uri="http://schemas.microsoft.com/office/word/2010/wordprocessingShape">
                    <wps:wsp>
                      <wps:cNvSpPr/>
                      <wps:spPr>
                        <a:xfrm>
                          <a:off x="0" y="0"/>
                          <a:ext cx="1285240" cy="1276710"/>
                        </a:xfrm>
                        <a:prstGeom prst="wedgeRoundRectCallout">
                          <a:avLst>
                            <a:gd name="adj1" fmla="val 77860"/>
                            <a:gd name="adj2" fmla="val 3163"/>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2D49A57E" w14:textId="77777777" w:rsidR="005B24A6" w:rsidRDefault="005B24A6" w:rsidP="009C4559">
                            <w:pPr>
                              <w:rPr>
                                <w:rFonts w:asciiTheme="minorHAnsi" w:hAnsiTheme="minorHAnsi"/>
                                <w:b/>
                                <w:sz w:val="16"/>
                                <w:szCs w:val="16"/>
                              </w:rPr>
                            </w:pPr>
                            <w:r w:rsidRPr="009C4559">
                              <w:rPr>
                                <w:rFonts w:asciiTheme="minorHAnsi" w:hAnsiTheme="minorHAnsi"/>
                                <w:b/>
                                <w:sz w:val="16"/>
                                <w:szCs w:val="16"/>
                              </w:rPr>
                              <w:t>Alt Başlıklar Hakkında</w:t>
                            </w:r>
                          </w:p>
                          <w:p w14:paraId="7D5EA8F0" w14:textId="77777777" w:rsidR="005B24A6" w:rsidRDefault="005B24A6" w:rsidP="009C4559">
                            <w:pPr>
                              <w:rPr>
                                <w:rFonts w:asciiTheme="minorHAnsi" w:hAnsiTheme="minorHAnsi"/>
                                <w:sz w:val="16"/>
                                <w:szCs w:val="16"/>
                              </w:rPr>
                            </w:pPr>
                            <w:r w:rsidRPr="009C4559">
                              <w:rPr>
                                <w:rFonts w:asciiTheme="minorHAnsi" w:hAnsiTheme="minorHAnsi"/>
                                <w:sz w:val="16"/>
                                <w:szCs w:val="16"/>
                              </w:rPr>
                              <w:t>Alt başlıklardan önce ve sonra 1 satırlık boşluk bırakınız. Alt başlıkları oluştururken yazı stilini seçmeyi unutmayınız.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4CFC" id="Köşeleri Yuvarlanmış Dikdörtgen Belirtme Çizgisi 24" o:spid="_x0000_s1050" type="#_x0000_t62" style="position:absolute;left:0;text-align:left;margin-left:-109.25pt;margin-top:165pt;width:101.2pt;height:100.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Sz0gIAAN4FAAAOAAAAZHJzL2Uyb0RvYy54bWysVF1uEzEQfkfiDpbf6Xa3ISlRN1VIVYSo&#10;2qotqnh0vHZi6j9sJ5v0AhyjZ+ClFyi9F2PvbhqgEgjxsjvj+Z/5Zg4OV0qiJXNeGF3ifGcXI6ap&#10;qYSelfjj1fGrfYx8ILoi0mhW4jXz+HD08sVBbYesMHMjK+YQONF+WNsSz0OwwyzzdM4U8TvGMg1C&#10;bpwiAVg3yypHavCuZFbs7vaz2rjKOkOZ9/B61AjxKPnnnNFwxrlnAckSQ24hfV36TuM3Gx2Q4cwR&#10;Oxe0TYP8QxaKCA1BN66OSCBo4cRvrpSgznjDww41KjOcC8pSDVBNvvtLNZdzYlmqBZrj7aZN/v+5&#10;pafLc4dEVeKih5EmCmb04eH+8Y5J5gT6tFgSJ4lW37893qEjcVM93LswYxq9ZVK4oBh6+CpuZ8IL&#10;BA6gm7X1Q3B6ac9dy3kgY2tW3Kn4h6LRKk1gvZkAWwVE4TEv9l8XPRgUBVleDPqDPM0oezK3zod3&#10;zCgUiRLXrJqxC7PQ1QUMe0KkNIuQRkGWJz6kmVRtYaT6nGPElYQRL4lEg8F+v4PAlk6xrbOX9/da&#10;lGyp7G2r5P1+fxB1IMs2KFBdnvAce9J0IVFhLVnMS+oLxqH3se6UcUI9m0iHILsSE0qZDnnrOWlH&#10;My6k3BgWfzZs9aMpSxuxMf6LqBuLFNnosDFWQhv3XPTqpkuZN/pdB5q6YwvCarrqQNeiZGqqNSDR&#10;mWZFvaXHAgZ8Qnw4Jw4GBqCAOxPO4MOlqUtsWgqjuXG3z71HfVgVkGJUw46X2H9ZEMcwku81LNGb&#10;vBexFhLTez0ogHHbkum2RC/UxMBYAEKQXSKjfpAdyZ1R13COxjEqiIimELvENLiOmYTm9sBBo2w8&#10;TmpwCCwJJ/rS0g4IETtXq2vibIvyAAtyarp70MKsQdyTbhyRNuNFMFyEKIytbvraMnBEgPrpSm3z&#10;SevpLI9+AAAA//8DAFBLAwQUAAYACAAAACEAkKfubOEAAAAMAQAADwAAAGRycy9kb3ducmV2Lnht&#10;bEyPwWrDMBBE74X+g9hCb46kmITgWg4hUOgpYDeQHGVra7u1VsZSEvfvo5za47KPmTf5drYDu+Lk&#10;e0cK5EIAQ2qc6alVcPx8TzbAfNBk9OAIFfyih23x/JTrzLgblXitQstiCPlMK+hCGDPOfdOh1X7h&#10;RqT4+3KT1SGeU8vNpG8x3A58KcSaW91TbOj0iPsOm5/qYhXUh/J0PnxXLuxTWZ5Hd9x9cKHU68u8&#10;ewMWcA5/MDz0ozoU0al2FzKeDQqSpdysIqsgTUVcFZFEriWwWsEqlRJ4kfP/I4o7AAAA//8DAFBL&#10;AQItABQABgAIAAAAIQC2gziS/gAAAOEBAAATAAAAAAAAAAAAAAAAAAAAAABbQ29udGVudF9UeXBl&#10;c10ueG1sUEsBAi0AFAAGAAgAAAAhADj9If/WAAAAlAEAAAsAAAAAAAAAAAAAAAAALwEAAF9yZWxz&#10;Ly5yZWxzUEsBAi0AFAAGAAgAAAAhANrQ9LPSAgAA3gUAAA4AAAAAAAAAAAAAAAAALgIAAGRycy9l&#10;Mm9Eb2MueG1sUEsBAi0AFAAGAAgAAAAhAJCn7mzhAAAADAEAAA8AAAAAAAAAAAAAAAAALAUAAGRy&#10;cy9kb3ducmV2LnhtbFBLBQYAAAAABAAEAPMAAAA6BgAAAAA=&#10;" adj="27618,11483" fillcolor="#91bce3 [2164]" strokecolor="#5b9bd5 [3204]" strokeweight=".5pt">
                <v:fill color2="#7aaddd [2612]" rotate="t" colors="0 #b1cbe9;.5 #a3c1e5;1 #92b9e4" focus="100%" type="gradient">
                  <o:fill v:ext="view" type="gradientUnscaled"/>
                </v:fill>
                <v:textbox>
                  <w:txbxContent>
                    <w:p w14:paraId="2D49A57E" w14:textId="77777777" w:rsidR="005B24A6" w:rsidRDefault="005B24A6" w:rsidP="009C4559">
                      <w:pPr>
                        <w:rPr>
                          <w:rFonts w:asciiTheme="minorHAnsi" w:hAnsiTheme="minorHAnsi"/>
                          <w:b/>
                          <w:sz w:val="16"/>
                          <w:szCs w:val="16"/>
                        </w:rPr>
                      </w:pPr>
                      <w:r w:rsidRPr="009C4559">
                        <w:rPr>
                          <w:rFonts w:asciiTheme="minorHAnsi" w:hAnsiTheme="minorHAnsi"/>
                          <w:b/>
                          <w:sz w:val="16"/>
                          <w:szCs w:val="16"/>
                        </w:rPr>
                        <w:t>Alt Başlıklar Hakkında</w:t>
                      </w:r>
                    </w:p>
                    <w:p w14:paraId="7D5EA8F0" w14:textId="77777777" w:rsidR="005B24A6" w:rsidRDefault="005B24A6" w:rsidP="009C4559">
                      <w:pPr>
                        <w:rPr>
                          <w:rFonts w:asciiTheme="minorHAnsi" w:hAnsiTheme="minorHAnsi"/>
                          <w:sz w:val="16"/>
                          <w:szCs w:val="16"/>
                        </w:rPr>
                      </w:pPr>
                      <w:r w:rsidRPr="009C4559">
                        <w:rPr>
                          <w:rFonts w:asciiTheme="minorHAnsi" w:hAnsiTheme="minorHAnsi"/>
                          <w:sz w:val="16"/>
                          <w:szCs w:val="16"/>
                        </w:rPr>
                        <w:t>Alt başlıklardan önce ve sonra 1 satırlık boşluk bırakınız. Alt başlıkları oluştururken yazı stilini seçmeyi unutmayınız.</w:t>
                      </w:r>
                    </w:p>
                  </w:txbxContent>
                </v:textbox>
              </v:shape>
            </w:pict>
          </mc:Fallback>
        </mc:AlternateContent>
      </w:r>
      <w:r w:rsidR="00796BFA" w:rsidRPr="004F43F3">
        <w:rPr>
          <w:sz w:val="24"/>
          <w:szCs w:val="24"/>
        </w:rPr>
        <w:t>Vitaceae familyasından olan</w:t>
      </w:r>
      <w:r w:rsidR="00796BFA" w:rsidRPr="004F43F3">
        <w:rPr>
          <w:b/>
          <w:sz w:val="24"/>
          <w:szCs w:val="24"/>
        </w:rPr>
        <w:t xml:space="preserve"> </w:t>
      </w:r>
      <w:r w:rsidR="00796BFA" w:rsidRPr="004F43F3">
        <w:rPr>
          <w:sz w:val="24"/>
          <w:szCs w:val="24"/>
        </w:rPr>
        <w:t>üzüm (</w:t>
      </w:r>
      <w:r w:rsidR="00796BFA" w:rsidRPr="004F43F3">
        <w:rPr>
          <w:i/>
          <w:iCs/>
          <w:sz w:val="24"/>
          <w:szCs w:val="24"/>
        </w:rPr>
        <w:t>Vitis vinifera</w:t>
      </w:r>
      <w:r w:rsidR="00796BFA" w:rsidRPr="004F43F3">
        <w:rPr>
          <w:sz w:val="24"/>
          <w:szCs w:val="24"/>
        </w:rPr>
        <w:t xml:space="preserve">), dünyada en çok </w:t>
      </w:r>
      <w:r w:rsidR="00997115" w:rsidRPr="004F43F3">
        <w:rPr>
          <w:sz w:val="24"/>
          <w:szCs w:val="24"/>
        </w:rPr>
        <w:t>yetiştirilen</w:t>
      </w:r>
      <w:r w:rsidR="0031782F" w:rsidRPr="004F43F3">
        <w:rPr>
          <w:sz w:val="24"/>
          <w:szCs w:val="24"/>
        </w:rPr>
        <w:t xml:space="preserve"> </w:t>
      </w:r>
      <w:r w:rsidR="00796BFA" w:rsidRPr="004F43F3">
        <w:rPr>
          <w:sz w:val="24"/>
          <w:szCs w:val="24"/>
        </w:rPr>
        <w:t>meyve türlerinden biridir (Bagchi ve ark., 2002; Uzun ve Bayır, 2008). Türkiye, iklimi üzüm yetiştiriciliği için çok uygun olan 36-42° kuzey enlemleri arasında bulunmaktadır ve dünya bağcılığı içerisinde önemli bir yere sahiptir (Barış ve ark., 1990</w:t>
      </w:r>
      <w:r w:rsidR="00150966" w:rsidRPr="004F43F3">
        <w:rPr>
          <w:sz w:val="24"/>
          <w:szCs w:val="24"/>
        </w:rPr>
        <w:t xml:space="preserve">; </w:t>
      </w:r>
      <w:r w:rsidR="00796BFA" w:rsidRPr="004F43F3">
        <w:rPr>
          <w:sz w:val="24"/>
          <w:szCs w:val="24"/>
        </w:rPr>
        <w:t xml:space="preserve">Tangolar </w:t>
      </w:r>
      <w:r w:rsidR="00EE707E" w:rsidRPr="004F43F3">
        <w:rPr>
          <w:sz w:val="24"/>
          <w:szCs w:val="24"/>
        </w:rPr>
        <w:t>ve ark., 2007</w:t>
      </w:r>
      <w:r w:rsidR="00796BFA" w:rsidRPr="004F43F3">
        <w:rPr>
          <w:sz w:val="24"/>
          <w:szCs w:val="24"/>
        </w:rPr>
        <w:t>). Ülkemiz</w:t>
      </w:r>
      <w:r w:rsidR="00A01645" w:rsidRPr="004F43F3">
        <w:rPr>
          <w:sz w:val="24"/>
          <w:szCs w:val="24"/>
        </w:rPr>
        <w:t>,</w:t>
      </w:r>
      <w:r w:rsidR="00796BFA" w:rsidRPr="004F43F3">
        <w:rPr>
          <w:sz w:val="24"/>
          <w:szCs w:val="24"/>
        </w:rPr>
        <w:t xml:space="preserve"> sırasıyla İspanya, Fransa, İtalya ve Rusya’nın ardınd</w:t>
      </w:r>
      <w:r w:rsidR="00A01645" w:rsidRPr="004F43F3">
        <w:rPr>
          <w:sz w:val="24"/>
          <w:szCs w:val="24"/>
        </w:rPr>
        <w:t>an beşinci sırada gelmektedir. S</w:t>
      </w:r>
      <w:r w:rsidR="00796BFA" w:rsidRPr="004F43F3">
        <w:rPr>
          <w:sz w:val="24"/>
          <w:szCs w:val="24"/>
        </w:rPr>
        <w:t>ofralık, k</w:t>
      </w:r>
      <w:r w:rsidR="00A01645" w:rsidRPr="004F43F3">
        <w:rPr>
          <w:sz w:val="24"/>
          <w:szCs w:val="24"/>
        </w:rPr>
        <w:t>urutmalık, şaraplık ve şıralık olmak üzere</w:t>
      </w:r>
      <w:r w:rsidR="00796BFA" w:rsidRPr="004F43F3">
        <w:rPr>
          <w:sz w:val="24"/>
          <w:szCs w:val="24"/>
        </w:rPr>
        <w:t xml:space="preserve"> </w:t>
      </w:r>
      <w:r w:rsidR="00A01645" w:rsidRPr="004F43F3">
        <w:rPr>
          <w:sz w:val="24"/>
          <w:szCs w:val="24"/>
        </w:rPr>
        <w:t xml:space="preserve">1200’ü aşkın </w:t>
      </w:r>
      <w:r w:rsidR="00796BFA" w:rsidRPr="004F43F3">
        <w:rPr>
          <w:sz w:val="24"/>
          <w:szCs w:val="24"/>
        </w:rPr>
        <w:t>üzüm ç</w:t>
      </w:r>
      <w:r w:rsidR="00A01645" w:rsidRPr="004F43F3">
        <w:rPr>
          <w:sz w:val="24"/>
          <w:szCs w:val="24"/>
        </w:rPr>
        <w:t>eşid</w:t>
      </w:r>
      <w:r w:rsidR="00796BFA" w:rsidRPr="004F43F3">
        <w:rPr>
          <w:sz w:val="24"/>
          <w:szCs w:val="24"/>
        </w:rPr>
        <w:t>inin yetiştirildiği ülkemizde</w:t>
      </w:r>
      <w:r w:rsidR="003F6124" w:rsidRPr="004F43F3">
        <w:rPr>
          <w:sz w:val="24"/>
          <w:szCs w:val="24"/>
        </w:rPr>
        <w:t>,</w:t>
      </w:r>
      <w:r w:rsidR="00796BFA" w:rsidRPr="004F43F3">
        <w:rPr>
          <w:sz w:val="24"/>
          <w:szCs w:val="24"/>
        </w:rPr>
        <w:t xml:space="preserve"> bağcılık </w:t>
      </w:r>
      <w:r w:rsidR="003F6124" w:rsidRPr="004F43F3">
        <w:rPr>
          <w:sz w:val="24"/>
          <w:szCs w:val="24"/>
        </w:rPr>
        <w:t>tarımsal yapı</w:t>
      </w:r>
      <w:r w:rsidR="00796BFA" w:rsidRPr="004F43F3">
        <w:rPr>
          <w:sz w:val="24"/>
          <w:szCs w:val="24"/>
        </w:rPr>
        <w:t xml:space="preserve"> içerisinde önemli bir yer tutmakta ve ülke ekonomisine çok önemli katkılar sağlamaktadır (Barış ve ark</w:t>
      </w:r>
      <w:r w:rsidR="00D42335" w:rsidRPr="004F43F3">
        <w:rPr>
          <w:sz w:val="24"/>
          <w:szCs w:val="24"/>
        </w:rPr>
        <w:t>., 1990).</w:t>
      </w:r>
    </w:p>
    <w:p w14:paraId="6F3CC75C" w14:textId="77777777" w:rsidR="0031782F" w:rsidRPr="004F43F3" w:rsidRDefault="0031782F" w:rsidP="00E164DF">
      <w:pPr>
        <w:pStyle w:val="AnaParagrafYaziStiliSau"/>
        <w:rPr>
          <w:sz w:val="24"/>
          <w:szCs w:val="24"/>
        </w:rPr>
      </w:pPr>
    </w:p>
    <w:p w14:paraId="09B915AD" w14:textId="77777777" w:rsidR="00A7511A" w:rsidRPr="004F43F3" w:rsidRDefault="00796BFA" w:rsidP="00467B17">
      <w:pPr>
        <w:pStyle w:val="AltBaslkSau"/>
      </w:pPr>
      <w:bookmarkStart w:id="25" w:name="_Toc407628318"/>
      <w:r w:rsidRPr="004F43F3">
        <w:t>Antioksidanlar</w:t>
      </w:r>
      <w:bookmarkEnd w:id="25"/>
    </w:p>
    <w:p w14:paraId="1C814E10" w14:textId="77777777" w:rsidR="0031782F" w:rsidRPr="004F43F3" w:rsidRDefault="0031782F" w:rsidP="00E164DF">
      <w:pPr>
        <w:pStyle w:val="AnaParagrafYaziStiliSau"/>
        <w:rPr>
          <w:sz w:val="24"/>
          <w:szCs w:val="24"/>
        </w:rPr>
      </w:pPr>
    </w:p>
    <w:p w14:paraId="279C88D7" w14:textId="77777777" w:rsidR="00D81F2C" w:rsidRPr="004F43F3" w:rsidRDefault="00796BFA" w:rsidP="00E164DF">
      <w:pPr>
        <w:pStyle w:val="AnaParagrafYaziStiliSau"/>
        <w:rPr>
          <w:sz w:val="24"/>
          <w:szCs w:val="24"/>
        </w:rPr>
      </w:pPr>
      <w:r w:rsidRPr="004F43F3">
        <w:rPr>
          <w:sz w:val="24"/>
          <w:szCs w:val="24"/>
        </w:rPr>
        <w:t xml:space="preserve">Reaktif oksijen türlerinin </w:t>
      </w:r>
      <w:r w:rsidR="00323E1F" w:rsidRPr="004F43F3">
        <w:rPr>
          <w:sz w:val="24"/>
          <w:szCs w:val="24"/>
        </w:rPr>
        <w:t xml:space="preserve">(ROT) </w:t>
      </w:r>
      <w:r w:rsidRPr="004F43F3">
        <w:rPr>
          <w:sz w:val="24"/>
          <w:szCs w:val="24"/>
        </w:rPr>
        <w:t xml:space="preserve">oluşumu ve bunların meydana getirdiği hasarı önlemek için vücutta birçok savunma mekanizmaları </w:t>
      </w:r>
      <w:r w:rsidR="00FE6183" w:rsidRPr="004F43F3">
        <w:rPr>
          <w:sz w:val="24"/>
          <w:szCs w:val="24"/>
        </w:rPr>
        <w:t>gelişmiştir (Byung, 1994</w:t>
      </w:r>
      <w:r w:rsidRPr="004F43F3">
        <w:rPr>
          <w:sz w:val="24"/>
          <w:szCs w:val="24"/>
        </w:rPr>
        <w:t>).</w:t>
      </w:r>
      <w:r w:rsidRPr="004F43F3">
        <w:rPr>
          <w:b/>
          <w:sz w:val="24"/>
          <w:szCs w:val="24"/>
        </w:rPr>
        <w:t xml:space="preserve"> </w:t>
      </w:r>
      <w:r w:rsidRPr="004F43F3">
        <w:rPr>
          <w:sz w:val="24"/>
          <w:szCs w:val="24"/>
        </w:rPr>
        <w:t>Antioksidanlar da, oksidasyon ürünlerini inhibe edebilen (Niki, 2010) ve bunların meydana getirdiği hasarı önlemede etkili olan savunma mekanizmalarıdır (</w:t>
      </w:r>
      <w:r w:rsidR="00FE6183" w:rsidRPr="004F43F3">
        <w:rPr>
          <w:sz w:val="24"/>
          <w:szCs w:val="24"/>
        </w:rPr>
        <w:t>Keser, 2012).</w:t>
      </w:r>
    </w:p>
    <w:p w14:paraId="3B3A6F75" w14:textId="77777777" w:rsidR="00D16EC5" w:rsidRPr="004F43F3" w:rsidRDefault="00D16EC5" w:rsidP="00E164DF">
      <w:pPr>
        <w:pStyle w:val="AnaParagrafYaziStiliSau"/>
        <w:rPr>
          <w:sz w:val="24"/>
          <w:szCs w:val="24"/>
        </w:rPr>
      </w:pPr>
    </w:p>
    <w:p w14:paraId="4BD29CB1" w14:textId="77777777" w:rsidR="00796BFA" w:rsidRPr="004F43F3" w:rsidRDefault="00796BFA" w:rsidP="00E164DF">
      <w:pPr>
        <w:pStyle w:val="AnaParagrafYaziStiliSau"/>
        <w:rPr>
          <w:sz w:val="24"/>
          <w:szCs w:val="24"/>
        </w:rPr>
      </w:pPr>
      <w:r w:rsidRPr="004F43F3">
        <w:rPr>
          <w:sz w:val="24"/>
          <w:szCs w:val="24"/>
        </w:rPr>
        <w:t>Kalıtsal bozukluklar, hasarlar, ağır fiziksel aktiviteler, çevredeki fiziksel ve kimyasal (ozon, sigara du</w:t>
      </w:r>
      <w:r w:rsidR="00C715FD" w:rsidRPr="004F43F3">
        <w:rPr>
          <w:sz w:val="24"/>
          <w:szCs w:val="24"/>
        </w:rPr>
        <w:t>manı ve gü</w:t>
      </w:r>
      <w:r w:rsidRPr="004F43F3">
        <w:rPr>
          <w:sz w:val="24"/>
          <w:szCs w:val="24"/>
        </w:rPr>
        <w:t>ne</w:t>
      </w:r>
      <w:r w:rsidR="00C715FD" w:rsidRPr="004F43F3">
        <w:rPr>
          <w:sz w:val="24"/>
          <w:szCs w:val="24"/>
        </w:rPr>
        <w:t>ş ış</w:t>
      </w:r>
      <w:r w:rsidRPr="004F43F3">
        <w:rPr>
          <w:sz w:val="24"/>
          <w:szCs w:val="24"/>
        </w:rPr>
        <w:t xml:space="preserve">ığı) etkilere maruz kalma ile dengesiz beslenme gibi etkilerle oksidatif stres ve bunun sonucunda serbest oksijen radikaller büyük ölçüde artmaktadır (Aslan ve ark., 1997). Son zamanlarda, serbest radikallerin birçok hastalıkta en etkili faktörlerden olduğunun tespit edilmesi özellikle antioksidanlara </w:t>
      </w:r>
      <w:r w:rsidRPr="004F43F3">
        <w:rPr>
          <w:sz w:val="24"/>
          <w:szCs w:val="24"/>
        </w:rPr>
        <w:lastRenderedPageBreak/>
        <w:t>karşı olan ilgiyi arttırmıştır (Diplock, 1991</w:t>
      </w:r>
      <w:r w:rsidR="00CF1B35" w:rsidRPr="004F43F3">
        <w:rPr>
          <w:sz w:val="24"/>
          <w:szCs w:val="24"/>
        </w:rPr>
        <w:t>).</w:t>
      </w:r>
      <w:r w:rsidR="00CF1B35" w:rsidRPr="004F43F3">
        <w:rPr>
          <w:b/>
          <w:sz w:val="24"/>
          <w:szCs w:val="24"/>
        </w:rPr>
        <w:t xml:space="preserve"> </w:t>
      </w:r>
      <w:r w:rsidRPr="004F43F3">
        <w:rPr>
          <w:sz w:val="24"/>
          <w:szCs w:val="24"/>
        </w:rPr>
        <w:t>Antioksidanlar, hastalıkların önlenmesinde ve insan sağlığının korunmasında büyük bir role sahiptir (Niki, 2010).</w:t>
      </w:r>
    </w:p>
    <w:p w14:paraId="69D20D30" w14:textId="77777777" w:rsidR="003A4AD7" w:rsidRPr="004F43F3" w:rsidRDefault="003A4AD7" w:rsidP="00E164DF">
      <w:pPr>
        <w:pStyle w:val="AnaParagrafYaziStiliSau"/>
        <w:rPr>
          <w:sz w:val="24"/>
          <w:szCs w:val="24"/>
        </w:rPr>
      </w:pPr>
    </w:p>
    <w:p w14:paraId="3A50D0F1" w14:textId="77777777" w:rsidR="00796BFA" w:rsidRPr="004F43F3" w:rsidRDefault="00796BFA" w:rsidP="00E164DF">
      <w:pPr>
        <w:pStyle w:val="AnaParagrafYaziStiliSau"/>
        <w:rPr>
          <w:sz w:val="24"/>
          <w:szCs w:val="24"/>
        </w:rPr>
      </w:pPr>
      <w:r w:rsidRPr="004F43F3">
        <w:rPr>
          <w:sz w:val="24"/>
          <w:szCs w:val="24"/>
        </w:rPr>
        <w:t xml:space="preserve">Antioksidanlar, oksidanlar üzerine başlıca </w:t>
      </w:r>
      <w:r w:rsidR="00FE6CB0" w:rsidRPr="004F43F3">
        <w:rPr>
          <w:sz w:val="24"/>
          <w:szCs w:val="24"/>
        </w:rPr>
        <w:t xml:space="preserve">iki </w:t>
      </w:r>
      <w:r w:rsidRPr="004F43F3">
        <w:rPr>
          <w:sz w:val="24"/>
          <w:szCs w:val="24"/>
        </w:rPr>
        <w:t>şekilde etki ederler;</w:t>
      </w:r>
    </w:p>
    <w:p w14:paraId="496C739C" w14:textId="77777777" w:rsidR="003A4AD7" w:rsidRPr="004F43F3" w:rsidRDefault="003A4AD7" w:rsidP="00E164DF">
      <w:pPr>
        <w:pStyle w:val="AnaParagrafYaziStiliSau"/>
        <w:rPr>
          <w:sz w:val="24"/>
          <w:szCs w:val="24"/>
        </w:rPr>
      </w:pPr>
    </w:p>
    <w:p w14:paraId="609BFB24" w14:textId="77777777" w:rsidR="002E2979" w:rsidRPr="004F43F3" w:rsidRDefault="00C31431" w:rsidP="00E164DF">
      <w:pPr>
        <w:pStyle w:val="AnaParagrafYaziStiliSau"/>
        <w:numPr>
          <w:ilvl w:val="0"/>
          <w:numId w:val="20"/>
        </w:numPr>
        <w:rPr>
          <w:sz w:val="24"/>
          <w:szCs w:val="24"/>
        </w:rPr>
      </w:pPr>
      <w:r w:rsidRPr="004F43F3">
        <w:rPr>
          <w:sz w:val="24"/>
          <w:szCs w:val="24"/>
        </w:rPr>
        <w:t xml:space="preserve">Koruyucu antioksidanlar: </w:t>
      </w:r>
      <w:r w:rsidR="00863C09" w:rsidRPr="004F43F3">
        <w:rPr>
          <w:sz w:val="24"/>
          <w:szCs w:val="24"/>
        </w:rPr>
        <w:t>Transferin, ferritin, DETAPAC ve EDTA gibi antioksidanlar metalleri inaktive ederek; katalaz, prüvat ve glutatyon (GSH) gibi antioksidanlar hidroperoksitleri uzaklaştırarak; β-karoten, likopen gibi antioksidanlar ise singlet</w:t>
      </w:r>
      <w:r w:rsidR="00FE6CB0" w:rsidRPr="004F43F3">
        <w:rPr>
          <w:sz w:val="24"/>
          <w:szCs w:val="24"/>
        </w:rPr>
        <w:t xml:space="preserve"> oksijeni baskılayarak koruyucu etki gösterirler.</w:t>
      </w:r>
    </w:p>
    <w:p w14:paraId="5AFE7B41" w14:textId="77777777" w:rsidR="003A4AD7" w:rsidRPr="004F43F3" w:rsidRDefault="003A4AD7" w:rsidP="00E164DF">
      <w:pPr>
        <w:pStyle w:val="AnaParagrafYaziStiliSau"/>
        <w:rPr>
          <w:sz w:val="24"/>
          <w:szCs w:val="24"/>
        </w:rPr>
      </w:pPr>
    </w:p>
    <w:p w14:paraId="6FCB4B05" w14:textId="77777777" w:rsidR="002E2979" w:rsidRPr="004F43F3" w:rsidRDefault="00796BFA" w:rsidP="00E164DF">
      <w:pPr>
        <w:pStyle w:val="AnaParagrafYaziStiliSau"/>
        <w:numPr>
          <w:ilvl w:val="0"/>
          <w:numId w:val="20"/>
        </w:numPr>
        <w:rPr>
          <w:sz w:val="24"/>
          <w:szCs w:val="24"/>
        </w:rPr>
      </w:pPr>
      <w:r w:rsidRPr="004F43F3">
        <w:rPr>
          <w:sz w:val="24"/>
          <w:szCs w:val="24"/>
        </w:rPr>
        <w:t xml:space="preserve">Zincir </w:t>
      </w:r>
      <w:r w:rsidR="003B1C0F" w:rsidRPr="004F43F3">
        <w:rPr>
          <w:sz w:val="24"/>
          <w:szCs w:val="24"/>
        </w:rPr>
        <w:t xml:space="preserve">reaksiyonlarını </w:t>
      </w:r>
      <w:r w:rsidRPr="004F43F3">
        <w:rPr>
          <w:sz w:val="24"/>
          <w:szCs w:val="24"/>
        </w:rPr>
        <w:t xml:space="preserve">kırıcı etki: </w:t>
      </w:r>
      <w:r w:rsidR="00FE6CB0" w:rsidRPr="004F43F3">
        <w:rPr>
          <w:sz w:val="24"/>
          <w:szCs w:val="24"/>
        </w:rPr>
        <w:t>Tokoferol, askorbat gibi antioksidanlar peroksil radikalleri ile reaksiyona girerek zincir kırıcı etki gösterirler.</w:t>
      </w:r>
    </w:p>
    <w:p w14:paraId="6509F9EC" w14:textId="77777777" w:rsidR="00071F26" w:rsidRPr="004F43F3" w:rsidRDefault="00071F26" w:rsidP="00E164DF">
      <w:pPr>
        <w:pStyle w:val="AnaParagrafYaziStiliSau"/>
        <w:rPr>
          <w:sz w:val="24"/>
          <w:szCs w:val="24"/>
        </w:rPr>
      </w:pPr>
    </w:p>
    <w:p w14:paraId="4AC5BD5B" w14:textId="77777777" w:rsidR="0009168E" w:rsidRPr="004F43F3" w:rsidRDefault="000E6812" w:rsidP="004E2CE9">
      <w:pPr>
        <w:pStyle w:val="IkincilAltBaslikSau"/>
      </w:pPr>
      <w:bookmarkStart w:id="26" w:name="_Toc346019788"/>
      <w:r w:rsidRPr="004F43F3">
        <w:t xml:space="preserve"> </w:t>
      </w:r>
      <w:bookmarkStart w:id="27" w:name="_Toc407628319"/>
      <w:bookmarkEnd w:id="26"/>
      <w:r w:rsidR="00796BFA" w:rsidRPr="004F43F3">
        <w:t>Antioksidanların sınıflandırılması</w:t>
      </w:r>
      <w:bookmarkEnd w:id="27"/>
    </w:p>
    <w:p w14:paraId="1EFE381C" w14:textId="77777777" w:rsidR="002373AE" w:rsidRPr="004F43F3" w:rsidRDefault="002373AE" w:rsidP="00E164DF">
      <w:pPr>
        <w:pStyle w:val="AnaParagrafYaziStiliSau"/>
        <w:rPr>
          <w:sz w:val="24"/>
          <w:szCs w:val="24"/>
        </w:rPr>
      </w:pPr>
    </w:p>
    <w:p w14:paraId="19BB3ACE" w14:textId="77777777" w:rsidR="00796BFA" w:rsidRPr="004F43F3" w:rsidRDefault="00796BFA" w:rsidP="00E164DF">
      <w:pPr>
        <w:pStyle w:val="AnaParagrafYaziStiliSau"/>
        <w:rPr>
          <w:sz w:val="24"/>
          <w:szCs w:val="24"/>
        </w:rPr>
      </w:pPr>
      <w:r w:rsidRPr="004F43F3">
        <w:rPr>
          <w:sz w:val="24"/>
          <w:szCs w:val="24"/>
        </w:rPr>
        <w:t>Antioksidanlar, serbest radikalleri nötralize eden birlikte ve karşılıklı etkileşim gösteren hem endojen hem de eksojen orjinli fark</w:t>
      </w:r>
      <w:r w:rsidR="000401EC" w:rsidRPr="004F43F3">
        <w:rPr>
          <w:sz w:val="24"/>
          <w:szCs w:val="24"/>
        </w:rPr>
        <w:t>lı bileşiklerdir (Percival, 1998</w:t>
      </w:r>
      <w:r w:rsidR="003F7DBC" w:rsidRPr="004F43F3">
        <w:rPr>
          <w:sz w:val="24"/>
          <w:szCs w:val="24"/>
        </w:rPr>
        <w:t>).</w:t>
      </w:r>
      <w:r w:rsidRPr="004F43F3">
        <w:rPr>
          <w:sz w:val="24"/>
          <w:szCs w:val="24"/>
        </w:rPr>
        <w:t xml:space="preserve"> Antioksidanlar</w:t>
      </w:r>
      <w:r w:rsidR="003B1C0F" w:rsidRPr="004F43F3">
        <w:rPr>
          <w:sz w:val="24"/>
          <w:szCs w:val="24"/>
        </w:rPr>
        <w:t>,</w:t>
      </w:r>
      <w:r w:rsidRPr="004F43F3">
        <w:rPr>
          <w:sz w:val="24"/>
          <w:szCs w:val="24"/>
        </w:rPr>
        <w:t xml:space="preserve"> </w:t>
      </w:r>
      <w:r w:rsidR="003B1C0F" w:rsidRPr="004F43F3">
        <w:rPr>
          <w:sz w:val="24"/>
          <w:szCs w:val="24"/>
        </w:rPr>
        <w:t>k</w:t>
      </w:r>
      <w:r w:rsidRPr="004F43F3">
        <w:rPr>
          <w:sz w:val="24"/>
          <w:szCs w:val="24"/>
        </w:rPr>
        <w:t>atalitik aktiviteye göre</w:t>
      </w:r>
      <w:r w:rsidR="003B1C0F" w:rsidRPr="004F43F3">
        <w:rPr>
          <w:sz w:val="24"/>
          <w:szCs w:val="24"/>
        </w:rPr>
        <w:t>, kaynağına göre</w:t>
      </w:r>
      <w:r w:rsidRPr="004F43F3">
        <w:rPr>
          <w:sz w:val="24"/>
          <w:szCs w:val="24"/>
        </w:rPr>
        <w:t xml:space="preserve"> (Surveswaran ve ark., 2007)</w:t>
      </w:r>
      <w:r w:rsidR="003B1C0F" w:rsidRPr="004F43F3">
        <w:rPr>
          <w:sz w:val="24"/>
          <w:szCs w:val="24"/>
        </w:rPr>
        <w:t xml:space="preserve">, lokalizasyonuna göre </w:t>
      </w:r>
      <w:r w:rsidRPr="004F43F3">
        <w:rPr>
          <w:sz w:val="24"/>
          <w:szCs w:val="24"/>
        </w:rPr>
        <w:t>(</w:t>
      </w:r>
      <w:r w:rsidR="003B1C0F" w:rsidRPr="004F43F3">
        <w:rPr>
          <w:sz w:val="24"/>
          <w:szCs w:val="24"/>
        </w:rPr>
        <w:t>Aydın, 2011; Pradedova ve ark., 2011), savunma seviyelerine göre</w:t>
      </w:r>
      <w:r w:rsidR="00FE6CB0" w:rsidRPr="004F43F3">
        <w:rPr>
          <w:sz w:val="24"/>
          <w:szCs w:val="24"/>
        </w:rPr>
        <w:t xml:space="preserve"> (Antolovich ve ark., 2002)</w:t>
      </w:r>
      <w:r w:rsidR="003B1C0F" w:rsidRPr="004F43F3">
        <w:rPr>
          <w:sz w:val="24"/>
          <w:szCs w:val="24"/>
        </w:rPr>
        <w:t xml:space="preserve"> </w:t>
      </w:r>
      <w:r w:rsidR="00D42335" w:rsidRPr="004F43F3">
        <w:rPr>
          <w:sz w:val="24"/>
          <w:szCs w:val="24"/>
        </w:rPr>
        <w:t>sınıflandırılırlar</w:t>
      </w:r>
      <w:r w:rsidR="00FE6CB0" w:rsidRPr="004F43F3">
        <w:rPr>
          <w:sz w:val="24"/>
          <w:szCs w:val="24"/>
        </w:rPr>
        <w:t>.</w:t>
      </w:r>
    </w:p>
    <w:p w14:paraId="3ECB9FE4" w14:textId="77777777" w:rsidR="00FE6CB0" w:rsidRPr="004F43F3" w:rsidRDefault="00FE6CB0" w:rsidP="00C64E16">
      <w:pPr>
        <w:spacing w:after="0" w:line="360" w:lineRule="auto"/>
        <w:rPr>
          <w:rFonts w:ascii="Times New Roman" w:hAnsi="Times New Roman"/>
          <w:sz w:val="24"/>
          <w:szCs w:val="24"/>
          <w:lang w:eastAsia="tr-TR"/>
        </w:rPr>
      </w:pPr>
    </w:p>
    <w:p w14:paraId="24C1CA5E" w14:textId="77777777" w:rsidR="002373AE" w:rsidRPr="004F43F3" w:rsidRDefault="00796BFA" w:rsidP="00E164DF">
      <w:pPr>
        <w:pStyle w:val="AnaParagrafYaziStiliSau"/>
        <w:rPr>
          <w:sz w:val="24"/>
          <w:szCs w:val="24"/>
        </w:rPr>
      </w:pPr>
      <w:r w:rsidRPr="004F43F3">
        <w:rPr>
          <w:sz w:val="24"/>
          <w:szCs w:val="24"/>
        </w:rPr>
        <w:t xml:space="preserve">Fitokimyasalların </w:t>
      </w:r>
      <w:r w:rsidR="001A3DC9" w:rsidRPr="004F43F3">
        <w:rPr>
          <w:sz w:val="24"/>
          <w:szCs w:val="24"/>
        </w:rPr>
        <w:t xml:space="preserve">yani </w:t>
      </w:r>
      <w:r w:rsidRPr="004F43F3">
        <w:rPr>
          <w:sz w:val="24"/>
          <w:szCs w:val="24"/>
        </w:rPr>
        <w:t>bitkisel kökenli kimyasalların antioksidan aktiviteleri gün geçtikçe daha fazla anlaşıl</w:t>
      </w:r>
      <w:r w:rsidR="003638FE" w:rsidRPr="004F43F3">
        <w:rPr>
          <w:sz w:val="24"/>
          <w:szCs w:val="24"/>
        </w:rPr>
        <w:t>maya başlamıştır (Percival, 1998</w:t>
      </w:r>
      <w:r w:rsidRPr="004F43F3">
        <w:rPr>
          <w:sz w:val="24"/>
          <w:szCs w:val="24"/>
        </w:rPr>
        <w:t>). İnsan sağlığı üzerindeki olumlu rolleri nedeniyle bitkilerdeki antioksidan bileşenler ve fitokimyasallar bilim adamları, gıda üreticileri ve tüketiciler a</w:t>
      </w:r>
      <w:r w:rsidR="001A3DC9" w:rsidRPr="004F43F3">
        <w:rPr>
          <w:sz w:val="24"/>
          <w:szCs w:val="24"/>
        </w:rPr>
        <w:t>çısınd</w:t>
      </w:r>
      <w:r w:rsidRPr="004F43F3">
        <w:rPr>
          <w:sz w:val="24"/>
          <w:szCs w:val="24"/>
        </w:rPr>
        <w:t>a</w:t>
      </w:r>
      <w:r w:rsidR="001A3DC9" w:rsidRPr="004F43F3">
        <w:rPr>
          <w:sz w:val="24"/>
          <w:szCs w:val="24"/>
        </w:rPr>
        <w:t>n</w:t>
      </w:r>
      <w:r w:rsidRPr="004F43F3">
        <w:rPr>
          <w:sz w:val="24"/>
          <w:szCs w:val="24"/>
        </w:rPr>
        <w:t xml:space="preserve"> önemli bir yere sahiptir (Lako ve ark., 2007</w:t>
      </w:r>
      <w:r w:rsidR="003F7DBC" w:rsidRPr="004F43F3">
        <w:rPr>
          <w:sz w:val="24"/>
          <w:szCs w:val="24"/>
        </w:rPr>
        <w:t>).</w:t>
      </w:r>
    </w:p>
    <w:p w14:paraId="397D3823" w14:textId="77777777" w:rsidR="00796BFA" w:rsidRPr="004F43F3" w:rsidRDefault="00796BFA" w:rsidP="00E164DF">
      <w:pPr>
        <w:pStyle w:val="AnaParagrafYaziStiliSau"/>
        <w:rPr>
          <w:sz w:val="24"/>
          <w:szCs w:val="24"/>
        </w:rPr>
      </w:pPr>
    </w:p>
    <w:p w14:paraId="13DF7534" w14:textId="77777777" w:rsidR="0009168E" w:rsidRPr="004F43F3" w:rsidRDefault="000E6812" w:rsidP="004E2CE9">
      <w:pPr>
        <w:pStyle w:val="IkincilAltBaslikSau"/>
      </w:pPr>
      <w:bookmarkStart w:id="28" w:name="_Toc346019789"/>
      <w:r w:rsidRPr="004F43F3">
        <w:t xml:space="preserve"> </w:t>
      </w:r>
      <w:bookmarkStart w:id="29" w:name="_Toc407628320"/>
      <w:bookmarkEnd w:id="28"/>
      <w:r w:rsidR="00796BFA" w:rsidRPr="004F43F3">
        <w:t xml:space="preserve">Fenolik </w:t>
      </w:r>
      <w:r w:rsidR="00D42335" w:rsidRPr="004F43F3">
        <w:t>b</w:t>
      </w:r>
      <w:r w:rsidR="00796BFA" w:rsidRPr="004F43F3">
        <w:t>ileşikler</w:t>
      </w:r>
      <w:bookmarkEnd w:id="29"/>
    </w:p>
    <w:p w14:paraId="7EA0013C" w14:textId="77777777" w:rsidR="002373AE" w:rsidRPr="004F43F3" w:rsidRDefault="002373AE" w:rsidP="00E164DF">
      <w:pPr>
        <w:pStyle w:val="AnaParagrafYaziStiliSau"/>
        <w:rPr>
          <w:sz w:val="24"/>
          <w:szCs w:val="24"/>
        </w:rPr>
      </w:pPr>
    </w:p>
    <w:p w14:paraId="5B5C6796" w14:textId="77777777" w:rsidR="00796BFA" w:rsidRPr="004F43F3" w:rsidRDefault="00796BFA" w:rsidP="00E164DF">
      <w:pPr>
        <w:pStyle w:val="AnaParagrafYaziStiliSau"/>
        <w:rPr>
          <w:sz w:val="24"/>
          <w:szCs w:val="24"/>
        </w:rPr>
      </w:pPr>
      <w:r w:rsidRPr="004F43F3">
        <w:rPr>
          <w:sz w:val="24"/>
          <w:szCs w:val="24"/>
        </w:rPr>
        <w:t>Fenolik bileşikler veya polifenoller, benzen halkasında bir veya daha fazla hidroksil gru</w:t>
      </w:r>
      <w:r w:rsidR="001A3DC9" w:rsidRPr="004F43F3">
        <w:rPr>
          <w:sz w:val="24"/>
          <w:szCs w:val="24"/>
        </w:rPr>
        <w:t xml:space="preserve">bu içeren organik bileşiklerdir </w:t>
      </w:r>
      <w:r w:rsidRPr="004F43F3">
        <w:rPr>
          <w:sz w:val="24"/>
          <w:szCs w:val="24"/>
        </w:rPr>
        <w:t xml:space="preserve">(Urquiaqa </w:t>
      </w:r>
      <w:r w:rsidR="003B4E98" w:rsidRPr="004F43F3">
        <w:rPr>
          <w:sz w:val="24"/>
          <w:szCs w:val="24"/>
        </w:rPr>
        <w:t>ve Leighton</w:t>
      </w:r>
      <w:r w:rsidRPr="004F43F3">
        <w:rPr>
          <w:sz w:val="24"/>
          <w:szCs w:val="24"/>
        </w:rPr>
        <w:t>, 2000; Li</w:t>
      </w:r>
      <w:r w:rsidR="00D55854" w:rsidRPr="004F43F3">
        <w:rPr>
          <w:sz w:val="24"/>
          <w:szCs w:val="24"/>
        </w:rPr>
        <w:t>u</w:t>
      </w:r>
      <w:r w:rsidRPr="004F43F3">
        <w:rPr>
          <w:sz w:val="24"/>
          <w:szCs w:val="24"/>
        </w:rPr>
        <w:t>,</w:t>
      </w:r>
      <w:r w:rsidR="00261116" w:rsidRPr="004F43F3">
        <w:rPr>
          <w:sz w:val="24"/>
          <w:szCs w:val="24"/>
        </w:rPr>
        <w:t xml:space="preserve"> </w:t>
      </w:r>
      <w:r w:rsidRPr="004F43F3">
        <w:rPr>
          <w:sz w:val="24"/>
          <w:szCs w:val="24"/>
        </w:rPr>
        <w:t>2004). Bitkilerde yaygın olarak bulunan fenolik bileşikler, antioksidan aktivite</w:t>
      </w:r>
      <w:r w:rsidR="001A3DC9" w:rsidRPr="004F43F3">
        <w:rPr>
          <w:sz w:val="24"/>
          <w:szCs w:val="24"/>
        </w:rPr>
        <w:t xml:space="preserve"> dahil olmak </w:t>
      </w:r>
      <w:r w:rsidR="001A3DC9" w:rsidRPr="004F43F3">
        <w:rPr>
          <w:sz w:val="24"/>
          <w:szCs w:val="24"/>
        </w:rPr>
        <w:lastRenderedPageBreak/>
        <w:t xml:space="preserve">üzere </w:t>
      </w:r>
      <w:r w:rsidRPr="004F43F3">
        <w:rPr>
          <w:sz w:val="24"/>
          <w:szCs w:val="24"/>
        </w:rPr>
        <w:t>birç</w:t>
      </w:r>
      <w:r w:rsidR="001A3DC9" w:rsidRPr="004F43F3">
        <w:rPr>
          <w:sz w:val="24"/>
          <w:szCs w:val="24"/>
        </w:rPr>
        <w:t xml:space="preserve">ok biyolojik etkiye sahiptirler </w:t>
      </w:r>
      <w:r w:rsidRPr="004F43F3">
        <w:rPr>
          <w:sz w:val="24"/>
          <w:szCs w:val="24"/>
        </w:rPr>
        <w:t>(</w:t>
      </w:r>
      <w:r w:rsidR="004D4D6A" w:rsidRPr="004F43F3">
        <w:rPr>
          <w:sz w:val="24"/>
          <w:szCs w:val="24"/>
        </w:rPr>
        <w:t>Löliger, 1991;</w:t>
      </w:r>
      <w:r w:rsidRPr="004F43F3">
        <w:rPr>
          <w:sz w:val="24"/>
          <w:szCs w:val="24"/>
        </w:rPr>
        <w:t xml:space="preserve"> Hagerman</w:t>
      </w:r>
      <w:r w:rsidR="009A26E3" w:rsidRPr="004F43F3">
        <w:rPr>
          <w:sz w:val="24"/>
          <w:szCs w:val="24"/>
        </w:rPr>
        <w:t xml:space="preserve"> ve ark.</w:t>
      </w:r>
      <w:r w:rsidRPr="004F43F3">
        <w:rPr>
          <w:sz w:val="24"/>
          <w:szCs w:val="24"/>
        </w:rPr>
        <w:t xml:space="preserve">, 1998). Antioksidatif etkiye sahip olmaları, fenolik bileşiklerin beslenme açısından önemini ortaya koymaktadır (Salah ve ark., 1995). Gıda endüstrisinde, meyve, baharat, </w:t>
      </w:r>
      <w:r w:rsidR="001A3DC9" w:rsidRPr="004F43F3">
        <w:rPr>
          <w:sz w:val="24"/>
          <w:szCs w:val="24"/>
        </w:rPr>
        <w:t>sebze, tahıl ve diğer bitkisel ürünlerin</w:t>
      </w:r>
      <w:r w:rsidRPr="004F43F3">
        <w:rPr>
          <w:sz w:val="24"/>
          <w:szCs w:val="24"/>
        </w:rPr>
        <w:t xml:space="preserve"> fenolikçe zengin ekstraktlarına o</w:t>
      </w:r>
      <w:r w:rsidR="001A3DC9" w:rsidRPr="004F43F3">
        <w:rPr>
          <w:sz w:val="24"/>
          <w:szCs w:val="24"/>
        </w:rPr>
        <w:t xml:space="preserve">lan ilgi artmıştır; </w:t>
      </w:r>
      <w:r w:rsidRPr="004F43F3">
        <w:rPr>
          <w:sz w:val="24"/>
          <w:szCs w:val="24"/>
        </w:rPr>
        <w:t>çünkü fenolik maddeler lipitlerin oksidatif yıkılmasını geciktirir ve böylece gıda kalitesini ve gıdanın besinsel değerini geliştirir (</w:t>
      </w:r>
      <w:r w:rsidR="007E788E" w:rsidRPr="004F43F3">
        <w:rPr>
          <w:sz w:val="24"/>
          <w:szCs w:val="24"/>
        </w:rPr>
        <w:t>Löliger, 1991</w:t>
      </w:r>
      <w:r w:rsidRPr="004F43F3">
        <w:rPr>
          <w:sz w:val="24"/>
          <w:szCs w:val="24"/>
        </w:rPr>
        <w:t>).</w:t>
      </w:r>
    </w:p>
    <w:p w14:paraId="02FECB06" w14:textId="77777777" w:rsidR="00796BFA" w:rsidRPr="002C15D6" w:rsidRDefault="00796BFA" w:rsidP="00E164DF">
      <w:pPr>
        <w:pStyle w:val="AnaParagrafYaziStiliSau"/>
      </w:pPr>
    </w:p>
    <w:p w14:paraId="03BF5D61" w14:textId="77777777" w:rsidR="00796BFA" w:rsidRPr="002C15D6" w:rsidRDefault="00C452A5" w:rsidP="00C64E16">
      <w:pPr>
        <w:autoSpaceDE w:val="0"/>
        <w:autoSpaceDN w:val="0"/>
        <w:adjustRightInd w:val="0"/>
        <w:spacing w:after="0" w:line="360" w:lineRule="auto"/>
        <w:jc w:val="center"/>
        <w:rPr>
          <w:rFonts w:ascii="Times New Roman" w:eastAsia="TimesNewRoman" w:hAnsi="Times New Roman"/>
          <w:noProof/>
          <w:sz w:val="24"/>
          <w:szCs w:val="24"/>
          <w:lang w:eastAsia="tr-TR"/>
        </w:rPr>
      </w:pPr>
      <w:r w:rsidRPr="00BF567F">
        <w:rPr>
          <w:noProof/>
          <w:lang w:eastAsia="tr-TR"/>
        </w:rPr>
        <mc:AlternateContent>
          <mc:Choice Requires="wps">
            <w:drawing>
              <wp:anchor distT="0" distB="0" distL="114300" distR="114300" simplePos="0" relativeHeight="251640832" behindDoc="0" locked="0" layoutInCell="1" allowOverlap="1" wp14:anchorId="111A9CD8" wp14:editId="213916F3">
                <wp:simplePos x="0" y="0"/>
                <wp:positionH relativeFrom="margin">
                  <wp:posOffset>-1356360</wp:posOffset>
                </wp:positionH>
                <wp:positionV relativeFrom="paragraph">
                  <wp:posOffset>132715</wp:posOffset>
                </wp:positionV>
                <wp:extent cx="2604135" cy="2811780"/>
                <wp:effectExtent l="0" t="0" r="24765" b="26670"/>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4135" cy="281178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6942B893" w14:textId="77777777" w:rsidR="005B24A6" w:rsidRPr="00C452A5" w:rsidRDefault="005B24A6" w:rsidP="00502C98">
                            <w:pPr>
                              <w:rPr>
                                <w:b/>
                                <w:sz w:val="18"/>
                                <w:szCs w:val="20"/>
                              </w:rPr>
                            </w:pPr>
                            <w:r w:rsidRPr="00C452A5">
                              <w:rPr>
                                <w:b/>
                                <w:sz w:val="18"/>
                                <w:szCs w:val="20"/>
                              </w:rPr>
                              <w:t>Şekil ve Tablolar Hakkında</w:t>
                            </w:r>
                          </w:p>
                          <w:p w14:paraId="3FAFC89A" w14:textId="77777777" w:rsidR="005B24A6" w:rsidRPr="00C452A5" w:rsidRDefault="005B24A6" w:rsidP="00502C98">
                            <w:pPr>
                              <w:rPr>
                                <w:rFonts w:cs="Calibri"/>
                                <w:sz w:val="18"/>
                                <w:szCs w:val="20"/>
                              </w:rPr>
                            </w:pPr>
                            <w:r w:rsidRPr="00C452A5">
                              <w:rPr>
                                <w:b/>
                                <w:sz w:val="18"/>
                                <w:szCs w:val="20"/>
                              </w:rPr>
                              <w:t>Şekil ve tablo yazıları 9 punto olmalıdır.</w:t>
                            </w:r>
                            <w:r w:rsidRPr="00C452A5">
                              <w:rPr>
                                <w:b/>
                                <w:sz w:val="18"/>
                                <w:szCs w:val="20"/>
                              </w:rPr>
                              <w:br/>
                            </w:r>
                            <w:r w:rsidRPr="00C452A5">
                              <w:rPr>
                                <w:rFonts w:cs="Calibri"/>
                                <w:sz w:val="18"/>
                                <w:szCs w:val="20"/>
                              </w:rPr>
                              <w:t xml:space="preserve">-Resim, şekil ya da tablo yazısı eklemek için şekli seçtikten sonra </w:t>
                            </w:r>
                            <w:r w:rsidRPr="00C452A5">
                              <w:rPr>
                                <w:rFonts w:cs="Calibri"/>
                                <w:b/>
                                <w:color w:val="44546A"/>
                                <w:sz w:val="18"/>
                                <w:szCs w:val="20"/>
                              </w:rPr>
                              <w:t>Başvurular&gt;&gt;Resim yazısı ekle</w:t>
                            </w:r>
                            <w:r w:rsidRPr="00C452A5">
                              <w:rPr>
                                <w:rFonts w:cs="Calibri"/>
                                <w:sz w:val="18"/>
                                <w:szCs w:val="20"/>
                              </w:rPr>
                              <w:t xml:space="preserve"> seçeneğini seçiniz. Açılan pencereden numaralandırma ayarlarını Başlık 1’e göre Bölüm numaralarıyla birlikte ekleyiniz. Resim yazısını kalın yapmayınız. </w:t>
                            </w:r>
                            <w:r w:rsidRPr="00C452A5">
                              <w:rPr>
                                <w:rFonts w:cs="Calibri"/>
                                <w:sz w:val="18"/>
                                <w:szCs w:val="20"/>
                              </w:rPr>
                              <w:br/>
                              <w:t>Şekiller tüm tez boyunca ortada olmalıdır. Şekiller metin dışına taşmamalıdır. Şekil açıklaması bir satır uzunluğundan küçükse ortalanır. Bir satırdan fazla ise iki yana yaslanır.</w:t>
                            </w:r>
                            <w:r w:rsidRPr="00C452A5">
                              <w:rPr>
                                <w:rFonts w:cs="Calibri"/>
                                <w:sz w:val="18"/>
                                <w:szCs w:val="20"/>
                              </w:rPr>
                              <w:br/>
                              <w:t>Tablolar için ise etiket kısmından tablo etiketini seçerek şekillerdeki gibi aynı işlemlere devam edilir.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A9CD8" id="Double Bracket 41" o:spid="_x0000_s1051" type="#_x0000_t185" style="position:absolute;left:0;text-align:left;margin-left:-106.8pt;margin-top:10.45pt;width:205.05pt;height:221.4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RDmcgIAAOoEAAAOAAAAZHJzL2Uyb0RvYy54bWysVF9v0zAQf0fiO1h+Z2lKunZV02lbKUIa&#10;UGnwAS6Ok1hzbGO7Tcen52yno2MSD4gXy3fn+93v/nl1fewlOXDrhFYlzS8mlHDFdC1UW9Lv37bv&#10;FpQ4D6oGqRUv6RN39Hr99s1qMEs+1Z2WNbcEQZRbDqaknfdmmWWOdbwHd6ENV2hstO3Bo2jbrLYw&#10;IHovs+lkcpkN2tbGasadQ+0mGek64jcNZ/5r0zjuiSwpcvPxtPGswpmtV7BsLZhOsJEG/AOLHoTC&#10;oM9QG/BA9la8guoFs9rpxl8w3We6aQTjMQfMJp/8kc1DB4bHXLA4zjyXyf0/WPblsLNE1CUtckoU&#10;9Nijjd5XkpNbC+wRK4cGrNJg3BIfP5idDXk6c6/ZoyNK33WgWn5jrR46DjVyi++zFw5BcOhKquGz&#10;rjEG7L2OBTs2tg+AWApyjH15eu4LP3rCUDm9nBT5+xklDG3TRZ7PF7FzGSxP7sY6/5HrnoRLSavE&#10;fQfCxihwuHces0CP08uYhZai3gopo2Db6k5acgCclXxbXM030Vfue+Sc1Dhyk3FoUI2jldSLkxrx&#10;XYKJsdw5vlRkKOnVbBoSAZz1RoLHa2+w+k61lIBscYmYT5xfOI+oKVyxXeS3r8nNZyO5v7EI6W/A&#10;dQkpxkhLEJr3QdVxITwIme4IJVWoDo/LNFbx1M40Fv5YHeMIYWbjpFS6fsJuW50WDj8IvHTa/qRk&#10;wGXDfH/swXJK5CeFE3OVF0XYzigUs/kUBXtuqc4toBhClRSLl653Pm303ljRdhgpj41T+ganrBGx&#10;8YFyYoWdCQIuVOzRuPxhY8/l+Or3F7X+BQAA//8DAFBLAwQUAAYACAAAACEA1Yy3yeEAAAALAQAA&#10;DwAAAGRycy9kb3ducmV2LnhtbEyPQUvDQBCF74L/YRnBi7SbJjW1MZMiQvEmWFt63WSnSTA7G7Pb&#10;Jv57tyc9Du/jvW/yzWQ6caHBtZYRFvMIBHFldcs1wv5zO3sC4bxirTrLhPBDDjbF7U2uMm1H/qDL&#10;ztcilLDLFELjfZ9J6aqGjHJz2xOH7GQHo3w4h1rqQY2h3HQyjqJUGtVyWGhUT68NVV+7s0Ewy0lP&#10;q/JhPNjT93hM9IHf37aI93fTyzMIT5P/g+GqH9ShCE6lPbN2okOYxYskDSxCHK1BXIl1+giiRFim&#10;yQpkkcv/PxS/AAAA//8DAFBLAQItABQABgAIAAAAIQC2gziS/gAAAOEBAAATAAAAAAAAAAAAAAAA&#10;AAAAAABbQ29udGVudF9UeXBlc10ueG1sUEsBAi0AFAAGAAgAAAAhADj9If/WAAAAlAEAAAsAAAAA&#10;AAAAAAAAAAAALwEAAF9yZWxzLy5yZWxzUEsBAi0AFAAGAAgAAAAhABrtEOZyAgAA6gQAAA4AAAAA&#10;AAAAAAAAAAAALgIAAGRycy9lMm9Eb2MueG1sUEsBAi0AFAAGAAgAAAAhANWMt8nhAAAACwEAAA8A&#10;AAAAAAAAAAAAAAAAzAQAAGRycy9kb3ducmV2LnhtbFBLBQYAAAAABAAEAPMAAADaBQAAAAA=&#10;" filled="t" fillcolor="#c6d9f1" strokecolor="#376092">
                <v:textbox>
                  <w:txbxContent>
                    <w:p w14:paraId="6942B893" w14:textId="77777777" w:rsidR="005B24A6" w:rsidRPr="00C452A5" w:rsidRDefault="005B24A6" w:rsidP="00502C98">
                      <w:pPr>
                        <w:rPr>
                          <w:b/>
                          <w:sz w:val="18"/>
                          <w:szCs w:val="20"/>
                        </w:rPr>
                      </w:pPr>
                      <w:r w:rsidRPr="00C452A5">
                        <w:rPr>
                          <w:b/>
                          <w:sz w:val="18"/>
                          <w:szCs w:val="20"/>
                        </w:rPr>
                        <w:t>Şekil ve Tablolar Hakkında</w:t>
                      </w:r>
                    </w:p>
                    <w:p w14:paraId="3FAFC89A" w14:textId="77777777" w:rsidR="005B24A6" w:rsidRPr="00C452A5" w:rsidRDefault="005B24A6" w:rsidP="00502C98">
                      <w:pPr>
                        <w:rPr>
                          <w:rFonts w:cs="Calibri"/>
                          <w:sz w:val="18"/>
                          <w:szCs w:val="20"/>
                        </w:rPr>
                      </w:pPr>
                      <w:r w:rsidRPr="00C452A5">
                        <w:rPr>
                          <w:b/>
                          <w:sz w:val="18"/>
                          <w:szCs w:val="20"/>
                        </w:rPr>
                        <w:t>Şekil ve tablo yazıları 9 punto olmalıdır.</w:t>
                      </w:r>
                      <w:r w:rsidRPr="00C452A5">
                        <w:rPr>
                          <w:b/>
                          <w:sz w:val="18"/>
                          <w:szCs w:val="20"/>
                        </w:rPr>
                        <w:br/>
                      </w:r>
                      <w:r w:rsidRPr="00C452A5">
                        <w:rPr>
                          <w:rFonts w:cs="Calibri"/>
                          <w:sz w:val="18"/>
                          <w:szCs w:val="20"/>
                        </w:rPr>
                        <w:t xml:space="preserve">-Resim, şekil ya da tablo yazısı eklemek için şekli seçtikten sonra </w:t>
                      </w:r>
                      <w:r w:rsidRPr="00C452A5">
                        <w:rPr>
                          <w:rFonts w:cs="Calibri"/>
                          <w:b/>
                          <w:color w:val="44546A"/>
                          <w:sz w:val="18"/>
                          <w:szCs w:val="20"/>
                        </w:rPr>
                        <w:t>Başvurular&gt;&gt;Resim yazısı ekle</w:t>
                      </w:r>
                      <w:r w:rsidRPr="00C452A5">
                        <w:rPr>
                          <w:rFonts w:cs="Calibri"/>
                          <w:sz w:val="18"/>
                          <w:szCs w:val="20"/>
                        </w:rPr>
                        <w:t xml:space="preserve"> seçeneğini seçiniz. Açılan pencereden numaralandırma ayarlarını Başlık 1’e göre Bölüm numaralarıyla birlikte ekleyiniz. Resim yazısını kalın yapmayınız. </w:t>
                      </w:r>
                      <w:r w:rsidRPr="00C452A5">
                        <w:rPr>
                          <w:rFonts w:cs="Calibri"/>
                          <w:sz w:val="18"/>
                          <w:szCs w:val="20"/>
                        </w:rPr>
                        <w:br/>
                        <w:t>Şekiller tüm tez boyunca ortada olmalıdır. Şekiller metin dışına taşmamalıdır. Şekil açıklaması bir satır uzunluğundan küçükse ortalanır. Bir satırdan fazla ise iki yana yaslanır.</w:t>
                      </w:r>
                      <w:r w:rsidRPr="00C452A5">
                        <w:rPr>
                          <w:rFonts w:cs="Calibri"/>
                          <w:sz w:val="18"/>
                          <w:szCs w:val="20"/>
                        </w:rPr>
                        <w:br/>
                        <w:t>Tablolar için ise etiket kısmından tablo etiketini seçerek şekillerdeki gibi aynı işlemlere devam edilir.</w:t>
                      </w:r>
                    </w:p>
                  </w:txbxContent>
                </v:textbox>
                <w10:wrap anchorx="margin"/>
              </v:shape>
            </w:pict>
          </mc:Fallback>
        </mc:AlternateContent>
      </w:r>
    </w:p>
    <w:p w14:paraId="5F6E0E8E" w14:textId="77777777" w:rsidR="00796BFA" w:rsidRPr="002C15D6" w:rsidRDefault="00502C98" w:rsidP="00C64E16">
      <w:pPr>
        <w:autoSpaceDE w:val="0"/>
        <w:autoSpaceDN w:val="0"/>
        <w:adjustRightInd w:val="0"/>
        <w:spacing w:after="0" w:line="360" w:lineRule="auto"/>
        <w:jc w:val="both"/>
        <w:rPr>
          <w:rFonts w:ascii="Times New Roman" w:eastAsia="TimesNewRoman" w:hAnsi="Times New Roman"/>
          <w:sz w:val="24"/>
          <w:szCs w:val="24"/>
        </w:rPr>
      </w:pPr>
      <w:r>
        <w:rPr>
          <w:rFonts w:ascii="Times New Roman" w:eastAsia="TimesNewRoman" w:hAnsi="Times New Roman"/>
          <w:noProof/>
          <w:sz w:val="24"/>
          <w:szCs w:val="24"/>
          <w:lang w:eastAsia="tr-TR"/>
        </w:rPr>
        <mc:AlternateContent>
          <mc:Choice Requires="wps">
            <w:drawing>
              <wp:anchor distT="0" distB="0" distL="114300" distR="114300" simplePos="0" relativeHeight="251644928" behindDoc="0" locked="0" layoutInCell="1" allowOverlap="1" wp14:anchorId="20A2B00C" wp14:editId="26322AAA">
                <wp:simplePos x="0" y="0"/>
                <wp:positionH relativeFrom="column">
                  <wp:posOffset>4371975</wp:posOffset>
                </wp:positionH>
                <wp:positionV relativeFrom="paragraph">
                  <wp:posOffset>1872615</wp:posOffset>
                </wp:positionV>
                <wp:extent cx="1696720" cy="1724660"/>
                <wp:effectExtent l="228600" t="0" r="17780" b="123190"/>
                <wp:wrapNone/>
                <wp:docPr id="29" name="Köşeleri Yuvarlanmış Dikdörtgen Belirtme Çizgisi 29"/>
                <wp:cNvGraphicFramePr/>
                <a:graphic xmlns:a="http://schemas.openxmlformats.org/drawingml/2006/main">
                  <a:graphicData uri="http://schemas.microsoft.com/office/word/2010/wordprocessingShape">
                    <wps:wsp>
                      <wps:cNvSpPr/>
                      <wps:spPr>
                        <a:xfrm>
                          <a:off x="0" y="0"/>
                          <a:ext cx="1696720" cy="1724660"/>
                        </a:xfrm>
                        <a:prstGeom prst="wedgeRoundRectCallout">
                          <a:avLst>
                            <a:gd name="adj1" fmla="val -62477"/>
                            <a:gd name="adj2" fmla="val 52860"/>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4C349024" w14:textId="77777777" w:rsidR="005B24A6" w:rsidRDefault="005B24A6" w:rsidP="00502C98">
                            <w:pPr>
                              <w:rPr>
                                <w:sz w:val="20"/>
                              </w:rPr>
                            </w:pPr>
                            <w:r>
                              <w:rPr>
                                <w:b/>
                                <w:sz w:val="20"/>
                              </w:rPr>
                              <w:t>Şekil ve tablolar yazara ait değilse burada verilen örnekteki gibi ilgili kaynağa atıf yapılmalıdır.</w:t>
                            </w:r>
                            <w:r w:rsidRPr="00F67C9F">
                              <w:rPr>
                                <w:b/>
                                <w:sz w:val="20"/>
                              </w:rPr>
                              <w:br/>
                            </w:r>
                            <w:r>
                              <w:rPr>
                                <w:sz w:val="20"/>
                              </w:rPr>
                              <w:t>Tablo ve şekillerin ilgili kaynaklarına paragraf içerisinde atıf yapılmış olması yeterli değildir.</w:t>
                            </w:r>
                          </w:p>
                          <w:p w14:paraId="178A8362" w14:textId="77777777" w:rsidR="005B24A6" w:rsidRDefault="005B24A6" w:rsidP="00502C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B00C" id="Köşeleri Yuvarlanmış Dikdörtgen Belirtme Çizgisi 29" o:spid="_x0000_s1052" type="#_x0000_t62" style="position:absolute;left:0;text-align:left;margin-left:344.25pt;margin-top:147.45pt;width:133.6pt;height:135.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v12gIAAOAFAAAOAAAAZHJzL2Uyb0RvYy54bWysVN1O2zAUvp+0d7B8P9JkJYWqKeqKmKYh&#10;QMCEduk6duvhn8x2m5YX2GPwDLvhBRjvtWMnKdWGtGnajXOc83++z2d0tFYSrZh1wugCp3s9jJim&#10;phR6XuBP1ydvDjBynuiSSKNZgTfM4aPx61ejuhqyzCyMLJlFEES7YV0VeOF9NUwSRxdMEbdnKqZB&#10;yY1VxMPVzpPSkhqiK5lkvV6e1MaWlTWUOQd/jxslHsf4nDPqzzl3zCNZYKjNx9PGcxbOZDwiw7kl&#10;1ULQtgzyD1UoIjQk3YY6Jp6gpRW/hVKCWuMM93vUqMRwLiiLPUA3ae+Xbq4WpGKxFxiOq7Zjcv8v&#10;LD1bXVgkygJnhxhpogCjj48PT/dMMivQ5+WKWEm0+vH96R4di9vy8cH6OdPoHZPCesXQ4zdxNxdO&#10;IAgA06wrN4SgV9WFbW8OxDCaNbcqfKFptI4IbLYIsLVHFH6m+WE+yAAoCrp0kPXzPGKUPLtX1vn3&#10;zCgUhALXrJyzS7PU5SWAPSVSmqWPUJDVqfMRk7JtjJRfUoy4kgDxikj0Js/6g0HLgR2jbNdoPzto&#10;agBwd2ze7tqkeZ7HOFBnmxakrtLxKAlTaeYQJb+RLFQm9SXjMP3Qeaw58p5NpUVQX4EJpUz7NFQI&#10;8aJ1cONCyq1j9mfH1j64svgmts5/kXXrETMb7bfOSmhjX8pe3nYl88a+m0DTdxiBX8/WDe3yjjUz&#10;U26Ai9Y0j9RV9EQAxKfE+QtiATKgBWwafw4Hl6YusGkljBbG3r30P9jDYwEtRjW88gK7r0tiGUby&#10;g4ZndJj2+2EtxEt/P1LP7mpmuxq9VFMDsACJoLoogrP1shO5NeoGFtIkZAUV0RRyF5h6212mvtk+&#10;sNIom0yiGayCivhTfVXRjgiBO9frG2KrlucensiZ6TZCS7OGF8+2ASJtJktvuPBBGUbdzLW9wBqJ&#10;XGpXXthTu/do9byYxz8BAAD//wMAUEsDBBQABgAIAAAAIQBvMvRT4QAAAAsBAAAPAAAAZHJzL2Rv&#10;d25yZXYueG1sTI9RS8MwFIXfBf9DuIJvLt0wte2ajqGIIDKwuvesuWuqzU1tsq7+e+OTPl7Oxznf&#10;LTez7dmEo+8cSVguEmBIjdMdtRLe3x5vMmA+KNKqd4QSvtHDprq8KFWh3ZlecapDy2IJ+UJJMCEM&#10;Bee+MWiVX7gBKWZHN1oV4jm2XI/qHMttz1dJknKrOooLRg14b7D5rE9Wwn6y+7oWwbwku+3H8rkJ&#10;Tw9fuZTXV/N2DSzgHP5g+NWP6lBFp4M7kfasl5BmmYiohFV+mwOLRC7EHbCDBJGmAnhV8v8/VD8A&#10;AAD//wMAUEsBAi0AFAAGAAgAAAAhALaDOJL+AAAA4QEAABMAAAAAAAAAAAAAAAAAAAAAAFtDb250&#10;ZW50X1R5cGVzXS54bWxQSwECLQAUAAYACAAAACEAOP0h/9YAAACUAQAACwAAAAAAAAAAAAAAAAAv&#10;AQAAX3JlbHMvLnJlbHNQSwECLQAUAAYACAAAACEAXi/L9doCAADgBQAADgAAAAAAAAAAAAAAAAAu&#10;AgAAZHJzL2Uyb0RvYy54bWxQSwECLQAUAAYACAAAACEAbzL0U+EAAAALAQAADwAAAAAAAAAAAAAA&#10;AAA0BQAAZHJzL2Rvd25yZXYueG1sUEsFBgAAAAAEAAQA8wAAAEIGAAAAAA==&#10;" adj="-2695,22218" fillcolor="#91bce3 [2164]" strokecolor="#5b9bd5 [3204]" strokeweight=".5pt">
                <v:fill color2="#7aaddd [2612]" rotate="t" colors="0 #b1cbe9;.5 #a3c1e5;1 #92b9e4" focus="100%" type="gradient">
                  <o:fill v:ext="view" type="gradientUnscaled"/>
                </v:fill>
                <v:textbox>
                  <w:txbxContent>
                    <w:p w14:paraId="4C349024" w14:textId="77777777" w:rsidR="005B24A6" w:rsidRDefault="005B24A6" w:rsidP="00502C98">
                      <w:pPr>
                        <w:rPr>
                          <w:sz w:val="20"/>
                        </w:rPr>
                      </w:pPr>
                      <w:r>
                        <w:rPr>
                          <w:b/>
                          <w:sz w:val="20"/>
                        </w:rPr>
                        <w:t>Şekil ve tablolar yazara ait değilse burada verilen örnekteki gibi ilgili kaynağa atıf yapılmalıdır.</w:t>
                      </w:r>
                      <w:r w:rsidRPr="00F67C9F">
                        <w:rPr>
                          <w:b/>
                          <w:sz w:val="20"/>
                        </w:rPr>
                        <w:br/>
                      </w:r>
                      <w:r>
                        <w:rPr>
                          <w:sz w:val="20"/>
                        </w:rPr>
                        <w:t>Tablo ve şekillerin ilgili kaynaklarına paragraf içerisinde atıf yapılmış olması yeterli değildir.</w:t>
                      </w:r>
                    </w:p>
                    <w:p w14:paraId="178A8362" w14:textId="77777777" w:rsidR="005B24A6" w:rsidRDefault="005B24A6" w:rsidP="00502C98">
                      <w:pPr>
                        <w:jc w:val="center"/>
                      </w:pPr>
                    </w:p>
                  </w:txbxContent>
                </v:textbox>
              </v:shape>
            </w:pict>
          </mc:Fallback>
        </mc:AlternateContent>
      </w:r>
      <w:r w:rsidR="00796BFA" w:rsidRPr="002C15D6">
        <w:rPr>
          <w:rFonts w:ascii="Times New Roman" w:eastAsia="TimesNewRoman" w:hAnsi="Times New Roman"/>
          <w:sz w:val="24"/>
          <w:szCs w:val="24"/>
        </w:rPr>
        <w:t xml:space="preserve">             </w:t>
      </w:r>
      <w:r w:rsidR="00813A41" w:rsidRPr="002C15D6">
        <w:rPr>
          <w:rFonts w:ascii="Times New Roman" w:eastAsia="TimesNewRoman" w:hAnsi="Times New Roman"/>
          <w:noProof/>
          <w:sz w:val="24"/>
          <w:szCs w:val="24"/>
          <w:lang w:eastAsia="tr-TR"/>
        </w:rPr>
        <w:drawing>
          <wp:inline distT="0" distB="0" distL="0" distR="0" wp14:anchorId="24C8B5F5" wp14:editId="6D9B930C">
            <wp:extent cx="4248150" cy="3495675"/>
            <wp:effectExtent l="0" t="0" r="0" b="9525"/>
            <wp:docPr id="164" name="Diy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C3156E3" w14:textId="77777777" w:rsidR="00836A80" w:rsidRPr="002C15D6" w:rsidRDefault="00836A80" w:rsidP="00C64E16">
      <w:pPr>
        <w:pStyle w:val="ResimYazs"/>
        <w:spacing w:after="0" w:line="360" w:lineRule="auto"/>
        <w:jc w:val="center"/>
        <w:rPr>
          <w:rFonts w:eastAsia="TimesNewRoman"/>
          <w:sz w:val="24"/>
          <w:szCs w:val="24"/>
        </w:rPr>
      </w:pPr>
      <w:bookmarkStart w:id="30" w:name="_Toc407569429"/>
      <w:r w:rsidRPr="002C15D6">
        <w:t xml:space="preserve">Şekil </w:t>
      </w:r>
      <w:r w:rsidR="00D84E7A">
        <w:rPr>
          <w:noProof/>
        </w:rPr>
        <w:fldChar w:fldCharType="begin"/>
      </w:r>
      <w:r w:rsidR="00D84E7A">
        <w:rPr>
          <w:noProof/>
        </w:rPr>
        <w:instrText xml:space="preserve"> STYLEREF 1 \s </w:instrText>
      </w:r>
      <w:r w:rsidR="00D84E7A">
        <w:rPr>
          <w:noProof/>
        </w:rPr>
        <w:fldChar w:fldCharType="separate"/>
      </w:r>
      <w:r w:rsidR="0015055E">
        <w:rPr>
          <w:noProof/>
        </w:rPr>
        <w:t>2</w:t>
      </w:r>
      <w:r w:rsidR="00D84E7A">
        <w:rPr>
          <w:noProof/>
        </w:rPr>
        <w:fldChar w:fldCharType="end"/>
      </w:r>
      <w:r w:rsidR="001A6BAF">
        <w:t>.</w:t>
      </w:r>
      <w:r w:rsidR="00D84E7A">
        <w:rPr>
          <w:noProof/>
        </w:rPr>
        <w:fldChar w:fldCharType="begin"/>
      </w:r>
      <w:r w:rsidR="00D84E7A">
        <w:rPr>
          <w:noProof/>
        </w:rPr>
        <w:instrText xml:space="preserve"> SEQ Şekil \* ARABIC \s 1 </w:instrText>
      </w:r>
      <w:r w:rsidR="00D84E7A">
        <w:rPr>
          <w:noProof/>
        </w:rPr>
        <w:fldChar w:fldCharType="separate"/>
      </w:r>
      <w:r w:rsidR="0015055E">
        <w:rPr>
          <w:noProof/>
        </w:rPr>
        <w:t>1</w:t>
      </w:r>
      <w:r w:rsidR="00D84E7A">
        <w:rPr>
          <w:noProof/>
        </w:rPr>
        <w:fldChar w:fldCharType="end"/>
      </w:r>
      <w:r w:rsidRPr="002C15D6">
        <w:t>. Fenolik bileşiklerin sınıflandırılması (Cemeroğlu, 2013</w:t>
      </w:r>
      <w:r w:rsidR="00060366">
        <w:t>a</w:t>
      </w:r>
      <w:r w:rsidRPr="002C15D6">
        <w:t>)</w:t>
      </w:r>
      <w:bookmarkEnd w:id="30"/>
      <w:r w:rsidR="00654EA6">
        <w:t>.</w:t>
      </w:r>
    </w:p>
    <w:p w14:paraId="2BDF0FF1" w14:textId="77777777" w:rsidR="0082552E" w:rsidRPr="002C15D6" w:rsidRDefault="0082552E" w:rsidP="00C64E16">
      <w:pPr>
        <w:autoSpaceDE w:val="0"/>
        <w:autoSpaceDN w:val="0"/>
        <w:adjustRightInd w:val="0"/>
        <w:spacing w:after="0" w:line="360" w:lineRule="auto"/>
        <w:jc w:val="center"/>
        <w:rPr>
          <w:rFonts w:ascii="Times New Roman" w:eastAsia="TimesNewRoman" w:hAnsi="Times New Roman"/>
          <w:sz w:val="24"/>
          <w:szCs w:val="24"/>
        </w:rPr>
      </w:pPr>
    </w:p>
    <w:p w14:paraId="27736359" w14:textId="77777777" w:rsidR="00796BFA" w:rsidRPr="004F43F3" w:rsidRDefault="00060B35" w:rsidP="00C64E16">
      <w:pPr>
        <w:pStyle w:val="UcunculAltBaslikSau"/>
        <w:rPr>
          <w:szCs w:val="24"/>
          <w:lang w:val="tr-TR"/>
        </w:rPr>
      </w:pPr>
      <w:bookmarkStart w:id="31" w:name="_Toc407628321"/>
      <w:r w:rsidRPr="004F43F3">
        <w:rPr>
          <w:szCs w:val="24"/>
          <w:lang w:val="tr-TR"/>
        </w:rPr>
        <w:t>Fenolik a</w:t>
      </w:r>
      <w:r w:rsidR="00203E2F" w:rsidRPr="004F43F3">
        <w:rPr>
          <w:szCs w:val="24"/>
          <w:lang w:val="tr-TR"/>
        </w:rPr>
        <w:t>sitler</w:t>
      </w:r>
      <w:bookmarkEnd w:id="31"/>
    </w:p>
    <w:p w14:paraId="10B71C29" w14:textId="77777777" w:rsidR="00836A80" w:rsidRPr="004F43F3" w:rsidRDefault="00836A80" w:rsidP="00E164DF">
      <w:pPr>
        <w:pStyle w:val="AnaParagrafYaziStiliSau"/>
        <w:rPr>
          <w:sz w:val="24"/>
          <w:szCs w:val="24"/>
        </w:rPr>
      </w:pPr>
    </w:p>
    <w:p w14:paraId="5BC007AA" w14:textId="77777777" w:rsidR="00796BFA" w:rsidRPr="004F43F3" w:rsidRDefault="00796BFA" w:rsidP="00E164DF">
      <w:pPr>
        <w:pStyle w:val="AnaParagrafYaziStiliSau"/>
        <w:rPr>
          <w:sz w:val="24"/>
          <w:szCs w:val="24"/>
        </w:rPr>
      </w:pPr>
      <w:r w:rsidRPr="004F43F3">
        <w:rPr>
          <w:sz w:val="24"/>
          <w:szCs w:val="24"/>
        </w:rPr>
        <w:t>Fenolik asitler, ikisi de tek bir halka yapısına sahip olan hidroksibenzoik asit ve hidroksisinamik asit olmak üzere ikiye ayrılırlar (</w:t>
      </w:r>
      <w:r w:rsidR="00DC0E15" w:rsidRPr="004F43F3">
        <w:rPr>
          <w:sz w:val="24"/>
          <w:szCs w:val="24"/>
        </w:rPr>
        <w:t>Manach ve ark</w:t>
      </w:r>
      <w:r w:rsidRPr="004F43F3">
        <w:rPr>
          <w:sz w:val="24"/>
          <w:szCs w:val="24"/>
        </w:rPr>
        <w:t>., 2008).</w:t>
      </w:r>
    </w:p>
    <w:p w14:paraId="70F2FC7E" w14:textId="77777777" w:rsidR="00796BFA" w:rsidRPr="004F43F3" w:rsidRDefault="00796BFA" w:rsidP="00E164DF">
      <w:pPr>
        <w:pStyle w:val="AnaParagrafYaziStiliSau"/>
        <w:rPr>
          <w:sz w:val="24"/>
          <w:szCs w:val="24"/>
        </w:rPr>
      </w:pPr>
    </w:p>
    <w:p w14:paraId="34CD51A7" w14:textId="77777777" w:rsidR="00796BFA" w:rsidRPr="004F43F3" w:rsidRDefault="00796BFA" w:rsidP="00E164DF">
      <w:pPr>
        <w:pStyle w:val="AnaParagrafYaziStiliSau"/>
        <w:rPr>
          <w:sz w:val="24"/>
          <w:szCs w:val="24"/>
        </w:rPr>
      </w:pPr>
      <w:r w:rsidRPr="004F43F3">
        <w:rPr>
          <w:sz w:val="24"/>
          <w:szCs w:val="24"/>
        </w:rPr>
        <w:t>Hidroksibenzoik asit:</w:t>
      </w:r>
      <w:r w:rsidR="00203E2F" w:rsidRPr="004F43F3">
        <w:rPr>
          <w:sz w:val="24"/>
          <w:szCs w:val="24"/>
        </w:rPr>
        <w:t xml:space="preserve"> </w:t>
      </w:r>
      <w:r w:rsidRPr="004F43F3">
        <w:rPr>
          <w:sz w:val="24"/>
          <w:szCs w:val="24"/>
        </w:rPr>
        <w:t>Gallik asit ve elajik asit bu grubun üyeleri olarak sınıfland</w:t>
      </w:r>
      <w:r w:rsidR="0031782F" w:rsidRPr="004F43F3">
        <w:rPr>
          <w:sz w:val="24"/>
          <w:szCs w:val="24"/>
        </w:rPr>
        <w:t>ırılabilir. Bu asit tipi soğan, siyah turp</w:t>
      </w:r>
      <w:r w:rsidRPr="004F43F3">
        <w:rPr>
          <w:sz w:val="24"/>
          <w:szCs w:val="24"/>
        </w:rPr>
        <w:t xml:space="preserve"> ve</w:t>
      </w:r>
      <w:r w:rsidR="0031782F" w:rsidRPr="004F43F3">
        <w:rPr>
          <w:sz w:val="24"/>
          <w:szCs w:val="24"/>
        </w:rPr>
        <w:t xml:space="preserve"> özellikle</w:t>
      </w:r>
      <w:r w:rsidRPr="004F43F3">
        <w:rPr>
          <w:sz w:val="24"/>
          <w:szCs w:val="24"/>
        </w:rPr>
        <w:t xml:space="preserve"> üzümsü </w:t>
      </w:r>
      <w:r w:rsidR="00203E2F" w:rsidRPr="004F43F3">
        <w:rPr>
          <w:sz w:val="24"/>
          <w:szCs w:val="24"/>
        </w:rPr>
        <w:t>meyvelerde bulunur.</w:t>
      </w:r>
    </w:p>
    <w:p w14:paraId="43C25274" w14:textId="77777777" w:rsidR="00A8717D" w:rsidRPr="004F43F3" w:rsidRDefault="00A8717D" w:rsidP="00C64E16">
      <w:pPr>
        <w:autoSpaceDE w:val="0"/>
        <w:autoSpaceDN w:val="0"/>
        <w:adjustRightInd w:val="0"/>
        <w:spacing w:after="0" w:line="360" w:lineRule="auto"/>
        <w:jc w:val="both"/>
        <w:rPr>
          <w:rFonts w:ascii="Times New Roman" w:hAnsi="Times New Roman"/>
          <w:b/>
          <w:bCs/>
          <w:sz w:val="24"/>
          <w:szCs w:val="24"/>
        </w:rPr>
      </w:pPr>
    </w:p>
    <w:p w14:paraId="10E1FD5E" w14:textId="77777777" w:rsidR="0031782F" w:rsidRPr="004F43F3" w:rsidRDefault="00203E2F" w:rsidP="00C64E16">
      <w:pPr>
        <w:pStyle w:val="UcunculAltBaslikSau"/>
        <w:rPr>
          <w:szCs w:val="24"/>
          <w:lang w:val="tr-TR"/>
        </w:rPr>
      </w:pPr>
      <w:bookmarkStart w:id="32" w:name="_Toc407628322"/>
      <w:r w:rsidRPr="004F43F3">
        <w:rPr>
          <w:szCs w:val="24"/>
          <w:lang w:val="tr-TR"/>
        </w:rPr>
        <w:lastRenderedPageBreak/>
        <w:t>Flavanoidler</w:t>
      </w:r>
      <w:bookmarkEnd w:id="32"/>
    </w:p>
    <w:p w14:paraId="48C1AEBA" w14:textId="77777777" w:rsidR="00836A80" w:rsidRPr="004F43F3" w:rsidRDefault="00836A80" w:rsidP="00E164DF">
      <w:pPr>
        <w:pStyle w:val="AnaParagrafYaziStiliSau"/>
        <w:rPr>
          <w:sz w:val="24"/>
          <w:szCs w:val="24"/>
        </w:rPr>
      </w:pPr>
    </w:p>
    <w:p w14:paraId="4958FC86" w14:textId="77777777" w:rsidR="00796BFA" w:rsidRPr="004F43F3" w:rsidRDefault="00796BFA" w:rsidP="00E164DF">
      <w:pPr>
        <w:pStyle w:val="AnaParagrafYaziStiliSau"/>
        <w:rPr>
          <w:sz w:val="24"/>
          <w:szCs w:val="24"/>
        </w:rPr>
      </w:pPr>
      <w:r w:rsidRPr="004F43F3">
        <w:rPr>
          <w:sz w:val="24"/>
          <w:szCs w:val="24"/>
        </w:rPr>
        <w:t>Flavanoidler, bitkisel fenoliklerin en yaygın ve en çok çalışılan grubudur. Şekil</w:t>
      </w:r>
      <w:r w:rsidR="00AD5493" w:rsidRPr="004F43F3">
        <w:rPr>
          <w:sz w:val="24"/>
          <w:szCs w:val="24"/>
        </w:rPr>
        <w:t xml:space="preserve"> 2.4</w:t>
      </w:r>
      <w:r w:rsidR="00C65C24">
        <w:rPr>
          <w:sz w:val="24"/>
          <w:szCs w:val="24"/>
        </w:rPr>
        <w:t>.</w:t>
      </w:r>
      <w:r w:rsidR="00AD5493" w:rsidRPr="004F43F3">
        <w:rPr>
          <w:sz w:val="24"/>
          <w:szCs w:val="24"/>
        </w:rPr>
        <w:t>’t</w:t>
      </w:r>
      <w:r w:rsidRPr="004F43F3">
        <w:rPr>
          <w:sz w:val="24"/>
          <w:szCs w:val="24"/>
        </w:rPr>
        <w:t>e gösterildiği gibi</w:t>
      </w:r>
      <w:r w:rsidR="00460554" w:rsidRPr="004F43F3">
        <w:rPr>
          <w:sz w:val="24"/>
          <w:szCs w:val="24"/>
        </w:rPr>
        <w:t>, flavanoidler</w:t>
      </w:r>
      <w:r w:rsidRPr="004F43F3">
        <w:rPr>
          <w:sz w:val="24"/>
          <w:szCs w:val="24"/>
        </w:rPr>
        <w:t xml:space="preserve"> genellikle oksijenle halka yapmış heterosiklikle bağlanmış</w:t>
      </w:r>
      <w:r w:rsidR="000E7EC7" w:rsidRPr="004F43F3">
        <w:rPr>
          <w:sz w:val="24"/>
          <w:szCs w:val="24"/>
        </w:rPr>
        <w:t xml:space="preserve"> (flavan halkası)</w:t>
      </w:r>
      <w:r w:rsidRPr="004F43F3">
        <w:rPr>
          <w:sz w:val="24"/>
          <w:szCs w:val="24"/>
        </w:rPr>
        <w:t xml:space="preserve"> iki benzen halkasından oluşmaktadır (Hollman ve Arts, 200</w:t>
      </w:r>
      <w:r w:rsidR="0077504D" w:rsidRPr="004F43F3">
        <w:rPr>
          <w:sz w:val="24"/>
          <w:szCs w:val="24"/>
        </w:rPr>
        <w:t>0). Difenilpropan iskeletine (C</w:t>
      </w:r>
      <w:r w:rsidR="0077504D" w:rsidRPr="004F43F3">
        <w:rPr>
          <w:sz w:val="24"/>
          <w:szCs w:val="24"/>
          <w:vertAlign w:val="subscript"/>
        </w:rPr>
        <w:t>6</w:t>
      </w:r>
      <w:r w:rsidR="0077504D" w:rsidRPr="004F43F3">
        <w:rPr>
          <w:sz w:val="24"/>
          <w:szCs w:val="24"/>
        </w:rPr>
        <w:t>-C</w:t>
      </w:r>
      <w:r w:rsidR="0077504D" w:rsidRPr="004F43F3">
        <w:rPr>
          <w:sz w:val="24"/>
          <w:szCs w:val="24"/>
          <w:vertAlign w:val="subscript"/>
        </w:rPr>
        <w:t>3</w:t>
      </w:r>
      <w:r w:rsidR="0077504D" w:rsidRPr="004F43F3">
        <w:rPr>
          <w:sz w:val="24"/>
          <w:szCs w:val="24"/>
        </w:rPr>
        <w:t>-C</w:t>
      </w:r>
      <w:r w:rsidR="0077504D" w:rsidRPr="004F43F3">
        <w:rPr>
          <w:sz w:val="24"/>
          <w:szCs w:val="24"/>
          <w:vertAlign w:val="subscript"/>
        </w:rPr>
        <w:t>6</w:t>
      </w:r>
      <w:r w:rsidRPr="004F43F3">
        <w:rPr>
          <w:sz w:val="24"/>
          <w:szCs w:val="24"/>
        </w:rPr>
        <w:t xml:space="preserve">) dayanan yapıdadırlar (Pietta, </w:t>
      </w:r>
      <w:r w:rsidR="00060366" w:rsidRPr="004F43F3">
        <w:rPr>
          <w:sz w:val="24"/>
          <w:szCs w:val="24"/>
        </w:rPr>
        <w:t>2000</w:t>
      </w:r>
      <w:r w:rsidRPr="004F43F3">
        <w:rPr>
          <w:sz w:val="24"/>
          <w:szCs w:val="24"/>
        </w:rPr>
        <w:t>).</w:t>
      </w:r>
    </w:p>
    <w:p w14:paraId="75DC6A2E" w14:textId="77777777" w:rsidR="00D42335" w:rsidRPr="004F43F3" w:rsidRDefault="00D42335" w:rsidP="00E164DF">
      <w:pPr>
        <w:pStyle w:val="AnaParagrafYaziStiliSau"/>
        <w:rPr>
          <w:sz w:val="24"/>
          <w:szCs w:val="24"/>
        </w:rPr>
      </w:pPr>
    </w:p>
    <w:p w14:paraId="23E26E2F" w14:textId="77777777" w:rsidR="00796BFA" w:rsidRPr="004F43F3" w:rsidRDefault="00796BFA" w:rsidP="00467B17">
      <w:pPr>
        <w:pStyle w:val="AltBaslkSau"/>
      </w:pPr>
      <w:bookmarkStart w:id="33" w:name="_Toc407628323"/>
      <w:r w:rsidRPr="004F43F3">
        <w:t>Serbest Radikaller, Reaktif Oksijen Türleri ve Oksidatif Stres</w:t>
      </w:r>
      <w:bookmarkEnd w:id="33"/>
    </w:p>
    <w:p w14:paraId="40A9C423" w14:textId="77777777" w:rsidR="00796BFA" w:rsidRPr="004F43F3" w:rsidRDefault="00796BFA" w:rsidP="00E164DF">
      <w:pPr>
        <w:pStyle w:val="AnaParagrafYaziStiliSau"/>
        <w:rPr>
          <w:sz w:val="24"/>
          <w:szCs w:val="24"/>
        </w:rPr>
      </w:pPr>
    </w:p>
    <w:p w14:paraId="4BD63BFF" w14:textId="77777777" w:rsidR="0068353A" w:rsidRPr="004F43F3" w:rsidRDefault="00796BFA" w:rsidP="00E164DF">
      <w:pPr>
        <w:pStyle w:val="AnaParagrafYaziStiliSau"/>
        <w:rPr>
          <w:sz w:val="24"/>
          <w:szCs w:val="24"/>
        </w:rPr>
      </w:pPr>
      <w:r w:rsidRPr="004F43F3">
        <w:rPr>
          <w:sz w:val="24"/>
          <w:szCs w:val="24"/>
        </w:rPr>
        <w:t>Atom veya moleküllerdeki elektronlar çekirdeğin etrafında orbital olarak tanımlanan bölgelerde hareket ederler. Bir atom veya molekül dış orbitallerinde bir veya daha fazla eşleşmemiş (ortaklanmamış) elektron bulu</w:t>
      </w:r>
      <w:r w:rsidR="006C39CE" w:rsidRPr="004F43F3">
        <w:rPr>
          <w:sz w:val="24"/>
          <w:szCs w:val="24"/>
        </w:rPr>
        <w:t>nduruyorsa “serbest radikal</w:t>
      </w:r>
      <w:r w:rsidRPr="004F43F3">
        <w:rPr>
          <w:sz w:val="24"/>
          <w:szCs w:val="24"/>
        </w:rPr>
        <w:t>” olarak tanımlanır (Halliwell ve Gutteridge, 19</w:t>
      </w:r>
      <w:r w:rsidR="00161510" w:rsidRPr="004F43F3">
        <w:rPr>
          <w:sz w:val="24"/>
          <w:szCs w:val="24"/>
        </w:rPr>
        <w:t>8</w:t>
      </w:r>
      <w:r w:rsidRPr="004F43F3">
        <w:rPr>
          <w:sz w:val="24"/>
          <w:szCs w:val="24"/>
        </w:rPr>
        <w:t>9). Serbest radikaller, aynı zamanda kısa ömürlü, kararsız, molekül ağırlığı düşük moleküllerdir (</w:t>
      </w:r>
      <w:r w:rsidR="003F35F3" w:rsidRPr="004F43F3">
        <w:rPr>
          <w:sz w:val="24"/>
          <w:szCs w:val="24"/>
        </w:rPr>
        <w:t xml:space="preserve">Abdollahi ve ark., 2004; </w:t>
      </w:r>
      <w:r w:rsidRPr="004F43F3">
        <w:rPr>
          <w:sz w:val="24"/>
          <w:szCs w:val="24"/>
        </w:rPr>
        <w:t>Cemeroğlu, 2013</w:t>
      </w:r>
      <w:r w:rsidR="002F7D4B" w:rsidRPr="004F43F3">
        <w:rPr>
          <w:sz w:val="24"/>
          <w:szCs w:val="24"/>
        </w:rPr>
        <w:t>a</w:t>
      </w:r>
      <w:r w:rsidRPr="004F43F3">
        <w:rPr>
          <w:sz w:val="24"/>
          <w:szCs w:val="24"/>
        </w:rPr>
        <w:t>). Bu moleküller, eşleşmemiş elektronlarından dolayı oldukça reaktiftirler (Halliwell ve Gutteridge, 19</w:t>
      </w:r>
      <w:r w:rsidR="00EA2631" w:rsidRPr="004F43F3">
        <w:rPr>
          <w:sz w:val="24"/>
          <w:szCs w:val="24"/>
        </w:rPr>
        <w:t>8</w:t>
      </w:r>
      <w:r w:rsidRPr="004F43F3">
        <w:rPr>
          <w:sz w:val="24"/>
          <w:szCs w:val="24"/>
        </w:rPr>
        <w:t>9; Delibaş ve Özcankaya,</w:t>
      </w:r>
      <w:r w:rsidRPr="004F43F3">
        <w:rPr>
          <w:b/>
          <w:sz w:val="24"/>
          <w:szCs w:val="24"/>
        </w:rPr>
        <w:t xml:space="preserve"> </w:t>
      </w:r>
      <w:r w:rsidRPr="004F43F3">
        <w:rPr>
          <w:sz w:val="24"/>
          <w:szCs w:val="24"/>
        </w:rPr>
        <w:t>1995; Madhavi ve ark., 1996). Serbest radikaller diğer moleküllerle birleşerek dış yörüngelerindeki elektron sayısını eşleştirmeye böylece kararlı bileşikl</w:t>
      </w:r>
      <w:r w:rsidR="003F35F3" w:rsidRPr="004F43F3">
        <w:rPr>
          <w:sz w:val="24"/>
          <w:szCs w:val="24"/>
        </w:rPr>
        <w:t>ere dönüşmeye çalışırlar (Kılınç</w:t>
      </w:r>
      <w:r w:rsidR="00271400" w:rsidRPr="004F43F3">
        <w:rPr>
          <w:sz w:val="24"/>
          <w:szCs w:val="24"/>
        </w:rPr>
        <w:t>, 1985; Akkuş</w:t>
      </w:r>
      <w:r w:rsidRPr="004F43F3">
        <w:rPr>
          <w:sz w:val="24"/>
          <w:szCs w:val="24"/>
        </w:rPr>
        <w:t xml:space="preserve">, 1995; </w:t>
      </w:r>
      <w:r w:rsidR="00C87E81" w:rsidRPr="004F43F3">
        <w:rPr>
          <w:sz w:val="24"/>
          <w:szCs w:val="24"/>
        </w:rPr>
        <w:t>Benavente-Garcia ve ark</w:t>
      </w:r>
      <w:r w:rsidR="007F414C" w:rsidRPr="004F43F3">
        <w:rPr>
          <w:sz w:val="24"/>
          <w:szCs w:val="24"/>
        </w:rPr>
        <w:t>., 2000).</w:t>
      </w:r>
    </w:p>
    <w:p w14:paraId="74C871D6" w14:textId="77777777" w:rsidR="00D43A8C" w:rsidRPr="004F43F3" w:rsidRDefault="00D43A8C" w:rsidP="00C64E16">
      <w:pPr>
        <w:spacing w:after="0" w:line="360" w:lineRule="auto"/>
        <w:rPr>
          <w:rFonts w:ascii="Times New Roman" w:hAnsi="Times New Roman"/>
          <w:sz w:val="24"/>
          <w:szCs w:val="24"/>
        </w:rPr>
        <w:sectPr w:rsidR="00D43A8C" w:rsidRPr="004F43F3" w:rsidSect="00C452A5">
          <w:headerReference w:type="default" r:id="rId21"/>
          <w:pgSz w:w="11906" w:h="16838"/>
          <w:pgMar w:top="1701" w:right="1418" w:bottom="1701" w:left="2268" w:header="709" w:footer="709" w:gutter="0"/>
          <w:cols w:space="708"/>
          <w:titlePg/>
          <w:docGrid w:linePitch="360"/>
        </w:sectPr>
      </w:pPr>
      <w:r w:rsidRPr="004F43F3">
        <w:rPr>
          <w:rFonts w:ascii="Times New Roman" w:hAnsi="Times New Roman"/>
          <w:sz w:val="24"/>
          <w:szCs w:val="24"/>
        </w:rPr>
        <w:br w:type="page"/>
      </w:r>
    </w:p>
    <w:p w14:paraId="48C41487" w14:textId="77777777" w:rsidR="00C2325B" w:rsidRPr="00A87A1E" w:rsidRDefault="00C2325B" w:rsidP="00C64E16">
      <w:pPr>
        <w:pStyle w:val="GvdeA"/>
        <w:tabs>
          <w:tab w:val="left" w:pos="8787"/>
        </w:tabs>
        <w:spacing w:line="360" w:lineRule="auto"/>
        <w:jc w:val="both"/>
        <w:rPr>
          <w:rFonts w:ascii="Times New Roman" w:hAnsi="Times New Roman" w:cs="Times New Roman"/>
          <w:color w:val="auto"/>
          <w:sz w:val="20"/>
          <w:szCs w:val="24"/>
        </w:rPr>
      </w:pPr>
    </w:p>
    <w:p w14:paraId="25546D90" w14:textId="77777777" w:rsidR="00C2325B" w:rsidRPr="00A87A1E" w:rsidRDefault="00C2325B" w:rsidP="00C64E16">
      <w:pPr>
        <w:pStyle w:val="GvdeA"/>
        <w:tabs>
          <w:tab w:val="left" w:pos="8787"/>
        </w:tabs>
        <w:spacing w:line="360" w:lineRule="auto"/>
        <w:jc w:val="both"/>
        <w:rPr>
          <w:rFonts w:ascii="Times New Roman" w:hAnsi="Times New Roman" w:cs="Times New Roman"/>
          <w:color w:val="auto"/>
          <w:sz w:val="20"/>
          <w:szCs w:val="24"/>
        </w:rPr>
      </w:pPr>
    </w:p>
    <w:p w14:paraId="32FC0415" w14:textId="77777777" w:rsidR="00C2325B" w:rsidRPr="00A87A1E" w:rsidRDefault="00C2325B" w:rsidP="00C64E16">
      <w:pPr>
        <w:pStyle w:val="GvdeA"/>
        <w:tabs>
          <w:tab w:val="left" w:pos="8787"/>
        </w:tabs>
        <w:spacing w:line="360" w:lineRule="auto"/>
        <w:jc w:val="both"/>
        <w:rPr>
          <w:rFonts w:ascii="Times New Roman" w:hAnsi="Times New Roman" w:cs="Times New Roman"/>
          <w:color w:val="auto"/>
          <w:sz w:val="20"/>
          <w:szCs w:val="24"/>
        </w:rPr>
      </w:pPr>
    </w:p>
    <w:p w14:paraId="09355A25" w14:textId="77777777" w:rsidR="009F4B57" w:rsidRPr="002C15D6" w:rsidRDefault="00813A41" w:rsidP="00271E7A">
      <w:pPr>
        <w:pStyle w:val="Balk1"/>
        <w:spacing w:line="360" w:lineRule="auto"/>
        <w:ind w:left="1418" w:hanging="1418"/>
      </w:pPr>
      <w:bookmarkStart w:id="34" w:name="_Toc407628341"/>
      <w:r w:rsidRPr="002C15D6">
        <w:t>MATERYAL VE YÖNTEM</w:t>
      </w:r>
      <w:bookmarkEnd w:id="34"/>
    </w:p>
    <w:p w14:paraId="5ECFFFFA" w14:textId="77777777" w:rsidR="008356BC" w:rsidRPr="004F43F3" w:rsidRDefault="008356BC" w:rsidP="00467B17">
      <w:pPr>
        <w:pStyle w:val="AltBaslkSau"/>
        <w:numPr>
          <w:ilvl w:val="0"/>
          <w:numId w:val="0"/>
        </w:numPr>
        <w:ind w:left="426"/>
      </w:pPr>
    </w:p>
    <w:p w14:paraId="6C9BFF0C" w14:textId="77777777" w:rsidR="00EE1C61" w:rsidRPr="004F43F3" w:rsidRDefault="00EE1C61" w:rsidP="00E164DF">
      <w:pPr>
        <w:pStyle w:val="AnaParagrafYaziStiliSau"/>
        <w:rPr>
          <w:sz w:val="28"/>
          <w:szCs w:val="28"/>
        </w:rPr>
      </w:pPr>
    </w:p>
    <w:p w14:paraId="37945869" w14:textId="77777777" w:rsidR="00813A41" w:rsidRPr="002C15D6" w:rsidRDefault="00813A41" w:rsidP="00467B17">
      <w:pPr>
        <w:pStyle w:val="AltBaslkSau"/>
      </w:pPr>
      <w:bookmarkStart w:id="35" w:name="_Toc407628342"/>
      <w:r w:rsidRPr="002C15D6">
        <w:t>Materyal</w:t>
      </w:r>
      <w:bookmarkEnd w:id="35"/>
    </w:p>
    <w:p w14:paraId="51108118" w14:textId="77777777" w:rsidR="00813A41" w:rsidRPr="004F43F3" w:rsidRDefault="00813A41" w:rsidP="00E164DF">
      <w:pPr>
        <w:pStyle w:val="BolumIlkParagrafSau"/>
        <w:rPr>
          <w:sz w:val="24"/>
          <w:szCs w:val="24"/>
        </w:rPr>
      </w:pPr>
    </w:p>
    <w:p w14:paraId="01356478" w14:textId="77777777" w:rsidR="00813A41" w:rsidRPr="004F43F3" w:rsidRDefault="0071636F" w:rsidP="00E164DF">
      <w:pPr>
        <w:pStyle w:val="AnaParagrafYaziStiliSau"/>
        <w:rPr>
          <w:sz w:val="24"/>
          <w:szCs w:val="24"/>
        </w:rPr>
      </w:pPr>
      <w:r w:rsidRPr="004F43F3">
        <w:rPr>
          <w:sz w:val="24"/>
          <w:szCs w:val="24"/>
        </w:rPr>
        <w:t xml:space="preserve">Araştırmada, Antepfıstığı Araştırma İstasyonu Müdürlüğü’nden </w:t>
      </w:r>
      <w:r w:rsidR="00F722C7" w:rsidRPr="004F43F3">
        <w:rPr>
          <w:sz w:val="24"/>
          <w:szCs w:val="24"/>
        </w:rPr>
        <w:t xml:space="preserve">(Gaziantep) </w:t>
      </w:r>
      <w:r w:rsidR="00AD27A3" w:rsidRPr="004F43F3">
        <w:rPr>
          <w:sz w:val="24"/>
          <w:szCs w:val="24"/>
        </w:rPr>
        <w:t xml:space="preserve">kurutulmuş halde </w:t>
      </w:r>
      <w:r w:rsidRPr="004F43F3">
        <w:rPr>
          <w:sz w:val="24"/>
          <w:szCs w:val="24"/>
        </w:rPr>
        <w:t xml:space="preserve">temin edilen </w:t>
      </w:r>
      <w:r w:rsidR="00813A41" w:rsidRPr="004F43F3">
        <w:rPr>
          <w:sz w:val="24"/>
          <w:szCs w:val="24"/>
        </w:rPr>
        <w:t>Horoz</w:t>
      </w:r>
      <w:r w:rsidRPr="004F43F3">
        <w:rPr>
          <w:sz w:val="24"/>
          <w:szCs w:val="24"/>
        </w:rPr>
        <w:t xml:space="preserve"> Karası ve Besni üzüm çeşitlerinin 5’er farklı </w:t>
      </w:r>
      <w:r w:rsidR="00CF4D4B" w:rsidRPr="004F43F3">
        <w:rPr>
          <w:sz w:val="24"/>
          <w:szCs w:val="24"/>
        </w:rPr>
        <w:t>klonu</w:t>
      </w:r>
      <w:r w:rsidRPr="004F43F3">
        <w:rPr>
          <w:sz w:val="24"/>
          <w:szCs w:val="24"/>
        </w:rPr>
        <w:t xml:space="preserve"> kullanılmıştır</w:t>
      </w:r>
      <w:r w:rsidR="00813A41" w:rsidRPr="004F43F3">
        <w:rPr>
          <w:sz w:val="24"/>
          <w:szCs w:val="24"/>
        </w:rPr>
        <w:t>.</w:t>
      </w:r>
    </w:p>
    <w:p w14:paraId="785BEE89" w14:textId="77777777" w:rsidR="00791F1C" w:rsidRPr="004F43F3" w:rsidRDefault="00791F1C" w:rsidP="00C64E16">
      <w:pPr>
        <w:autoSpaceDE w:val="0"/>
        <w:autoSpaceDN w:val="0"/>
        <w:adjustRightInd w:val="0"/>
        <w:spacing w:after="0" w:line="360" w:lineRule="auto"/>
        <w:jc w:val="both"/>
        <w:rPr>
          <w:rFonts w:ascii="Times New Roman" w:hAnsi="Times New Roman"/>
          <w:sz w:val="24"/>
          <w:szCs w:val="24"/>
        </w:rPr>
      </w:pPr>
    </w:p>
    <w:p w14:paraId="79DAFEA5" w14:textId="77777777" w:rsidR="00813A41" w:rsidRPr="004F43F3" w:rsidRDefault="00813A41" w:rsidP="00467B17">
      <w:pPr>
        <w:pStyle w:val="AltBaslkSau"/>
      </w:pPr>
      <w:bookmarkStart w:id="36" w:name="_Toc407628343"/>
      <w:r w:rsidRPr="004F43F3">
        <w:t>Yöntem</w:t>
      </w:r>
      <w:bookmarkEnd w:id="36"/>
    </w:p>
    <w:p w14:paraId="6167F581" w14:textId="77777777" w:rsidR="00CE4F26" w:rsidRPr="004F43F3" w:rsidRDefault="00CE4F26" w:rsidP="00E164DF">
      <w:pPr>
        <w:pStyle w:val="AnaParagrafYaziStiliSau"/>
        <w:rPr>
          <w:sz w:val="24"/>
          <w:szCs w:val="24"/>
        </w:rPr>
      </w:pPr>
    </w:p>
    <w:p w14:paraId="6C422F8D" w14:textId="77777777" w:rsidR="00813A41" w:rsidRPr="004F43F3" w:rsidRDefault="00C2325B" w:rsidP="004E2CE9">
      <w:pPr>
        <w:pStyle w:val="IkincilAltBaslikSau"/>
      </w:pPr>
      <w:r w:rsidRPr="004F43F3">
        <w:t xml:space="preserve"> </w:t>
      </w:r>
      <w:bookmarkStart w:id="37" w:name="_Toc407628344"/>
      <w:r w:rsidR="00813A41" w:rsidRPr="004F43F3">
        <w:t>Kullanılan araç-gereçler</w:t>
      </w:r>
      <w:bookmarkEnd w:id="37"/>
    </w:p>
    <w:p w14:paraId="42271E52" w14:textId="77777777" w:rsidR="00CE4F26" w:rsidRPr="004F43F3" w:rsidRDefault="00CE4F26" w:rsidP="00E164DF">
      <w:pPr>
        <w:pStyle w:val="AnaParagrafYaziStiliSau"/>
        <w:rPr>
          <w:sz w:val="24"/>
          <w:szCs w:val="24"/>
        </w:rPr>
      </w:pPr>
    </w:p>
    <w:p w14:paraId="71C3116B" w14:textId="77777777" w:rsidR="00813A41" w:rsidRPr="004F43F3" w:rsidRDefault="00813A41" w:rsidP="00E164DF">
      <w:pPr>
        <w:pStyle w:val="AnaParagrafYaziStiliSau"/>
        <w:rPr>
          <w:sz w:val="24"/>
          <w:szCs w:val="24"/>
        </w:rPr>
      </w:pPr>
      <w:r w:rsidRPr="004F43F3">
        <w:rPr>
          <w:sz w:val="24"/>
          <w:szCs w:val="24"/>
        </w:rPr>
        <w:t>Çalışmada kullanılan başlıca ekipmanlar, Elekro-Mag M 6040 BP etüv, Freezone 6 Liter Benchstope (model no:</w:t>
      </w:r>
      <w:r w:rsidR="0047107F" w:rsidRPr="004F43F3">
        <w:rPr>
          <w:sz w:val="24"/>
          <w:szCs w:val="24"/>
        </w:rPr>
        <w:t xml:space="preserve"> </w:t>
      </w:r>
      <w:r w:rsidRPr="004F43F3">
        <w:rPr>
          <w:sz w:val="24"/>
          <w:szCs w:val="24"/>
        </w:rPr>
        <w:t xml:space="preserve">7753027) </w:t>
      </w:r>
      <w:r w:rsidR="00F722C7" w:rsidRPr="004F43F3">
        <w:rPr>
          <w:sz w:val="24"/>
          <w:szCs w:val="24"/>
        </w:rPr>
        <w:t>liyofilizatör</w:t>
      </w:r>
      <w:r w:rsidRPr="004F43F3">
        <w:rPr>
          <w:sz w:val="24"/>
          <w:szCs w:val="24"/>
        </w:rPr>
        <w:t>, Hettich Universal 320R so</w:t>
      </w:r>
      <w:r w:rsidRPr="004F43F3">
        <w:rPr>
          <w:rFonts w:eastAsia="TTE15FD338t00"/>
          <w:sz w:val="24"/>
          <w:szCs w:val="24"/>
        </w:rPr>
        <w:t>ğ</w:t>
      </w:r>
      <w:r w:rsidR="00CF4D4B" w:rsidRPr="004F43F3">
        <w:rPr>
          <w:sz w:val="24"/>
          <w:szCs w:val="24"/>
        </w:rPr>
        <w:t>utmalı santrifüj</w:t>
      </w:r>
      <w:r w:rsidRPr="004F43F3">
        <w:rPr>
          <w:sz w:val="24"/>
          <w:szCs w:val="24"/>
        </w:rPr>
        <w:t>, JSR JSSB-30T su banyosu, IKA MS3 Basic vortex, IKA C-MAG-HS7 ısıtıcılı manyetik karıştıcı, Eppendorf Research plus mikropipet, AND GR-200 hassas terazi, Inolab wtw pH metre, Gerthardt Soxhtherm otomatik yağ tayin cihazı, Buchi Ro</w:t>
      </w:r>
      <w:r w:rsidR="00334B6B" w:rsidRPr="004F43F3">
        <w:rPr>
          <w:sz w:val="24"/>
          <w:szCs w:val="24"/>
        </w:rPr>
        <w:t xml:space="preserve">tavapor R-215 rotary evaporatör, </w:t>
      </w:r>
      <w:r w:rsidR="00334B6B" w:rsidRPr="004F43F3">
        <w:rPr>
          <w:kern w:val="36"/>
          <w:sz w:val="24"/>
          <w:szCs w:val="24"/>
        </w:rPr>
        <w:t>Premier PRG-259 Kahve Öğütücü</w:t>
      </w:r>
      <w:r w:rsidR="00334B6B" w:rsidRPr="004F43F3">
        <w:rPr>
          <w:sz w:val="24"/>
          <w:szCs w:val="24"/>
        </w:rPr>
        <w:t xml:space="preserve"> </w:t>
      </w:r>
      <w:r w:rsidRPr="004F43F3">
        <w:rPr>
          <w:sz w:val="24"/>
          <w:szCs w:val="24"/>
        </w:rPr>
        <w:t>ve Shimadzu UV–1240 spektrofotometredir.</w:t>
      </w:r>
    </w:p>
    <w:p w14:paraId="638029B5" w14:textId="77777777" w:rsidR="002709E5" w:rsidRPr="004F43F3" w:rsidRDefault="002709E5" w:rsidP="00C64E16">
      <w:pPr>
        <w:spacing w:after="0" w:line="360" w:lineRule="auto"/>
        <w:jc w:val="both"/>
        <w:rPr>
          <w:rFonts w:ascii="Times New Roman" w:hAnsi="Times New Roman"/>
          <w:sz w:val="24"/>
          <w:szCs w:val="24"/>
        </w:rPr>
      </w:pPr>
    </w:p>
    <w:p w14:paraId="46CCFE10" w14:textId="77777777" w:rsidR="00813A41" w:rsidRPr="004F43F3" w:rsidRDefault="00271E7A" w:rsidP="004E2CE9">
      <w:pPr>
        <w:pStyle w:val="IkincilAltBaslikSau"/>
      </w:pPr>
      <w:bookmarkStart w:id="38" w:name="_Toc407628345"/>
      <w:r>
        <w:t xml:space="preserve"> </w:t>
      </w:r>
      <w:r w:rsidR="00813A41" w:rsidRPr="004F43F3">
        <w:t>Kullanılan kimyasal çözeltiler</w:t>
      </w:r>
      <w:bookmarkEnd w:id="38"/>
    </w:p>
    <w:p w14:paraId="413B8893" w14:textId="77777777" w:rsidR="00BA5C21" w:rsidRPr="004F43F3" w:rsidRDefault="00BA5C21" w:rsidP="00E164DF">
      <w:pPr>
        <w:pStyle w:val="AnaParagrafYaziStiliSau"/>
        <w:rPr>
          <w:sz w:val="24"/>
          <w:szCs w:val="24"/>
        </w:rPr>
      </w:pPr>
    </w:p>
    <w:p w14:paraId="23F3444C" w14:textId="77777777" w:rsidR="00813A41" w:rsidRPr="004F43F3" w:rsidRDefault="00813A41" w:rsidP="00E164DF">
      <w:pPr>
        <w:pStyle w:val="AnaParagrafYaziStiliSau"/>
        <w:rPr>
          <w:sz w:val="24"/>
          <w:szCs w:val="24"/>
        </w:rPr>
      </w:pPr>
      <w:r w:rsidRPr="004F43F3">
        <w:rPr>
          <w:sz w:val="24"/>
          <w:szCs w:val="24"/>
        </w:rPr>
        <w:t>Çalı</w:t>
      </w:r>
      <w:r w:rsidRPr="004F43F3">
        <w:rPr>
          <w:rFonts w:eastAsia="TTE15FD338t00"/>
          <w:sz w:val="24"/>
          <w:szCs w:val="24"/>
        </w:rPr>
        <w:t>ş</w:t>
      </w:r>
      <w:r w:rsidRPr="004F43F3">
        <w:rPr>
          <w:sz w:val="24"/>
          <w:szCs w:val="24"/>
        </w:rPr>
        <w:t>mada kullanılan kimyasal maddeler analitik saflıkta olup Sigma ve Aldrich’den satın alınmı</w:t>
      </w:r>
      <w:r w:rsidRPr="004F43F3">
        <w:rPr>
          <w:rFonts w:eastAsia="TTE15FD338t00"/>
          <w:sz w:val="24"/>
          <w:szCs w:val="24"/>
        </w:rPr>
        <w:t>ş</w:t>
      </w:r>
      <w:r w:rsidRPr="004F43F3">
        <w:rPr>
          <w:sz w:val="24"/>
          <w:szCs w:val="24"/>
        </w:rPr>
        <w:t>tır. Çözeltiler a</w:t>
      </w:r>
      <w:r w:rsidRPr="004F43F3">
        <w:rPr>
          <w:rFonts w:eastAsia="TTE15FD338t00"/>
          <w:sz w:val="24"/>
          <w:szCs w:val="24"/>
        </w:rPr>
        <w:t>ş</w:t>
      </w:r>
      <w:r w:rsidRPr="004F43F3">
        <w:rPr>
          <w:sz w:val="24"/>
          <w:szCs w:val="24"/>
        </w:rPr>
        <w:t>a</w:t>
      </w:r>
      <w:r w:rsidRPr="004F43F3">
        <w:rPr>
          <w:rFonts w:eastAsia="TTE15FD338t00"/>
          <w:sz w:val="24"/>
          <w:szCs w:val="24"/>
        </w:rPr>
        <w:t>ğ</w:t>
      </w:r>
      <w:r w:rsidRPr="004F43F3">
        <w:rPr>
          <w:sz w:val="24"/>
          <w:szCs w:val="24"/>
        </w:rPr>
        <w:t>ıda belirtildi</w:t>
      </w:r>
      <w:r w:rsidRPr="004F43F3">
        <w:rPr>
          <w:rFonts w:eastAsia="TTE15FD338t00"/>
          <w:sz w:val="24"/>
          <w:szCs w:val="24"/>
        </w:rPr>
        <w:t>ğ</w:t>
      </w:r>
      <w:r w:rsidRPr="004F43F3">
        <w:rPr>
          <w:sz w:val="24"/>
          <w:szCs w:val="24"/>
        </w:rPr>
        <w:t>i gibi hazırlanmı</w:t>
      </w:r>
      <w:r w:rsidRPr="004F43F3">
        <w:rPr>
          <w:rFonts w:eastAsia="TTE15FD338t00"/>
          <w:sz w:val="24"/>
          <w:szCs w:val="24"/>
        </w:rPr>
        <w:t>ş</w:t>
      </w:r>
      <w:r w:rsidRPr="004F43F3">
        <w:rPr>
          <w:sz w:val="24"/>
          <w:szCs w:val="24"/>
        </w:rPr>
        <w:t>tır;</w:t>
      </w:r>
    </w:p>
    <w:p w14:paraId="468FE9BB" w14:textId="77777777" w:rsidR="00813A41" w:rsidRPr="004F43F3" w:rsidRDefault="00813A41" w:rsidP="00E164DF">
      <w:pPr>
        <w:pStyle w:val="AnaParagrafYaziStiliSau"/>
        <w:rPr>
          <w:sz w:val="24"/>
          <w:szCs w:val="24"/>
        </w:rPr>
      </w:pPr>
    </w:p>
    <w:p w14:paraId="1A0687C6" w14:textId="77777777" w:rsidR="00813A41" w:rsidRPr="004F43F3" w:rsidRDefault="00355A66" w:rsidP="00E164DF">
      <w:pPr>
        <w:pStyle w:val="AnaParagrafYaziStiliSau"/>
        <w:rPr>
          <w:sz w:val="24"/>
          <w:szCs w:val="24"/>
        </w:rPr>
      </w:pPr>
      <w:r w:rsidRPr="004F43F3">
        <w:rPr>
          <w:sz w:val="24"/>
          <w:szCs w:val="24"/>
        </w:rPr>
        <w:t>%70’</w:t>
      </w:r>
      <w:r w:rsidR="00813A41" w:rsidRPr="004F43F3">
        <w:rPr>
          <w:sz w:val="24"/>
          <w:szCs w:val="24"/>
        </w:rPr>
        <w:t>lik Metanol Çözeltisi</w:t>
      </w:r>
      <w:r w:rsidR="002709E5" w:rsidRPr="004F43F3">
        <w:rPr>
          <w:sz w:val="24"/>
          <w:szCs w:val="24"/>
        </w:rPr>
        <w:t xml:space="preserve">: </w:t>
      </w:r>
      <w:r w:rsidR="00813A41" w:rsidRPr="004F43F3">
        <w:rPr>
          <w:sz w:val="24"/>
          <w:szCs w:val="24"/>
        </w:rPr>
        <w:t>Balon jojeye konulan 700 m</w:t>
      </w:r>
      <w:r w:rsidR="00F722C7" w:rsidRPr="004F43F3">
        <w:rPr>
          <w:sz w:val="24"/>
          <w:szCs w:val="24"/>
        </w:rPr>
        <w:t>L</w:t>
      </w:r>
      <w:r w:rsidR="00813A41" w:rsidRPr="004F43F3">
        <w:rPr>
          <w:sz w:val="24"/>
          <w:szCs w:val="24"/>
        </w:rPr>
        <w:t xml:space="preserve"> metil</w:t>
      </w:r>
      <w:r w:rsidRPr="004F43F3">
        <w:rPr>
          <w:sz w:val="24"/>
          <w:szCs w:val="24"/>
        </w:rPr>
        <w:t xml:space="preserve"> alkol, distile su ile 1000 mL’</w:t>
      </w:r>
      <w:r w:rsidR="00813A41" w:rsidRPr="004F43F3">
        <w:rPr>
          <w:sz w:val="24"/>
          <w:szCs w:val="24"/>
        </w:rPr>
        <w:t>ye tamamlanmıştır.</w:t>
      </w:r>
    </w:p>
    <w:p w14:paraId="07936C6F" w14:textId="77777777" w:rsidR="00813A41" w:rsidRPr="004F43F3" w:rsidRDefault="00813A41" w:rsidP="00C64E16">
      <w:pPr>
        <w:autoSpaceDE w:val="0"/>
        <w:autoSpaceDN w:val="0"/>
        <w:adjustRightInd w:val="0"/>
        <w:spacing w:after="0" w:line="360" w:lineRule="auto"/>
        <w:jc w:val="both"/>
        <w:rPr>
          <w:rFonts w:ascii="Times New Roman" w:hAnsi="Times New Roman"/>
          <w:sz w:val="24"/>
          <w:szCs w:val="24"/>
        </w:rPr>
      </w:pPr>
    </w:p>
    <w:p w14:paraId="3DB385F6" w14:textId="77777777" w:rsidR="00813A41" w:rsidRPr="004F43F3" w:rsidRDefault="00813A41" w:rsidP="00467B17">
      <w:pPr>
        <w:pStyle w:val="AltBaslkSau"/>
      </w:pPr>
      <w:bookmarkStart w:id="39" w:name="_Toc407628354"/>
      <w:r w:rsidRPr="004F43F3">
        <w:lastRenderedPageBreak/>
        <w:t>Analizler</w:t>
      </w:r>
      <w:bookmarkEnd w:id="39"/>
    </w:p>
    <w:p w14:paraId="2B270B94" w14:textId="77777777" w:rsidR="00813A41" w:rsidRPr="004F43F3" w:rsidRDefault="00813A41" w:rsidP="00C64E16">
      <w:pPr>
        <w:autoSpaceDE w:val="0"/>
        <w:autoSpaceDN w:val="0"/>
        <w:adjustRightInd w:val="0"/>
        <w:spacing w:after="0" w:line="360" w:lineRule="auto"/>
        <w:jc w:val="both"/>
        <w:rPr>
          <w:rFonts w:ascii="Times New Roman" w:hAnsi="Times New Roman"/>
          <w:b/>
          <w:sz w:val="24"/>
          <w:szCs w:val="24"/>
        </w:rPr>
      </w:pPr>
    </w:p>
    <w:p w14:paraId="13F4051C" w14:textId="77777777" w:rsidR="00813A41" w:rsidRPr="004F43F3" w:rsidRDefault="00C2325B" w:rsidP="004E2CE9">
      <w:pPr>
        <w:pStyle w:val="IkincilAltBaslikSau"/>
      </w:pPr>
      <w:r w:rsidRPr="004F43F3">
        <w:t xml:space="preserve"> </w:t>
      </w:r>
      <w:bookmarkStart w:id="40" w:name="_Toc407628355"/>
      <w:r w:rsidR="00813A41" w:rsidRPr="004F43F3">
        <w:t>Antioksidan aktivite tayinleri ve toplam f</w:t>
      </w:r>
      <w:r w:rsidR="00CF4D4B" w:rsidRPr="004F43F3">
        <w:t xml:space="preserve">enolik madde miktarı için örnek </w:t>
      </w:r>
      <w:r w:rsidR="00813A41" w:rsidRPr="004F43F3">
        <w:t>ekstraksiyonu</w:t>
      </w:r>
      <w:bookmarkEnd w:id="40"/>
    </w:p>
    <w:p w14:paraId="1374BC92" w14:textId="77777777" w:rsidR="00813A41" w:rsidRPr="004F43F3" w:rsidRDefault="00813A41" w:rsidP="00C64E16">
      <w:pPr>
        <w:autoSpaceDE w:val="0"/>
        <w:autoSpaceDN w:val="0"/>
        <w:adjustRightInd w:val="0"/>
        <w:spacing w:after="0" w:line="360" w:lineRule="auto"/>
        <w:jc w:val="both"/>
        <w:rPr>
          <w:rFonts w:ascii="Times New Roman" w:hAnsi="Times New Roman"/>
          <w:sz w:val="24"/>
          <w:szCs w:val="24"/>
        </w:rPr>
      </w:pPr>
    </w:p>
    <w:p w14:paraId="0072E5C4" w14:textId="77777777" w:rsidR="00813A41" w:rsidRPr="004F43F3" w:rsidRDefault="00813A41" w:rsidP="00E164DF">
      <w:pPr>
        <w:pStyle w:val="AnaParagrafYaziStiliSau"/>
        <w:rPr>
          <w:b/>
          <w:sz w:val="24"/>
          <w:szCs w:val="24"/>
        </w:rPr>
      </w:pPr>
      <w:r w:rsidRPr="004F43F3">
        <w:rPr>
          <w:sz w:val="24"/>
          <w:szCs w:val="24"/>
        </w:rPr>
        <w:t xml:space="preserve">Yağı uzaklaştırılmış toz haldeki üzüm çekirdeği örneklerinin her birinden 1 gram tartılarak deney tüplerine aktarılmış ve 9,5 mL aseton:su (70:30) çözeltisi eklenmiştir. Tüpler oda sıcaklığında bir saat çalkalamalı su banyosunda bekletildikten sonra 8750 devir/dk hızında 4ºC’de 15 dakika santrifüjlenmiş ve süpernatantlar erlenlere alınmıştır. Bu işlem dört kez tekrarlanmıştır. Süpernatantlar toplandıktan sonra, çözgen evaporatörde uçurulup örnek konsantre hale getirilmiştir. Konsantre haldeki örnek %70’lik metanol çözeltisi </w:t>
      </w:r>
      <w:r w:rsidR="00355A66" w:rsidRPr="004F43F3">
        <w:rPr>
          <w:sz w:val="24"/>
          <w:szCs w:val="24"/>
        </w:rPr>
        <w:t>ile 25 mL</w:t>
      </w:r>
      <w:r w:rsidRPr="004F43F3">
        <w:rPr>
          <w:sz w:val="24"/>
          <w:szCs w:val="24"/>
        </w:rPr>
        <w:t>’ye tamamlanmıştır (Bakkalbaşı ve ark., 2005).</w:t>
      </w:r>
    </w:p>
    <w:p w14:paraId="52E53092" w14:textId="77777777" w:rsidR="00813A41" w:rsidRPr="004F43F3" w:rsidRDefault="00813A41" w:rsidP="00E164DF">
      <w:pPr>
        <w:autoSpaceDE w:val="0"/>
        <w:autoSpaceDN w:val="0"/>
        <w:adjustRightInd w:val="0"/>
        <w:spacing w:after="0" w:line="360" w:lineRule="auto"/>
        <w:jc w:val="both"/>
        <w:rPr>
          <w:rFonts w:ascii="Times New Roman" w:hAnsi="Times New Roman"/>
          <w:sz w:val="24"/>
          <w:szCs w:val="24"/>
        </w:rPr>
      </w:pPr>
    </w:p>
    <w:p w14:paraId="3D853CDD" w14:textId="77777777" w:rsidR="00813A41" w:rsidRPr="004F43F3" w:rsidRDefault="00A43D04" w:rsidP="004E2CE9">
      <w:pPr>
        <w:pStyle w:val="IkincilAltBaslikSau"/>
      </w:pPr>
      <w:r w:rsidRPr="004F43F3">
        <w:t xml:space="preserve"> </w:t>
      </w:r>
      <w:bookmarkStart w:id="41" w:name="_Toc407628356"/>
      <w:r w:rsidR="00813A41" w:rsidRPr="004F43F3">
        <w:t>DPPH (2,2-difenil-1-pikrilhidrazil) radikalini giderme aktivitesi</w:t>
      </w:r>
      <w:bookmarkEnd w:id="41"/>
    </w:p>
    <w:p w14:paraId="3B7CB7D6" w14:textId="77777777" w:rsidR="00813A41" w:rsidRPr="004F43F3" w:rsidRDefault="00813A41" w:rsidP="00C64E16">
      <w:pPr>
        <w:autoSpaceDE w:val="0"/>
        <w:autoSpaceDN w:val="0"/>
        <w:adjustRightInd w:val="0"/>
        <w:spacing w:after="0" w:line="360" w:lineRule="auto"/>
        <w:jc w:val="both"/>
        <w:rPr>
          <w:rFonts w:ascii="Times New Roman" w:hAnsi="Times New Roman"/>
          <w:sz w:val="24"/>
          <w:szCs w:val="24"/>
        </w:rPr>
      </w:pPr>
    </w:p>
    <w:p w14:paraId="3AA56682" w14:textId="77777777" w:rsidR="00813A41" w:rsidRPr="004F43F3" w:rsidRDefault="00813A41" w:rsidP="00E164DF">
      <w:pPr>
        <w:pStyle w:val="AnaParagrafYaziStiliSau"/>
        <w:rPr>
          <w:b/>
          <w:sz w:val="24"/>
          <w:szCs w:val="24"/>
        </w:rPr>
      </w:pPr>
      <w:r w:rsidRPr="004F43F3">
        <w:rPr>
          <w:sz w:val="24"/>
          <w:szCs w:val="24"/>
        </w:rPr>
        <w:t xml:space="preserve">Antioksidan aktivite deneylerinden biri, serbest bir radikal olan DPPH radikali ile gerçekleştirilmiştir. Bu amaçla Brand-Williams ve ark. (1995)’nın yöntemi modifiye edilerek kullanılmıştır. </w:t>
      </w:r>
    </w:p>
    <w:p w14:paraId="765A53ED" w14:textId="77777777" w:rsidR="00813A41" w:rsidRPr="004F43F3" w:rsidRDefault="00813A41" w:rsidP="00E164DF">
      <w:pPr>
        <w:pStyle w:val="AnaParagrafYaziStiliSau"/>
        <w:rPr>
          <w:sz w:val="24"/>
          <w:szCs w:val="24"/>
        </w:rPr>
      </w:pPr>
    </w:p>
    <w:p w14:paraId="0252AEFA" w14:textId="77777777" w:rsidR="00813A41" w:rsidRPr="004F43F3" w:rsidRDefault="00813A41" w:rsidP="00E164DF">
      <w:pPr>
        <w:pStyle w:val="AnaParagrafYaziStiliSau"/>
        <w:rPr>
          <w:sz w:val="24"/>
          <w:szCs w:val="24"/>
        </w:rPr>
      </w:pPr>
      <w:r w:rsidRPr="004F43F3">
        <w:rPr>
          <w:sz w:val="24"/>
          <w:szCs w:val="24"/>
        </w:rPr>
        <w:t>Analiz için hazırlanan</w:t>
      </w:r>
      <w:r w:rsidR="00E321A6" w:rsidRPr="004F43F3">
        <w:rPr>
          <w:sz w:val="24"/>
          <w:szCs w:val="24"/>
        </w:rPr>
        <w:t xml:space="preserve"> 40 mg/mL konsantrasyonundaki</w:t>
      </w:r>
      <w:r w:rsidRPr="004F43F3">
        <w:rPr>
          <w:sz w:val="24"/>
          <w:szCs w:val="24"/>
        </w:rPr>
        <w:t xml:space="preserve"> ekstraktlardan 200 µL alınıp, deney tüplerine aktarılmıştır. Taze olarak hazırlanan DPPH çözeltisinden 3 mL eklenmiş ve hızlı bir şekilde vortekslendikten sonra oda sıcaklığında karanlık bir ortamda 30 dakika bekletilmiştir. Bu sürenin ardından UV-VIS spektrofotometrede 517 nm’de absorbansları okunmuştur. Cihazın sıfırlanması metanol ile yapılmış olup kontrol olarak örnek ekstraktı yerine %70’lik me</w:t>
      </w:r>
      <w:r w:rsidR="008D666F" w:rsidRPr="004F43F3">
        <w:rPr>
          <w:sz w:val="24"/>
          <w:szCs w:val="24"/>
        </w:rPr>
        <w:t>tanol çözeltisi kullanılmıştır.</w:t>
      </w:r>
    </w:p>
    <w:p w14:paraId="390F544F" w14:textId="77777777" w:rsidR="00813A41" w:rsidRPr="004F43F3" w:rsidRDefault="00813A41" w:rsidP="00E164DF">
      <w:pPr>
        <w:pStyle w:val="AnaParagrafYaziStiliSau"/>
        <w:rPr>
          <w:sz w:val="24"/>
          <w:szCs w:val="24"/>
        </w:rPr>
      </w:pPr>
    </w:p>
    <w:p w14:paraId="1C2229FA" w14:textId="77777777" w:rsidR="00A43D04" w:rsidRPr="004F43F3" w:rsidRDefault="00813A41" w:rsidP="00E164DF">
      <w:pPr>
        <w:pStyle w:val="AnaParagrafYaziStiliSau"/>
        <w:rPr>
          <w:sz w:val="24"/>
          <w:szCs w:val="24"/>
        </w:rPr>
      </w:pPr>
      <w:r w:rsidRPr="004F43F3">
        <w:rPr>
          <w:sz w:val="24"/>
          <w:szCs w:val="24"/>
        </w:rPr>
        <w:t>Örneklerin antioksidan aktivitesi, aşağıdaki eşitlik kullanılar</w:t>
      </w:r>
      <w:r w:rsidR="002C57B4" w:rsidRPr="004F43F3">
        <w:rPr>
          <w:sz w:val="24"/>
          <w:szCs w:val="24"/>
        </w:rPr>
        <w:t>ak (D</w:t>
      </w:r>
      <w:r w:rsidR="00A43D04" w:rsidRPr="004F43F3">
        <w:rPr>
          <w:sz w:val="24"/>
          <w:szCs w:val="24"/>
        </w:rPr>
        <w:t xml:space="preserve">enklem </w:t>
      </w:r>
      <w:r w:rsidR="00D42335" w:rsidRPr="004F43F3">
        <w:rPr>
          <w:sz w:val="24"/>
          <w:szCs w:val="24"/>
        </w:rPr>
        <w:t>3.</w:t>
      </w:r>
      <w:r w:rsidR="00A43D04" w:rsidRPr="004F43F3">
        <w:rPr>
          <w:sz w:val="24"/>
          <w:szCs w:val="24"/>
        </w:rPr>
        <w:t xml:space="preserve">1) </w:t>
      </w:r>
      <w:r w:rsidR="00867190" w:rsidRPr="004F43F3">
        <w:rPr>
          <w:sz w:val="24"/>
          <w:szCs w:val="24"/>
        </w:rPr>
        <w:t>hesaplanmıştır.</w:t>
      </w:r>
    </w:p>
    <w:p w14:paraId="65B12D0A" w14:textId="77777777" w:rsidR="00A43D04" w:rsidRPr="002C15D6" w:rsidRDefault="00A43D04" w:rsidP="00C64E16">
      <w:pPr>
        <w:autoSpaceDE w:val="0"/>
        <w:autoSpaceDN w:val="0"/>
        <w:adjustRightInd w:val="0"/>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30"/>
      </w:tblGrid>
      <w:tr w:rsidR="00813A41" w:rsidRPr="002C15D6" w14:paraId="59F75D3C" w14:textId="77777777" w:rsidTr="00257D0A">
        <w:trPr>
          <w:trHeight w:val="435"/>
        </w:trPr>
        <w:tc>
          <w:tcPr>
            <w:tcW w:w="8330" w:type="dxa"/>
            <w:tcBorders>
              <w:top w:val="nil"/>
              <w:left w:val="nil"/>
              <w:bottom w:val="nil"/>
              <w:right w:val="nil"/>
            </w:tcBorders>
          </w:tcPr>
          <w:p w14:paraId="5919D4F0" w14:textId="77777777" w:rsidR="00257D0A" w:rsidRPr="00257D0A" w:rsidRDefault="00A43D04" w:rsidP="004E2CE9">
            <w:pPr>
              <w:tabs>
                <w:tab w:val="left" w:pos="7797"/>
              </w:tabs>
              <w:spacing w:after="0" w:line="360" w:lineRule="auto"/>
              <w:ind w:right="-293"/>
              <w:jc w:val="both"/>
              <w:rPr>
                <w:rFonts w:ascii="Times New Roman" w:hAnsi="Times New Roman"/>
                <w:b/>
                <w:sz w:val="24"/>
                <w:szCs w:val="24"/>
              </w:rPr>
            </w:pPr>
            <m:oMath>
              <m:r>
                <m:rPr>
                  <m:sty m:val="p"/>
                </m:rPr>
                <w:rPr>
                  <w:rFonts w:ascii="Times New Roman" w:hAnsi="Times New Roman"/>
                  <w:sz w:val="24"/>
                  <w:szCs w:val="24"/>
                </w:rPr>
                <m:t xml:space="preserve">% </m:t>
              </m:r>
              <m:r>
                <m:rPr>
                  <m:sty m:val="p"/>
                </m:rPr>
                <w:rPr>
                  <w:rFonts w:ascii="Cambria Math" w:hAnsi="Cambria Math"/>
                  <w:sz w:val="24"/>
                  <w:szCs w:val="24"/>
                </w:rPr>
                <m:t>DPPH</m:t>
              </m:r>
              <m:r>
                <m:rPr>
                  <m:sty m:val="p"/>
                </m:rPr>
                <w:rPr>
                  <w:rFonts w:ascii="Cambria Math" w:hAnsi="Times New Roman"/>
                  <w:sz w:val="24"/>
                  <w:szCs w:val="24"/>
                </w:rPr>
                <m:t xml:space="preserve"> </m:t>
              </m:r>
              <m:r>
                <m:rPr>
                  <m:sty m:val="p"/>
                </m:rPr>
                <w:rPr>
                  <w:rFonts w:ascii="Cambria Math" w:hAnsi="Cambria Math"/>
                  <w:sz w:val="24"/>
                  <w:szCs w:val="24"/>
                </w:rPr>
                <m:t>giderme</m:t>
              </m:r>
              <m:r>
                <m:rPr>
                  <m:sty m:val="p"/>
                </m:rPr>
                <w:rPr>
                  <w:rFonts w:ascii="Cambria Math" w:hAnsi="Times New Roman"/>
                  <w:sz w:val="24"/>
                  <w:szCs w:val="24"/>
                </w:rPr>
                <m:t xml:space="preserve"> </m:t>
              </m:r>
              <m:r>
                <w:rPr>
                  <w:rFonts w:ascii="Cambria Math" w:hAnsi="Cambria Math"/>
                  <w:sz w:val="24"/>
                  <w:szCs w:val="24"/>
                </w:rPr>
                <m:t>aktivitesi</m:t>
              </m:r>
              <m:r>
                <m:rPr>
                  <m:sty m:val="p"/>
                </m:rPr>
                <w:rPr>
                  <w:rFonts w:ascii="Times New Roman" w:hAnsi="Times New Roman"/>
                  <w:sz w:val="24"/>
                  <w:szCs w:val="24"/>
                </w:rPr>
                <m:t>=</m:t>
              </m:r>
              <m:f>
                <m:fPr>
                  <m:ctrlPr>
                    <w:rPr>
                      <w:rFonts w:ascii="Times New Roman" w:hAnsi="Times New Roman"/>
                      <w:sz w:val="24"/>
                      <w:szCs w:val="24"/>
                    </w:rPr>
                  </m:ctrlPr>
                </m:fPr>
                <m:num>
                  <m:r>
                    <m:rPr>
                      <m:sty m:val="p"/>
                    </m:rPr>
                    <w:rPr>
                      <w:rFonts w:ascii="Times New Roman" w:hAnsi="Times New Roman"/>
                      <w:sz w:val="24"/>
                      <w:szCs w:val="24"/>
                    </w:rPr>
                    <m:t>A</m:t>
                  </m:r>
                  <m:d>
                    <m:dPr>
                      <m:ctrlPr>
                        <w:rPr>
                          <w:rFonts w:ascii="Times New Roman" w:hAnsi="Times New Roman"/>
                          <w:sz w:val="24"/>
                          <w:szCs w:val="24"/>
                        </w:rPr>
                      </m:ctrlPr>
                    </m:dPr>
                    <m:e>
                      <m:r>
                        <m:rPr>
                          <m:sty m:val="p"/>
                        </m:rPr>
                        <w:rPr>
                          <w:rFonts w:ascii="Cambria Math" w:hAnsi="Times New Roman"/>
                          <w:sz w:val="24"/>
                          <w:szCs w:val="24"/>
                        </w:rPr>
                        <m:t>kontrol</m:t>
                      </m:r>
                    </m:e>
                  </m:d>
                  <m:r>
                    <m:rPr>
                      <m:sty m:val="p"/>
                    </m:rPr>
                    <w:rPr>
                      <w:rFonts w:ascii="Cambria Math" w:hAnsi="Times New Roman"/>
                      <w:sz w:val="24"/>
                      <w:szCs w:val="24"/>
                    </w:rPr>
                    <m:t xml:space="preserve"> </m:t>
                  </m:r>
                  <m:r>
                    <m:rPr>
                      <m:sty m:val="p"/>
                    </m:rPr>
                    <w:rPr>
                      <w:rFonts w:ascii="Times New Roman" w:hAnsi="Times New Roman"/>
                      <w:sz w:val="24"/>
                      <w:szCs w:val="24"/>
                    </w:rPr>
                    <m:t>-</m:t>
                  </m:r>
                  <m:r>
                    <m:rPr>
                      <m:sty m:val="p"/>
                    </m:rPr>
                    <w:rPr>
                      <w:rFonts w:ascii="Cambria Math" w:hAnsi="Times New Roman"/>
                      <w:sz w:val="24"/>
                      <w:szCs w:val="24"/>
                    </w:rPr>
                    <m:t xml:space="preserve"> </m:t>
                  </m:r>
                  <m:r>
                    <m:rPr>
                      <m:sty m:val="p"/>
                    </m:rPr>
                    <w:rPr>
                      <w:rFonts w:ascii="Times New Roman" w:hAnsi="Times New Roman"/>
                      <w:sz w:val="24"/>
                      <w:szCs w:val="24"/>
                    </w:rPr>
                    <m:t>A</m:t>
                  </m:r>
                  <m:d>
                    <m:dPr>
                      <m:ctrlPr>
                        <w:rPr>
                          <w:rFonts w:ascii="Cambria Math" w:hAnsi="Cambria Math"/>
                          <w:sz w:val="24"/>
                          <w:szCs w:val="24"/>
                        </w:rPr>
                      </m:ctrlPr>
                    </m:dPr>
                    <m:e>
                      <m:r>
                        <m:rPr>
                          <m:sty m:val="p"/>
                        </m:rPr>
                        <w:rPr>
                          <w:rFonts w:ascii="Times New Roman" w:hAnsi="Times New Roman"/>
                          <w:sz w:val="24"/>
                          <w:szCs w:val="24"/>
                        </w:rPr>
                        <m:t>örnek</m:t>
                      </m:r>
                    </m:e>
                  </m:d>
                  <m:r>
                    <m:rPr>
                      <m:sty m:val="p"/>
                    </m:rPr>
                    <w:rPr>
                      <w:rFonts w:ascii="Cambria Math" w:hAnsi="Cambria Math"/>
                      <w:sz w:val="24"/>
                      <w:szCs w:val="24"/>
                    </w:rPr>
                    <m:t xml:space="preserve">           </m:t>
                  </m:r>
                </m:num>
                <m:den>
                  <m:r>
                    <m:rPr>
                      <m:sty m:val="p"/>
                    </m:rPr>
                    <w:rPr>
                      <w:rFonts w:ascii="Cambria Math" w:hAnsi="Times New Roman"/>
                      <w:sz w:val="24"/>
                      <w:szCs w:val="24"/>
                    </w:rPr>
                    <m:t>A(kontrol)</m:t>
                  </m:r>
                </m:den>
              </m:f>
            </m:oMath>
            <w:r w:rsidRPr="002C15D6">
              <w:rPr>
                <w:rFonts w:ascii="Times New Roman" w:hAnsi="Times New Roman"/>
                <w:sz w:val="24"/>
                <w:szCs w:val="24"/>
              </w:rPr>
              <w:t xml:space="preserve">     </w:t>
            </w:r>
            <w:r w:rsidR="00C2325B" w:rsidRPr="002C15D6">
              <w:rPr>
                <w:rFonts w:ascii="Times New Roman" w:hAnsi="Times New Roman"/>
                <w:sz w:val="24"/>
                <w:szCs w:val="24"/>
              </w:rPr>
              <w:t xml:space="preserve">       </w:t>
            </w:r>
            <w:r w:rsidR="00257D0A">
              <w:rPr>
                <w:rFonts w:ascii="Times New Roman" w:hAnsi="Times New Roman"/>
                <w:sz w:val="24"/>
                <w:szCs w:val="24"/>
              </w:rPr>
              <w:t xml:space="preserve">                             </w:t>
            </w:r>
            <w:r w:rsidR="00257D0A" w:rsidRPr="00E649BB">
              <w:rPr>
                <w:rFonts w:ascii="Times New Roman" w:hAnsi="Times New Roman"/>
                <w:sz w:val="24"/>
                <w:szCs w:val="24"/>
              </w:rPr>
              <w:t>(</w:t>
            </w:r>
            <w:r w:rsidR="002C57B4">
              <w:rPr>
                <w:rFonts w:ascii="Times New Roman" w:hAnsi="Times New Roman"/>
                <w:sz w:val="24"/>
                <w:szCs w:val="24"/>
              </w:rPr>
              <w:t>3.1</w:t>
            </w:r>
            <w:r w:rsidR="00257D0A" w:rsidRPr="00E649BB">
              <w:rPr>
                <w:rFonts w:ascii="Times New Roman" w:hAnsi="Times New Roman"/>
                <w:sz w:val="24"/>
                <w:szCs w:val="24"/>
              </w:rPr>
              <w:t>)</w:t>
            </w:r>
          </w:p>
          <w:p w14:paraId="4F0AE223" w14:textId="77777777" w:rsidR="00813A41" w:rsidRPr="002C15D6" w:rsidRDefault="00813A41" w:rsidP="00C64E16">
            <w:pPr>
              <w:tabs>
                <w:tab w:val="left" w:pos="7938"/>
              </w:tabs>
              <w:spacing w:after="0" w:line="360" w:lineRule="auto"/>
              <w:ind w:right="-293"/>
              <w:jc w:val="both"/>
              <w:rPr>
                <w:rFonts w:ascii="Times New Roman" w:hAnsi="Times New Roman"/>
                <w:b/>
                <w:sz w:val="24"/>
                <w:szCs w:val="24"/>
              </w:rPr>
            </w:pPr>
          </w:p>
          <w:p w14:paraId="6F924895" w14:textId="77777777" w:rsidR="00813A41" w:rsidRPr="002C15D6" w:rsidRDefault="004F43F3" w:rsidP="00C64E16">
            <w:pPr>
              <w:spacing w:after="0" w:line="360" w:lineRule="auto"/>
              <w:jc w:val="both"/>
              <w:rPr>
                <w:rFonts w:ascii="Times New Roman" w:hAnsi="Times New Roman"/>
                <w:sz w:val="24"/>
                <w:szCs w:val="24"/>
              </w:rPr>
            </w:pPr>
            <w:r w:rsidRPr="00BF567F">
              <w:rPr>
                <w:noProof/>
                <w:lang w:eastAsia="tr-TR"/>
                <w14:ligatures w14:val="standard"/>
              </w:rPr>
              <w:lastRenderedPageBreak/>
              <mc:AlternateContent>
                <mc:Choice Requires="wps">
                  <w:drawing>
                    <wp:anchor distT="0" distB="0" distL="114300" distR="114300" simplePos="0" relativeHeight="251636736" behindDoc="0" locked="0" layoutInCell="1" allowOverlap="1" wp14:anchorId="6C2B3DAC" wp14:editId="046524A8">
                      <wp:simplePos x="0" y="0"/>
                      <wp:positionH relativeFrom="column">
                        <wp:posOffset>-825500</wp:posOffset>
                      </wp:positionH>
                      <wp:positionV relativeFrom="paragraph">
                        <wp:posOffset>-1009015</wp:posOffset>
                      </wp:positionV>
                      <wp:extent cx="5623560" cy="822325"/>
                      <wp:effectExtent l="0" t="0" r="15240" b="15875"/>
                      <wp:wrapNone/>
                      <wp:docPr id="11" name="Çift Köşeli Ayraç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8223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7F1B8F38" w14:textId="77777777" w:rsidR="005B24A6" w:rsidRPr="003A063A" w:rsidRDefault="005B24A6" w:rsidP="00BF567F">
                                  <w:pPr>
                                    <w:spacing w:after="0" w:line="240" w:lineRule="auto"/>
                                    <w:rPr>
                                      <w:b/>
                                      <w:sz w:val="20"/>
                                    </w:rPr>
                                  </w:pPr>
                                  <w:r w:rsidRPr="003A063A">
                                    <w:rPr>
                                      <w:b/>
                                      <w:sz w:val="20"/>
                                    </w:rPr>
                                    <w:t>Denklemler</w:t>
                                  </w:r>
                                  <w:r>
                                    <w:rPr>
                                      <w:b/>
                                      <w:sz w:val="20"/>
                                    </w:rPr>
                                    <w:t xml:space="preserve"> </w:t>
                                  </w:r>
                                  <w:r w:rsidRPr="003A063A">
                                    <w:rPr>
                                      <w:b/>
                                      <w:sz w:val="20"/>
                                    </w:rPr>
                                    <w:t>Hakkında</w:t>
                                  </w:r>
                                </w:p>
                                <w:p w14:paraId="5F525EF6" w14:textId="77777777" w:rsidR="005B24A6" w:rsidRPr="003A063A" w:rsidRDefault="005B24A6" w:rsidP="00BF567F">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14:paraId="7611FAE0" w14:textId="77777777" w:rsidR="005B24A6" w:rsidRPr="002C57B4" w:rsidRDefault="005B24A6" w:rsidP="002C57B4">
                                  <w:pPr>
                                    <w:spacing w:after="0" w:line="240" w:lineRule="auto"/>
                                    <w:jc w:val="both"/>
                                    <w:rPr>
                                      <w:sz w:val="20"/>
                                    </w:rPr>
                                  </w:pPr>
                                  <w:r w:rsidRPr="003A063A">
                                    <w:rPr>
                                      <w:sz w:val="20"/>
                                    </w:rPr>
                                    <w:t>Denklemleri mutlaka Word Nesnesi ile oluşturunuz. Kulland</w:t>
                                  </w:r>
                                  <w:r>
                                    <w:rPr>
                                      <w:sz w:val="20"/>
                                    </w:rPr>
                                    <w:t>ığınız denklemin nu</w:t>
                                  </w:r>
                                  <w:r w:rsidRPr="003A063A">
                                    <w:rPr>
                                      <w:sz w:val="20"/>
                                    </w:rPr>
                                    <w:t xml:space="preserve">maralandırılmasını örnekteki gibi sağa </w:t>
                                  </w:r>
                                  <w:r>
                                    <w:rPr>
                                      <w:sz w:val="20"/>
                                    </w:rPr>
                                    <w:t>dayalı yapınız.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B3DAC" id="Çift Köşeli Ayraç 11" o:spid="_x0000_s1053" type="#_x0000_t185" style="position:absolute;left:0;text-align:left;margin-left:-65pt;margin-top:-79.45pt;width:442.8pt;height:64.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FhgIAAPAEAAAOAAAAZHJzL2Uyb0RvYy54bWysVF1uEzEQfkfiDpbf6Wa3SfOjbKrSEIQo&#10;UKlwgFmvd9eq1za2k024AMfgkRtwgYh7MWsnJaUSD4gXyzP2fP5mvhnPL7etJBtundAqp+nZgBKu&#10;mC6FqnP66ePqxYQS50GVILXiOd1xRy8Xz5/NOzPjmW60LLklCKLcrDM5bbw3syRxrOEtuDNtuMLD&#10;StsWPJq2TkoLHaK3MskGg4uk07Y0VjPuHHqX8ZAuAn5VceY/VJXjnsicIjcfVhvWol+TxRxmtQXT&#10;CHagAf/AogWh8NEHqCV4IGsrnkC1glntdOXPmG4TXVWC8ZADZpMO/sjmrgHDQy5YHGceyuT+Hyx7&#10;v7m1RJSoXUqJghY12n8VlSdv9z9+fuNSkKudhf13gudYrM64GcbcmVvbp+vMjWb3jih93YCq+ZW1&#10;ums4lEgx3E8eBfSGw1BSdO90iU/B2utQt21l2x4QK0K2QZ7dgzx86wlD5+giOx9doIoMzyZZdp6N&#10;ekoJzI7Rxjr/muuW9JucFhbYPfe3IGx4BDY3zseI482QhJaiXAkpg2Hr4lpasgHsmHQ1nI6XIVau&#10;W6Qc3dh4g0ProBsbLLonRzcychEmsHOn+FKRLqfTEXInDLDjKwket61BDZyqKQFZ4ygxHzk/Cj6g&#10;xueGq0n68im58ehA7m8s+vSX4JqIFN6Io9Br90qVYSw8CBn3CCVVXx0eRupQxaOasSv8ttiGRsrG&#10;x0YpdLlDsa2OY4ffBG4abb9Q0uHIYb6f12A5JfKNwoaZpsNhP6PBGI7GGRr29KQ4PQHFECqnWLy4&#10;vfZxrtfGirrBl9IgnNJX2GSVCML3lCMrVKY3cKyCRocvoJ/bUzvc+v1RLX4BAAD//wMAUEsDBBQA&#10;BgAIAAAAIQB/5eWS4wAAAA0BAAAPAAAAZHJzL2Rvd25yZXYueG1sTI9LT8MwEITvSPwHa5G4oNbp&#10;I32EOBVCqrghUai4OvE2iYjXIXYb8+/ZnuC2uzOa/SbfRduJCw6+daRgNk1AIFXOtFQr+HjfTzYg&#10;fNBkdOcIFfygh11xe5PrzLiR3vByCLXgEPKZVtCE0GdS+qpBq/3U9UisndxgdeB1qKUZ9MjhtpPz&#10;JFlJq1viD43u8bnB6utwtgrsMpq4Lh/Gozt9j58Lc6TXl71S93fx6RFEwBj+zHDFZ3QomKl0ZzJe&#10;dAoms0XCZcJ1SjdbEOxZp+kKRMmn+XYJssjl/xbFLwAAAP//AwBQSwECLQAUAAYACAAAACEAtoM4&#10;kv4AAADhAQAAEwAAAAAAAAAAAAAAAAAAAAAAW0NvbnRlbnRfVHlwZXNdLnhtbFBLAQItABQABgAI&#10;AAAAIQA4/SH/1gAAAJQBAAALAAAAAAAAAAAAAAAAAC8BAABfcmVscy8ucmVsc1BLAQItABQABgAI&#10;AAAAIQDHu+1FhgIAAPAEAAAOAAAAAAAAAAAAAAAAAC4CAABkcnMvZTJvRG9jLnhtbFBLAQItABQA&#10;BgAIAAAAIQB/5eWS4wAAAA0BAAAPAAAAAAAAAAAAAAAAAOAEAABkcnMvZG93bnJldi54bWxQSwUG&#10;AAAAAAQABADzAAAA8AUAAAAA&#10;" filled="t" fillcolor="#c6d9f1" strokecolor="#376092">
                      <v:textbox>
                        <w:txbxContent>
                          <w:p w14:paraId="7F1B8F38" w14:textId="77777777" w:rsidR="005B24A6" w:rsidRPr="003A063A" w:rsidRDefault="005B24A6" w:rsidP="00BF567F">
                            <w:pPr>
                              <w:spacing w:after="0" w:line="240" w:lineRule="auto"/>
                              <w:rPr>
                                <w:b/>
                                <w:sz w:val="20"/>
                              </w:rPr>
                            </w:pPr>
                            <w:r w:rsidRPr="003A063A">
                              <w:rPr>
                                <w:b/>
                                <w:sz w:val="20"/>
                              </w:rPr>
                              <w:t>Denklemler</w:t>
                            </w:r>
                            <w:r>
                              <w:rPr>
                                <w:b/>
                                <w:sz w:val="20"/>
                              </w:rPr>
                              <w:t xml:space="preserve"> </w:t>
                            </w:r>
                            <w:r w:rsidRPr="003A063A">
                              <w:rPr>
                                <w:b/>
                                <w:sz w:val="20"/>
                              </w:rPr>
                              <w:t>Hakkında</w:t>
                            </w:r>
                          </w:p>
                          <w:p w14:paraId="5F525EF6" w14:textId="77777777" w:rsidR="005B24A6" w:rsidRPr="003A063A" w:rsidRDefault="005B24A6" w:rsidP="00BF567F">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14:paraId="7611FAE0" w14:textId="77777777" w:rsidR="005B24A6" w:rsidRPr="002C57B4" w:rsidRDefault="005B24A6" w:rsidP="002C57B4">
                            <w:pPr>
                              <w:spacing w:after="0" w:line="240" w:lineRule="auto"/>
                              <w:jc w:val="both"/>
                              <w:rPr>
                                <w:sz w:val="20"/>
                              </w:rPr>
                            </w:pPr>
                            <w:r w:rsidRPr="003A063A">
                              <w:rPr>
                                <w:sz w:val="20"/>
                              </w:rPr>
                              <w:t>Denklemleri mutlaka Word Nesnesi ile oluşturunuz. Kulland</w:t>
                            </w:r>
                            <w:r>
                              <w:rPr>
                                <w:sz w:val="20"/>
                              </w:rPr>
                              <w:t>ığınız denklemin nu</w:t>
                            </w:r>
                            <w:r w:rsidRPr="003A063A">
                              <w:rPr>
                                <w:sz w:val="20"/>
                              </w:rPr>
                              <w:t xml:space="preserve">maralandırılmasını örnekteki gibi sağa </w:t>
                            </w:r>
                            <w:r>
                              <w:rPr>
                                <w:sz w:val="20"/>
                              </w:rPr>
                              <w:t>dayalı yapınız.</w:t>
                            </w:r>
                          </w:p>
                        </w:txbxContent>
                      </v:textbox>
                    </v:shape>
                  </w:pict>
                </mc:Fallback>
              </mc:AlternateContent>
            </w:r>
          </w:p>
        </w:tc>
      </w:tr>
      <w:tr w:rsidR="00A43D04" w:rsidRPr="002C15D6" w14:paraId="583543FC" w14:textId="77777777" w:rsidTr="00257D0A">
        <w:trPr>
          <w:trHeight w:val="435"/>
        </w:trPr>
        <w:tc>
          <w:tcPr>
            <w:tcW w:w="8330" w:type="dxa"/>
            <w:tcBorders>
              <w:top w:val="nil"/>
              <w:left w:val="nil"/>
              <w:bottom w:val="nil"/>
              <w:right w:val="nil"/>
            </w:tcBorders>
          </w:tcPr>
          <w:p w14:paraId="01C0B03A" w14:textId="77777777" w:rsidR="00C2325B" w:rsidRPr="00A87A1E" w:rsidRDefault="002C57B4" w:rsidP="00C64E16">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Burada </w:t>
            </w:r>
            <w:r w:rsidR="00A43D04" w:rsidRPr="002C15D6">
              <w:rPr>
                <w:rFonts w:ascii="Times New Roman" w:hAnsi="Times New Roman"/>
                <w:sz w:val="24"/>
                <w:szCs w:val="24"/>
              </w:rPr>
              <w:t>A</w:t>
            </w:r>
            <w:r w:rsidR="00A43D04" w:rsidRPr="002C15D6">
              <w:rPr>
                <w:rFonts w:ascii="Times New Roman" w:hAnsi="Times New Roman"/>
                <w:sz w:val="24"/>
                <w:szCs w:val="24"/>
                <w:vertAlign w:val="subscript"/>
              </w:rPr>
              <w:t>(kontrol)</w:t>
            </w:r>
            <w:r>
              <w:rPr>
                <w:rFonts w:ascii="Times New Roman" w:hAnsi="Times New Roman"/>
                <w:sz w:val="24"/>
                <w:szCs w:val="24"/>
              </w:rPr>
              <w:t xml:space="preserve"> kontrolün absorbansını ve</w:t>
            </w:r>
            <w:r w:rsidR="00A43D04" w:rsidRPr="002C15D6">
              <w:rPr>
                <w:rFonts w:ascii="Times New Roman" w:hAnsi="Times New Roman"/>
                <w:sz w:val="24"/>
                <w:szCs w:val="24"/>
              </w:rPr>
              <w:t xml:space="preserve"> A</w:t>
            </w:r>
            <w:r w:rsidR="00A43D04" w:rsidRPr="002C15D6">
              <w:rPr>
                <w:rFonts w:ascii="Times New Roman" w:hAnsi="Times New Roman"/>
                <w:sz w:val="24"/>
                <w:szCs w:val="24"/>
                <w:vertAlign w:val="subscript"/>
              </w:rPr>
              <w:t>(örnek)</w:t>
            </w:r>
            <w:r>
              <w:rPr>
                <w:rFonts w:ascii="Times New Roman" w:hAnsi="Times New Roman"/>
                <w:sz w:val="24"/>
                <w:szCs w:val="24"/>
                <w:vertAlign w:val="subscript"/>
              </w:rPr>
              <w:t xml:space="preserve"> </w:t>
            </w:r>
            <w:r>
              <w:rPr>
                <w:rFonts w:ascii="Times New Roman" w:hAnsi="Times New Roman"/>
                <w:sz w:val="24"/>
                <w:szCs w:val="24"/>
              </w:rPr>
              <w:t xml:space="preserve">ise </w:t>
            </w:r>
            <w:r w:rsidR="00A43D04" w:rsidRPr="002C15D6">
              <w:rPr>
                <w:rFonts w:ascii="Times New Roman" w:hAnsi="Times New Roman"/>
                <w:sz w:val="24"/>
                <w:szCs w:val="24"/>
              </w:rPr>
              <w:t xml:space="preserve">ekstraktın absorbansını </w:t>
            </w:r>
            <w:r>
              <w:rPr>
                <w:rFonts w:ascii="Times New Roman" w:hAnsi="Times New Roman"/>
                <w:sz w:val="24"/>
                <w:szCs w:val="24"/>
              </w:rPr>
              <w:t>ifade etmektedir</w:t>
            </w:r>
            <w:r w:rsidR="00A87A1E">
              <w:rPr>
                <w:rFonts w:ascii="Times New Roman" w:hAnsi="Times New Roman"/>
                <w:sz w:val="24"/>
                <w:szCs w:val="24"/>
              </w:rPr>
              <w:t>.</w:t>
            </w:r>
          </w:p>
        </w:tc>
      </w:tr>
    </w:tbl>
    <w:p w14:paraId="0E7E0D1E" w14:textId="77777777" w:rsidR="00A87A1E" w:rsidRPr="00595415" w:rsidRDefault="00A87A1E" w:rsidP="004E2CE9">
      <w:pPr>
        <w:pStyle w:val="IkincilAltBaslikSau"/>
        <w:numPr>
          <w:ilvl w:val="0"/>
          <w:numId w:val="0"/>
        </w:numPr>
        <w:ind w:left="567"/>
      </w:pPr>
    </w:p>
    <w:p w14:paraId="14C9F7F7" w14:textId="77777777" w:rsidR="00813A41" w:rsidRPr="004F43F3" w:rsidRDefault="00A43D04" w:rsidP="004E2CE9">
      <w:pPr>
        <w:pStyle w:val="IkincilAltBaslikSau"/>
      </w:pPr>
      <w:r w:rsidRPr="004F43F3">
        <w:t xml:space="preserve"> </w:t>
      </w:r>
      <w:bookmarkStart w:id="42" w:name="_Toc407628357"/>
      <w:r w:rsidR="00813A41" w:rsidRPr="004F43F3">
        <w:t>FRAP (Ferric Reducing Ability of Plasma-Ferric Reducing Antioxidant Power) testi</w:t>
      </w:r>
      <w:bookmarkEnd w:id="42"/>
    </w:p>
    <w:p w14:paraId="233A7DD2" w14:textId="77777777" w:rsidR="00956EAA" w:rsidRPr="004F43F3" w:rsidRDefault="00956EAA" w:rsidP="00E164DF">
      <w:pPr>
        <w:pStyle w:val="AnaParagrafYaziStiliSau"/>
        <w:rPr>
          <w:sz w:val="24"/>
          <w:szCs w:val="22"/>
        </w:rPr>
      </w:pPr>
    </w:p>
    <w:p w14:paraId="15F9B8E2" w14:textId="77777777" w:rsidR="00813A41" w:rsidRPr="004F43F3" w:rsidRDefault="00813A41" w:rsidP="00E164DF">
      <w:pPr>
        <w:pStyle w:val="AnaParagrafYaziStiliSau"/>
        <w:rPr>
          <w:sz w:val="24"/>
          <w:szCs w:val="22"/>
        </w:rPr>
      </w:pPr>
      <w:r w:rsidRPr="004F43F3">
        <w:rPr>
          <w:sz w:val="24"/>
          <w:szCs w:val="22"/>
        </w:rPr>
        <w:t>Antioksidan aktivite deneylerinden bir diğeri, antiksidanların Fe</w:t>
      </w:r>
      <w:r w:rsidRPr="004F43F3">
        <w:rPr>
          <w:sz w:val="24"/>
          <w:szCs w:val="22"/>
          <w:vertAlign w:val="superscript"/>
        </w:rPr>
        <w:t xml:space="preserve">+3 </w:t>
      </w:r>
      <w:r w:rsidRPr="004F43F3">
        <w:rPr>
          <w:sz w:val="24"/>
          <w:szCs w:val="22"/>
        </w:rPr>
        <w:t>iyonlarını Fe</w:t>
      </w:r>
      <w:r w:rsidRPr="004F43F3">
        <w:rPr>
          <w:sz w:val="24"/>
          <w:szCs w:val="22"/>
          <w:vertAlign w:val="superscript"/>
        </w:rPr>
        <w:t xml:space="preserve">+2 </w:t>
      </w:r>
      <w:r w:rsidRPr="004F43F3">
        <w:rPr>
          <w:sz w:val="24"/>
          <w:szCs w:val="22"/>
        </w:rPr>
        <w:t>iyonlarına indirgeme yeteneğiyle ölçülen FRAP testi, Benzie ve Strain</w:t>
      </w:r>
      <w:r w:rsidR="004D318C" w:rsidRPr="004F43F3">
        <w:rPr>
          <w:sz w:val="24"/>
          <w:szCs w:val="22"/>
        </w:rPr>
        <w:t>’in</w:t>
      </w:r>
      <w:r w:rsidRPr="004F43F3">
        <w:rPr>
          <w:sz w:val="24"/>
          <w:szCs w:val="22"/>
        </w:rPr>
        <w:t xml:space="preserve"> (1996) metodu modifiye edilerek gerçekleştirilmiştir. </w:t>
      </w:r>
    </w:p>
    <w:p w14:paraId="2836768B" w14:textId="77777777" w:rsidR="0040557F" w:rsidRPr="004F43F3" w:rsidRDefault="0040557F" w:rsidP="00E164DF">
      <w:pPr>
        <w:pStyle w:val="AnaParagrafYaziStiliSau"/>
        <w:rPr>
          <w:sz w:val="24"/>
          <w:szCs w:val="22"/>
        </w:rPr>
      </w:pPr>
    </w:p>
    <w:p w14:paraId="4C6E6E10" w14:textId="77777777" w:rsidR="00813A41" w:rsidRPr="004F43F3" w:rsidRDefault="00A43D04" w:rsidP="004E2CE9">
      <w:pPr>
        <w:pStyle w:val="IkincilAltBaslikSau"/>
      </w:pPr>
      <w:r w:rsidRPr="004F43F3">
        <w:t xml:space="preserve"> </w:t>
      </w:r>
      <w:bookmarkStart w:id="43" w:name="_Toc407628358"/>
      <w:r w:rsidR="00813A41" w:rsidRPr="004F43F3">
        <w:t>Hidroksil (OH</w:t>
      </w:r>
      <w:r w:rsidR="00813A41" w:rsidRPr="004F43F3">
        <w:rPr>
          <w:vertAlign w:val="superscript"/>
        </w:rPr>
        <w:t>-</w:t>
      </w:r>
      <w:r w:rsidR="00813A41" w:rsidRPr="004F43F3">
        <w:t>) radikalini yakalama aktivitesi</w:t>
      </w:r>
      <w:bookmarkEnd w:id="43"/>
    </w:p>
    <w:p w14:paraId="43814529" w14:textId="77777777" w:rsidR="00813A41" w:rsidRPr="004F43F3" w:rsidRDefault="00813A41" w:rsidP="00C64E16">
      <w:pPr>
        <w:spacing w:after="0" w:line="360" w:lineRule="auto"/>
        <w:jc w:val="both"/>
        <w:rPr>
          <w:rFonts w:ascii="Times New Roman" w:hAnsi="Times New Roman"/>
          <w:sz w:val="24"/>
        </w:rPr>
      </w:pPr>
    </w:p>
    <w:p w14:paraId="51471E92" w14:textId="77777777" w:rsidR="00813A41" w:rsidRPr="004F43F3" w:rsidRDefault="00813A41" w:rsidP="00E164DF">
      <w:pPr>
        <w:pStyle w:val="AnaParagrafYaziStiliSau"/>
        <w:rPr>
          <w:sz w:val="24"/>
          <w:szCs w:val="22"/>
        </w:rPr>
      </w:pPr>
      <w:r w:rsidRPr="004F43F3">
        <w:rPr>
          <w:sz w:val="24"/>
          <w:szCs w:val="22"/>
        </w:rPr>
        <w:t>Üzüm çekirdeği ekstraktlarının hidroksil radikalini yakalama aktivitesini belirlemek amacıyla, Smirnoff ve Cumbes (1989) tarafından tanımlanan yöntem mo</w:t>
      </w:r>
      <w:r w:rsidR="004F43F3">
        <w:rPr>
          <w:sz w:val="24"/>
          <w:szCs w:val="22"/>
        </w:rPr>
        <w:t>difiye edilerek kullanılmıştır.</w:t>
      </w:r>
    </w:p>
    <w:p w14:paraId="306C975D" w14:textId="77777777" w:rsidR="0053086E" w:rsidRPr="004F43F3" w:rsidRDefault="0053086E" w:rsidP="00E164DF">
      <w:pPr>
        <w:pStyle w:val="AnaParagrafYaziStiliSau"/>
        <w:rPr>
          <w:sz w:val="24"/>
          <w:szCs w:val="24"/>
        </w:rPr>
      </w:pPr>
    </w:p>
    <w:p w14:paraId="50F799D5" w14:textId="77777777" w:rsidR="00813A41" w:rsidRPr="004F43F3" w:rsidRDefault="00813A41" w:rsidP="00E164DF">
      <w:pPr>
        <w:pStyle w:val="AnaParagrafYaziStiliSau"/>
        <w:rPr>
          <w:sz w:val="24"/>
          <w:szCs w:val="24"/>
        </w:rPr>
      </w:pPr>
      <w:r w:rsidRPr="004F43F3">
        <w:rPr>
          <w:sz w:val="24"/>
          <w:szCs w:val="24"/>
        </w:rPr>
        <w:t>Analiz için hazırlanan ekstraktlardan 100 µL alınmış ve deney tüplerine aktarılmıştır. Üzerine 1 mL FeSO</w:t>
      </w:r>
      <w:r w:rsidRPr="004F43F3">
        <w:rPr>
          <w:sz w:val="24"/>
          <w:szCs w:val="24"/>
          <w:vertAlign w:val="subscript"/>
        </w:rPr>
        <w:t>4</w:t>
      </w:r>
      <w:r w:rsidRPr="004F43F3">
        <w:rPr>
          <w:sz w:val="24"/>
          <w:szCs w:val="24"/>
        </w:rPr>
        <w:t xml:space="preserve"> çözeltisi; 0,7 mL H</w:t>
      </w:r>
      <w:r w:rsidRPr="004F43F3">
        <w:rPr>
          <w:sz w:val="24"/>
          <w:szCs w:val="24"/>
          <w:vertAlign w:val="subscript"/>
        </w:rPr>
        <w:t>2</w:t>
      </w:r>
      <w:r w:rsidRPr="004F43F3">
        <w:rPr>
          <w:sz w:val="24"/>
          <w:szCs w:val="24"/>
        </w:rPr>
        <w:t>O</w:t>
      </w:r>
      <w:r w:rsidRPr="004F43F3">
        <w:rPr>
          <w:sz w:val="24"/>
          <w:szCs w:val="24"/>
          <w:vertAlign w:val="subscript"/>
        </w:rPr>
        <w:t>2</w:t>
      </w:r>
      <w:r w:rsidRPr="004F43F3">
        <w:rPr>
          <w:sz w:val="24"/>
          <w:szCs w:val="24"/>
        </w:rPr>
        <w:t xml:space="preserve"> çözeltisi; 0,3 mL sodyum salisilat çözeltisi ve 800 µL distile su eklenmiştir. Bu reaksiyon karışımı 37ºC’de 1 saat bekletilmiştir. Ardından UV-VIS spektrofotometre kullanılarak hidroksillenmiş salisilat kompleksinin absorbansı 562 nm’de ölçülmüştür. Cihazın sıfırlanması metanol ile yapılmış ve kontrol olarak örnek ekstraktı yerine %70’lik metanol çözeltisi kullanılm</w:t>
      </w:r>
      <w:r w:rsidR="00867190" w:rsidRPr="004F43F3">
        <w:rPr>
          <w:sz w:val="24"/>
          <w:szCs w:val="24"/>
        </w:rPr>
        <w:t>ıştır. Sodyum salisilat yerine is</w:t>
      </w:r>
      <w:r w:rsidRPr="004F43F3">
        <w:rPr>
          <w:sz w:val="24"/>
          <w:szCs w:val="24"/>
        </w:rPr>
        <w:t>e distile su kullanılmıştır.</w:t>
      </w:r>
    </w:p>
    <w:p w14:paraId="45D5726B" w14:textId="77777777" w:rsidR="00813A41" w:rsidRPr="004F43F3" w:rsidRDefault="00813A41" w:rsidP="00E164DF">
      <w:pPr>
        <w:pStyle w:val="AnaParagrafYaziStiliSau"/>
        <w:rPr>
          <w:sz w:val="24"/>
          <w:szCs w:val="24"/>
        </w:rPr>
      </w:pPr>
    </w:p>
    <w:p w14:paraId="28935E3F" w14:textId="77777777" w:rsidR="00813A41" w:rsidRPr="004F43F3" w:rsidRDefault="00813A41" w:rsidP="00E164DF">
      <w:pPr>
        <w:pStyle w:val="AnaParagrafYaziStiliSau"/>
        <w:rPr>
          <w:sz w:val="24"/>
          <w:szCs w:val="24"/>
        </w:rPr>
      </w:pPr>
      <w:r w:rsidRPr="004F43F3">
        <w:rPr>
          <w:sz w:val="24"/>
          <w:szCs w:val="24"/>
        </w:rPr>
        <w:t>Üzüm çekirdeği ekstraktlarının, hidroksil radikalini yakalama etkisinin yüzdesi, a</w:t>
      </w:r>
      <w:r w:rsidR="00DF0FE0" w:rsidRPr="004F43F3">
        <w:rPr>
          <w:sz w:val="24"/>
          <w:szCs w:val="24"/>
        </w:rPr>
        <w:t>şağıdaki eşitlik kullanılarak (D</w:t>
      </w:r>
      <w:r w:rsidRPr="004F43F3">
        <w:rPr>
          <w:sz w:val="24"/>
          <w:szCs w:val="24"/>
        </w:rPr>
        <w:t xml:space="preserve">enklem </w:t>
      </w:r>
      <w:r w:rsidR="00DF0FE0" w:rsidRPr="004F43F3">
        <w:rPr>
          <w:sz w:val="24"/>
          <w:szCs w:val="24"/>
        </w:rPr>
        <w:t>3.</w:t>
      </w:r>
      <w:r w:rsidRPr="004F43F3">
        <w:rPr>
          <w:sz w:val="24"/>
          <w:szCs w:val="24"/>
        </w:rPr>
        <w:t>2) ifade edilmiştir.</w:t>
      </w:r>
    </w:p>
    <w:p w14:paraId="38935587" w14:textId="77777777" w:rsidR="00BA5C21" w:rsidRPr="004F43F3" w:rsidRDefault="00BA5C21" w:rsidP="00C64E16">
      <w:pPr>
        <w:autoSpaceDE w:val="0"/>
        <w:autoSpaceDN w:val="0"/>
        <w:adjustRightInd w:val="0"/>
        <w:spacing w:after="0" w:line="360" w:lineRule="auto"/>
        <w:jc w:val="both"/>
        <w:rPr>
          <w:rFonts w:ascii="Times New Roman" w:hAnsi="Times New Roman"/>
          <w:sz w:val="24"/>
          <w:szCs w:val="24"/>
        </w:rPr>
      </w:pPr>
    </w:p>
    <w:p w14:paraId="0744F031" w14:textId="77777777" w:rsidR="00BA5C21" w:rsidRPr="004F43F3" w:rsidRDefault="00BA5C21" w:rsidP="00C64E16">
      <w:pPr>
        <w:autoSpaceDE w:val="0"/>
        <w:autoSpaceDN w:val="0"/>
        <w:adjustRightInd w:val="0"/>
        <w:spacing w:after="0" w:line="360" w:lineRule="auto"/>
        <w:jc w:val="center"/>
        <w:rPr>
          <w:rFonts w:ascii="Times New Roman" w:hAnsi="Times New Roman"/>
          <w:b/>
          <w:sz w:val="24"/>
          <w:szCs w:val="24"/>
        </w:rPr>
      </w:pPr>
      <m:oMath>
        <m:r>
          <w:rPr>
            <w:rFonts w:ascii="Cambria Math" w:hAnsi="Cambria Math"/>
            <w:sz w:val="24"/>
            <w:szCs w:val="24"/>
          </w:rPr>
          <m:t>%Yakalama Etkisi</m:t>
        </m:r>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A1-A2</m:t>
            </m:r>
          </m:num>
          <m:den>
            <m:r>
              <m:rPr>
                <m:sty m:val="p"/>
              </m:rPr>
              <w:rPr>
                <w:rFonts w:ascii="Cambria Math" w:hAnsi="Cambria Math"/>
                <w:sz w:val="24"/>
                <w:szCs w:val="24"/>
              </w:rPr>
              <m:t>A0</m:t>
            </m:r>
          </m:den>
        </m:f>
        <m:r>
          <m:rPr>
            <m:sty m:val="p"/>
          </m:rPr>
          <w:rPr>
            <w:rFonts w:ascii="Cambria Math" w:hAnsi="Cambria Math"/>
            <w:sz w:val="24"/>
            <w:szCs w:val="24"/>
          </w:rPr>
          <m:t xml:space="preserve">×100                                                   </m:t>
        </m:r>
      </m:oMath>
      <w:r w:rsidR="008D12FB" w:rsidRPr="004F43F3">
        <w:rPr>
          <w:rFonts w:ascii="Times New Roman" w:hAnsi="Times New Roman"/>
          <w:sz w:val="24"/>
          <w:szCs w:val="24"/>
        </w:rPr>
        <w:t xml:space="preserve"> </w:t>
      </w:r>
      <w:r w:rsidR="00252D01" w:rsidRPr="004F43F3">
        <w:rPr>
          <w:rFonts w:ascii="Times New Roman" w:hAnsi="Times New Roman"/>
          <w:sz w:val="24"/>
          <w:szCs w:val="24"/>
        </w:rPr>
        <w:t xml:space="preserve">                 (3.2)</w:t>
      </w:r>
    </w:p>
    <w:p w14:paraId="7ABF3A99" w14:textId="77777777" w:rsidR="00E86604" w:rsidRPr="004F43F3" w:rsidRDefault="00E86604" w:rsidP="00C64E16">
      <w:pPr>
        <w:autoSpaceDE w:val="0"/>
        <w:autoSpaceDN w:val="0"/>
        <w:adjustRightInd w:val="0"/>
        <w:spacing w:after="0" w:line="360" w:lineRule="auto"/>
        <w:jc w:val="center"/>
        <w:rPr>
          <w:rFonts w:ascii="Times New Roman" w:hAnsi="Times New Roman"/>
          <w:sz w:val="24"/>
          <w:szCs w:val="24"/>
        </w:rPr>
      </w:pPr>
    </w:p>
    <w:p w14:paraId="153805A2" w14:textId="77777777" w:rsidR="00D43A8C" w:rsidRPr="004F43F3" w:rsidRDefault="00813A41" w:rsidP="004E2CE9">
      <w:pPr>
        <w:spacing w:after="0" w:line="360" w:lineRule="auto"/>
        <w:jc w:val="both"/>
        <w:rPr>
          <w:rFonts w:ascii="Times New Roman" w:hAnsi="Times New Roman"/>
          <w:sz w:val="24"/>
          <w:szCs w:val="24"/>
        </w:rPr>
      </w:pPr>
      <w:r w:rsidRPr="004F43F3">
        <w:rPr>
          <w:rFonts w:ascii="Times New Roman" w:hAnsi="Times New Roman"/>
          <w:sz w:val="24"/>
          <w:szCs w:val="24"/>
        </w:rPr>
        <w:t>A</w:t>
      </w:r>
      <w:r w:rsidRPr="004F43F3">
        <w:rPr>
          <w:rFonts w:ascii="Times New Roman" w:hAnsi="Times New Roman"/>
          <w:sz w:val="24"/>
          <w:szCs w:val="24"/>
          <w:vertAlign w:val="subscript"/>
        </w:rPr>
        <w:t>0</w:t>
      </w:r>
      <w:r w:rsidRPr="004F43F3">
        <w:rPr>
          <w:rFonts w:ascii="Times New Roman" w:hAnsi="Times New Roman"/>
          <w:sz w:val="24"/>
          <w:szCs w:val="24"/>
        </w:rPr>
        <w:t>=kontrolün absorbansını, A</w:t>
      </w:r>
      <w:r w:rsidRPr="004F43F3">
        <w:rPr>
          <w:rFonts w:ascii="Times New Roman" w:hAnsi="Times New Roman"/>
          <w:sz w:val="24"/>
          <w:szCs w:val="24"/>
          <w:vertAlign w:val="subscript"/>
        </w:rPr>
        <w:t>1</w:t>
      </w:r>
      <w:r w:rsidRPr="004F43F3">
        <w:rPr>
          <w:rFonts w:ascii="Times New Roman" w:hAnsi="Times New Roman"/>
          <w:sz w:val="24"/>
          <w:szCs w:val="24"/>
        </w:rPr>
        <w:t>=ekstrakt varlığında ölçü</w:t>
      </w:r>
      <w:r w:rsidR="00DF0FE0" w:rsidRPr="004F43F3">
        <w:rPr>
          <w:rFonts w:ascii="Times New Roman" w:hAnsi="Times New Roman"/>
          <w:sz w:val="24"/>
          <w:szCs w:val="24"/>
        </w:rPr>
        <w:t>len absorbansı ve</w:t>
      </w:r>
      <w:r w:rsidRPr="004F43F3">
        <w:rPr>
          <w:rFonts w:ascii="Times New Roman" w:hAnsi="Times New Roman"/>
          <w:sz w:val="24"/>
          <w:szCs w:val="24"/>
        </w:rPr>
        <w:t xml:space="preserve"> A</w:t>
      </w:r>
      <w:r w:rsidRPr="004F43F3">
        <w:rPr>
          <w:rFonts w:ascii="Times New Roman" w:hAnsi="Times New Roman"/>
          <w:sz w:val="24"/>
          <w:szCs w:val="24"/>
          <w:vertAlign w:val="subscript"/>
        </w:rPr>
        <w:t>2</w:t>
      </w:r>
      <w:r w:rsidRPr="004F43F3">
        <w:rPr>
          <w:rFonts w:ascii="Times New Roman" w:hAnsi="Times New Roman"/>
          <w:sz w:val="24"/>
          <w:szCs w:val="24"/>
        </w:rPr>
        <w:t>=sodyum salisilat olmaksızın ölçülen absorbansı göstermektedir.</w:t>
      </w:r>
      <w:bookmarkStart w:id="44" w:name="_Toc346019792"/>
      <w:bookmarkEnd w:id="0"/>
    </w:p>
    <w:p w14:paraId="213CC9AE" w14:textId="77777777" w:rsidR="00083A85" w:rsidRPr="004F43F3" w:rsidRDefault="00083A85" w:rsidP="00083A85">
      <w:pPr>
        <w:spacing w:after="0" w:line="360" w:lineRule="auto"/>
        <w:jc w:val="both"/>
        <w:rPr>
          <w:rFonts w:ascii="Times New Roman" w:eastAsia="TimesNewRoman" w:hAnsi="Times New Roman"/>
          <w:b/>
          <w:bCs/>
          <w:sz w:val="24"/>
          <w:szCs w:val="24"/>
        </w:rPr>
        <w:sectPr w:rsidR="00083A85" w:rsidRPr="004F43F3" w:rsidSect="00C17FC1">
          <w:pgSz w:w="11906" w:h="16838"/>
          <w:pgMar w:top="1701" w:right="1418" w:bottom="1701" w:left="2268" w:header="709" w:footer="709" w:gutter="0"/>
          <w:cols w:space="708"/>
          <w:titlePg/>
          <w:docGrid w:linePitch="360"/>
        </w:sectPr>
      </w:pPr>
    </w:p>
    <w:p w14:paraId="3411EA09" w14:textId="77777777" w:rsidR="0043783D" w:rsidRPr="00E164DF" w:rsidRDefault="0043783D" w:rsidP="00D861A6">
      <w:pPr>
        <w:pStyle w:val="IlkSayfalarBasligiSau"/>
        <w:rPr>
          <w:b w:val="0"/>
          <w:sz w:val="20"/>
          <w:szCs w:val="20"/>
        </w:rPr>
      </w:pPr>
    </w:p>
    <w:p w14:paraId="2E4C1C3C" w14:textId="77777777" w:rsidR="0043783D" w:rsidRPr="00E164DF" w:rsidRDefault="0043783D" w:rsidP="00D861A6">
      <w:pPr>
        <w:pStyle w:val="IlkSayfalarBasligiSau"/>
        <w:rPr>
          <w:b w:val="0"/>
          <w:sz w:val="20"/>
          <w:szCs w:val="20"/>
        </w:rPr>
      </w:pPr>
    </w:p>
    <w:p w14:paraId="38E3EFC8" w14:textId="77777777" w:rsidR="004C50DB" w:rsidRPr="00E164DF" w:rsidRDefault="004C50DB" w:rsidP="00D861A6">
      <w:pPr>
        <w:pStyle w:val="IlkSayfalarBasligiSau"/>
        <w:rPr>
          <w:b w:val="0"/>
          <w:sz w:val="20"/>
          <w:szCs w:val="20"/>
        </w:rPr>
      </w:pPr>
    </w:p>
    <w:p w14:paraId="1B729829" w14:textId="77777777" w:rsidR="000D09C9" w:rsidRPr="002C15D6" w:rsidRDefault="00D60990" w:rsidP="00493CBF">
      <w:pPr>
        <w:pStyle w:val="Balk1"/>
        <w:ind w:left="1418" w:hanging="1418"/>
      </w:pPr>
      <w:bookmarkStart w:id="45" w:name="_Toc407628363"/>
      <w:r>
        <w:t>ARAŞTIRMA BULGULARI</w:t>
      </w:r>
      <w:bookmarkEnd w:id="45"/>
    </w:p>
    <w:p w14:paraId="164421D5" w14:textId="77777777" w:rsidR="000D09C9" w:rsidRPr="00E164DF" w:rsidRDefault="000D09C9" w:rsidP="00D861A6">
      <w:pPr>
        <w:pStyle w:val="IlkSayfalarBasligiSau"/>
        <w:rPr>
          <w:b w:val="0"/>
        </w:rPr>
      </w:pPr>
    </w:p>
    <w:p w14:paraId="4ED2A00D" w14:textId="77777777" w:rsidR="00551FBE" w:rsidRPr="00E164DF" w:rsidRDefault="00551FBE" w:rsidP="00D861A6">
      <w:pPr>
        <w:pStyle w:val="IlkSayfalarBasligiSau"/>
        <w:rPr>
          <w:b w:val="0"/>
        </w:rPr>
      </w:pPr>
    </w:p>
    <w:p w14:paraId="0152EAFE" w14:textId="77777777" w:rsidR="000D09C9" w:rsidRPr="002C15D6" w:rsidRDefault="00D60990" w:rsidP="00467B17">
      <w:pPr>
        <w:pStyle w:val="AltBaslkSau"/>
      </w:pPr>
      <w:bookmarkStart w:id="46" w:name="_Toc407628364"/>
      <w:r>
        <w:t>Toplam Fenolik M</w:t>
      </w:r>
      <w:r w:rsidR="000D09C9" w:rsidRPr="002C15D6">
        <w:t xml:space="preserve">adde </w:t>
      </w:r>
      <w:r>
        <w:t>İçeriği</w:t>
      </w:r>
      <w:bookmarkEnd w:id="46"/>
    </w:p>
    <w:p w14:paraId="650DC4B3" w14:textId="77777777" w:rsidR="000D09C9" w:rsidRPr="004F43F3" w:rsidRDefault="000D09C9" w:rsidP="00E164DF">
      <w:pPr>
        <w:pStyle w:val="AnaParagrafYaziStiliSau"/>
        <w:rPr>
          <w:sz w:val="24"/>
        </w:rPr>
      </w:pPr>
    </w:p>
    <w:p w14:paraId="5C3FEA3B" w14:textId="77777777" w:rsidR="000D09C9" w:rsidRPr="002540F6" w:rsidRDefault="00083A85" w:rsidP="00EE1C61">
      <w:pPr>
        <w:autoSpaceDE w:val="0"/>
        <w:autoSpaceDN w:val="0"/>
        <w:adjustRightInd w:val="0"/>
        <w:spacing w:after="0" w:line="360" w:lineRule="auto"/>
        <w:jc w:val="both"/>
        <w:rPr>
          <w:rFonts w:ascii="Times New Roman" w:hAnsi="Times New Roman"/>
          <w:sz w:val="24"/>
          <w:szCs w:val="24"/>
        </w:rPr>
      </w:pPr>
      <w:r>
        <w:rPr>
          <w:noProof/>
          <w:lang w:eastAsia="tr-TR"/>
        </w:rPr>
        <mc:AlternateContent>
          <mc:Choice Requires="wps">
            <w:drawing>
              <wp:anchor distT="0" distB="0" distL="114300" distR="114300" simplePos="0" relativeHeight="251657216" behindDoc="0" locked="0" layoutInCell="1" allowOverlap="1" wp14:anchorId="14443FCB" wp14:editId="373BE6B9">
                <wp:simplePos x="0" y="0"/>
                <wp:positionH relativeFrom="column">
                  <wp:posOffset>-1376680</wp:posOffset>
                </wp:positionH>
                <wp:positionV relativeFrom="paragraph">
                  <wp:posOffset>33655</wp:posOffset>
                </wp:positionV>
                <wp:extent cx="1136015" cy="2015490"/>
                <wp:effectExtent l="0" t="0" r="464185" b="22860"/>
                <wp:wrapNone/>
                <wp:docPr id="13" name="Köşeleri Yuvarlanmış Dikdörtgen Belirtme Çizgisi 13"/>
                <wp:cNvGraphicFramePr/>
                <a:graphic xmlns:a="http://schemas.openxmlformats.org/drawingml/2006/main">
                  <a:graphicData uri="http://schemas.microsoft.com/office/word/2010/wordprocessingShape">
                    <wps:wsp>
                      <wps:cNvSpPr/>
                      <wps:spPr>
                        <a:xfrm>
                          <a:off x="0" y="0"/>
                          <a:ext cx="1136015" cy="2015490"/>
                        </a:xfrm>
                        <a:prstGeom prst="wedgeRoundRectCallout">
                          <a:avLst>
                            <a:gd name="adj1" fmla="val 86257"/>
                            <a:gd name="adj2" fmla="val -1080"/>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62A22956" w14:textId="77777777" w:rsidR="005B24A6" w:rsidRPr="000F03C5" w:rsidRDefault="005B24A6" w:rsidP="000F03C5">
                            <w:pPr>
                              <w:jc w:val="center"/>
                              <w:rPr>
                                <w:sz w:val="16"/>
                              </w:rPr>
                            </w:pPr>
                            <w:r w:rsidRPr="000F03C5">
                              <w:rPr>
                                <w:sz w:val="16"/>
                              </w:rPr>
                              <w:t xml:space="preserve">Tablo başlıkları tek satıra sığıyorsa bir sonraki örnekte olduğu gibi ortalanmalıdır. </w:t>
                            </w:r>
                            <w:r>
                              <w:rPr>
                                <w:sz w:val="16"/>
                              </w:rPr>
                              <w:t>Bir satırdan fazla ise burada olduğu gibi iki yana yaslanmalı ve ikinci satır tablo numarasından sonra başlayacak şekilde girinti olmalıdır.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3FCB" id="Köşeleri Yuvarlanmış Dikdörtgen Belirtme Çizgisi 13" o:spid="_x0000_s1054" type="#_x0000_t62" style="position:absolute;left:0;text-align:left;margin-left:-108.4pt;margin-top:2.65pt;width:89.45pt;height:15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w6a2wIAAN8FAAAOAAAAZHJzL2Uyb0RvYy54bWysVF1OGzEQfq/UO1h+h82GJIQoG5QGUVVF&#10;EAEV6qPjtRMX/2xtJ5twgR6DM/SFC1Du1bF3N4lapFZVX7wzO/8z38zwdK0kWjHrhNEZTg9bGDFN&#10;TS70PMOfbs8P+hg5T3ROpNEswxvm8Ono7ZthWQxY2yyMzJlF4ES7QVlkeOF9MUgSRxdMEXdoCqZB&#10;yI1VxANr50luSQnelUzarVYvKY3NC2socw7+nlVCPIr+OWfUX3HumEcyw5Cbj6+N7yy8yWhIBnNL&#10;ioWgdRrkH7JQRGgIunV1RjxBSyt+c6UEtcYZ7g+pUYnhXFAWa4Bq0tYv1dwsSMFiLdAcV2zb5P6f&#10;W3q5mlokcpjdEUaaKJjRx+enl0cmmRXo83JFrCRa/fj+8ojOxH3+/GT9nGn0jklhvWLo+Zt4mAsn&#10;EDiAbpaFG4DTm2Jqa84BGVqz5laFLxSN1nECm+0E2NojCj/T9KjXSrsYUZBBR7qdkzijZGdeWOff&#10;M6NQIDJcsnzOrs1S59cw7AmR0ix9HAVZXTgfZ5LXhZH8S4oRVxJGvCIS9Xvt7nENgT2d9r7OQdrq&#10;NzDZ04Fm7fykvV4v+oE066hANYmOhkloStWGSPmNZCExqa8Zh+aHwmPKEfZsIi2C9DJMKGXapyFD&#10;8Be1gxkXUm4N2382rPWDKYsrsTX+i6hbixjZaL81VkIb+1r0/L5JmVf6TQequkML/Hq2jqhr9xvQ&#10;zEy+AShaU+2oK+i5gAlfEOenxMLEYH3h0PgreLg0ZYZNTWG0MPbhtf9BH3YFpBiVsOQZdl+XxDKM&#10;5AcNW3SSdjrhKkSm0z1uA2P3JbN9iV6qiYGxAIYgu0gGfS8bkluj7uAejUNUEBFNIXaGqbcNM/HV&#10;8YGLRtl4HNXgEhTEX+ibgjZACNi5Xd8RW9Qw97Ahl6Y5CDXMKlzsdMOItBkvveHCB2FoddXXmoEr&#10;ErFUX7xwpvb5qLW7y6OfAAAA//8DAFBLAwQUAAYACAAAACEAn72Ce+AAAAAKAQAADwAAAGRycy9k&#10;b3ducmV2LnhtbEyPwU7DMBBE70j8g7VI3FKnSWkhZFMhpNwQEg0Hjk68xIF4HcVuG/h6zAmOoxnN&#10;vCn3ix3FiWY/OEZYr1IQxJ3TA/cIr02d3ILwQbFWo2NC+CIP++ryolSFdmd+odMh9CKWsC8Ugglh&#10;KqT0nSGr/MpNxNF7d7NVIcq5l3pW51huR5ml6VZaNXBcMGqiR0Pd5+FoEfrm7cnV9fdQb/pWdmbT&#10;5OH5A/H6anm4BxFoCX9h+MWP6FBFptYdWXsxIiTZehvZA8JNDiIGknx3B6JFyLNsB7Iq5f8L1Q8A&#10;AAD//wMAUEsBAi0AFAAGAAgAAAAhALaDOJL+AAAA4QEAABMAAAAAAAAAAAAAAAAAAAAAAFtDb250&#10;ZW50X1R5cGVzXS54bWxQSwECLQAUAAYACAAAACEAOP0h/9YAAACUAQAACwAAAAAAAAAAAAAAAAAv&#10;AQAAX3JlbHMvLnJlbHNQSwECLQAUAAYACAAAACEAfAsOmtsCAADfBQAADgAAAAAAAAAAAAAAAAAu&#10;AgAAZHJzL2Uyb0RvYy54bWxQSwECLQAUAAYACAAAACEAn72Ce+AAAAAKAQAADwAAAAAAAAAAAAAA&#10;AAA1BQAAZHJzL2Rvd25yZXYueG1sUEsFBgAAAAAEAAQA8wAAAEIGAAAAAA==&#10;" adj="29432,10567" fillcolor="#91bce3 [2164]" strokecolor="#5b9bd5 [3204]" strokeweight=".5pt">
                <v:fill color2="#7aaddd [2612]" rotate="t" colors="0 #b1cbe9;.5 #a3c1e5;1 #92b9e4" focus="100%" type="gradient">
                  <o:fill v:ext="view" type="gradientUnscaled"/>
                </v:fill>
                <v:textbox>
                  <w:txbxContent>
                    <w:p w14:paraId="62A22956" w14:textId="77777777" w:rsidR="005B24A6" w:rsidRPr="000F03C5" w:rsidRDefault="005B24A6" w:rsidP="000F03C5">
                      <w:pPr>
                        <w:jc w:val="center"/>
                        <w:rPr>
                          <w:sz w:val="16"/>
                        </w:rPr>
                      </w:pPr>
                      <w:r w:rsidRPr="000F03C5">
                        <w:rPr>
                          <w:sz w:val="16"/>
                        </w:rPr>
                        <w:t xml:space="preserve">Tablo başlıkları tek satıra sığıyorsa bir sonraki örnekte olduğu gibi ortalanmalıdır. </w:t>
                      </w:r>
                      <w:r>
                        <w:rPr>
                          <w:sz w:val="16"/>
                        </w:rPr>
                        <w:t>Bir satırdan fazla ise burada olduğu gibi iki yana yaslanmalı ve ikinci satır tablo numarasından sonra başlayacak şekilde girinti olmalıdır.</w:t>
                      </w:r>
                    </w:p>
                  </w:txbxContent>
                </v:textbox>
              </v:shape>
            </w:pict>
          </mc:Fallback>
        </mc:AlternateContent>
      </w:r>
      <w:r w:rsidR="000D09C9" w:rsidRPr="002540F6">
        <w:rPr>
          <w:rFonts w:ascii="Times New Roman" w:hAnsi="Times New Roman"/>
          <w:sz w:val="24"/>
          <w:szCs w:val="24"/>
        </w:rPr>
        <w:t xml:space="preserve">Çeşitli yöntemlerle ve iki farklı fiziksel halde kurutulmuş olan üzüm çekirdeği ekstraktlarının toplam fenolik madde miktarı Tablo </w:t>
      </w:r>
      <w:r w:rsidR="00D60990" w:rsidRPr="002540F6">
        <w:rPr>
          <w:rFonts w:ascii="Times New Roman" w:hAnsi="Times New Roman"/>
          <w:sz w:val="24"/>
          <w:szCs w:val="24"/>
        </w:rPr>
        <w:t>4.</w:t>
      </w:r>
      <w:r w:rsidR="000D09C9" w:rsidRPr="002540F6">
        <w:rPr>
          <w:rFonts w:ascii="Times New Roman" w:hAnsi="Times New Roman"/>
          <w:sz w:val="24"/>
          <w:szCs w:val="24"/>
        </w:rPr>
        <w:t>1</w:t>
      </w:r>
      <w:r w:rsidR="004E2CE9">
        <w:rPr>
          <w:rFonts w:ascii="Times New Roman" w:hAnsi="Times New Roman"/>
          <w:sz w:val="24"/>
          <w:szCs w:val="24"/>
        </w:rPr>
        <w:t>.</w:t>
      </w:r>
      <w:r w:rsidR="000D09C9" w:rsidRPr="002540F6">
        <w:rPr>
          <w:rFonts w:ascii="Times New Roman" w:hAnsi="Times New Roman"/>
          <w:sz w:val="24"/>
          <w:szCs w:val="24"/>
        </w:rPr>
        <w:t xml:space="preserve">’de gösterilmiştir. </w:t>
      </w:r>
      <w:r w:rsidR="002540F6" w:rsidRPr="002540F6">
        <w:rPr>
          <w:rFonts w:ascii="Times New Roman" w:hAnsi="Times New Roman"/>
          <w:kern w:val="0"/>
          <w:sz w:val="24"/>
          <w:szCs w:val="24"/>
          <w:lang w:eastAsia="tr-TR"/>
        </w:rPr>
        <w:t xml:space="preserve">Standart olarak </w:t>
      </w:r>
      <w:r w:rsidR="002540F6">
        <w:rPr>
          <w:rFonts w:ascii="Times New Roman" w:hAnsi="Times New Roman"/>
          <w:kern w:val="0"/>
          <w:sz w:val="24"/>
          <w:szCs w:val="24"/>
          <w:lang w:eastAsia="tr-TR"/>
        </w:rPr>
        <w:t xml:space="preserve">gallik asit </w:t>
      </w:r>
      <w:r w:rsidR="002540F6" w:rsidRPr="002540F6">
        <w:rPr>
          <w:rFonts w:ascii="Times New Roman" w:hAnsi="Times New Roman"/>
          <w:kern w:val="0"/>
          <w:sz w:val="24"/>
          <w:szCs w:val="24"/>
          <w:lang w:eastAsia="tr-TR"/>
        </w:rPr>
        <w:t>kalibrasyon e</w:t>
      </w:r>
      <w:r w:rsidR="002540F6" w:rsidRPr="002540F6">
        <w:rPr>
          <w:rFonts w:ascii="Times New Roman" w:eastAsia="TTE15FD338t00" w:hAnsi="Times New Roman"/>
          <w:kern w:val="0"/>
          <w:sz w:val="24"/>
          <w:szCs w:val="24"/>
          <w:lang w:eastAsia="tr-TR"/>
        </w:rPr>
        <w:t>ğ</w:t>
      </w:r>
      <w:r w:rsidR="002540F6">
        <w:rPr>
          <w:rFonts w:ascii="Times New Roman" w:hAnsi="Times New Roman"/>
          <w:kern w:val="0"/>
          <w:sz w:val="24"/>
          <w:szCs w:val="24"/>
          <w:lang w:eastAsia="tr-TR"/>
        </w:rPr>
        <w:t>rileri oluşturulmuştur (Şekil 4.1</w:t>
      </w:r>
      <w:r w:rsidR="004E2CE9">
        <w:rPr>
          <w:rFonts w:ascii="Times New Roman" w:hAnsi="Times New Roman"/>
          <w:kern w:val="0"/>
          <w:sz w:val="24"/>
          <w:szCs w:val="24"/>
          <w:lang w:eastAsia="tr-TR"/>
        </w:rPr>
        <w:t>.</w:t>
      </w:r>
      <w:r w:rsidR="002540F6">
        <w:rPr>
          <w:rFonts w:ascii="Times New Roman" w:hAnsi="Times New Roman"/>
          <w:kern w:val="0"/>
          <w:sz w:val="24"/>
          <w:szCs w:val="24"/>
          <w:lang w:eastAsia="tr-TR"/>
        </w:rPr>
        <w:t>)</w:t>
      </w:r>
      <w:r w:rsidR="002540F6" w:rsidRPr="002540F6">
        <w:rPr>
          <w:rFonts w:ascii="Times New Roman" w:hAnsi="Times New Roman"/>
          <w:kern w:val="0"/>
          <w:sz w:val="24"/>
          <w:szCs w:val="24"/>
          <w:lang w:eastAsia="tr-TR"/>
        </w:rPr>
        <w:t>.</w:t>
      </w:r>
    </w:p>
    <w:p w14:paraId="1B09D19F" w14:textId="77777777" w:rsidR="00D60990" w:rsidRPr="00755170" w:rsidRDefault="00D60990" w:rsidP="00E164DF">
      <w:pPr>
        <w:pStyle w:val="AnaParagrafYaziStiliSau"/>
      </w:pPr>
    </w:p>
    <w:p w14:paraId="62BB81B9" w14:textId="77777777" w:rsidR="00503EBF" w:rsidRPr="00503EBF" w:rsidRDefault="00D60990" w:rsidP="00FC4481">
      <w:pPr>
        <w:pStyle w:val="ResimYazs"/>
        <w:spacing w:after="0"/>
        <w:ind w:left="851" w:hanging="851"/>
      </w:pPr>
      <w:bookmarkStart w:id="47" w:name="_Toc407569419"/>
      <w:r w:rsidRPr="002C15D6">
        <w:t xml:space="preserve">Tablo </w:t>
      </w:r>
      <w:r w:rsidR="00D84E7A">
        <w:rPr>
          <w:noProof/>
        </w:rPr>
        <w:fldChar w:fldCharType="begin"/>
      </w:r>
      <w:r w:rsidR="00D84E7A">
        <w:rPr>
          <w:noProof/>
        </w:rPr>
        <w:instrText xml:space="preserve"> STYLEREF 1 \s </w:instrText>
      </w:r>
      <w:r w:rsidR="00D84E7A">
        <w:rPr>
          <w:noProof/>
        </w:rPr>
        <w:fldChar w:fldCharType="separate"/>
      </w:r>
      <w:r w:rsidR="0015055E">
        <w:rPr>
          <w:noProof/>
        </w:rPr>
        <w:t>4</w:t>
      </w:r>
      <w:r w:rsidR="00D84E7A">
        <w:rPr>
          <w:noProof/>
        </w:rPr>
        <w:fldChar w:fldCharType="end"/>
      </w:r>
      <w:r w:rsidRPr="002C15D6">
        <w:t>.</w:t>
      </w:r>
      <w:r w:rsidR="00D84E7A">
        <w:rPr>
          <w:noProof/>
        </w:rPr>
        <w:fldChar w:fldCharType="begin"/>
      </w:r>
      <w:r w:rsidR="00D84E7A">
        <w:rPr>
          <w:noProof/>
        </w:rPr>
        <w:instrText xml:space="preserve"> SEQ Tablo \* ARABIC \s 1 </w:instrText>
      </w:r>
      <w:r w:rsidR="00D84E7A">
        <w:rPr>
          <w:noProof/>
        </w:rPr>
        <w:fldChar w:fldCharType="separate"/>
      </w:r>
      <w:r w:rsidR="0015055E">
        <w:rPr>
          <w:noProof/>
        </w:rPr>
        <w:t>1</w:t>
      </w:r>
      <w:r w:rsidR="00D84E7A">
        <w:rPr>
          <w:noProof/>
        </w:rPr>
        <w:fldChar w:fldCharType="end"/>
      </w:r>
      <w:r w:rsidRPr="002C15D6">
        <w:t>. Çeşitli yöntemlerle ve farklı fiziksel hallerde kurutulmuş üzüm çekirdeği ekstraktlarının toplam fenolik madde miktarı (mg GAE/g)</w:t>
      </w:r>
      <w:bookmarkEnd w:id="47"/>
    </w:p>
    <w:tbl>
      <w:tblPr>
        <w:tblW w:w="8234" w:type="dxa"/>
        <w:tblBorders>
          <w:top w:val="single" w:sz="4" w:space="0" w:color="auto"/>
          <w:bottom w:val="single" w:sz="4" w:space="0" w:color="auto"/>
        </w:tblBorders>
        <w:tblCellMar>
          <w:left w:w="30" w:type="dxa"/>
          <w:right w:w="30" w:type="dxa"/>
        </w:tblCellMar>
        <w:tblLook w:val="0000" w:firstRow="0" w:lastRow="0" w:firstColumn="0" w:lastColumn="0" w:noHBand="0" w:noVBand="0"/>
      </w:tblPr>
      <w:tblGrid>
        <w:gridCol w:w="1527"/>
        <w:gridCol w:w="1694"/>
        <w:gridCol w:w="1767"/>
        <w:gridCol w:w="1623"/>
        <w:gridCol w:w="1623"/>
      </w:tblGrid>
      <w:tr w:rsidR="00D60990" w:rsidRPr="00AC35CB" w14:paraId="28DB0E02" w14:textId="77777777" w:rsidTr="000F03C5">
        <w:trPr>
          <w:trHeight w:val="385"/>
        </w:trPr>
        <w:tc>
          <w:tcPr>
            <w:tcW w:w="1527" w:type="dxa"/>
            <w:tcBorders>
              <w:bottom w:val="single" w:sz="4" w:space="0" w:color="auto"/>
            </w:tcBorders>
          </w:tcPr>
          <w:p w14:paraId="4E6C828E" w14:textId="77777777" w:rsidR="00D60990" w:rsidRPr="00AC35CB" w:rsidRDefault="00D60990" w:rsidP="000F03C5">
            <w:pPr>
              <w:spacing w:after="0" w:line="360" w:lineRule="auto"/>
              <w:jc w:val="center"/>
              <w:rPr>
                <w:rFonts w:ascii="Times New Roman" w:eastAsia="Times New Roman" w:hAnsi="Times New Roman"/>
                <w:bCs/>
                <w:sz w:val="20"/>
                <w:szCs w:val="20"/>
                <w:lang w:eastAsia="tr-TR"/>
              </w:rPr>
            </w:pPr>
            <w:r w:rsidRPr="00AC35CB">
              <w:rPr>
                <w:rFonts w:ascii="Times New Roman" w:eastAsia="Times New Roman" w:hAnsi="Times New Roman"/>
                <w:bCs/>
                <w:sz w:val="20"/>
                <w:szCs w:val="20"/>
                <w:lang w:eastAsia="tr-TR"/>
              </w:rPr>
              <w:t>ÜÇE örnekleri</w:t>
            </w:r>
          </w:p>
        </w:tc>
        <w:tc>
          <w:tcPr>
            <w:tcW w:w="1694" w:type="dxa"/>
            <w:tcBorders>
              <w:bottom w:val="single" w:sz="4" w:space="0" w:color="auto"/>
            </w:tcBorders>
          </w:tcPr>
          <w:p w14:paraId="33D94E17" w14:textId="77777777" w:rsidR="00D60990" w:rsidRPr="00AC35CB" w:rsidRDefault="00D60990" w:rsidP="000F03C5">
            <w:pPr>
              <w:spacing w:after="0" w:line="360" w:lineRule="auto"/>
              <w:jc w:val="center"/>
              <w:rPr>
                <w:rFonts w:ascii="Times New Roman" w:eastAsia="Times New Roman" w:hAnsi="Times New Roman"/>
                <w:bCs/>
                <w:sz w:val="20"/>
                <w:szCs w:val="20"/>
                <w:lang w:eastAsia="tr-TR"/>
              </w:rPr>
            </w:pPr>
            <w:r w:rsidRPr="00AC35CB">
              <w:rPr>
                <w:rFonts w:ascii="Times New Roman" w:eastAsia="Times New Roman" w:hAnsi="Times New Roman"/>
                <w:bCs/>
                <w:sz w:val="20"/>
                <w:szCs w:val="20"/>
                <w:lang w:eastAsia="tr-TR"/>
              </w:rPr>
              <w:t>Bütün-etüv</w:t>
            </w:r>
          </w:p>
        </w:tc>
        <w:tc>
          <w:tcPr>
            <w:tcW w:w="1767" w:type="dxa"/>
            <w:tcBorders>
              <w:bottom w:val="single" w:sz="4" w:space="0" w:color="auto"/>
            </w:tcBorders>
          </w:tcPr>
          <w:p w14:paraId="32958D4A" w14:textId="77777777" w:rsidR="00D60990" w:rsidRPr="00AC35CB" w:rsidRDefault="00D60990" w:rsidP="000F03C5">
            <w:pPr>
              <w:spacing w:after="0" w:line="360" w:lineRule="auto"/>
              <w:jc w:val="center"/>
              <w:rPr>
                <w:rFonts w:ascii="Times New Roman" w:eastAsia="Times New Roman" w:hAnsi="Times New Roman"/>
                <w:bCs/>
                <w:sz w:val="20"/>
                <w:szCs w:val="20"/>
                <w:lang w:eastAsia="tr-TR"/>
              </w:rPr>
            </w:pPr>
            <w:r w:rsidRPr="00AC35CB">
              <w:rPr>
                <w:rFonts w:ascii="Times New Roman" w:eastAsia="Times New Roman" w:hAnsi="Times New Roman"/>
                <w:bCs/>
                <w:sz w:val="20"/>
                <w:szCs w:val="20"/>
                <w:lang w:eastAsia="tr-TR"/>
              </w:rPr>
              <w:t>Bütün-liyofilize</w:t>
            </w:r>
          </w:p>
        </w:tc>
        <w:tc>
          <w:tcPr>
            <w:tcW w:w="1623" w:type="dxa"/>
            <w:tcBorders>
              <w:bottom w:val="single" w:sz="4" w:space="0" w:color="auto"/>
            </w:tcBorders>
          </w:tcPr>
          <w:p w14:paraId="2E5A2DEB" w14:textId="77777777" w:rsidR="00D60990" w:rsidRPr="00AC35CB" w:rsidRDefault="00D60990" w:rsidP="000F03C5">
            <w:pPr>
              <w:spacing w:after="0" w:line="360" w:lineRule="auto"/>
              <w:jc w:val="center"/>
              <w:rPr>
                <w:rFonts w:ascii="Times New Roman" w:eastAsia="Times New Roman" w:hAnsi="Times New Roman"/>
                <w:bCs/>
                <w:sz w:val="20"/>
                <w:szCs w:val="20"/>
                <w:lang w:eastAsia="tr-TR"/>
              </w:rPr>
            </w:pPr>
            <w:r w:rsidRPr="00AC35CB">
              <w:rPr>
                <w:rFonts w:ascii="Times New Roman" w:eastAsia="Times New Roman" w:hAnsi="Times New Roman"/>
                <w:bCs/>
                <w:sz w:val="20"/>
                <w:szCs w:val="20"/>
                <w:lang w:eastAsia="tr-TR"/>
              </w:rPr>
              <w:t>Toz-etüv</w:t>
            </w:r>
          </w:p>
        </w:tc>
        <w:tc>
          <w:tcPr>
            <w:tcW w:w="1623" w:type="dxa"/>
            <w:tcBorders>
              <w:bottom w:val="single" w:sz="4" w:space="0" w:color="auto"/>
            </w:tcBorders>
          </w:tcPr>
          <w:p w14:paraId="54A068A3" w14:textId="77777777" w:rsidR="00D60990" w:rsidRPr="00AC35CB" w:rsidRDefault="00D60990" w:rsidP="000F03C5">
            <w:pPr>
              <w:spacing w:after="0" w:line="360" w:lineRule="auto"/>
              <w:jc w:val="center"/>
              <w:rPr>
                <w:rFonts w:ascii="Times New Roman" w:eastAsia="Times New Roman" w:hAnsi="Times New Roman"/>
                <w:bCs/>
                <w:sz w:val="20"/>
                <w:szCs w:val="20"/>
                <w:lang w:eastAsia="tr-TR"/>
              </w:rPr>
            </w:pPr>
            <w:r w:rsidRPr="00AC35CB">
              <w:rPr>
                <w:rFonts w:ascii="Times New Roman" w:eastAsia="Times New Roman" w:hAnsi="Times New Roman"/>
                <w:bCs/>
                <w:sz w:val="20"/>
                <w:szCs w:val="20"/>
                <w:lang w:eastAsia="tr-TR"/>
              </w:rPr>
              <w:t>Toz-liyofilize</w:t>
            </w:r>
          </w:p>
        </w:tc>
      </w:tr>
      <w:tr w:rsidR="00D60990" w:rsidRPr="00AC35CB" w14:paraId="67E2AEBA" w14:textId="77777777" w:rsidTr="00514E34">
        <w:trPr>
          <w:trHeight w:val="293"/>
        </w:trPr>
        <w:tc>
          <w:tcPr>
            <w:tcW w:w="1527" w:type="dxa"/>
            <w:tcBorders>
              <w:top w:val="single" w:sz="4" w:space="0" w:color="auto"/>
              <w:bottom w:val="nil"/>
            </w:tcBorders>
            <w:vAlign w:val="center"/>
          </w:tcPr>
          <w:p w14:paraId="76B51F91"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HK-1</w:t>
            </w:r>
          </w:p>
        </w:tc>
        <w:tc>
          <w:tcPr>
            <w:tcW w:w="1694" w:type="dxa"/>
            <w:tcBorders>
              <w:top w:val="single" w:sz="4" w:space="0" w:color="auto"/>
              <w:bottom w:val="nil"/>
            </w:tcBorders>
          </w:tcPr>
          <w:p w14:paraId="1D88EA66"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116,62</w:t>
            </w:r>
            <w:r w:rsidRPr="00AC35CB">
              <w:rPr>
                <w:rFonts w:ascii="Times New Roman" w:eastAsia="Times New Roman" w:hAnsi="Times New Roman"/>
                <w:sz w:val="20"/>
                <w:szCs w:val="20"/>
                <w:lang w:eastAsia="tr-TR"/>
              </w:rPr>
              <w:t>±17,32</w:t>
            </w:r>
            <w:r w:rsidRPr="00AC35CB">
              <w:rPr>
                <w:rFonts w:ascii="Times New Roman" w:eastAsia="Times New Roman" w:hAnsi="Times New Roman"/>
                <w:sz w:val="20"/>
                <w:szCs w:val="20"/>
                <w:vertAlign w:val="superscript"/>
                <w:lang w:eastAsia="tr-TR"/>
              </w:rPr>
              <w:t>ab</w:t>
            </w:r>
          </w:p>
        </w:tc>
        <w:tc>
          <w:tcPr>
            <w:tcW w:w="1767" w:type="dxa"/>
            <w:tcBorders>
              <w:top w:val="single" w:sz="4" w:space="0" w:color="auto"/>
              <w:bottom w:val="nil"/>
            </w:tcBorders>
          </w:tcPr>
          <w:p w14:paraId="2895141D"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106,37</w:t>
            </w:r>
            <w:r w:rsidRPr="00AC35CB">
              <w:rPr>
                <w:rFonts w:ascii="Times New Roman" w:eastAsia="Times New Roman" w:hAnsi="Times New Roman"/>
                <w:sz w:val="20"/>
                <w:szCs w:val="20"/>
                <w:lang w:eastAsia="tr-TR"/>
              </w:rPr>
              <w:t>±39,95</w:t>
            </w:r>
            <w:r w:rsidRPr="00AC35CB">
              <w:rPr>
                <w:rFonts w:ascii="Times New Roman" w:eastAsia="Times New Roman" w:hAnsi="Times New Roman"/>
                <w:sz w:val="20"/>
                <w:szCs w:val="20"/>
                <w:vertAlign w:val="superscript"/>
                <w:lang w:eastAsia="tr-TR"/>
              </w:rPr>
              <w:t>ab</w:t>
            </w:r>
          </w:p>
        </w:tc>
        <w:tc>
          <w:tcPr>
            <w:tcW w:w="1623" w:type="dxa"/>
            <w:tcBorders>
              <w:top w:val="single" w:sz="4" w:space="0" w:color="auto"/>
              <w:bottom w:val="nil"/>
            </w:tcBorders>
          </w:tcPr>
          <w:p w14:paraId="7A3153D4"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155,45</w:t>
            </w:r>
            <w:r w:rsidRPr="00AC35CB">
              <w:rPr>
                <w:rFonts w:ascii="Times New Roman" w:eastAsia="Times New Roman" w:hAnsi="Times New Roman"/>
                <w:sz w:val="20"/>
                <w:szCs w:val="20"/>
                <w:lang w:eastAsia="tr-TR"/>
              </w:rPr>
              <w:t>±11,68</w:t>
            </w:r>
            <w:r w:rsidRPr="00AC35CB">
              <w:rPr>
                <w:rFonts w:ascii="Times New Roman" w:eastAsia="Times New Roman" w:hAnsi="Times New Roman"/>
                <w:sz w:val="20"/>
                <w:szCs w:val="20"/>
                <w:vertAlign w:val="superscript"/>
                <w:lang w:eastAsia="tr-TR"/>
              </w:rPr>
              <w:t>ab</w:t>
            </w:r>
          </w:p>
        </w:tc>
        <w:tc>
          <w:tcPr>
            <w:tcW w:w="1623" w:type="dxa"/>
            <w:tcBorders>
              <w:top w:val="single" w:sz="4" w:space="0" w:color="auto"/>
              <w:bottom w:val="nil"/>
            </w:tcBorders>
          </w:tcPr>
          <w:p w14:paraId="5169EE2A" w14:textId="77777777" w:rsidR="00D60990" w:rsidRPr="00AC35CB" w:rsidRDefault="000F03C5"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eastAsia="Times New Roman" w:hAnsi="Times New Roman"/>
                <w:bCs/>
                <w:noProof/>
                <w:sz w:val="20"/>
                <w:szCs w:val="20"/>
                <w:lang w:eastAsia="tr-TR"/>
              </w:rPr>
              <mc:AlternateContent>
                <mc:Choice Requires="wps">
                  <w:drawing>
                    <wp:anchor distT="0" distB="0" distL="114300" distR="114300" simplePos="0" relativeHeight="251653120" behindDoc="0" locked="0" layoutInCell="1" allowOverlap="1" wp14:anchorId="2C4FC371" wp14:editId="100F08B3">
                      <wp:simplePos x="0" y="0"/>
                      <wp:positionH relativeFrom="column">
                        <wp:posOffset>876935</wp:posOffset>
                      </wp:positionH>
                      <wp:positionV relativeFrom="paragraph">
                        <wp:posOffset>76200</wp:posOffset>
                      </wp:positionV>
                      <wp:extent cx="1045210" cy="1371600"/>
                      <wp:effectExtent l="361950" t="19050" r="21590" b="19050"/>
                      <wp:wrapNone/>
                      <wp:docPr id="4" name="Köşeleri Yuvarlanmış Dikdörtgen Belirtme Çizgisi 4"/>
                      <wp:cNvGraphicFramePr/>
                      <a:graphic xmlns:a="http://schemas.openxmlformats.org/drawingml/2006/main">
                        <a:graphicData uri="http://schemas.microsoft.com/office/word/2010/wordprocessingShape">
                          <wps:wsp>
                            <wps:cNvSpPr/>
                            <wps:spPr>
                              <a:xfrm>
                                <a:off x="0" y="0"/>
                                <a:ext cx="1045210" cy="1371600"/>
                              </a:xfrm>
                              <a:prstGeom prst="wedgeRoundRectCallout">
                                <a:avLst>
                                  <a:gd name="adj1" fmla="val -81638"/>
                                  <a:gd name="adj2" fmla="val -48699"/>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0B6433E0" w14:textId="77777777" w:rsidR="005B24A6" w:rsidRDefault="005B24A6" w:rsidP="00E56CBD">
                                  <w:pPr>
                                    <w:jc w:val="center"/>
                                    <w:rPr>
                                      <w:sz w:val="16"/>
                                    </w:rPr>
                                  </w:pPr>
                                  <w:r w:rsidRPr="00E56CBD">
                                    <w:rPr>
                                      <w:sz w:val="16"/>
                                    </w:rPr>
                                    <w:t xml:space="preserve">Rakamlarda ondalık belirtmek için </w:t>
                                  </w:r>
                                  <w:r>
                                    <w:rPr>
                                      <w:sz w:val="16"/>
                                    </w:rPr>
                                    <w:t>virgül kullanılmalıdır.</w:t>
                                  </w:r>
                                </w:p>
                                <w:p w14:paraId="1E26CA6F" w14:textId="77777777" w:rsidR="005B24A6" w:rsidRPr="00E56CBD" w:rsidRDefault="005B24A6" w:rsidP="00E56CBD">
                                  <w:pPr>
                                    <w:jc w:val="center"/>
                                    <w:rPr>
                                      <w:rFonts w:ascii="Times New Roman" w:hAnsi="Times New Roman"/>
                                      <w:sz w:val="20"/>
                                      <w:szCs w:val="20"/>
                                    </w:rPr>
                                  </w:pPr>
                                  <w:r w:rsidRPr="00E56CBD">
                                    <w:rPr>
                                      <w:rFonts w:ascii="Times New Roman" w:hAnsi="Times New Roman"/>
                                      <w:sz w:val="20"/>
                                      <w:szCs w:val="20"/>
                                      <w:highlight w:val="yellow"/>
                                    </w:rPr>
                                    <w:t>182,53</w:t>
                                  </w:r>
                                  <w:r w:rsidRPr="00E56CBD">
                                    <w:rPr>
                                      <w:rFonts w:ascii="Times New Roman" w:hAnsi="Times New Roman"/>
                                      <w:sz w:val="20"/>
                                      <w:szCs w:val="20"/>
                                    </w:rPr>
                                    <w:t xml:space="preserve"> doğru</w:t>
                                  </w:r>
                                </w:p>
                                <w:p w14:paraId="5130B551" w14:textId="77777777" w:rsidR="005B24A6" w:rsidRPr="00E56CBD" w:rsidRDefault="005B24A6" w:rsidP="00E56CBD">
                                  <w:pPr>
                                    <w:jc w:val="center"/>
                                    <w:rPr>
                                      <w:sz w:val="20"/>
                                      <w:szCs w:val="20"/>
                                    </w:rPr>
                                  </w:pPr>
                                  <w:r w:rsidRPr="00E56CBD">
                                    <w:rPr>
                                      <w:rFonts w:ascii="Times New Roman" w:hAnsi="Times New Roman"/>
                                      <w:sz w:val="20"/>
                                      <w:szCs w:val="20"/>
                                    </w:rPr>
                                    <w:t>182.53 yanlış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C371" id="Köşeleri Yuvarlanmış Dikdörtgen Belirtme Çizgisi 4" o:spid="_x0000_s1055" type="#_x0000_t62" style="position:absolute;left:0;text-align:left;margin-left:69.05pt;margin-top:6pt;width:82.3pt;height:1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Nr0gIAAN8FAAAOAAAAZHJzL2Uyb0RvYy54bWysVFtOGzEU/a/UPVj+h8mENISICUqDqKoi&#10;QECF+ul47MTFr9pOJmEDXQZr6A8boOyr157Jg4LUqurPzL2+574fh0cLJdGcOS+MLnC+28KIaWpK&#10;oScF/nx9stPDyAeiSyKNZgVeMo+PBm/fHFa2z9pmamTJHAIj2vcrW+BpCLafZZ5OmSJ+11imQciN&#10;UyQA6yZZ6UgF1pXM2q1WN6uMK60zlHkPr8e1EA+Sfc4ZDeecexaQLDDEFtLXpe84frPBIelPHLFT&#10;QZswyD9EoYjQ4HRt6pgEgmZOvDClBHXGGx52qVGZ4VxQlnKAbPLWb9lcTYllKRcojrfrMvn/Z5ae&#10;zS8cEmWBOxhpoqBFnx4fnu6ZZE6gL7M5cZJo9fPH0z06Frfl44MLE6bReyaFC4qhx+/ibiK8QJ1Y&#10;y8r6Ppi8sheu4TyQsTAL7lT8Q8pokeq/XNefLQKi8Ji3Ou/aObSJgizf28+7rdShbKNunQ8fmFEo&#10;EgWuWDlhl2amy0to9YhIaWYhNYLMT31IHSmbvEj5NceIKwkNnhOJdnp5d6/XTMAWqP0M1Ol1Dw5e&#10;gva2QXm3292PGAi08QvUKlR4jmWpC5GosJQshib1JeNQ/Jh6CjqNPRtJhyDAAhNKmQ55YzmhoxoX&#10;Uq4V239WbPBRlaWVWCv/hde1RvJsdFgrK6GNe817ebsKmdf4VQXqvGMJwmK8SFPXTrWNT2NTLmEU&#10;nal31Ft6IqDHp8SHC+KgZzAXcGjCOXy4NFWBTUNhNDXu7rX3iIddASlGFSx5gf23GXEMI/lRwxYd&#10;5J1OvAqJ6bzbbwPjtiXjbYmeqZGBtsAUQXSJjPggVyR3Rt3APRpGryAimoLvAtPgVswo1McHLhpl&#10;w2GCwSWwJJzqK0tXgxBn53pxQ5xtBj3AjpyZ1UFoxqyeuA02tkib4SwYLkIUburaMHBFgHp2prb5&#10;hNrc5cEvAAAA//8DAFBLAwQUAAYACAAAACEAPiqn2t0AAAAKAQAADwAAAGRycy9kb3ducmV2Lnht&#10;bEyPTU7DMBCF90jcwRokdtSuSyEKcaqqUjYskFp6ADeeJhHxOI2dNtyeYQW7eZpP76fYzL4XVxxj&#10;F8jAcqFAINXBddQYOH5WTxmImCw52wdCA98YYVPe3xU2d+FGe7weUiPYhGJuDbQpDbmUsW7R27gI&#10;AxL/zmH0NrEcG+lGe2Nz30ut1Iv0tiNOaO2Auxbrr8PkDaxjNYXqqIfth3vevZ/3l7CuL8Y8Pszb&#10;NxAJ5/QHw299rg4ldzqFiVwUPetVtmSUD82bGFgp/QriZEDrTIEsC/l/QvkDAAD//wMAUEsBAi0A&#10;FAAGAAgAAAAhALaDOJL+AAAA4QEAABMAAAAAAAAAAAAAAAAAAAAAAFtDb250ZW50X1R5cGVzXS54&#10;bWxQSwECLQAUAAYACAAAACEAOP0h/9YAAACUAQAACwAAAAAAAAAAAAAAAAAvAQAAX3JlbHMvLnJl&#10;bHNQSwECLQAUAAYACAAAACEAxWNja9ICAADfBQAADgAAAAAAAAAAAAAAAAAuAgAAZHJzL2Uyb0Rv&#10;Yy54bWxQSwECLQAUAAYACAAAACEAPiqn2t0AAAAKAQAADwAAAAAAAAAAAAAAAAAsBQAAZHJzL2Rv&#10;d25yZXYueG1sUEsFBgAAAAAEAAQA8wAAADYGAAAAAA==&#10;" adj="-6834,281" fillcolor="#91bce3 [2164]" strokecolor="#5b9bd5 [3204]" strokeweight=".5pt">
                      <v:fill color2="#7aaddd [2612]" rotate="t" colors="0 #b1cbe9;.5 #a3c1e5;1 #92b9e4" focus="100%" type="gradient">
                        <o:fill v:ext="view" type="gradientUnscaled"/>
                      </v:fill>
                      <v:textbox>
                        <w:txbxContent>
                          <w:p w14:paraId="0B6433E0" w14:textId="77777777" w:rsidR="005B24A6" w:rsidRDefault="005B24A6" w:rsidP="00E56CBD">
                            <w:pPr>
                              <w:jc w:val="center"/>
                              <w:rPr>
                                <w:sz w:val="16"/>
                              </w:rPr>
                            </w:pPr>
                            <w:r w:rsidRPr="00E56CBD">
                              <w:rPr>
                                <w:sz w:val="16"/>
                              </w:rPr>
                              <w:t xml:space="preserve">Rakamlarda ondalık belirtmek için </w:t>
                            </w:r>
                            <w:r>
                              <w:rPr>
                                <w:sz w:val="16"/>
                              </w:rPr>
                              <w:t>virgül kullanılmalıdır.</w:t>
                            </w:r>
                          </w:p>
                          <w:p w14:paraId="1E26CA6F" w14:textId="77777777" w:rsidR="005B24A6" w:rsidRPr="00E56CBD" w:rsidRDefault="005B24A6" w:rsidP="00E56CBD">
                            <w:pPr>
                              <w:jc w:val="center"/>
                              <w:rPr>
                                <w:rFonts w:ascii="Times New Roman" w:hAnsi="Times New Roman"/>
                                <w:sz w:val="20"/>
                                <w:szCs w:val="20"/>
                              </w:rPr>
                            </w:pPr>
                            <w:r w:rsidRPr="00E56CBD">
                              <w:rPr>
                                <w:rFonts w:ascii="Times New Roman" w:hAnsi="Times New Roman"/>
                                <w:sz w:val="20"/>
                                <w:szCs w:val="20"/>
                                <w:highlight w:val="yellow"/>
                              </w:rPr>
                              <w:t>182,53</w:t>
                            </w:r>
                            <w:r w:rsidRPr="00E56CBD">
                              <w:rPr>
                                <w:rFonts w:ascii="Times New Roman" w:hAnsi="Times New Roman"/>
                                <w:sz w:val="20"/>
                                <w:szCs w:val="20"/>
                              </w:rPr>
                              <w:t xml:space="preserve"> doğru</w:t>
                            </w:r>
                          </w:p>
                          <w:p w14:paraId="5130B551" w14:textId="77777777" w:rsidR="005B24A6" w:rsidRPr="00E56CBD" w:rsidRDefault="005B24A6" w:rsidP="00E56CBD">
                            <w:pPr>
                              <w:jc w:val="center"/>
                              <w:rPr>
                                <w:sz w:val="20"/>
                                <w:szCs w:val="20"/>
                              </w:rPr>
                            </w:pPr>
                            <w:r w:rsidRPr="00E56CBD">
                              <w:rPr>
                                <w:rFonts w:ascii="Times New Roman" w:hAnsi="Times New Roman"/>
                                <w:sz w:val="20"/>
                                <w:szCs w:val="20"/>
                              </w:rPr>
                              <w:t>182.53 yanlış</w:t>
                            </w:r>
                          </w:p>
                        </w:txbxContent>
                      </v:textbox>
                    </v:shape>
                  </w:pict>
                </mc:Fallback>
              </mc:AlternateContent>
            </w:r>
            <w:r w:rsidR="00D60990" w:rsidRPr="00AC35CB">
              <w:rPr>
                <w:rFonts w:ascii="Times New Roman" w:hAnsi="Times New Roman"/>
                <w:sz w:val="20"/>
                <w:szCs w:val="20"/>
              </w:rPr>
              <w:t>182,53</w:t>
            </w:r>
            <w:r w:rsidR="00D60990" w:rsidRPr="00AC35CB">
              <w:rPr>
                <w:rFonts w:ascii="Times New Roman" w:eastAsia="Times New Roman" w:hAnsi="Times New Roman"/>
                <w:sz w:val="20"/>
                <w:szCs w:val="20"/>
                <w:lang w:eastAsia="tr-TR"/>
              </w:rPr>
              <w:t>±3,18</w:t>
            </w:r>
            <w:r w:rsidR="00D60990" w:rsidRPr="00AC35CB">
              <w:rPr>
                <w:rFonts w:ascii="Times New Roman" w:eastAsia="Times New Roman" w:hAnsi="Times New Roman"/>
                <w:sz w:val="20"/>
                <w:szCs w:val="20"/>
                <w:vertAlign w:val="superscript"/>
                <w:lang w:eastAsia="tr-TR"/>
              </w:rPr>
              <w:t>b</w:t>
            </w:r>
          </w:p>
        </w:tc>
      </w:tr>
      <w:tr w:rsidR="00D60990" w:rsidRPr="00AC35CB" w14:paraId="697E765B" w14:textId="77777777" w:rsidTr="00514E34">
        <w:trPr>
          <w:trHeight w:val="293"/>
        </w:trPr>
        <w:tc>
          <w:tcPr>
            <w:tcW w:w="1527" w:type="dxa"/>
            <w:tcBorders>
              <w:top w:val="nil"/>
              <w:bottom w:val="nil"/>
            </w:tcBorders>
            <w:vAlign w:val="center"/>
          </w:tcPr>
          <w:p w14:paraId="7E55FDDE"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HK-2</w:t>
            </w:r>
          </w:p>
        </w:tc>
        <w:tc>
          <w:tcPr>
            <w:tcW w:w="1694" w:type="dxa"/>
            <w:tcBorders>
              <w:top w:val="nil"/>
              <w:bottom w:val="nil"/>
            </w:tcBorders>
          </w:tcPr>
          <w:p w14:paraId="43F927DB"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126,78</w:t>
            </w:r>
            <w:r w:rsidRPr="00AC35CB">
              <w:rPr>
                <w:rFonts w:ascii="Times New Roman" w:eastAsia="Times New Roman" w:hAnsi="Times New Roman"/>
                <w:sz w:val="20"/>
                <w:szCs w:val="20"/>
                <w:lang w:eastAsia="tr-TR"/>
              </w:rPr>
              <w:t>±15,12</w:t>
            </w:r>
            <w:r w:rsidRPr="00AC35CB">
              <w:rPr>
                <w:rFonts w:ascii="Times New Roman" w:eastAsia="Times New Roman" w:hAnsi="Times New Roman"/>
                <w:sz w:val="20"/>
                <w:szCs w:val="20"/>
                <w:vertAlign w:val="superscript"/>
                <w:lang w:eastAsia="tr-TR"/>
              </w:rPr>
              <w:t>ab</w:t>
            </w:r>
          </w:p>
        </w:tc>
        <w:tc>
          <w:tcPr>
            <w:tcW w:w="1767" w:type="dxa"/>
            <w:tcBorders>
              <w:top w:val="nil"/>
              <w:bottom w:val="nil"/>
            </w:tcBorders>
          </w:tcPr>
          <w:p w14:paraId="487AE04A"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103,62</w:t>
            </w:r>
            <w:r w:rsidRPr="00AC35CB">
              <w:rPr>
                <w:rFonts w:ascii="Times New Roman" w:eastAsia="Times New Roman" w:hAnsi="Times New Roman"/>
                <w:sz w:val="20"/>
                <w:szCs w:val="20"/>
                <w:lang w:eastAsia="tr-TR"/>
              </w:rPr>
              <w:t>±14,38</w:t>
            </w:r>
            <w:r w:rsidRPr="00AC35CB">
              <w:rPr>
                <w:rFonts w:ascii="Times New Roman" w:eastAsia="Times New Roman" w:hAnsi="Times New Roman"/>
                <w:sz w:val="20"/>
                <w:szCs w:val="20"/>
                <w:vertAlign w:val="superscript"/>
                <w:lang w:eastAsia="tr-TR"/>
              </w:rPr>
              <w:t>ab</w:t>
            </w:r>
          </w:p>
        </w:tc>
        <w:tc>
          <w:tcPr>
            <w:tcW w:w="1623" w:type="dxa"/>
            <w:tcBorders>
              <w:top w:val="nil"/>
              <w:bottom w:val="nil"/>
            </w:tcBorders>
          </w:tcPr>
          <w:p w14:paraId="2CFB47A8"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113,62</w:t>
            </w:r>
            <w:r w:rsidRPr="00AC35CB">
              <w:rPr>
                <w:rFonts w:ascii="Times New Roman" w:eastAsia="Times New Roman" w:hAnsi="Times New Roman"/>
                <w:sz w:val="20"/>
                <w:szCs w:val="20"/>
                <w:lang w:eastAsia="tr-TR"/>
              </w:rPr>
              <w:t>±18,21</w:t>
            </w:r>
            <w:r w:rsidRPr="00AC35CB">
              <w:rPr>
                <w:rFonts w:ascii="Times New Roman" w:eastAsia="Times New Roman" w:hAnsi="Times New Roman"/>
                <w:sz w:val="20"/>
                <w:szCs w:val="20"/>
                <w:vertAlign w:val="superscript"/>
                <w:lang w:eastAsia="tr-TR"/>
              </w:rPr>
              <w:t>a</w:t>
            </w:r>
          </w:p>
        </w:tc>
        <w:tc>
          <w:tcPr>
            <w:tcW w:w="1623" w:type="dxa"/>
            <w:tcBorders>
              <w:top w:val="nil"/>
              <w:bottom w:val="nil"/>
            </w:tcBorders>
          </w:tcPr>
          <w:p w14:paraId="3EF8CA87"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231,45</w:t>
            </w:r>
            <w:r w:rsidRPr="00AC35CB">
              <w:rPr>
                <w:rFonts w:ascii="Times New Roman" w:eastAsia="Times New Roman" w:hAnsi="Times New Roman"/>
                <w:sz w:val="20"/>
                <w:szCs w:val="20"/>
                <w:lang w:eastAsia="tr-TR"/>
              </w:rPr>
              <w:t>±23,33</w:t>
            </w:r>
            <w:r w:rsidRPr="00AC35CB">
              <w:rPr>
                <w:rFonts w:ascii="Times New Roman" w:eastAsia="Times New Roman" w:hAnsi="Times New Roman"/>
                <w:sz w:val="20"/>
                <w:szCs w:val="20"/>
                <w:vertAlign w:val="superscript"/>
                <w:lang w:eastAsia="tr-TR"/>
              </w:rPr>
              <w:t>cd</w:t>
            </w:r>
          </w:p>
        </w:tc>
      </w:tr>
      <w:tr w:rsidR="00D60990" w:rsidRPr="00AC35CB" w14:paraId="379D034F" w14:textId="77777777" w:rsidTr="00514E34">
        <w:trPr>
          <w:trHeight w:val="293"/>
        </w:trPr>
        <w:tc>
          <w:tcPr>
            <w:tcW w:w="1527" w:type="dxa"/>
            <w:tcBorders>
              <w:top w:val="nil"/>
              <w:bottom w:val="nil"/>
            </w:tcBorders>
            <w:vAlign w:val="center"/>
          </w:tcPr>
          <w:p w14:paraId="338F6EAE" w14:textId="77777777" w:rsidR="00D60990" w:rsidRPr="00AC35CB" w:rsidRDefault="000F03C5"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noProof/>
                <w:sz w:val="20"/>
                <w:szCs w:val="20"/>
                <w:lang w:eastAsia="tr-TR"/>
              </w:rPr>
              <mc:AlternateContent>
                <mc:Choice Requires="wps">
                  <w:drawing>
                    <wp:anchor distT="0" distB="0" distL="114300" distR="114300" simplePos="0" relativeHeight="251661312" behindDoc="0" locked="0" layoutInCell="1" allowOverlap="1" wp14:anchorId="0A592A3D" wp14:editId="2BCD6510">
                      <wp:simplePos x="0" y="0"/>
                      <wp:positionH relativeFrom="column">
                        <wp:posOffset>-1333500</wp:posOffset>
                      </wp:positionH>
                      <wp:positionV relativeFrom="paragraph">
                        <wp:posOffset>125730</wp:posOffset>
                      </wp:positionV>
                      <wp:extent cx="1094740" cy="1805305"/>
                      <wp:effectExtent l="0" t="0" r="124460" b="23495"/>
                      <wp:wrapNone/>
                      <wp:docPr id="14" name="Köşeleri Yuvarlanmış Dikdörtgen Belirtme Çizgisi 14"/>
                      <wp:cNvGraphicFramePr/>
                      <a:graphic xmlns:a="http://schemas.openxmlformats.org/drawingml/2006/main">
                        <a:graphicData uri="http://schemas.microsoft.com/office/word/2010/wordprocessingShape">
                          <wps:wsp>
                            <wps:cNvSpPr/>
                            <wps:spPr>
                              <a:xfrm>
                                <a:off x="0" y="0"/>
                                <a:ext cx="1094740" cy="1805305"/>
                              </a:xfrm>
                              <a:prstGeom prst="wedgeRoundRectCallout">
                                <a:avLst>
                                  <a:gd name="adj1" fmla="val 58790"/>
                                  <a:gd name="adj2" fmla="val -43194"/>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6ADE1E26" w14:textId="77777777" w:rsidR="005B24A6" w:rsidRPr="00DF0FE0" w:rsidRDefault="005B24A6" w:rsidP="000F03C5">
                                  <w:pPr>
                                    <w:jc w:val="center"/>
                                    <w:rPr>
                                      <w:sz w:val="16"/>
                                    </w:rPr>
                                  </w:pPr>
                                  <w:r w:rsidRPr="00DF0FE0">
                                    <w:rPr>
                                      <w:sz w:val="16"/>
                                    </w:rPr>
                                    <w:t xml:space="preserve">Tablolarda dikey çizgi </w:t>
                                  </w:r>
                                  <w:r w:rsidRPr="00DF0FE0">
                                    <w:rPr>
                                      <w:sz w:val="16"/>
                                      <w:u w:val="single"/>
                                    </w:rPr>
                                    <w:t>bulunmamalıdır</w:t>
                                  </w:r>
                                  <w:r w:rsidRPr="00DF0FE0">
                                    <w:rPr>
                                      <w:sz w:val="16"/>
                                    </w:rPr>
                                    <w:t>. Yatay çizgilerden bir bölümüde bu örnekte olduğu gibi kullanılmayabilir.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2A3D" id="Köşeleri Yuvarlanmış Dikdörtgen Belirtme Çizgisi 14" o:spid="_x0000_s1056" type="#_x0000_t62" style="position:absolute;margin-left:-105pt;margin-top:9.9pt;width:86.2pt;height:1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U71wIAAOAFAAAOAAAAZHJzL2Uyb0RvYy54bWysVF1uEzEQfkfiDpbf283mt4m6qUIqEKJq&#10;q7ao4tHx2ompfxbbySa9AMfoGXjpBUrvxdjZTRaoBEK87M54/uebmeOTtZJoxawTRmc4PWxhxDQ1&#10;udDzDH+8eXtwhJHzROdEGs0yvGEOn4xfvzouixFrm4WRObMInGg3KosML7wvRkni6IIp4g5NwTQI&#10;ubGKeGDtPMktKcG7kkm71eonpbF5YQ1lzsHr6VaIx9E/54z6C84d80hmGHLz8Wvjdxa+yfiYjOaW&#10;FAtBqzTIP2ShiNAQdOfqlHiCllb85koJao0z3B9SoxLDuaAs1gDVpK1fqrlekILFWqA5rti1yf0/&#10;t/R8dWmRyAG7LkaaKMDow9Pj8wOTzAr0abkiVhKtvn97fkCn4i5/erR+zjR6w6SwXjH09FXcz4UT&#10;CBxAN8vCjcDpdXFpK84BGVqz5laFPxSN1hGBzQ4BtvaIwmPaGnYHXQCKgiw9avU6rV7wmuzNC+v8&#10;O2YUCkSGS5bP2ZVZ6vwKwJ4SKc3SRyjI6sz5iEleFUbyzylGXEmAeEUk6h0NhvUINHTaTZ2Dbicd&#10;xsoA3IZSp6mU9vv9QZVnFRYyrjOF9ENXtn2IlN9IFjKT+opx6H6oPOYc555NpUWQX4YJpUz7tPIc&#10;tYMZF1LuDNt/Nqz0gymLO7Ez/ouoO4sY2Wi/M1ZCG/tS9PyuTplv9esObOsOLfDr2TqOXScCEJ5m&#10;Jt/ALFqzXVJX0LcCID4jzl8SC5DBWMCl8Rfw4dKUGTYVhdHC2PuX3oM+LAtIMSphyzPsviyJZRjJ&#10;9xrWaJh2w7T5yHR7gzYwtimZNSV6qaYGYIEhguwiGfS9rElujbqFgzQJUUFENIXYGabe1szUb68P&#10;nDTKJpOoBqegIP5MXxe0HoQwOzfrW2KLas49rMi5qS8CGcUx227GXjdApM1k6Q0XPgj3fa0YOCNA&#10;/XSnmnzU2h/m8Q8AAAD//wMAUEsDBBQABgAIAAAAIQASPB+y4gAAAAsBAAAPAAAAZHJzL2Rvd25y&#10;ZXYueG1sTI/LTsMwEEX3SPyDNUhsUGqnDaWEOBXisakQVUs37Nx48hB+RLGbhr9nWMFydK/unFOs&#10;J2vYiEPovJOQzgQwdJXXnWskHD5ekxWwEJXTyniHEr4xwLq8vChUrv3Z7XDcx4bRiAu5ktDG2Oec&#10;h6pFq8LM9+goq/1gVaRzaLge1JnGreFzIZbcqs7Rh1b1+NRi9bU/WQmZuR1r/pJt/bT6fH87PG9u&#10;aqOkvL6aHh+ARZziXxl+8QkdSmI6+pPTgRkJyTwVJBMpuScHaiSLuyWwo4SFyFLgZcH/O5Q/AAAA&#10;//8DAFBLAQItABQABgAIAAAAIQC2gziS/gAAAOEBAAATAAAAAAAAAAAAAAAAAAAAAABbQ29udGVu&#10;dF9UeXBlc10ueG1sUEsBAi0AFAAGAAgAAAAhADj9If/WAAAAlAEAAAsAAAAAAAAAAAAAAAAALwEA&#10;AF9yZWxzLy5yZWxzUEsBAi0AFAAGAAgAAAAhAMtyFTvXAgAA4AUAAA4AAAAAAAAAAAAAAAAALgIA&#10;AGRycy9lMm9Eb2MueG1sUEsBAi0AFAAGAAgAAAAhABI8H7LiAAAACwEAAA8AAAAAAAAAAAAAAAAA&#10;MQUAAGRycy9kb3ducmV2LnhtbFBLBQYAAAAABAAEAPMAAABABgAAAAA=&#10;" adj="23499,1470" fillcolor="#91bce3 [2164]" strokecolor="#5b9bd5 [3204]" strokeweight=".5pt">
                      <v:fill color2="#7aaddd [2612]" rotate="t" colors="0 #b1cbe9;.5 #a3c1e5;1 #92b9e4" focus="100%" type="gradient">
                        <o:fill v:ext="view" type="gradientUnscaled"/>
                      </v:fill>
                      <v:textbox>
                        <w:txbxContent>
                          <w:p w14:paraId="6ADE1E26" w14:textId="77777777" w:rsidR="005B24A6" w:rsidRPr="00DF0FE0" w:rsidRDefault="005B24A6" w:rsidP="000F03C5">
                            <w:pPr>
                              <w:jc w:val="center"/>
                              <w:rPr>
                                <w:sz w:val="16"/>
                              </w:rPr>
                            </w:pPr>
                            <w:r w:rsidRPr="00DF0FE0">
                              <w:rPr>
                                <w:sz w:val="16"/>
                              </w:rPr>
                              <w:t xml:space="preserve">Tablolarda dikey çizgi </w:t>
                            </w:r>
                            <w:r w:rsidRPr="00DF0FE0">
                              <w:rPr>
                                <w:sz w:val="16"/>
                                <w:u w:val="single"/>
                              </w:rPr>
                              <w:t>bulunmamalıdır</w:t>
                            </w:r>
                            <w:r w:rsidRPr="00DF0FE0">
                              <w:rPr>
                                <w:sz w:val="16"/>
                              </w:rPr>
                              <w:t>. Yatay çizgilerden bir bölümüde bu örnekte olduğu gibi kullanılmayabilir.</w:t>
                            </w:r>
                          </w:p>
                        </w:txbxContent>
                      </v:textbox>
                    </v:shape>
                  </w:pict>
                </mc:Fallback>
              </mc:AlternateContent>
            </w:r>
            <w:r w:rsidR="00D60990" w:rsidRPr="00AC35CB">
              <w:rPr>
                <w:rFonts w:ascii="Times New Roman" w:hAnsi="Times New Roman"/>
                <w:bCs/>
                <w:sz w:val="20"/>
                <w:szCs w:val="20"/>
              </w:rPr>
              <w:t>HK-3</w:t>
            </w:r>
          </w:p>
        </w:tc>
        <w:tc>
          <w:tcPr>
            <w:tcW w:w="1694" w:type="dxa"/>
            <w:tcBorders>
              <w:top w:val="nil"/>
              <w:bottom w:val="nil"/>
            </w:tcBorders>
          </w:tcPr>
          <w:p w14:paraId="2095D916"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143,78</w:t>
            </w:r>
            <w:r w:rsidRPr="00AC35CB">
              <w:rPr>
                <w:rFonts w:ascii="Times New Roman" w:eastAsia="Times New Roman" w:hAnsi="Times New Roman"/>
                <w:sz w:val="20"/>
                <w:szCs w:val="20"/>
                <w:lang w:eastAsia="tr-TR"/>
              </w:rPr>
              <w:t>±17,68</w:t>
            </w:r>
            <w:r w:rsidRPr="00AC35CB">
              <w:rPr>
                <w:rFonts w:ascii="Times New Roman" w:eastAsia="Times New Roman" w:hAnsi="Times New Roman"/>
                <w:sz w:val="20"/>
                <w:szCs w:val="20"/>
                <w:vertAlign w:val="superscript"/>
                <w:lang w:eastAsia="tr-TR"/>
              </w:rPr>
              <w:t>abc</w:t>
            </w:r>
          </w:p>
        </w:tc>
        <w:tc>
          <w:tcPr>
            <w:tcW w:w="1767" w:type="dxa"/>
            <w:tcBorders>
              <w:top w:val="nil"/>
              <w:bottom w:val="nil"/>
            </w:tcBorders>
          </w:tcPr>
          <w:p w14:paraId="2FB5EC99"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83,45</w:t>
            </w:r>
            <w:r w:rsidRPr="00AC35CB">
              <w:rPr>
                <w:rFonts w:ascii="Times New Roman" w:eastAsia="Times New Roman" w:hAnsi="Times New Roman"/>
                <w:sz w:val="20"/>
                <w:szCs w:val="20"/>
                <w:lang w:eastAsia="tr-TR"/>
              </w:rPr>
              <w:t>±12,73</w:t>
            </w:r>
            <w:r w:rsidRPr="00AC35CB">
              <w:rPr>
                <w:rFonts w:ascii="Times New Roman" w:eastAsia="Times New Roman" w:hAnsi="Times New Roman"/>
                <w:sz w:val="20"/>
                <w:szCs w:val="20"/>
                <w:vertAlign w:val="superscript"/>
                <w:lang w:eastAsia="tr-TR"/>
              </w:rPr>
              <w:t>a</w:t>
            </w:r>
          </w:p>
        </w:tc>
        <w:tc>
          <w:tcPr>
            <w:tcW w:w="1623" w:type="dxa"/>
            <w:tcBorders>
              <w:top w:val="nil"/>
              <w:bottom w:val="nil"/>
            </w:tcBorders>
          </w:tcPr>
          <w:p w14:paraId="7142679F"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214,95</w:t>
            </w:r>
            <w:r w:rsidRPr="00AC35CB">
              <w:rPr>
                <w:rFonts w:ascii="Times New Roman" w:eastAsia="Times New Roman" w:hAnsi="Times New Roman"/>
                <w:sz w:val="20"/>
                <w:szCs w:val="20"/>
                <w:lang w:eastAsia="tr-TR"/>
              </w:rPr>
              <w:t>±30,64</w:t>
            </w:r>
            <w:r w:rsidRPr="00AC35CB">
              <w:rPr>
                <w:rFonts w:ascii="Times New Roman" w:eastAsia="Times New Roman" w:hAnsi="Times New Roman"/>
                <w:sz w:val="20"/>
                <w:szCs w:val="20"/>
                <w:vertAlign w:val="superscript"/>
                <w:lang w:eastAsia="tr-TR"/>
              </w:rPr>
              <w:t>c</w:t>
            </w:r>
          </w:p>
        </w:tc>
        <w:tc>
          <w:tcPr>
            <w:tcW w:w="1623" w:type="dxa"/>
            <w:tcBorders>
              <w:top w:val="nil"/>
              <w:bottom w:val="nil"/>
            </w:tcBorders>
          </w:tcPr>
          <w:p w14:paraId="1B8E27E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258,78</w:t>
            </w:r>
            <w:r w:rsidRPr="00AC35CB">
              <w:rPr>
                <w:rFonts w:ascii="Times New Roman" w:eastAsia="Times New Roman" w:hAnsi="Times New Roman"/>
                <w:sz w:val="20"/>
                <w:szCs w:val="20"/>
                <w:lang w:eastAsia="tr-TR"/>
              </w:rPr>
              <w:t>±17,95</w:t>
            </w:r>
            <w:r w:rsidRPr="00AC35CB">
              <w:rPr>
                <w:rFonts w:ascii="Times New Roman" w:eastAsia="Times New Roman" w:hAnsi="Times New Roman"/>
                <w:sz w:val="20"/>
                <w:szCs w:val="20"/>
                <w:vertAlign w:val="superscript"/>
                <w:lang w:eastAsia="tr-TR"/>
              </w:rPr>
              <w:t>d</w:t>
            </w:r>
          </w:p>
        </w:tc>
      </w:tr>
      <w:tr w:rsidR="00D60990" w:rsidRPr="00AC35CB" w14:paraId="38C24482" w14:textId="77777777" w:rsidTr="00514E34">
        <w:trPr>
          <w:trHeight w:val="293"/>
        </w:trPr>
        <w:tc>
          <w:tcPr>
            <w:tcW w:w="1527" w:type="dxa"/>
            <w:tcBorders>
              <w:top w:val="nil"/>
              <w:bottom w:val="nil"/>
            </w:tcBorders>
            <w:vAlign w:val="center"/>
          </w:tcPr>
          <w:p w14:paraId="1D94D15B"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HK-4</w:t>
            </w:r>
          </w:p>
        </w:tc>
        <w:tc>
          <w:tcPr>
            <w:tcW w:w="1694" w:type="dxa"/>
            <w:tcBorders>
              <w:top w:val="nil"/>
              <w:bottom w:val="nil"/>
            </w:tcBorders>
          </w:tcPr>
          <w:p w14:paraId="713059DC"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132,78</w:t>
            </w:r>
            <w:r w:rsidRPr="00AC35CB">
              <w:rPr>
                <w:rFonts w:ascii="Times New Roman" w:eastAsia="Times New Roman" w:hAnsi="Times New Roman"/>
                <w:sz w:val="20"/>
                <w:szCs w:val="20"/>
                <w:lang w:eastAsia="tr-TR"/>
              </w:rPr>
              <w:t xml:space="preserve">±20,88 </w:t>
            </w:r>
            <w:r w:rsidRPr="00AC35CB">
              <w:rPr>
                <w:rFonts w:ascii="Times New Roman" w:eastAsia="Times New Roman" w:hAnsi="Times New Roman"/>
                <w:sz w:val="20"/>
                <w:szCs w:val="20"/>
                <w:vertAlign w:val="superscript"/>
                <w:lang w:eastAsia="tr-TR"/>
              </w:rPr>
              <w:t>ab</w:t>
            </w:r>
          </w:p>
        </w:tc>
        <w:tc>
          <w:tcPr>
            <w:tcW w:w="1767" w:type="dxa"/>
            <w:tcBorders>
              <w:top w:val="nil"/>
              <w:bottom w:val="nil"/>
            </w:tcBorders>
          </w:tcPr>
          <w:p w14:paraId="66F449E6"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85,45</w:t>
            </w:r>
            <w:r w:rsidRPr="00AC35CB">
              <w:rPr>
                <w:rFonts w:ascii="Times New Roman" w:eastAsia="Times New Roman" w:hAnsi="Times New Roman"/>
                <w:sz w:val="20"/>
                <w:szCs w:val="20"/>
                <w:lang w:eastAsia="tr-TR"/>
              </w:rPr>
              <w:t>±7,78</w:t>
            </w:r>
            <w:r w:rsidRPr="00AC35CB">
              <w:rPr>
                <w:rFonts w:ascii="Times New Roman" w:eastAsia="Times New Roman" w:hAnsi="Times New Roman"/>
                <w:sz w:val="20"/>
                <w:szCs w:val="20"/>
                <w:vertAlign w:val="superscript"/>
                <w:lang w:eastAsia="tr-TR"/>
              </w:rPr>
              <w:t>a</w:t>
            </w:r>
          </w:p>
        </w:tc>
        <w:tc>
          <w:tcPr>
            <w:tcW w:w="1623" w:type="dxa"/>
            <w:tcBorders>
              <w:top w:val="nil"/>
              <w:bottom w:val="nil"/>
            </w:tcBorders>
          </w:tcPr>
          <w:p w14:paraId="44C3FBDC"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112,84</w:t>
            </w:r>
            <w:r w:rsidRPr="00AC35CB">
              <w:rPr>
                <w:rFonts w:ascii="Times New Roman" w:eastAsia="Times New Roman" w:hAnsi="Times New Roman"/>
                <w:sz w:val="20"/>
                <w:szCs w:val="20"/>
                <w:lang w:eastAsia="tr-TR"/>
              </w:rPr>
              <w:t>±25,58</w:t>
            </w:r>
            <w:r w:rsidRPr="00AC35CB">
              <w:rPr>
                <w:rFonts w:ascii="Times New Roman" w:eastAsia="Times New Roman" w:hAnsi="Times New Roman"/>
                <w:sz w:val="20"/>
                <w:szCs w:val="20"/>
                <w:vertAlign w:val="superscript"/>
                <w:lang w:eastAsia="tr-TR"/>
              </w:rPr>
              <w:t>a</w:t>
            </w:r>
          </w:p>
        </w:tc>
        <w:tc>
          <w:tcPr>
            <w:tcW w:w="1623" w:type="dxa"/>
            <w:tcBorders>
              <w:top w:val="nil"/>
              <w:bottom w:val="nil"/>
            </w:tcBorders>
          </w:tcPr>
          <w:p w14:paraId="2DA1F1B4"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126,62</w:t>
            </w:r>
            <w:r w:rsidRPr="00AC35CB">
              <w:rPr>
                <w:rFonts w:ascii="Times New Roman" w:eastAsia="Times New Roman" w:hAnsi="Times New Roman"/>
                <w:sz w:val="20"/>
                <w:szCs w:val="20"/>
                <w:lang w:eastAsia="tr-TR"/>
              </w:rPr>
              <w:t>±2,59</w:t>
            </w:r>
            <w:r w:rsidRPr="00AC35CB">
              <w:rPr>
                <w:rFonts w:ascii="Times New Roman" w:eastAsia="Times New Roman" w:hAnsi="Times New Roman"/>
                <w:sz w:val="20"/>
                <w:szCs w:val="20"/>
                <w:vertAlign w:val="superscript"/>
                <w:lang w:eastAsia="tr-TR"/>
              </w:rPr>
              <w:t>a</w:t>
            </w:r>
          </w:p>
        </w:tc>
      </w:tr>
      <w:tr w:rsidR="00D60990" w:rsidRPr="00AC35CB" w14:paraId="203478A4" w14:textId="77777777" w:rsidTr="00514E34">
        <w:trPr>
          <w:trHeight w:val="293"/>
        </w:trPr>
        <w:tc>
          <w:tcPr>
            <w:tcW w:w="1527" w:type="dxa"/>
            <w:tcBorders>
              <w:top w:val="nil"/>
              <w:bottom w:val="nil"/>
            </w:tcBorders>
            <w:vAlign w:val="center"/>
          </w:tcPr>
          <w:p w14:paraId="0FCAF8F6"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HK-5</w:t>
            </w:r>
          </w:p>
        </w:tc>
        <w:tc>
          <w:tcPr>
            <w:tcW w:w="1694" w:type="dxa"/>
            <w:tcBorders>
              <w:top w:val="nil"/>
              <w:bottom w:val="nil"/>
            </w:tcBorders>
          </w:tcPr>
          <w:p w14:paraId="78BD9EA6"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93,95</w:t>
            </w:r>
            <w:r w:rsidRPr="00AC35CB">
              <w:rPr>
                <w:rFonts w:ascii="Times New Roman" w:eastAsia="Times New Roman" w:hAnsi="Times New Roman"/>
                <w:sz w:val="20"/>
                <w:szCs w:val="20"/>
                <w:lang w:eastAsia="tr-TR"/>
              </w:rPr>
              <w:t>±15,32</w:t>
            </w:r>
            <w:r w:rsidRPr="00AC35CB">
              <w:rPr>
                <w:rFonts w:ascii="Times New Roman" w:eastAsia="Times New Roman" w:hAnsi="Times New Roman"/>
                <w:sz w:val="20"/>
                <w:szCs w:val="20"/>
                <w:vertAlign w:val="superscript"/>
                <w:lang w:eastAsia="tr-TR"/>
              </w:rPr>
              <w:t>a</w:t>
            </w:r>
          </w:p>
        </w:tc>
        <w:tc>
          <w:tcPr>
            <w:tcW w:w="1767" w:type="dxa"/>
            <w:tcBorders>
              <w:top w:val="nil"/>
              <w:bottom w:val="nil"/>
            </w:tcBorders>
          </w:tcPr>
          <w:p w14:paraId="1D7C49BB"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134,28</w:t>
            </w:r>
            <w:r w:rsidRPr="00AC35CB">
              <w:rPr>
                <w:rFonts w:ascii="Times New Roman" w:eastAsia="Times New Roman" w:hAnsi="Times New Roman"/>
                <w:sz w:val="20"/>
                <w:szCs w:val="20"/>
                <w:lang w:eastAsia="tr-TR"/>
              </w:rPr>
              <w:t>±20,48</w:t>
            </w:r>
            <w:r w:rsidRPr="00AC35CB">
              <w:rPr>
                <w:rFonts w:ascii="Times New Roman" w:eastAsia="Times New Roman" w:hAnsi="Times New Roman"/>
                <w:sz w:val="20"/>
                <w:szCs w:val="20"/>
                <w:vertAlign w:val="superscript"/>
                <w:lang w:eastAsia="tr-TR"/>
              </w:rPr>
              <w:t>ab</w:t>
            </w:r>
          </w:p>
        </w:tc>
        <w:tc>
          <w:tcPr>
            <w:tcW w:w="1623" w:type="dxa"/>
            <w:tcBorders>
              <w:top w:val="nil"/>
              <w:bottom w:val="nil"/>
            </w:tcBorders>
          </w:tcPr>
          <w:p w14:paraId="4425557D"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126,67</w:t>
            </w:r>
            <w:r w:rsidRPr="00AC35CB">
              <w:rPr>
                <w:rFonts w:ascii="Times New Roman" w:eastAsia="Times New Roman" w:hAnsi="Times New Roman"/>
                <w:sz w:val="20"/>
                <w:szCs w:val="20"/>
                <w:lang w:eastAsia="tr-TR"/>
              </w:rPr>
              <w:t>±14,89</w:t>
            </w:r>
            <w:r w:rsidRPr="00AC35CB">
              <w:rPr>
                <w:rFonts w:ascii="Times New Roman" w:eastAsia="Times New Roman" w:hAnsi="Times New Roman"/>
                <w:sz w:val="20"/>
                <w:szCs w:val="20"/>
                <w:vertAlign w:val="superscript"/>
                <w:lang w:eastAsia="tr-TR"/>
              </w:rPr>
              <w:t>ab</w:t>
            </w:r>
          </w:p>
        </w:tc>
        <w:tc>
          <w:tcPr>
            <w:tcW w:w="1623" w:type="dxa"/>
            <w:tcBorders>
              <w:top w:val="nil"/>
              <w:bottom w:val="nil"/>
            </w:tcBorders>
          </w:tcPr>
          <w:p w14:paraId="674D6BFB"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183,62</w:t>
            </w:r>
            <w:r w:rsidRPr="00AC35CB">
              <w:rPr>
                <w:rFonts w:ascii="Times New Roman" w:eastAsia="Times New Roman" w:hAnsi="Times New Roman"/>
                <w:sz w:val="20"/>
                <w:szCs w:val="20"/>
                <w:lang w:eastAsia="tr-TR"/>
              </w:rPr>
              <w:t>±34,65</w:t>
            </w:r>
            <w:r w:rsidRPr="00AC35CB">
              <w:rPr>
                <w:rFonts w:ascii="Times New Roman" w:eastAsia="Times New Roman" w:hAnsi="Times New Roman"/>
                <w:sz w:val="20"/>
                <w:szCs w:val="20"/>
                <w:vertAlign w:val="superscript"/>
                <w:lang w:eastAsia="tr-TR"/>
              </w:rPr>
              <w:t>b</w:t>
            </w:r>
          </w:p>
        </w:tc>
      </w:tr>
      <w:tr w:rsidR="00D60990" w:rsidRPr="00AC35CB" w14:paraId="6F67F60F" w14:textId="77777777" w:rsidTr="00514E34">
        <w:trPr>
          <w:trHeight w:val="293"/>
        </w:trPr>
        <w:tc>
          <w:tcPr>
            <w:tcW w:w="1527" w:type="dxa"/>
            <w:tcBorders>
              <w:top w:val="nil"/>
              <w:bottom w:val="nil"/>
            </w:tcBorders>
            <w:vAlign w:val="center"/>
          </w:tcPr>
          <w:p w14:paraId="1804FA1B"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BE-1</w:t>
            </w:r>
          </w:p>
        </w:tc>
        <w:tc>
          <w:tcPr>
            <w:tcW w:w="1694" w:type="dxa"/>
            <w:tcBorders>
              <w:top w:val="nil"/>
              <w:bottom w:val="nil"/>
            </w:tcBorders>
          </w:tcPr>
          <w:p w14:paraId="11FB9F13" w14:textId="77777777" w:rsidR="00D60990" w:rsidRPr="00AC35CB" w:rsidRDefault="00D60990" w:rsidP="00EE1C61">
            <w:pPr>
              <w:autoSpaceDE w:val="0"/>
              <w:autoSpaceDN w:val="0"/>
              <w:adjustRightInd w:val="0"/>
              <w:spacing w:after="0" w:line="360" w:lineRule="auto"/>
              <w:jc w:val="both"/>
              <w:rPr>
                <w:rFonts w:ascii="Times New Roman" w:eastAsia="Times New Roman" w:hAnsi="Times New Roman"/>
                <w:sz w:val="20"/>
                <w:szCs w:val="20"/>
                <w:vertAlign w:val="superscript"/>
                <w:lang w:eastAsia="tr-TR"/>
              </w:rPr>
            </w:pPr>
            <w:r w:rsidRPr="00AC35CB">
              <w:rPr>
                <w:rFonts w:ascii="Times New Roman" w:hAnsi="Times New Roman"/>
                <w:sz w:val="20"/>
                <w:szCs w:val="20"/>
              </w:rPr>
              <w:t>255,39</w:t>
            </w:r>
            <w:r w:rsidRPr="00AC35CB">
              <w:rPr>
                <w:rFonts w:ascii="Times New Roman" w:eastAsia="Times New Roman" w:hAnsi="Times New Roman"/>
                <w:sz w:val="20"/>
                <w:szCs w:val="20"/>
                <w:lang w:eastAsia="tr-TR"/>
              </w:rPr>
              <w:t>±124,00</w:t>
            </w:r>
            <w:r w:rsidRPr="00AC35CB">
              <w:rPr>
                <w:rFonts w:ascii="Times New Roman" w:eastAsia="Times New Roman" w:hAnsi="Times New Roman"/>
                <w:sz w:val="20"/>
                <w:szCs w:val="20"/>
                <w:vertAlign w:val="superscript"/>
                <w:lang w:eastAsia="tr-TR"/>
              </w:rPr>
              <w:t>d</w:t>
            </w:r>
          </w:p>
        </w:tc>
        <w:tc>
          <w:tcPr>
            <w:tcW w:w="1767" w:type="dxa"/>
            <w:tcBorders>
              <w:top w:val="nil"/>
              <w:bottom w:val="nil"/>
            </w:tcBorders>
          </w:tcPr>
          <w:p w14:paraId="7D125764"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242,34</w:t>
            </w:r>
            <w:r w:rsidRPr="00AC35CB">
              <w:rPr>
                <w:rFonts w:ascii="Times New Roman" w:eastAsia="Times New Roman" w:hAnsi="Times New Roman"/>
                <w:sz w:val="20"/>
                <w:szCs w:val="20"/>
                <w:lang w:eastAsia="tr-TR"/>
              </w:rPr>
              <w:t>±61,68</w:t>
            </w:r>
            <w:r w:rsidRPr="00AC35CB">
              <w:rPr>
                <w:rFonts w:ascii="Times New Roman" w:eastAsia="Times New Roman" w:hAnsi="Times New Roman"/>
                <w:sz w:val="20"/>
                <w:szCs w:val="20"/>
                <w:vertAlign w:val="superscript"/>
                <w:lang w:eastAsia="tr-TR"/>
              </w:rPr>
              <w:t>d</w:t>
            </w:r>
          </w:p>
        </w:tc>
        <w:tc>
          <w:tcPr>
            <w:tcW w:w="1623" w:type="dxa"/>
            <w:tcBorders>
              <w:top w:val="nil"/>
              <w:bottom w:val="nil"/>
            </w:tcBorders>
          </w:tcPr>
          <w:p w14:paraId="43AFA01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166,78</w:t>
            </w:r>
            <w:r w:rsidRPr="00AC35CB">
              <w:rPr>
                <w:rFonts w:ascii="Times New Roman" w:eastAsia="Times New Roman" w:hAnsi="Times New Roman"/>
                <w:sz w:val="20"/>
                <w:szCs w:val="20"/>
                <w:lang w:eastAsia="tr-TR"/>
              </w:rPr>
              <w:t>±47,38</w:t>
            </w:r>
            <w:r w:rsidRPr="00AC35CB">
              <w:rPr>
                <w:rFonts w:ascii="Times New Roman" w:eastAsia="Times New Roman" w:hAnsi="Times New Roman"/>
                <w:sz w:val="20"/>
                <w:szCs w:val="20"/>
                <w:vertAlign w:val="superscript"/>
                <w:lang w:eastAsia="tr-TR"/>
              </w:rPr>
              <w:t>b</w:t>
            </w:r>
          </w:p>
        </w:tc>
        <w:tc>
          <w:tcPr>
            <w:tcW w:w="1623" w:type="dxa"/>
            <w:tcBorders>
              <w:top w:val="nil"/>
              <w:bottom w:val="nil"/>
            </w:tcBorders>
          </w:tcPr>
          <w:p w14:paraId="439CBF69"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218,28</w:t>
            </w:r>
            <w:r w:rsidRPr="00AC35CB">
              <w:rPr>
                <w:rFonts w:ascii="Times New Roman" w:eastAsia="Times New Roman" w:hAnsi="Times New Roman"/>
                <w:sz w:val="20"/>
                <w:szCs w:val="20"/>
                <w:lang w:eastAsia="tr-TR"/>
              </w:rPr>
              <w:t>±9,17</w:t>
            </w:r>
            <w:r w:rsidRPr="00AC35CB">
              <w:rPr>
                <w:rFonts w:ascii="Times New Roman" w:eastAsia="Times New Roman" w:hAnsi="Times New Roman"/>
                <w:sz w:val="20"/>
                <w:szCs w:val="20"/>
                <w:vertAlign w:val="superscript"/>
                <w:lang w:eastAsia="tr-TR"/>
              </w:rPr>
              <w:t>bc</w:t>
            </w:r>
          </w:p>
        </w:tc>
      </w:tr>
      <w:tr w:rsidR="00D60990" w:rsidRPr="00AC35CB" w14:paraId="25621087" w14:textId="77777777" w:rsidTr="00514E34">
        <w:trPr>
          <w:trHeight w:val="293"/>
        </w:trPr>
        <w:tc>
          <w:tcPr>
            <w:tcW w:w="1527" w:type="dxa"/>
            <w:tcBorders>
              <w:top w:val="nil"/>
              <w:bottom w:val="nil"/>
            </w:tcBorders>
            <w:vAlign w:val="center"/>
          </w:tcPr>
          <w:p w14:paraId="02579244"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BE-2</w:t>
            </w:r>
          </w:p>
        </w:tc>
        <w:tc>
          <w:tcPr>
            <w:tcW w:w="1694" w:type="dxa"/>
            <w:tcBorders>
              <w:top w:val="nil"/>
              <w:bottom w:val="nil"/>
            </w:tcBorders>
          </w:tcPr>
          <w:p w14:paraId="7492F512"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243,28</w:t>
            </w:r>
            <w:r w:rsidRPr="00AC35CB">
              <w:rPr>
                <w:rFonts w:ascii="Times New Roman" w:eastAsia="Times New Roman" w:hAnsi="Times New Roman"/>
                <w:sz w:val="20"/>
                <w:szCs w:val="20"/>
                <w:lang w:eastAsia="tr-TR"/>
              </w:rPr>
              <w:t>±27,81</w:t>
            </w:r>
            <w:r w:rsidRPr="00AC35CB">
              <w:rPr>
                <w:rFonts w:ascii="Times New Roman" w:eastAsia="Times New Roman" w:hAnsi="Times New Roman"/>
                <w:sz w:val="20"/>
                <w:szCs w:val="20"/>
                <w:vertAlign w:val="superscript"/>
                <w:lang w:eastAsia="tr-TR"/>
              </w:rPr>
              <w:t>cd</w:t>
            </w:r>
          </w:p>
        </w:tc>
        <w:tc>
          <w:tcPr>
            <w:tcW w:w="1767" w:type="dxa"/>
            <w:tcBorders>
              <w:top w:val="nil"/>
              <w:bottom w:val="nil"/>
            </w:tcBorders>
          </w:tcPr>
          <w:p w14:paraId="44D0A07D"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179,20</w:t>
            </w:r>
            <w:r w:rsidRPr="00AC35CB">
              <w:rPr>
                <w:rFonts w:ascii="Times New Roman" w:eastAsia="Times New Roman" w:hAnsi="Times New Roman"/>
                <w:sz w:val="20"/>
                <w:szCs w:val="20"/>
                <w:lang w:eastAsia="tr-TR"/>
              </w:rPr>
              <w:t>±3,42</w:t>
            </w:r>
            <w:r w:rsidRPr="00AC35CB">
              <w:rPr>
                <w:rFonts w:ascii="Times New Roman" w:eastAsia="Times New Roman" w:hAnsi="Times New Roman"/>
                <w:sz w:val="20"/>
                <w:szCs w:val="20"/>
                <w:vertAlign w:val="superscript"/>
                <w:lang w:eastAsia="tr-TR"/>
              </w:rPr>
              <w:t>bcd</w:t>
            </w:r>
          </w:p>
        </w:tc>
        <w:tc>
          <w:tcPr>
            <w:tcW w:w="1623" w:type="dxa"/>
            <w:tcBorders>
              <w:top w:val="nil"/>
              <w:bottom w:val="nil"/>
            </w:tcBorders>
          </w:tcPr>
          <w:p w14:paraId="12A9AA0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140,03</w:t>
            </w:r>
            <w:r w:rsidRPr="00AC35CB">
              <w:rPr>
                <w:rFonts w:ascii="Times New Roman" w:eastAsia="Times New Roman" w:hAnsi="Times New Roman"/>
                <w:sz w:val="20"/>
                <w:szCs w:val="20"/>
                <w:lang w:eastAsia="tr-TR"/>
              </w:rPr>
              <w:t>±2,95</w:t>
            </w:r>
            <w:r w:rsidRPr="00AC35CB">
              <w:rPr>
                <w:rFonts w:ascii="Times New Roman" w:eastAsia="Times New Roman" w:hAnsi="Times New Roman"/>
                <w:sz w:val="20"/>
                <w:szCs w:val="20"/>
                <w:vertAlign w:val="superscript"/>
                <w:lang w:eastAsia="tr-TR"/>
              </w:rPr>
              <w:t>ab</w:t>
            </w:r>
          </w:p>
        </w:tc>
        <w:tc>
          <w:tcPr>
            <w:tcW w:w="1623" w:type="dxa"/>
            <w:tcBorders>
              <w:top w:val="nil"/>
              <w:bottom w:val="nil"/>
            </w:tcBorders>
          </w:tcPr>
          <w:p w14:paraId="11EBFD5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238,03</w:t>
            </w:r>
            <w:r w:rsidRPr="00AC35CB">
              <w:rPr>
                <w:rFonts w:ascii="Times New Roman" w:eastAsia="Times New Roman" w:hAnsi="Times New Roman"/>
                <w:sz w:val="20"/>
                <w:szCs w:val="20"/>
                <w:lang w:eastAsia="tr-TR"/>
              </w:rPr>
              <w:t>±5,77</w:t>
            </w:r>
            <w:r w:rsidRPr="00AC35CB">
              <w:rPr>
                <w:rFonts w:ascii="Times New Roman" w:eastAsia="Times New Roman" w:hAnsi="Times New Roman"/>
                <w:sz w:val="20"/>
                <w:szCs w:val="20"/>
                <w:vertAlign w:val="superscript"/>
                <w:lang w:eastAsia="tr-TR"/>
              </w:rPr>
              <w:t>cd</w:t>
            </w:r>
          </w:p>
        </w:tc>
      </w:tr>
      <w:tr w:rsidR="00D60990" w:rsidRPr="00AC35CB" w14:paraId="58851C26" w14:textId="77777777" w:rsidTr="00514E34">
        <w:trPr>
          <w:trHeight w:val="293"/>
        </w:trPr>
        <w:tc>
          <w:tcPr>
            <w:tcW w:w="1527" w:type="dxa"/>
            <w:tcBorders>
              <w:top w:val="nil"/>
              <w:bottom w:val="nil"/>
            </w:tcBorders>
            <w:vAlign w:val="center"/>
          </w:tcPr>
          <w:p w14:paraId="3E20C770"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BE-3</w:t>
            </w:r>
          </w:p>
        </w:tc>
        <w:tc>
          <w:tcPr>
            <w:tcW w:w="1694" w:type="dxa"/>
            <w:tcBorders>
              <w:top w:val="nil"/>
              <w:bottom w:val="nil"/>
            </w:tcBorders>
          </w:tcPr>
          <w:p w14:paraId="0A8FD69A"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197,62</w:t>
            </w:r>
            <w:r w:rsidRPr="00AC35CB">
              <w:rPr>
                <w:rFonts w:ascii="Times New Roman" w:eastAsia="Times New Roman" w:hAnsi="Times New Roman"/>
                <w:sz w:val="20"/>
                <w:szCs w:val="20"/>
                <w:lang w:eastAsia="tr-TR"/>
              </w:rPr>
              <w:t>±4,95</w:t>
            </w:r>
            <w:r w:rsidRPr="00AC35CB">
              <w:rPr>
                <w:rFonts w:ascii="Times New Roman" w:eastAsia="Times New Roman" w:hAnsi="Times New Roman"/>
                <w:sz w:val="20"/>
                <w:szCs w:val="20"/>
                <w:vertAlign w:val="superscript"/>
                <w:lang w:eastAsia="tr-TR"/>
              </w:rPr>
              <w:t>abcd</w:t>
            </w:r>
          </w:p>
        </w:tc>
        <w:tc>
          <w:tcPr>
            <w:tcW w:w="1767" w:type="dxa"/>
            <w:tcBorders>
              <w:top w:val="nil"/>
              <w:bottom w:val="nil"/>
            </w:tcBorders>
          </w:tcPr>
          <w:p w14:paraId="4B288D4A"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225,12</w:t>
            </w:r>
            <w:r w:rsidRPr="00AC35CB">
              <w:rPr>
                <w:rFonts w:ascii="Times New Roman" w:eastAsia="Times New Roman" w:hAnsi="Times New Roman"/>
                <w:sz w:val="20"/>
                <w:szCs w:val="20"/>
                <w:lang w:eastAsia="tr-TR"/>
              </w:rPr>
              <w:t>±22,86</w:t>
            </w:r>
            <w:r w:rsidRPr="00AC35CB">
              <w:rPr>
                <w:rFonts w:ascii="Times New Roman" w:eastAsia="Times New Roman" w:hAnsi="Times New Roman"/>
                <w:sz w:val="20"/>
                <w:szCs w:val="20"/>
                <w:vertAlign w:val="superscript"/>
                <w:lang w:eastAsia="tr-TR"/>
              </w:rPr>
              <w:t>cd</w:t>
            </w:r>
          </w:p>
        </w:tc>
        <w:tc>
          <w:tcPr>
            <w:tcW w:w="1623" w:type="dxa"/>
            <w:tcBorders>
              <w:top w:val="nil"/>
              <w:bottom w:val="nil"/>
            </w:tcBorders>
          </w:tcPr>
          <w:p w14:paraId="6DC1245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119,70</w:t>
            </w:r>
            <w:r w:rsidRPr="00AC35CB">
              <w:rPr>
                <w:rFonts w:ascii="Times New Roman" w:eastAsia="Times New Roman" w:hAnsi="Times New Roman"/>
                <w:sz w:val="20"/>
                <w:szCs w:val="20"/>
                <w:lang w:eastAsia="tr-TR"/>
              </w:rPr>
              <w:t>±8,37</w:t>
            </w:r>
            <w:r w:rsidRPr="00AC35CB">
              <w:rPr>
                <w:rFonts w:ascii="Times New Roman" w:eastAsia="Times New Roman" w:hAnsi="Times New Roman"/>
                <w:sz w:val="20"/>
                <w:szCs w:val="20"/>
                <w:vertAlign w:val="superscript"/>
                <w:lang w:eastAsia="tr-TR"/>
              </w:rPr>
              <w:t>a</w:t>
            </w:r>
          </w:p>
        </w:tc>
        <w:tc>
          <w:tcPr>
            <w:tcW w:w="1623" w:type="dxa"/>
            <w:tcBorders>
              <w:top w:val="nil"/>
              <w:bottom w:val="nil"/>
            </w:tcBorders>
          </w:tcPr>
          <w:p w14:paraId="259B7931"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214,70</w:t>
            </w:r>
            <w:r w:rsidRPr="00AC35CB">
              <w:rPr>
                <w:rFonts w:ascii="Times New Roman" w:eastAsia="Times New Roman" w:hAnsi="Times New Roman"/>
                <w:sz w:val="20"/>
                <w:szCs w:val="20"/>
                <w:lang w:eastAsia="tr-TR"/>
              </w:rPr>
              <w:t>±3,42</w:t>
            </w:r>
            <w:r w:rsidRPr="00AC35CB">
              <w:rPr>
                <w:rFonts w:ascii="Times New Roman" w:eastAsia="Times New Roman" w:hAnsi="Times New Roman"/>
                <w:sz w:val="20"/>
                <w:szCs w:val="20"/>
                <w:vertAlign w:val="superscript"/>
                <w:lang w:eastAsia="tr-TR"/>
              </w:rPr>
              <w:t>bc</w:t>
            </w:r>
          </w:p>
        </w:tc>
      </w:tr>
      <w:tr w:rsidR="00D60990" w:rsidRPr="00AC35CB" w14:paraId="7413F8A2" w14:textId="77777777" w:rsidTr="00514E34">
        <w:trPr>
          <w:trHeight w:val="293"/>
        </w:trPr>
        <w:tc>
          <w:tcPr>
            <w:tcW w:w="1527" w:type="dxa"/>
            <w:tcBorders>
              <w:top w:val="nil"/>
              <w:bottom w:val="nil"/>
            </w:tcBorders>
            <w:vAlign w:val="center"/>
          </w:tcPr>
          <w:p w14:paraId="0595C55C"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BE-4</w:t>
            </w:r>
          </w:p>
        </w:tc>
        <w:tc>
          <w:tcPr>
            <w:tcW w:w="1694" w:type="dxa"/>
            <w:tcBorders>
              <w:top w:val="nil"/>
              <w:bottom w:val="nil"/>
            </w:tcBorders>
          </w:tcPr>
          <w:p w14:paraId="5DC10EF2"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219,37</w:t>
            </w:r>
            <w:r w:rsidRPr="00AC35CB">
              <w:rPr>
                <w:rFonts w:ascii="Times New Roman" w:eastAsia="Times New Roman" w:hAnsi="Times New Roman"/>
                <w:sz w:val="20"/>
                <w:szCs w:val="20"/>
                <w:lang w:eastAsia="tr-TR"/>
              </w:rPr>
              <w:t>±1,06</w:t>
            </w:r>
            <w:r w:rsidRPr="00AC35CB">
              <w:rPr>
                <w:rFonts w:ascii="Times New Roman" w:eastAsia="Times New Roman" w:hAnsi="Times New Roman"/>
                <w:sz w:val="20"/>
                <w:szCs w:val="20"/>
                <w:vertAlign w:val="superscript"/>
                <w:lang w:eastAsia="tr-TR"/>
              </w:rPr>
              <w:t>bcd</w:t>
            </w:r>
          </w:p>
        </w:tc>
        <w:tc>
          <w:tcPr>
            <w:tcW w:w="1767" w:type="dxa"/>
            <w:tcBorders>
              <w:top w:val="nil"/>
              <w:bottom w:val="nil"/>
            </w:tcBorders>
          </w:tcPr>
          <w:p w14:paraId="5267406A"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242,45</w:t>
            </w:r>
            <w:r w:rsidRPr="00AC35CB">
              <w:rPr>
                <w:rFonts w:ascii="Times New Roman" w:eastAsia="Times New Roman" w:hAnsi="Times New Roman"/>
                <w:sz w:val="20"/>
                <w:szCs w:val="20"/>
                <w:lang w:eastAsia="tr-TR"/>
              </w:rPr>
              <w:t>±29,46</w:t>
            </w:r>
            <w:r w:rsidRPr="00AC35CB">
              <w:rPr>
                <w:rFonts w:ascii="Times New Roman" w:eastAsia="Times New Roman" w:hAnsi="Times New Roman"/>
                <w:sz w:val="20"/>
                <w:szCs w:val="20"/>
                <w:vertAlign w:val="superscript"/>
                <w:lang w:eastAsia="tr-TR"/>
              </w:rPr>
              <w:t>d</w:t>
            </w:r>
          </w:p>
        </w:tc>
        <w:tc>
          <w:tcPr>
            <w:tcW w:w="1623" w:type="dxa"/>
            <w:tcBorders>
              <w:top w:val="nil"/>
              <w:bottom w:val="nil"/>
            </w:tcBorders>
          </w:tcPr>
          <w:p w14:paraId="5E1F0EED"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225,37</w:t>
            </w:r>
            <w:r w:rsidRPr="00AC35CB">
              <w:rPr>
                <w:rFonts w:ascii="Times New Roman" w:eastAsia="Times New Roman" w:hAnsi="Times New Roman"/>
                <w:sz w:val="20"/>
                <w:szCs w:val="20"/>
                <w:lang w:eastAsia="tr-TR"/>
              </w:rPr>
              <w:t>±15,20</w:t>
            </w:r>
            <w:r w:rsidRPr="00AC35CB">
              <w:rPr>
                <w:rFonts w:ascii="Times New Roman" w:eastAsia="Times New Roman" w:hAnsi="Times New Roman"/>
                <w:sz w:val="20"/>
                <w:szCs w:val="20"/>
                <w:vertAlign w:val="superscript"/>
                <w:lang w:eastAsia="tr-TR"/>
              </w:rPr>
              <w:t>c</w:t>
            </w:r>
          </w:p>
        </w:tc>
        <w:tc>
          <w:tcPr>
            <w:tcW w:w="1623" w:type="dxa"/>
            <w:tcBorders>
              <w:top w:val="nil"/>
              <w:bottom w:val="nil"/>
            </w:tcBorders>
          </w:tcPr>
          <w:p w14:paraId="688C93EE"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231,87</w:t>
            </w:r>
            <w:r w:rsidRPr="00AC35CB">
              <w:rPr>
                <w:rFonts w:ascii="Times New Roman" w:eastAsia="Times New Roman" w:hAnsi="Times New Roman"/>
                <w:sz w:val="20"/>
                <w:szCs w:val="20"/>
                <w:lang w:eastAsia="tr-TR"/>
              </w:rPr>
              <w:t>±20,62</w:t>
            </w:r>
            <w:r w:rsidRPr="00AC35CB">
              <w:rPr>
                <w:rFonts w:ascii="Times New Roman" w:eastAsia="Times New Roman" w:hAnsi="Times New Roman"/>
                <w:sz w:val="20"/>
                <w:szCs w:val="20"/>
                <w:vertAlign w:val="superscript"/>
                <w:lang w:eastAsia="tr-TR"/>
              </w:rPr>
              <w:t>cd</w:t>
            </w:r>
          </w:p>
        </w:tc>
      </w:tr>
      <w:tr w:rsidR="00D60990" w:rsidRPr="00AC35CB" w14:paraId="60624543" w14:textId="77777777" w:rsidTr="00514E34">
        <w:trPr>
          <w:trHeight w:val="308"/>
        </w:trPr>
        <w:tc>
          <w:tcPr>
            <w:tcW w:w="1527" w:type="dxa"/>
            <w:tcBorders>
              <w:top w:val="nil"/>
              <w:bottom w:val="single" w:sz="4" w:space="0" w:color="auto"/>
            </w:tcBorders>
            <w:vAlign w:val="center"/>
          </w:tcPr>
          <w:p w14:paraId="3D3663A0" w14:textId="77777777" w:rsidR="00D60990" w:rsidRPr="00AC35CB" w:rsidRDefault="00D60990" w:rsidP="00E56CBD">
            <w:pPr>
              <w:autoSpaceDE w:val="0"/>
              <w:autoSpaceDN w:val="0"/>
              <w:adjustRightInd w:val="0"/>
              <w:spacing w:after="0" w:line="360" w:lineRule="auto"/>
              <w:rPr>
                <w:rFonts w:ascii="Times New Roman" w:hAnsi="Times New Roman"/>
                <w:bCs/>
                <w:sz w:val="20"/>
                <w:szCs w:val="20"/>
              </w:rPr>
            </w:pPr>
            <w:r w:rsidRPr="00AC35CB">
              <w:rPr>
                <w:rFonts w:ascii="Times New Roman" w:hAnsi="Times New Roman"/>
                <w:bCs/>
                <w:sz w:val="20"/>
                <w:szCs w:val="20"/>
              </w:rPr>
              <w:t>BE-5</w:t>
            </w:r>
          </w:p>
        </w:tc>
        <w:tc>
          <w:tcPr>
            <w:tcW w:w="1694" w:type="dxa"/>
            <w:tcBorders>
              <w:top w:val="nil"/>
              <w:bottom w:val="single" w:sz="4" w:space="0" w:color="auto"/>
            </w:tcBorders>
          </w:tcPr>
          <w:p w14:paraId="6A98C5DE"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196,20</w:t>
            </w:r>
            <w:r w:rsidRPr="00AC35CB">
              <w:rPr>
                <w:rFonts w:ascii="Times New Roman" w:eastAsia="Times New Roman" w:hAnsi="Times New Roman"/>
                <w:sz w:val="20"/>
                <w:szCs w:val="20"/>
                <w:lang w:eastAsia="tr-TR"/>
              </w:rPr>
              <w:t>±8,37</w:t>
            </w:r>
            <w:r w:rsidRPr="00AC35CB">
              <w:rPr>
                <w:rFonts w:ascii="Times New Roman" w:eastAsia="Times New Roman" w:hAnsi="Times New Roman"/>
                <w:sz w:val="20"/>
                <w:szCs w:val="20"/>
                <w:vertAlign w:val="superscript"/>
                <w:lang w:eastAsia="tr-TR"/>
              </w:rPr>
              <w:t>abcd</w:t>
            </w:r>
          </w:p>
        </w:tc>
        <w:tc>
          <w:tcPr>
            <w:tcW w:w="1767" w:type="dxa"/>
            <w:tcBorders>
              <w:top w:val="nil"/>
              <w:bottom w:val="single" w:sz="4" w:space="0" w:color="auto"/>
            </w:tcBorders>
          </w:tcPr>
          <w:p w14:paraId="01EBC03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rPr>
            </w:pPr>
            <w:r w:rsidRPr="00AC35CB">
              <w:rPr>
                <w:rFonts w:ascii="Times New Roman" w:hAnsi="Times New Roman"/>
                <w:sz w:val="20"/>
                <w:szCs w:val="20"/>
              </w:rPr>
              <w:t>159,62</w:t>
            </w:r>
            <w:r w:rsidRPr="00AC35CB">
              <w:rPr>
                <w:rFonts w:ascii="Times New Roman" w:eastAsia="Times New Roman" w:hAnsi="Times New Roman"/>
                <w:sz w:val="20"/>
                <w:szCs w:val="20"/>
                <w:lang w:eastAsia="tr-TR"/>
              </w:rPr>
              <w:t>±40,31</w:t>
            </w:r>
            <w:r w:rsidRPr="00AC35CB">
              <w:rPr>
                <w:rFonts w:ascii="Times New Roman" w:eastAsia="Times New Roman" w:hAnsi="Times New Roman"/>
                <w:sz w:val="20"/>
                <w:szCs w:val="20"/>
                <w:vertAlign w:val="superscript"/>
                <w:lang w:eastAsia="tr-TR"/>
              </w:rPr>
              <w:t>abc</w:t>
            </w:r>
          </w:p>
        </w:tc>
        <w:tc>
          <w:tcPr>
            <w:tcW w:w="1623" w:type="dxa"/>
            <w:tcBorders>
              <w:top w:val="nil"/>
              <w:bottom w:val="single" w:sz="4" w:space="0" w:color="auto"/>
            </w:tcBorders>
          </w:tcPr>
          <w:p w14:paraId="4C39233E"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209,62</w:t>
            </w:r>
            <w:r w:rsidRPr="00AC35CB">
              <w:rPr>
                <w:rFonts w:ascii="Times New Roman" w:eastAsia="Times New Roman" w:hAnsi="Times New Roman"/>
                <w:sz w:val="20"/>
                <w:szCs w:val="20"/>
                <w:lang w:eastAsia="tr-TR"/>
              </w:rPr>
              <w:t>±3,54</w:t>
            </w:r>
            <w:r w:rsidRPr="00AC35CB">
              <w:rPr>
                <w:rFonts w:ascii="Times New Roman" w:eastAsia="Times New Roman" w:hAnsi="Times New Roman"/>
                <w:sz w:val="20"/>
                <w:szCs w:val="20"/>
                <w:vertAlign w:val="superscript"/>
                <w:lang w:eastAsia="tr-TR"/>
              </w:rPr>
              <w:t>c</w:t>
            </w:r>
          </w:p>
        </w:tc>
        <w:tc>
          <w:tcPr>
            <w:tcW w:w="1623" w:type="dxa"/>
            <w:tcBorders>
              <w:top w:val="nil"/>
              <w:bottom w:val="single" w:sz="4" w:space="0" w:color="auto"/>
            </w:tcBorders>
          </w:tcPr>
          <w:p w14:paraId="4709DCA3" w14:textId="77777777" w:rsidR="00D60990" w:rsidRPr="00AC35CB" w:rsidRDefault="00D60990" w:rsidP="00EE1C61">
            <w:pPr>
              <w:autoSpaceDE w:val="0"/>
              <w:autoSpaceDN w:val="0"/>
              <w:adjustRightInd w:val="0"/>
              <w:spacing w:after="0" w:line="360" w:lineRule="auto"/>
              <w:jc w:val="both"/>
              <w:rPr>
                <w:rFonts w:ascii="Times New Roman" w:hAnsi="Times New Roman"/>
                <w:sz w:val="20"/>
                <w:szCs w:val="20"/>
                <w:vertAlign w:val="superscript"/>
              </w:rPr>
            </w:pPr>
            <w:r w:rsidRPr="00AC35CB">
              <w:rPr>
                <w:rFonts w:ascii="Times New Roman" w:hAnsi="Times New Roman"/>
                <w:sz w:val="20"/>
                <w:szCs w:val="20"/>
              </w:rPr>
              <w:t>128,53</w:t>
            </w:r>
            <w:r w:rsidRPr="00AC35CB">
              <w:rPr>
                <w:rFonts w:ascii="Times New Roman" w:eastAsia="Times New Roman" w:hAnsi="Times New Roman"/>
                <w:sz w:val="20"/>
                <w:szCs w:val="20"/>
                <w:lang w:eastAsia="tr-TR"/>
              </w:rPr>
              <w:t>±3,42</w:t>
            </w:r>
            <w:r w:rsidRPr="00AC35CB">
              <w:rPr>
                <w:rFonts w:ascii="Times New Roman" w:eastAsia="Times New Roman" w:hAnsi="Times New Roman"/>
                <w:sz w:val="20"/>
                <w:szCs w:val="20"/>
                <w:vertAlign w:val="superscript"/>
                <w:lang w:eastAsia="tr-TR"/>
              </w:rPr>
              <w:t>a</w:t>
            </w:r>
          </w:p>
        </w:tc>
      </w:tr>
    </w:tbl>
    <w:p w14:paraId="3507F255" w14:textId="77777777" w:rsidR="00D60990" w:rsidRPr="002C15D6" w:rsidRDefault="00D60990" w:rsidP="00EE1C61">
      <w:pPr>
        <w:autoSpaceDE w:val="0"/>
        <w:autoSpaceDN w:val="0"/>
        <w:adjustRightInd w:val="0"/>
        <w:spacing w:after="0" w:line="240" w:lineRule="auto"/>
        <w:jc w:val="both"/>
        <w:rPr>
          <w:rFonts w:ascii="Times New Roman" w:hAnsi="Times New Roman"/>
          <w:sz w:val="24"/>
          <w:szCs w:val="24"/>
        </w:rPr>
      </w:pPr>
      <w:r w:rsidRPr="002C15D6">
        <w:rPr>
          <w:rFonts w:ascii="Times-Roman" w:hAnsi="Times-Roman" w:cs="Times-Roman"/>
          <w:sz w:val="18"/>
          <w:szCs w:val="18"/>
        </w:rPr>
        <w:t>a-d: Aynı sütunda yer alan örnekler arasındaki fark istatistiki açıdan önemlidir (</w:t>
      </w:r>
      <w:r w:rsidRPr="002C15D6">
        <w:rPr>
          <w:rFonts w:ascii="Times-Roman" w:hAnsi="Times-Roman" w:cs="Times-Roman"/>
          <w:i/>
          <w:sz w:val="18"/>
          <w:szCs w:val="18"/>
        </w:rPr>
        <w:t>P</w:t>
      </w:r>
      <w:r w:rsidRPr="002C15D6">
        <w:rPr>
          <w:rFonts w:ascii="Times-Roman" w:hAnsi="Times-Roman" w:cs="Times-Roman"/>
          <w:sz w:val="18"/>
          <w:szCs w:val="18"/>
        </w:rPr>
        <w:t>&lt;0,05</w:t>
      </w:r>
      <w:r w:rsidR="00514E34">
        <w:rPr>
          <w:rFonts w:ascii="Times-Roman" w:hAnsi="Times-Roman" w:cs="Times-Roman"/>
          <w:sz w:val="18"/>
          <w:szCs w:val="18"/>
        </w:rPr>
        <w:t>; n=10</w:t>
      </w:r>
      <w:r w:rsidRPr="002C15D6">
        <w:rPr>
          <w:rFonts w:ascii="Times-Roman" w:hAnsi="Times-Roman" w:cs="Times-Roman"/>
          <w:sz w:val="18"/>
          <w:szCs w:val="18"/>
        </w:rPr>
        <w:t>).</w:t>
      </w:r>
    </w:p>
    <w:p w14:paraId="0CE87C4D" w14:textId="77777777" w:rsidR="00525666" w:rsidRPr="004F43F3" w:rsidRDefault="00525666" w:rsidP="00E164DF">
      <w:pPr>
        <w:pStyle w:val="AnaParagrafYaziStiliSau"/>
        <w:rPr>
          <w:sz w:val="24"/>
          <w:szCs w:val="24"/>
        </w:rPr>
      </w:pPr>
    </w:p>
    <w:p w14:paraId="4DF54C25" w14:textId="77777777" w:rsidR="000D09C9" w:rsidRPr="004F43F3" w:rsidRDefault="000D09C9" w:rsidP="00E164DF">
      <w:pPr>
        <w:pStyle w:val="AnaParagrafYaziStiliSau"/>
        <w:rPr>
          <w:sz w:val="24"/>
          <w:szCs w:val="24"/>
        </w:rPr>
      </w:pPr>
      <w:r w:rsidRPr="004F43F3">
        <w:rPr>
          <w:sz w:val="24"/>
          <w:szCs w:val="24"/>
        </w:rPr>
        <w:t xml:space="preserve">Bütün </w:t>
      </w:r>
      <w:r w:rsidR="004F0B7F" w:rsidRPr="004F43F3">
        <w:rPr>
          <w:sz w:val="24"/>
          <w:szCs w:val="24"/>
        </w:rPr>
        <w:t>halde etüvde kurutulmuş çekirdeği</w:t>
      </w:r>
      <w:r w:rsidRPr="004F43F3">
        <w:rPr>
          <w:sz w:val="24"/>
          <w:szCs w:val="24"/>
        </w:rPr>
        <w:t xml:space="preserve"> ekstraktlarında Horoz Karası çeşidinin toplam fenolik madde miktarı 1 g</w:t>
      </w:r>
      <w:r w:rsidR="00D60990" w:rsidRPr="004F43F3">
        <w:rPr>
          <w:sz w:val="24"/>
          <w:szCs w:val="24"/>
        </w:rPr>
        <w:t xml:space="preserve"> örnekte 93,95</w:t>
      </w:r>
      <w:r w:rsidR="00AC35CB" w:rsidRPr="004F43F3">
        <w:rPr>
          <w:sz w:val="24"/>
          <w:szCs w:val="24"/>
        </w:rPr>
        <w:t xml:space="preserve"> – </w:t>
      </w:r>
      <w:r w:rsidR="00D60990" w:rsidRPr="004F43F3">
        <w:rPr>
          <w:sz w:val="24"/>
          <w:szCs w:val="24"/>
        </w:rPr>
        <w:t xml:space="preserve">143,78 mg GAE, </w:t>
      </w:r>
      <w:r w:rsidRPr="004F43F3">
        <w:rPr>
          <w:sz w:val="24"/>
          <w:szCs w:val="24"/>
        </w:rPr>
        <w:t xml:space="preserve">Besni üzüm çeşidinde </w:t>
      </w:r>
      <w:r w:rsidR="00D60990" w:rsidRPr="004F43F3">
        <w:rPr>
          <w:sz w:val="24"/>
          <w:szCs w:val="24"/>
        </w:rPr>
        <w:t xml:space="preserve">ise </w:t>
      </w:r>
      <w:r w:rsidRPr="004F43F3">
        <w:rPr>
          <w:sz w:val="24"/>
          <w:szCs w:val="24"/>
        </w:rPr>
        <w:t>1 g örnekteki toplam fenolik madde miktarı 196,20</w:t>
      </w:r>
      <w:r w:rsidR="00AC35CB" w:rsidRPr="004F43F3">
        <w:rPr>
          <w:sz w:val="24"/>
          <w:szCs w:val="24"/>
        </w:rPr>
        <w:t xml:space="preserve"> – </w:t>
      </w:r>
      <w:r w:rsidRPr="004F43F3">
        <w:rPr>
          <w:sz w:val="24"/>
          <w:szCs w:val="24"/>
        </w:rPr>
        <w:t>255,39 mg GAE aralığında bulunmuştur. Horoz Karası üzüm çeşidinde en düşük toplam fenolik madde miktarı HK5 örneğinde bulunurken</w:t>
      </w:r>
      <w:r w:rsidR="00D60990" w:rsidRPr="004F43F3">
        <w:rPr>
          <w:sz w:val="24"/>
          <w:szCs w:val="24"/>
        </w:rPr>
        <w:t>,</w:t>
      </w:r>
      <w:r w:rsidRPr="004F43F3">
        <w:rPr>
          <w:sz w:val="24"/>
          <w:szCs w:val="24"/>
        </w:rPr>
        <w:t xml:space="preserve"> en yüksek HK3 örneğinde bulunmuştur. Besni üzüm çeşidinde en düşük toplam fenolik madde miktarı BE5 örneğinde bulunurken en yüksek BE1 örneğinde bulunmuştur.</w:t>
      </w:r>
    </w:p>
    <w:p w14:paraId="56770DCB" w14:textId="77777777" w:rsidR="001D3368" w:rsidRPr="004F43F3" w:rsidRDefault="001D3368" w:rsidP="00E164DF">
      <w:pPr>
        <w:pStyle w:val="AnaParagrafYaziStiliSau"/>
        <w:rPr>
          <w:sz w:val="24"/>
          <w:szCs w:val="24"/>
        </w:rPr>
      </w:pPr>
      <w:r w:rsidRPr="004F43F3">
        <w:rPr>
          <w:noProof/>
          <w:sz w:val="24"/>
          <w:szCs w:val="24"/>
        </w:rPr>
        <mc:AlternateContent>
          <mc:Choice Requires="wps">
            <w:drawing>
              <wp:anchor distT="0" distB="0" distL="114300" distR="114300" simplePos="0" relativeHeight="251620352" behindDoc="0" locked="0" layoutInCell="1" allowOverlap="1" wp14:anchorId="79757A38" wp14:editId="01AAECD6">
                <wp:simplePos x="0" y="0"/>
                <wp:positionH relativeFrom="column">
                  <wp:posOffset>-548005</wp:posOffset>
                </wp:positionH>
                <wp:positionV relativeFrom="paragraph">
                  <wp:posOffset>203200</wp:posOffset>
                </wp:positionV>
                <wp:extent cx="4911090" cy="1136015"/>
                <wp:effectExtent l="0" t="0" r="22860" b="26035"/>
                <wp:wrapNone/>
                <wp:docPr id="6" name="Çift Köşeli Ayraç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1090" cy="113601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78E44F1D" w14:textId="77777777" w:rsidR="005B24A6" w:rsidRDefault="005B24A6" w:rsidP="00FC4481">
                            <w:pPr>
                              <w:rPr>
                                <w:sz w:val="20"/>
                              </w:rPr>
                            </w:pPr>
                            <w:r>
                              <w:rPr>
                                <w:b/>
                                <w:sz w:val="20"/>
                              </w:rPr>
                              <w:t>Şekiller ve Tablolar</w:t>
                            </w:r>
                          </w:p>
                          <w:p w14:paraId="69BC1434" w14:textId="77777777" w:rsidR="005B24A6" w:rsidRPr="00F67C9F" w:rsidRDefault="005B24A6" w:rsidP="00FC4481">
                            <w:pPr>
                              <w:rPr>
                                <w:sz w:val="20"/>
                              </w:rPr>
                            </w:pPr>
                            <w:r>
                              <w:rPr>
                                <w:sz w:val="20"/>
                              </w:rPr>
                              <w:t>Tezde kullanılan tüm şekil ve tablolara metin içersinde mutlaka atıfta bulunulmalıdır. Bir tablo veya şekil birden fazla sayfada devam ediyor ise aşağıdaki örnek esas alınarak düzenleme yapılabilir.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57A38" id="Çift Köşeli Ayraç 6" o:spid="_x0000_s1057" type="#_x0000_t185" style="position:absolute;left:0;text-align:left;margin-left:-43.15pt;margin-top:16pt;width:386.7pt;height:89.4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DqhgIAAO8EAAAOAAAAZHJzL2Uyb0RvYy54bWysVF1uEzEQfkfiDpbf6WbTJG1W3VSlIQhR&#10;oFLhALNe765Vr21sJ5v0AhyDR27ABSruxdi7aVMq8YB4sTwznm9+vhmfnW9bSTbcOqFVTtOjESVc&#10;MV0KVef0y+fVq1NKnAdVgtSK53THHT1fvHxx1pmMj3WjZcktQRDlss7ktPHeZEniWMNbcEfacIXG&#10;StsWPIq2TkoLHaK3MhmPRrOk07Y0VjPuHGqXvZEuIn5VceY/VZXjnsicYm4+njaeRTiTxRlktQXT&#10;CDakAf+QRQtCYdAHqCV4IGsrnkG1glntdOWPmG4TXVWC8VgDVpOO/qjmpgHDYy3YHGce2uT+Hyz7&#10;uLm2RJQ5nVGioEWK7r+JypP39z9/fedSkIudhfsfZBZa1RmXoceNubahWGeuNLt1ROnLBlTNL6zV&#10;XcOhxATT8D554hAEh66k6D7oEiPB2uvYtW1l2wCI/SDbSM7ugRy+9YShcjJP09EcOWRoS9Pj2Sid&#10;xhiQ7d2Ndf4t1y0Jl5wWFtgt99cgbIwCmyvnQ1aQ7V/GKrQU5UpIGQVbF5fSkg3gwKSryfxkGX3l&#10;usWcezXO3WiYHFTjfPXq070a8V0PE2O5Q3ypSJfT+XQ8xUIAB76S4PHaGqTAqZoSkDVuEvN9zk+c&#10;B9Q+3GR1mr5+ntzJdEjub1mE8pfgmh4pxug3IZD3RpVxKzwI2d8RSqrQHR43aujins5+LPy22MY5&#10;Oo7MB2Ohyx2ybXW/dfhL4KXR9o6SDjcO6/26Bsspke8UTsw8nUzCikZhMj0Zo2APLcWhBRRDqJxi&#10;8/rrpe/Xem2sqBuMlEbilL7AKatEJP4xq2E2casiR8MPENb2UI6vHv+pxW8AAAD//wMAUEsDBBQA&#10;BgAIAAAAIQBckHpi4AAAAAoBAAAPAAAAZHJzL2Rvd25yZXYueG1sTI9NS8NAEIbvgv9hGcGLtJsP&#10;SWPMpIhQvAlWi9dNdpoEs7Mxu23iv3c92eMwD+/7vOV2MYM40+R6ywjxOgJB3Fjdc4vw8b5b5SCc&#10;V6zVYJkQfsjBtrq+KlWh7cxvdN77VoQQdoVC6LwfCyld05FRbm1H4vA72skoH86plXpScwg3g0yi&#10;KJNG9RwaOjXSc0fN1/5kEMz9opdNfTcf7PF7/kz1gV9fdoi3N8vTIwhPi/+H4U8/qEMVnGp7Yu3E&#10;gLDKszSgCGkSNgUgyzcxiBohiaMHkFUpLydUvwAAAP//AwBQSwECLQAUAAYACAAAACEAtoM4kv4A&#10;AADhAQAAEwAAAAAAAAAAAAAAAAAAAAAAW0NvbnRlbnRfVHlwZXNdLnhtbFBLAQItABQABgAIAAAA&#10;IQA4/SH/1gAAAJQBAAALAAAAAAAAAAAAAAAAAC8BAABfcmVscy8ucmVsc1BLAQItABQABgAIAAAA&#10;IQAwEPDqhgIAAO8EAAAOAAAAAAAAAAAAAAAAAC4CAABkcnMvZTJvRG9jLnhtbFBLAQItABQABgAI&#10;AAAAIQBckHpi4AAAAAoBAAAPAAAAAAAAAAAAAAAAAOAEAABkcnMvZG93bnJldi54bWxQSwUGAAAA&#10;AAQABADzAAAA7QUAAAAA&#10;" filled="t" fillcolor="#c6d9f1" strokecolor="#376092">
                <v:textbox>
                  <w:txbxContent>
                    <w:p w14:paraId="78E44F1D" w14:textId="77777777" w:rsidR="005B24A6" w:rsidRDefault="005B24A6" w:rsidP="00FC4481">
                      <w:pPr>
                        <w:rPr>
                          <w:sz w:val="20"/>
                        </w:rPr>
                      </w:pPr>
                      <w:r>
                        <w:rPr>
                          <w:b/>
                          <w:sz w:val="20"/>
                        </w:rPr>
                        <w:t>Şekiller ve Tablolar</w:t>
                      </w:r>
                    </w:p>
                    <w:p w14:paraId="69BC1434" w14:textId="77777777" w:rsidR="005B24A6" w:rsidRPr="00F67C9F" w:rsidRDefault="005B24A6" w:rsidP="00FC4481">
                      <w:pPr>
                        <w:rPr>
                          <w:sz w:val="20"/>
                        </w:rPr>
                      </w:pPr>
                      <w:r>
                        <w:rPr>
                          <w:sz w:val="20"/>
                        </w:rPr>
                        <w:t>Tezde kullanılan tüm şekil ve tablolara metin içersinde mutlaka atıfta bulunulmalıdır. Bir tablo veya şekil birden fazla sayfada devam ediyor ise aşağıdaki örnek esas alınarak düzenleme yapılabilir.</w:t>
                      </w:r>
                    </w:p>
                  </w:txbxContent>
                </v:textbox>
              </v:shape>
            </w:pict>
          </mc:Fallback>
        </mc:AlternateContent>
      </w:r>
    </w:p>
    <w:p w14:paraId="3059033B" w14:textId="77777777" w:rsidR="001D3368" w:rsidRPr="004F43F3" w:rsidRDefault="001D3368">
      <w:pPr>
        <w:spacing w:after="0" w:line="240" w:lineRule="auto"/>
        <w:rPr>
          <w:rFonts w:ascii="Times New Roman" w:eastAsia="TimesNewRoman" w:hAnsi="Times New Roman"/>
          <w:bCs/>
          <w:kern w:val="0"/>
          <w:sz w:val="24"/>
          <w:szCs w:val="24"/>
          <w:lang w:eastAsia="tr-TR"/>
        </w:rPr>
      </w:pPr>
      <w:r w:rsidRPr="004F43F3">
        <w:rPr>
          <w:sz w:val="24"/>
          <w:szCs w:val="24"/>
        </w:rPr>
        <w:br w:type="page"/>
      </w:r>
    </w:p>
    <w:p w14:paraId="61DDCA25" w14:textId="77777777" w:rsidR="00FC4481" w:rsidRPr="00AC35CB" w:rsidRDefault="00FC4481" w:rsidP="00E56CBD">
      <w:pPr>
        <w:pStyle w:val="AklamaMetni"/>
        <w:spacing w:line="360" w:lineRule="auto"/>
        <w:jc w:val="center"/>
        <w:rPr>
          <w:rFonts w:ascii="Times New Roman" w:hAnsi="Times New Roman"/>
          <w:sz w:val="18"/>
        </w:rPr>
      </w:pPr>
      <w:r w:rsidRPr="00AC35CB">
        <w:rPr>
          <w:rFonts w:ascii="Times New Roman" w:hAnsi="Times New Roman"/>
          <w:sz w:val="18"/>
        </w:rPr>
        <w:lastRenderedPageBreak/>
        <w:t>Tablo</w:t>
      </w:r>
      <w:r w:rsidR="00AC35CB">
        <w:rPr>
          <w:rFonts w:ascii="Times New Roman" w:hAnsi="Times New Roman"/>
          <w:sz w:val="18"/>
        </w:rPr>
        <w:t xml:space="preserve"> 4.2.</w:t>
      </w:r>
      <w:r w:rsidRPr="00AC35CB">
        <w:rPr>
          <w:rFonts w:ascii="Times New Roman" w:hAnsi="Times New Roman"/>
          <w:sz w:val="18"/>
        </w:rPr>
        <w:t xml:space="preserve"> İdentifikasyon sonuçları</w:t>
      </w:r>
    </w:p>
    <w:tbl>
      <w:tblPr>
        <w:tblW w:w="8227" w:type="dxa"/>
        <w:tblInd w:w="65" w:type="dxa"/>
        <w:tblLayout w:type="fixed"/>
        <w:tblCellMar>
          <w:left w:w="70" w:type="dxa"/>
          <w:right w:w="70" w:type="dxa"/>
        </w:tblCellMar>
        <w:tblLook w:val="0000" w:firstRow="0" w:lastRow="0" w:firstColumn="0" w:lastColumn="0" w:noHBand="0" w:noVBand="0"/>
      </w:tblPr>
      <w:tblGrid>
        <w:gridCol w:w="725"/>
        <w:gridCol w:w="1123"/>
        <w:gridCol w:w="935"/>
        <w:gridCol w:w="936"/>
        <w:gridCol w:w="935"/>
        <w:gridCol w:w="936"/>
        <w:gridCol w:w="936"/>
        <w:gridCol w:w="1701"/>
      </w:tblGrid>
      <w:tr w:rsidR="00FC4481" w:rsidRPr="00AC35CB" w14:paraId="485D69DC" w14:textId="77777777" w:rsidTr="00646005">
        <w:trPr>
          <w:trHeight w:val="608"/>
        </w:trPr>
        <w:tc>
          <w:tcPr>
            <w:tcW w:w="725" w:type="dxa"/>
            <w:tcBorders>
              <w:top w:val="single" w:sz="4" w:space="0" w:color="auto"/>
              <w:bottom w:val="single" w:sz="4" w:space="0" w:color="auto"/>
            </w:tcBorders>
            <w:shd w:val="clear" w:color="auto" w:fill="auto"/>
            <w:noWrap/>
            <w:vAlign w:val="center"/>
          </w:tcPr>
          <w:p w14:paraId="14A0D3DF"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İzolat No</w:t>
            </w:r>
          </w:p>
        </w:tc>
        <w:tc>
          <w:tcPr>
            <w:tcW w:w="1123" w:type="dxa"/>
            <w:tcBorders>
              <w:top w:val="single" w:sz="4" w:space="0" w:color="auto"/>
              <w:bottom w:val="single" w:sz="4" w:space="0" w:color="auto"/>
            </w:tcBorders>
            <w:vAlign w:val="center"/>
          </w:tcPr>
          <w:p w14:paraId="78ECD119"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Morfoloji</w:t>
            </w:r>
          </w:p>
        </w:tc>
        <w:tc>
          <w:tcPr>
            <w:tcW w:w="935" w:type="dxa"/>
            <w:tcBorders>
              <w:top w:val="single" w:sz="4" w:space="0" w:color="auto"/>
              <w:bottom w:val="single" w:sz="4" w:space="0" w:color="auto"/>
            </w:tcBorders>
            <w:shd w:val="clear" w:color="auto" w:fill="auto"/>
            <w:vAlign w:val="center"/>
          </w:tcPr>
          <w:p w14:paraId="301EAA0A"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Gaz oluşumu</w:t>
            </w:r>
          </w:p>
        </w:tc>
        <w:tc>
          <w:tcPr>
            <w:tcW w:w="936" w:type="dxa"/>
            <w:tcBorders>
              <w:top w:val="single" w:sz="4" w:space="0" w:color="auto"/>
              <w:bottom w:val="single" w:sz="4" w:space="0" w:color="auto"/>
            </w:tcBorders>
            <w:shd w:val="clear" w:color="auto" w:fill="auto"/>
            <w:vAlign w:val="center"/>
          </w:tcPr>
          <w:p w14:paraId="236E0226"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Arjinin hidrolizi</w:t>
            </w:r>
          </w:p>
        </w:tc>
        <w:tc>
          <w:tcPr>
            <w:tcW w:w="935" w:type="dxa"/>
            <w:tcBorders>
              <w:top w:val="single" w:sz="4" w:space="0" w:color="auto"/>
              <w:bottom w:val="single" w:sz="4" w:space="0" w:color="auto"/>
            </w:tcBorders>
            <w:shd w:val="clear" w:color="auto" w:fill="auto"/>
            <w:vAlign w:val="center"/>
          </w:tcPr>
          <w:p w14:paraId="4E552E57" w14:textId="77777777" w:rsidR="00FC4481" w:rsidRPr="00AC35CB" w:rsidRDefault="008132B8" w:rsidP="00646005">
            <w:pPr>
              <w:jc w:val="both"/>
              <w:rPr>
                <w:rFonts w:ascii="Times New Roman" w:hAnsi="Times New Roman"/>
                <w:bCs/>
                <w:sz w:val="20"/>
                <w:szCs w:val="20"/>
              </w:rPr>
            </w:pPr>
            <w:r>
              <w:rPr>
                <w:rFonts w:ascii="Times New Roman" w:hAnsi="Times New Roman"/>
                <w:bCs/>
                <w:sz w:val="20"/>
                <w:szCs w:val="20"/>
              </w:rPr>
              <w:t>45ºC’</w:t>
            </w:r>
            <w:r w:rsidR="00FC4481" w:rsidRPr="00AC35CB">
              <w:rPr>
                <w:rFonts w:ascii="Times New Roman" w:hAnsi="Times New Roman"/>
                <w:bCs/>
                <w:sz w:val="20"/>
                <w:szCs w:val="20"/>
              </w:rPr>
              <w:t>de üreme</w:t>
            </w:r>
          </w:p>
        </w:tc>
        <w:tc>
          <w:tcPr>
            <w:tcW w:w="936" w:type="dxa"/>
            <w:tcBorders>
              <w:top w:val="single" w:sz="4" w:space="0" w:color="auto"/>
              <w:bottom w:val="single" w:sz="4" w:space="0" w:color="auto"/>
            </w:tcBorders>
            <w:shd w:val="clear" w:color="auto" w:fill="auto"/>
            <w:vAlign w:val="center"/>
          </w:tcPr>
          <w:p w14:paraId="34DFA4D6" w14:textId="77777777" w:rsidR="00FC4481" w:rsidRPr="00AC35CB" w:rsidRDefault="008132B8" w:rsidP="00646005">
            <w:pPr>
              <w:jc w:val="both"/>
              <w:rPr>
                <w:rFonts w:ascii="Times New Roman" w:hAnsi="Times New Roman"/>
                <w:bCs/>
                <w:sz w:val="20"/>
                <w:szCs w:val="20"/>
              </w:rPr>
            </w:pPr>
            <w:r>
              <w:rPr>
                <w:rFonts w:ascii="Times New Roman" w:hAnsi="Times New Roman"/>
                <w:bCs/>
                <w:sz w:val="20"/>
                <w:szCs w:val="20"/>
              </w:rPr>
              <w:t>10ºC’</w:t>
            </w:r>
            <w:r w:rsidR="00FC4481" w:rsidRPr="00AC35CB">
              <w:rPr>
                <w:rFonts w:ascii="Times New Roman" w:hAnsi="Times New Roman"/>
                <w:bCs/>
                <w:sz w:val="20"/>
                <w:szCs w:val="20"/>
              </w:rPr>
              <w:t>de üreme</w:t>
            </w:r>
          </w:p>
        </w:tc>
        <w:tc>
          <w:tcPr>
            <w:tcW w:w="936" w:type="dxa"/>
            <w:tcBorders>
              <w:top w:val="single" w:sz="4" w:space="0" w:color="auto"/>
              <w:bottom w:val="single" w:sz="4" w:space="0" w:color="auto"/>
            </w:tcBorders>
            <w:vAlign w:val="center"/>
          </w:tcPr>
          <w:p w14:paraId="02C3686F" w14:textId="77777777" w:rsidR="00FC4481" w:rsidRPr="00AC35CB" w:rsidRDefault="008132B8" w:rsidP="00646005">
            <w:pPr>
              <w:jc w:val="both"/>
              <w:rPr>
                <w:rFonts w:ascii="Times New Roman" w:hAnsi="Times New Roman"/>
                <w:bCs/>
                <w:sz w:val="20"/>
                <w:szCs w:val="20"/>
              </w:rPr>
            </w:pPr>
            <w:r>
              <w:rPr>
                <w:rFonts w:ascii="Times New Roman" w:hAnsi="Times New Roman"/>
                <w:bCs/>
                <w:sz w:val="20"/>
                <w:szCs w:val="20"/>
              </w:rPr>
              <w:t>15ºC’</w:t>
            </w:r>
            <w:r w:rsidR="00FC4481" w:rsidRPr="00AC35CB">
              <w:rPr>
                <w:rFonts w:ascii="Times New Roman" w:hAnsi="Times New Roman"/>
                <w:bCs/>
                <w:sz w:val="20"/>
                <w:szCs w:val="20"/>
              </w:rPr>
              <w:t>de üreme</w:t>
            </w:r>
          </w:p>
        </w:tc>
        <w:tc>
          <w:tcPr>
            <w:tcW w:w="1701" w:type="dxa"/>
            <w:tcBorders>
              <w:top w:val="single" w:sz="4" w:space="0" w:color="auto"/>
              <w:bottom w:val="single" w:sz="4" w:space="0" w:color="auto"/>
            </w:tcBorders>
            <w:vAlign w:val="center"/>
          </w:tcPr>
          <w:p w14:paraId="1D8A10C4" w14:textId="77777777" w:rsidR="00FC4481" w:rsidRPr="00AC35CB" w:rsidRDefault="00FC4481" w:rsidP="00646005">
            <w:pPr>
              <w:jc w:val="both"/>
              <w:rPr>
                <w:rFonts w:ascii="Times New Roman" w:hAnsi="Times New Roman"/>
                <w:bCs/>
                <w:sz w:val="20"/>
                <w:szCs w:val="20"/>
              </w:rPr>
            </w:pPr>
          </w:p>
          <w:p w14:paraId="54B1E9A6"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Sonuç</w:t>
            </w:r>
          </w:p>
        </w:tc>
      </w:tr>
      <w:tr w:rsidR="00FC4481" w:rsidRPr="00AC35CB" w14:paraId="2B51F9BA" w14:textId="77777777" w:rsidTr="00646005">
        <w:trPr>
          <w:trHeight w:val="407"/>
        </w:trPr>
        <w:tc>
          <w:tcPr>
            <w:tcW w:w="725" w:type="dxa"/>
            <w:tcBorders>
              <w:top w:val="single" w:sz="4" w:space="0" w:color="auto"/>
            </w:tcBorders>
            <w:shd w:val="clear" w:color="auto" w:fill="auto"/>
            <w:noWrap/>
            <w:vAlign w:val="center"/>
          </w:tcPr>
          <w:p w14:paraId="42B2ED9F"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0A1</w:t>
            </w:r>
          </w:p>
        </w:tc>
        <w:tc>
          <w:tcPr>
            <w:tcW w:w="1123" w:type="dxa"/>
            <w:tcBorders>
              <w:top w:val="single" w:sz="4" w:space="0" w:color="auto"/>
            </w:tcBorders>
            <w:vAlign w:val="center"/>
          </w:tcPr>
          <w:p w14:paraId="6552B84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tcBorders>
              <w:top w:val="single" w:sz="4" w:space="0" w:color="auto"/>
            </w:tcBorders>
            <w:shd w:val="clear" w:color="auto" w:fill="auto"/>
            <w:noWrap/>
            <w:vAlign w:val="center"/>
          </w:tcPr>
          <w:p w14:paraId="3174CC52"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tcBorders>
              <w:top w:val="single" w:sz="4" w:space="0" w:color="auto"/>
            </w:tcBorders>
            <w:shd w:val="clear" w:color="auto" w:fill="auto"/>
            <w:noWrap/>
            <w:vAlign w:val="center"/>
          </w:tcPr>
          <w:p w14:paraId="68CF2CA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tcBorders>
              <w:top w:val="single" w:sz="4" w:space="0" w:color="auto"/>
            </w:tcBorders>
            <w:shd w:val="clear" w:color="auto" w:fill="auto"/>
            <w:noWrap/>
            <w:vAlign w:val="center"/>
          </w:tcPr>
          <w:p w14:paraId="6EF195E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tcBorders>
              <w:top w:val="single" w:sz="4" w:space="0" w:color="auto"/>
            </w:tcBorders>
            <w:shd w:val="clear" w:color="auto" w:fill="auto"/>
            <w:noWrap/>
            <w:vAlign w:val="center"/>
          </w:tcPr>
          <w:p w14:paraId="450FB8F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tcBorders>
              <w:top w:val="single" w:sz="4" w:space="0" w:color="auto"/>
            </w:tcBorders>
            <w:vAlign w:val="center"/>
          </w:tcPr>
          <w:p w14:paraId="0736FE7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tcBorders>
              <w:top w:val="single" w:sz="4" w:space="0" w:color="auto"/>
            </w:tcBorders>
            <w:vAlign w:val="center"/>
          </w:tcPr>
          <w:p w14:paraId="63CC2FC8"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5C8A9032" w14:textId="77777777" w:rsidTr="00646005">
        <w:trPr>
          <w:trHeight w:val="387"/>
        </w:trPr>
        <w:tc>
          <w:tcPr>
            <w:tcW w:w="725" w:type="dxa"/>
            <w:shd w:val="clear" w:color="auto" w:fill="auto"/>
            <w:noWrap/>
            <w:vAlign w:val="center"/>
          </w:tcPr>
          <w:p w14:paraId="02E627E5"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0A2</w:t>
            </w:r>
          </w:p>
        </w:tc>
        <w:tc>
          <w:tcPr>
            <w:tcW w:w="1123" w:type="dxa"/>
            <w:vAlign w:val="center"/>
          </w:tcPr>
          <w:p w14:paraId="52952F1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03B85D5"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68A0103"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3755B89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E9847C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306C14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1532E512"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0C7EC25F" w14:textId="77777777" w:rsidTr="00646005">
        <w:trPr>
          <w:trHeight w:val="384"/>
        </w:trPr>
        <w:tc>
          <w:tcPr>
            <w:tcW w:w="725" w:type="dxa"/>
            <w:shd w:val="clear" w:color="auto" w:fill="auto"/>
            <w:noWrap/>
            <w:vAlign w:val="center"/>
          </w:tcPr>
          <w:p w14:paraId="4ACAB1E5"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0A3</w:t>
            </w:r>
          </w:p>
        </w:tc>
        <w:tc>
          <w:tcPr>
            <w:tcW w:w="1123" w:type="dxa"/>
            <w:vAlign w:val="center"/>
          </w:tcPr>
          <w:p w14:paraId="5D176EF6"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6708CC3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78FA66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3CEEEB3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34C2B995"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D5654B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63FD6E56"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427F3F45" w14:textId="77777777" w:rsidTr="00646005">
        <w:trPr>
          <w:trHeight w:val="379"/>
        </w:trPr>
        <w:tc>
          <w:tcPr>
            <w:tcW w:w="725" w:type="dxa"/>
            <w:shd w:val="clear" w:color="auto" w:fill="auto"/>
            <w:noWrap/>
            <w:vAlign w:val="center"/>
          </w:tcPr>
          <w:p w14:paraId="75F363E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0A4</w:t>
            </w:r>
          </w:p>
        </w:tc>
        <w:tc>
          <w:tcPr>
            <w:tcW w:w="1123" w:type="dxa"/>
            <w:vAlign w:val="center"/>
          </w:tcPr>
          <w:p w14:paraId="154D0B0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7AE0C7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B2074FC"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2734E64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3372051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3839DCA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1ED3E830"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3517339D" w14:textId="77777777" w:rsidTr="00646005">
        <w:trPr>
          <w:trHeight w:val="374"/>
        </w:trPr>
        <w:tc>
          <w:tcPr>
            <w:tcW w:w="725" w:type="dxa"/>
            <w:shd w:val="clear" w:color="auto" w:fill="auto"/>
            <w:noWrap/>
            <w:vAlign w:val="center"/>
          </w:tcPr>
          <w:p w14:paraId="26AB1EFF"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0A5</w:t>
            </w:r>
          </w:p>
        </w:tc>
        <w:tc>
          <w:tcPr>
            <w:tcW w:w="1123" w:type="dxa"/>
            <w:vAlign w:val="center"/>
          </w:tcPr>
          <w:p w14:paraId="0DD0E9D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2A6ADD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F683D23"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0CFE69B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72A710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523E70A2"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4073C9F3"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6692EC15" w14:textId="77777777" w:rsidTr="00646005">
        <w:trPr>
          <w:trHeight w:val="407"/>
        </w:trPr>
        <w:tc>
          <w:tcPr>
            <w:tcW w:w="725" w:type="dxa"/>
            <w:shd w:val="clear" w:color="auto" w:fill="auto"/>
            <w:noWrap/>
            <w:vAlign w:val="center"/>
          </w:tcPr>
          <w:p w14:paraId="5623DAB0"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0A6</w:t>
            </w:r>
          </w:p>
        </w:tc>
        <w:tc>
          <w:tcPr>
            <w:tcW w:w="1123" w:type="dxa"/>
            <w:vAlign w:val="center"/>
          </w:tcPr>
          <w:p w14:paraId="388964C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09ED2EF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B309F49"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435BABA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2ED41FEC"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1AD971C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22EFDA35"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484BD97A" w14:textId="77777777" w:rsidTr="00646005">
        <w:trPr>
          <w:trHeight w:val="407"/>
        </w:trPr>
        <w:tc>
          <w:tcPr>
            <w:tcW w:w="725" w:type="dxa"/>
            <w:shd w:val="clear" w:color="auto" w:fill="auto"/>
            <w:noWrap/>
            <w:vAlign w:val="center"/>
          </w:tcPr>
          <w:p w14:paraId="2D77D0C0"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0A8</w:t>
            </w:r>
          </w:p>
        </w:tc>
        <w:tc>
          <w:tcPr>
            <w:tcW w:w="1123" w:type="dxa"/>
            <w:vAlign w:val="center"/>
          </w:tcPr>
          <w:p w14:paraId="6890178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7AE3CF0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108A9E8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30F0907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7E2DC8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753302D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41006C69"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0EC7C628" w14:textId="77777777" w:rsidTr="00646005">
        <w:trPr>
          <w:trHeight w:val="408"/>
        </w:trPr>
        <w:tc>
          <w:tcPr>
            <w:tcW w:w="725" w:type="dxa"/>
            <w:shd w:val="clear" w:color="auto" w:fill="auto"/>
            <w:noWrap/>
            <w:vAlign w:val="center"/>
          </w:tcPr>
          <w:p w14:paraId="20E2F54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1A4</w:t>
            </w:r>
          </w:p>
        </w:tc>
        <w:tc>
          <w:tcPr>
            <w:tcW w:w="1123" w:type="dxa"/>
            <w:vAlign w:val="center"/>
          </w:tcPr>
          <w:p w14:paraId="3DE8D4C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83889C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1C0B425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76FC8DF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51DE594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5A14B776"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67CF178F"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1BAFC1B4" w14:textId="77777777" w:rsidTr="00646005">
        <w:trPr>
          <w:trHeight w:val="407"/>
        </w:trPr>
        <w:tc>
          <w:tcPr>
            <w:tcW w:w="725" w:type="dxa"/>
            <w:shd w:val="clear" w:color="auto" w:fill="auto"/>
            <w:noWrap/>
            <w:vAlign w:val="center"/>
          </w:tcPr>
          <w:p w14:paraId="2109B404"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2A2</w:t>
            </w:r>
          </w:p>
        </w:tc>
        <w:tc>
          <w:tcPr>
            <w:tcW w:w="1123" w:type="dxa"/>
            <w:vAlign w:val="center"/>
          </w:tcPr>
          <w:p w14:paraId="0C4BBBD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Kok</w:t>
            </w:r>
          </w:p>
        </w:tc>
        <w:tc>
          <w:tcPr>
            <w:tcW w:w="935" w:type="dxa"/>
            <w:shd w:val="clear" w:color="auto" w:fill="auto"/>
            <w:noWrap/>
            <w:vAlign w:val="center"/>
          </w:tcPr>
          <w:p w14:paraId="50731940"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A9C91C7"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13915DDB"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6" w:type="dxa"/>
            <w:shd w:val="clear" w:color="auto" w:fill="auto"/>
            <w:noWrap/>
            <w:vAlign w:val="center"/>
          </w:tcPr>
          <w:p w14:paraId="4ACA56E0"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6" w:type="dxa"/>
            <w:vAlign w:val="center"/>
          </w:tcPr>
          <w:p w14:paraId="4F73B1A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2474460A"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Lactococcus</w:t>
            </w:r>
          </w:p>
        </w:tc>
      </w:tr>
      <w:tr w:rsidR="00FC4481" w:rsidRPr="00AC35CB" w14:paraId="6985625A" w14:textId="77777777" w:rsidTr="00646005">
        <w:trPr>
          <w:trHeight w:val="408"/>
        </w:trPr>
        <w:tc>
          <w:tcPr>
            <w:tcW w:w="725" w:type="dxa"/>
            <w:shd w:val="clear" w:color="auto" w:fill="auto"/>
            <w:noWrap/>
            <w:vAlign w:val="center"/>
          </w:tcPr>
          <w:p w14:paraId="40A6E896"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2A3</w:t>
            </w:r>
          </w:p>
        </w:tc>
        <w:tc>
          <w:tcPr>
            <w:tcW w:w="1123" w:type="dxa"/>
            <w:vAlign w:val="center"/>
          </w:tcPr>
          <w:p w14:paraId="5E35A64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B39895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9571011"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1C105C3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3AAF073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7B5BE1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424B9AFB"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10F8F62B" w14:textId="77777777" w:rsidTr="00646005">
        <w:trPr>
          <w:trHeight w:val="407"/>
        </w:trPr>
        <w:tc>
          <w:tcPr>
            <w:tcW w:w="725" w:type="dxa"/>
            <w:shd w:val="clear" w:color="auto" w:fill="auto"/>
            <w:noWrap/>
            <w:vAlign w:val="center"/>
          </w:tcPr>
          <w:p w14:paraId="3D1B085D"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2A4</w:t>
            </w:r>
          </w:p>
        </w:tc>
        <w:tc>
          <w:tcPr>
            <w:tcW w:w="1123" w:type="dxa"/>
            <w:vAlign w:val="center"/>
          </w:tcPr>
          <w:p w14:paraId="511CA05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23F16A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95596C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38554E3"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D165C15"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0DD786B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2058FD45"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09F3FF19" w14:textId="77777777" w:rsidTr="00646005">
        <w:trPr>
          <w:trHeight w:val="408"/>
        </w:trPr>
        <w:tc>
          <w:tcPr>
            <w:tcW w:w="725" w:type="dxa"/>
            <w:shd w:val="clear" w:color="auto" w:fill="auto"/>
            <w:noWrap/>
            <w:vAlign w:val="center"/>
          </w:tcPr>
          <w:p w14:paraId="3A0888A4"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4A2</w:t>
            </w:r>
          </w:p>
        </w:tc>
        <w:tc>
          <w:tcPr>
            <w:tcW w:w="1123" w:type="dxa"/>
            <w:vAlign w:val="center"/>
          </w:tcPr>
          <w:p w14:paraId="746EDE2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C4E8C6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C6D822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2027864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2757701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075015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03C07924"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473A1B42" w14:textId="77777777" w:rsidTr="00646005">
        <w:trPr>
          <w:trHeight w:val="407"/>
        </w:trPr>
        <w:tc>
          <w:tcPr>
            <w:tcW w:w="725" w:type="dxa"/>
            <w:shd w:val="clear" w:color="auto" w:fill="auto"/>
            <w:noWrap/>
            <w:vAlign w:val="center"/>
          </w:tcPr>
          <w:p w14:paraId="708E0B37"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4A4</w:t>
            </w:r>
          </w:p>
        </w:tc>
        <w:tc>
          <w:tcPr>
            <w:tcW w:w="1123" w:type="dxa"/>
            <w:vAlign w:val="center"/>
          </w:tcPr>
          <w:p w14:paraId="1451327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0A09F83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3B85236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7DAC5885"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57CCDD4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952BDE5"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264BDBC0"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6E69A9D3" w14:textId="77777777" w:rsidTr="00646005">
        <w:trPr>
          <w:trHeight w:val="408"/>
        </w:trPr>
        <w:tc>
          <w:tcPr>
            <w:tcW w:w="725" w:type="dxa"/>
            <w:shd w:val="clear" w:color="auto" w:fill="auto"/>
            <w:noWrap/>
            <w:vAlign w:val="center"/>
          </w:tcPr>
          <w:p w14:paraId="1B3489E5"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4A6</w:t>
            </w:r>
          </w:p>
        </w:tc>
        <w:tc>
          <w:tcPr>
            <w:tcW w:w="1123" w:type="dxa"/>
            <w:vAlign w:val="center"/>
          </w:tcPr>
          <w:p w14:paraId="499AE4A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642483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7DA0BC6"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13028CF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3E59D2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7ACA52A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3ED0E18D"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4494F23C" w14:textId="77777777" w:rsidTr="00646005">
        <w:trPr>
          <w:trHeight w:val="408"/>
        </w:trPr>
        <w:tc>
          <w:tcPr>
            <w:tcW w:w="725" w:type="dxa"/>
            <w:shd w:val="clear" w:color="auto" w:fill="auto"/>
            <w:noWrap/>
            <w:vAlign w:val="center"/>
          </w:tcPr>
          <w:p w14:paraId="66A4E80E"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4A8</w:t>
            </w:r>
          </w:p>
        </w:tc>
        <w:tc>
          <w:tcPr>
            <w:tcW w:w="1123" w:type="dxa"/>
            <w:vAlign w:val="center"/>
          </w:tcPr>
          <w:p w14:paraId="5F674A35"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1896CD6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C522BA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2761739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09C647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AC6DF5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6A7278E6"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2CCF8318" w14:textId="77777777" w:rsidTr="00646005">
        <w:trPr>
          <w:trHeight w:val="408"/>
        </w:trPr>
        <w:tc>
          <w:tcPr>
            <w:tcW w:w="725" w:type="dxa"/>
            <w:shd w:val="clear" w:color="auto" w:fill="auto"/>
            <w:noWrap/>
            <w:vAlign w:val="center"/>
          </w:tcPr>
          <w:p w14:paraId="211DCA1B"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5A20</w:t>
            </w:r>
          </w:p>
        </w:tc>
        <w:tc>
          <w:tcPr>
            <w:tcW w:w="1123" w:type="dxa"/>
            <w:vAlign w:val="center"/>
          </w:tcPr>
          <w:p w14:paraId="0EDF2D4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2D8AA80"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D11C2B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5D670A7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55097555"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6E7329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4E8DB116"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653574C0" w14:textId="77777777" w:rsidTr="00646005">
        <w:trPr>
          <w:trHeight w:val="407"/>
        </w:trPr>
        <w:tc>
          <w:tcPr>
            <w:tcW w:w="725" w:type="dxa"/>
            <w:shd w:val="clear" w:color="auto" w:fill="auto"/>
            <w:noWrap/>
            <w:vAlign w:val="center"/>
          </w:tcPr>
          <w:p w14:paraId="2FE4EAFD"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0C2</w:t>
            </w:r>
          </w:p>
        </w:tc>
        <w:tc>
          <w:tcPr>
            <w:tcW w:w="1123" w:type="dxa"/>
            <w:vAlign w:val="center"/>
          </w:tcPr>
          <w:p w14:paraId="7C17B962"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52FDDC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085B50B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323546C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40E89A7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367A3865"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09D255E2"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26140AD3" w14:textId="77777777" w:rsidTr="00646005">
        <w:trPr>
          <w:trHeight w:val="408"/>
        </w:trPr>
        <w:tc>
          <w:tcPr>
            <w:tcW w:w="725" w:type="dxa"/>
            <w:shd w:val="clear" w:color="auto" w:fill="auto"/>
            <w:noWrap/>
            <w:vAlign w:val="center"/>
          </w:tcPr>
          <w:p w14:paraId="4ECCC5B0"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0C4</w:t>
            </w:r>
          </w:p>
        </w:tc>
        <w:tc>
          <w:tcPr>
            <w:tcW w:w="1123" w:type="dxa"/>
            <w:vAlign w:val="center"/>
          </w:tcPr>
          <w:p w14:paraId="20C8C5E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15D2E5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EC8CB39"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78294C4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3613D4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477B64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1F980567"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5EFDCD0B" w14:textId="77777777" w:rsidTr="00646005">
        <w:trPr>
          <w:trHeight w:val="407"/>
        </w:trPr>
        <w:tc>
          <w:tcPr>
            <w:tcW w:w="725" w:type="dxa"/>
            <w:shd w:val="clear" w:color="auto" w:fill="auto"/>
            <w:noWrap/>
            <w:vAlign w:val="center"/>
          </w:tcPr>
          <w:p w14:paraId="69F0024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1C1</w:t>
            </w:r>
          </w:p>
        </w:tc>
        <w:tc>
          <w:tcPr>
            <w:tcW w:w="1123" w:type="dxa"/>
            <w:vAlign w:val="center"/>
          </w:tcPr>
          <w:p w14:paraId="3794AF3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E12C51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1120FE9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39D2E56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AB698D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7A138CA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5B080D94"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5036257F" w14:textId="77777777" w:rsidTr="00646005">
        <w:trPr>
          <w:trHeight w:val="408"/>
        </w:trPr>
        <w:tc>
          <w:tcPr>
            <w:tcW w:w="725" w:type="dxa"/>
            <w:shd w:val="clear" w:color="auto" w:fill="auto"/>
            <w:noWrap/>
            <w:vAlign w:val="center"/>
          </w:tcPr>
          <w:p w14:paraId="49AFF683"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1C2</w:t>
            </w:r>
          </w:p>
        </w:tc>
        <w:tc>
          <w:tcPr>
            <w:tcW w:w="1123" w:type="dxa"/>
            <w:vAlign w:val="center"/>
          </w:tcPr>
          <w:p w14:paraId="7E90DF6B"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16D8184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B2891A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5E683AB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5FA134F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4679508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371232DD"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565FC379" w14:textId="77777777" w:rsidTr="00646005">
        <w:trPr>
          <w:trHeight w:val="408"/>
        </w:trPr>
        <w:tc>
          <w:tcPr>
            <w:tcW w:w="725" w:type="dxa"/>
            <w:shd w:val="clear" w:color="auto" w:fill="auto"/>
            <w:noWrap/>
            <w:vAlign w:val="center"/>
          </w:tcPr>
          <w:p w14:paraId="4849517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1C4</w:t>
            </w:r>
          </w:p>
        </w:tc>
        <w:tc>
          <w:tcPr>
            <w:tcW w:w="1123" w:type="dxa"/>
            <w:vAlign w:val="center"/>
          </w:tcPr>
          <w:p w14:paraId="3FC7951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66AEFF5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286E66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6C42CF6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5A1C245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04AA3FB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125B5F32"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32C7E641" w14:textId="77777777" w:rsidTr="00646005">
        <w:trPr>
          <w:trHeight w:val="407"/>
        </w:trPr>
        <w:tc>
          <w:tcPr>
            <w:tcW w:w="725" w:type="dxa"/>
            <w:shd w:val="clear" w:color="auto" w:fill="auto"/>
            <w:noWrap/>
            <w:vAlign w:val="center"/>
          </w:tcPr>
          <w:p w14:paraId="32DAEFA5"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1C7</w:t>
            </w:r>
          </w:p>
        </w:tc>
        <w:tc>
          <w:tcPr>
            <w:tcW w:w="1123" w:type="dxa"/>
            <w:vAlign w:val="center"/>
          </w:tcPr>
          <w:p w14:paraId="14285BF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6B5DEAF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0D0B57A7"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072E6063"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9346AB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0AEEC38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04CFCBBE"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0C3CD2F1" w14:textId="77777777" w:rsidTr="00646005">
        <w:trPr>
          <w:trHeight w:val="408"/>
        </w:trPr>
        <w:tc>
          <w:tcPr>
            <w:tcW w:w="725" w:type="dxa"/>
            <w:shd w:val="clear" w:color="auto" w:fill="auto"/>
            <w:noWrap/>
            <w:vAlign w:val="center"/>
          </w:tcPr>
          <w:p w14:paraId="39D9283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1C8</w:t>
            </w:r>
          </w:p>
        </w:tc>
        <w:tc>
          <w:tcPr>
            <w:tcW w:w="1123" w:type="dxa"/>
            <w:vAlign w:val="center"/>
          </w:tcPr>
          <w:p w14:paraId="5AE9000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7B2E6E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5512E5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766CAF0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42847CE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FB9B65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4295E9F2"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6B842C02" w14:textId="77777777" w:rsidTr="00646005">
        <w:trPr>
          <w:trHeight w:val="407"/>
        </w:trPr>
        <w:tc>
          <w:tcPr>
            <w:tcW w:w="725" w:type="dxa"/>
            <w:shd w:val="clear" w:color="auto" w:fill="auto"/>
            <w:noWrap/>
            <w:vAlign w:val="center"/>
          </w:tcPr>
          <w:p w14:paraId="14751BDB"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1C9</w:t>
            </w:r>
          </w:p>
        </w:tc>
        <w:tc>
          <w:tcPr>
            <w:tcW w:w="1123" w:type="dxa"/>
            <w:vAlign w:val="center"/>
          </w:tcPr>
          <w:p w14:paraId="6BBA4BC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64FA7D2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8A0ACF7"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718717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0FC5FE9C"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39C55D5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vAlign w:val="center"/>
          </w:tcPr>
          <w:p w14:paraId="639BCFEA"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5FC26268" w14:textId="77777777" w:rsidTr="00646005">
        <w:trPr>
          <w:trHeight w:val="407"/>
        </w:trPr>
        <w:tc>
          <w:tcPr>
            <w:tcW w:w="725" w:type="dxa"/>
            <w:tcBorders>
              <w:bottom w:val="single" w:sz="4" w:space="0" w:color="auto"/>
            </w:tcBorders>
            <w:shd w:val="clear" w:color="auto" w:fill="auto"/>
            <w:noWrap/>
            <w:vAlign w:val="center"/>
          </w:tcPr>
          <w:p w14:paraId="48992710"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4C3</w:t>
            </w:r>
          </w:p>
        </w:tc>
        <w:tc>
          <w:tcPr>
            <w:tcW w:w="1123" w:type="dxa"/>
            <w:tcBorders>
              <w:bottom w:val="single" w:sz="4" w:space="0" w:color="auto"/>
            </w:tcBorders>
            <w:vAlign w:val="center"/>
          </w:tcPr>
          <w:p w14:paraId="367C5EA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tcBorders>
              <w:bottom w:val="single" w:sz="4" w:space="0" w:color="auto"/>
            </w:tcBorders>
            <w:shd w:val="clear" w:color="auto" w:fill="auto"/>
            <w:noWrap/>
            <w:vAlign w:val="center"/>
          </w:tcPr>
          <w:p w14:paraId="5C486F0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tcBorders>
              <w:bottom w:val="single" w:sz="4" w:space="0" w:color="auto"/>
            </w:tcBorders>
            <w:shd w:val="clear" w:color="auto" w:fill="auto"/>
            <w:noWrap/>
            <w:vAlign w:val="center"/>
          </w:tcPr>
          <w:p w14:paraId="61D8667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tcBorders>
              <w:bottom w:val="single" w:sz="4" w:space="0" w:color="auto"/>
            </w:tcBorders>
            <w:shd w:val="clear" w:color="auto" w:fill="auto"/>
            <w:noWrap/>
            <w:vAlign w:val="center"/>
          </w:tcPr>
          <w:p w14:paraId="45E0A86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tcBorders>
              <w:bottom w:val="single" w:sz="4" w:space="0" w:color="auto"/>
            </w:tcBorders>
            <w:shd w:val="clear" w:color="auto" w:fill="auto"/>
            <w:noWrap/>
            <w:vAlign w:val="center"/>
          </w:tcPr>
          <w:p w14:paraId="56A9F6F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tcBorders>
              <w:bottom w:val="single" w:sz="4" w:space="0" w:color="auto"/>
            </w:tcBorders>
            <w:vAlign w:val="center"/>
          </w:tcPr>
          <w:p w14:paraId="5175849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701" w:type="dxa"/>
            <w:tcBorders>
              <w:bottom w:val="single" w:sz="4" w:space="0" w:color="auto"/>
            </w:tcBorders>
            <w:vAlign w:val="center"/>
          </w:tcPr>
          <w:p w14:paraId="246C09D8"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bl>
    <w:p w14:paraId="3F461FCD" w14:textId="77777777" w:rsidR="00FC4481" w:rsidRPr="00BE230C" w:rsidRDefault="00FC4481" w:rsidP="00FC4481">
      <w:pPr>
        <w:jc w:val="both"/>
        <w:rPr>
          <w:rFonts w:ascii="Times New Roman" w:hAnsi="Times New Roman"/>
          <w:sz w:val="18"/>
          <w:szCs w:val="20"/>
        </w:rPr>
      </w:pPr>
      <w:r w:rsidRPr="00BE230C">
        <w:rPr>
          <w:rFonts w:ascii="Times New Roman" w:hAnsi="Times New Roman"/>
          <w:sz w:val="18"/>
          <w:szCs w:val="20"/>
          <w:vertAlign w:val="superscript"/>
        </w:rPr>
        <w:t>(1)</w:t>
      </w:r>
      <w:r w:rsidRPr="00BE230C">
        <w:rPr>
          <w:rFonts w:ascii="Times New Roman" w:hAnsi="Times New Roman"/>
          <w:sz w:val="18"/>
          <w:szCs w:val="20"/>
        </w:rPr>
        <w:t xml:space="preserve"> Arjinin hidrolizi testi uygulanmamıştır, </w:t>
      </w:r>
      <w:r w:rsidRPr="00BE230C">
        <w:rPr>
          <w:rFonts w:ascii="Times New Roman" w:hAnsi="Times New Roman"/>
          <w:sz w:val="18"/>
          <w:szCs w:val="20"/>
          <w:vertAlign w:val="superscript"/>
        </w:rPr>
        <w:t>(2)</w:t>
      </w:r>
      <w:r w:rsidRPr="00BE230C">
        <w:rPr>
          <w:rFonts w:ascii="Times New Roman" w:hAnsi="Times New Roman"/>
          <w:sz w:val="18"/>
          <w:szCs w:val="20"/>
        </w:rPr>
        <w:t xml:space="preserve"> 45ºC</w:t>
      </w:r>
      <w:r w:rsidR="008132B8" w:rsidRPr="00BE230C">
        <w:rPr>
          <w:rFonts w:ascii="Times New Roman" w:hAnsi="Times New Roman"/>
          <w:sz w:val="18"/>
          <w:szCs w:val="20"/>
        </w:rPr>
        <w:t>’</w:t>
      </w:r>
      <w:r w:rsidRPr="00BE230C">
        <w:rPr>
          <w:rFonts w:ascii="Times New Roman" w:hAnsi="Times New Roman"/>
          <w:sz w:val="18"/>
          <w:szCs w:val="20"/>
        </w:rPr>
        <w:t xml:space="preserve">de üreme testi uygulanmamıştır, </w:t>
      </w:r>
      <w:r w:rsidRPr="00BE230C">
        <w:rPr>
          <w:rFonts w:ascii="Times New Roman" w:hAnsi="Times New Roman"/>
          <w:sz w:val="18"/>
          <w:szCs w:val="20"/>
          <w:vertAlign w:val="superscript"/>
        </w:rPr>
        <w:t>(3)</w:t>
      </w:r>
      <w:r w:rsidRPr="00BE230C">
        <w:rPr>
          <w:rFonts w:ascii="Times New Roman" w:hAnsi="Times New Roman"/>
          <w:sz w:val="18"/>
          <w:szCs w:val="20"/>
        </w:rPr>
        <w:t xml:space="preserve"> 10ºC</w:t>
      </w:r>
      <w:r w:rsidR="008132B8" w:rsidRPr="00BE230C">
        <w:rPr>
          <w:rFonts w:ascii="Times New Roman" w:hAnsi="Times New Roman"/>
          <w:sz w:val="18"/>
          <w:szCs w:val="20"/>
        </w:rPr>
        <w:t>’</w:t>
      </w:r>
      <w:r w:rsidRPr="00BE230C">
        <w:rPr>
          <w:rFonts w:ascii="Times New Roman" w:hAnsi="Times New Roman"/>
          <w:sz w:val="18"/>
          <w:szCs w:val="20"/>
        </w:rPr>
        <w:t>de üreme testi uygulanmamıştır.</w:t>
      </w:r>
    </w:p>
    <w:p w14:paraId="003EC428" w14:textId="77777777" w:rsidR="00FC4481" w:rsidRPr="00F67C9F" w:rsidRDefault="00FC4481" w:rsidP="00FC4481">
      <w:pPr>
        <w:spacing w:line="360" w:lineRule="auto"/>
        <w:jc w:val="both"/>
        <w:rPr>
          <w:rFonts w:ascii="Times New Roman" w:hAnsi="Times New Roman"/>
          <w:sz w:val="20"/>
          <w:szCs w:val="20"/>
        </w:rPr>
        <w:sectPr w:rsidR="00FC4481" w:rsidRPr="00F67C9F" w:rsidSect="00C17FC1">
          <w:pgSz w:w="11906" w:h="16838"/>
          <w:pgMar w:top="1701" w:right="1418" w:bottom="1701" w:left="2268" w:header="709" w:footer="709" w:gutter="0"/>
          <w:cols w:space="708"/>
          <w:titlePg/>
          <w:docGrid w:linePitch="360"/>
        </w:sectPr>
      </w:pPr>
    </w:p>
    <w:p w14:paraId="02F7ED5B" w14:textId="77777777" w:rsidR="00FC4481" w:rsidRPr="00AC35CB" w:rsidRDefault="00DA1064" w:rsidP="00AC35CB">
      <w:pPr>
        <w:pStyle w:val="AklamaMetni"/>
        <w:spacing w:line="360" w:lineRule="auto"/>
        <w:jc w:val="center"/>
        <w:rPr>
          <w:rFonts w:ascii="Times New Roman" w:hAnsi="Times New Roman"/>
          <w:sz w:val="18"/>
        </w:rPr>
      </w:pPr>
      <w:r w:rsidRPr="00AC35CB">
        <w:rPr>
          <w:rFonts w:ascii="Times New Roman" w:hAnsi="Times New Roman"/>
          <w:noProof/>
          <w:sz w:val="18"/>
          <w:lang w:eastAsia="tr-TR"/>
        </w:rPr>
        <w:lastRenderedPageBreak/>
        <mc:AlternateContent>
          <mc:Choice Requires="wps">
            <w:drawing>
              <wp:anchor distT="0" distB="0" distL="114300" distR="114300" simplePos="0" relativeHeight="251685888" behindDoc="0" locked="0" layoutInCell="1" allowOverlap="1" wp14:anchorId="3E80B9D9" wp14:editId="154C6EF0">
                <wp:simplePos x="0" y="0"/>
                <wp:positionH relativeFrom="column">
                  <wp:posOffset>3865467</wp:posOffset>
                </wp:positionH>
                <wp:positionV relativeFrom="paragraph">
                  <wp:posOffset>-931279</wp:posOffset>
                </wp:positionV>
                <wp:extent cx="1863090" cy="643890"/>
                <wp:effectExtent l="0" t="0" r="22860" b="632460"/>
                <wp:wrapNone/>
                <wp:docPr id="31" name="Köşeleri Yuvarlanmış Dikdörtgen Belirtme Çizgisi 31"/>
                <wp:cNvGraphicFramePr/>
                <a:graphic xmlns:a="http://schemas.openxmlformats.org/drawingml/2006/main">
                  <a:graphicData uri="http://schemas.microsoft.com/office/word/2010/wordprocessingShape">
                    <wps:wsp>
                      <wps:cNvSpPr/>
                      <wps:spPr>
                        <a:xfrm>
                          <a:off x="0" y="0"/>
                          <a:ext cx="1863090" cy="643890"/>
                        </a:xfrm>
                        <a:prstGeom prst="wedgeRoundRectCallout">
                          <a:avLst>
                            <a:gd name="adj1" fmla="val -39666"/>
                            <a:gd name="adj2" fmla="val 138835"/>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4F3C0AEA" w14:textId="77777777" w:rsidR="005B24A6" w:rsidRPr="00DA1064" w:rsidRDefault="005B24A6" w:rsidP="00DA1064">
                            <w:pPr>
                              <w:jc w:val="center"/>
                              <w:rPr>
                                <w:sz w:val="20"/>
                              </w:rPr>
                            </w:pPr>
                            <w:r w:rsidRPr="00DA1064">
                              <w:rPr>
                                <w:sz w:val="20"/>
                              </w:rPr>
                              <w:t>Gerektiğinde tablo içindeki yazıların puntosu küçültülebilir.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0B9D9" id="Köşeleri Yuvarlanmış Dikdörtgen Belirtme Çizgisi 31" o:spid="_x0000_s1058" type="#_x0000_t62" style="position:absolute;left:0;text-align:left;margin-left:304.35pt;margin-top:-73.35pt;width:146.7pt;height:50.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1Cf0gIAAOAFAAAOAAAAZHJzL2Uyb0RvYy54bWysVFtOGzEU/a/UPVj+h8mLECImKA2iqooA&#10;ARXqp+OxExe/ajuZhA2wDNbQHzZA2VevPZMHBalV1Z+Ze33PfT8OjxZKojlzXhid4+ZuAyOmqSmE&#10;nuT4y/XJTg8jH4guiDSa5XjJPD4avH93WNo+a5mpkQVzCIxo3y9tjqch2H6WeTplivhdY5kGITdO&#10;kQCsm2SFIyVYVzJrNRrdrDSusM5Q5j28HldCPEj2OWc0nHPuWUAyxxBbSF+XvuP4zQaHpD9xxE4F&#10;rcMg/xCFIkKD07WpYxIImjnxypQS1BlveNilRmWGc0FZygGyaTZ+y+ZqSixLuUBxvF2Xyf8/s/Rs&#10;fuGQKHLcbmKkiYIefX56fH5gkjmBvs7mxEmi1c8fzw/oWNwWT48uTJhGH5gULiiGnu7F3UR4gcAA&#10;VLO0vg9Gr+yFqzkPZCzNgjsV/5A0WqQOLNcdYIuAKDw2e9124wAaRUHW7bR7QIOZbKNtnQ8fmVEo&#10;EjkuWTFhl2ami0vo9YhIaWYhdYLMT31ILSnqvEjxDXLkSkKH50SinfZBt9utR2AL1NoGNdu9Xnvv&#10;Naj9AgR29utAa78Q8ipUiD9WpapDosJSshia1JeMQ/Vj5inoNPdsJB2CAHNMKGU6pLqCvYSOalxI&#10;uVZs/VmxxkdVlnZirfwXXtcaybPRYa2shDbuLe/F7SpkXuFXFajyjiUIi/GiGrtWrFt8GptiCbPo&#10;TLWk3tITAT0+JT5cEAc9g7GASxPO4cOlKXNsagqjqXF3b71HPCwLSDEqYctz7L/PiGMYyU8a1uig&#10;2enEs5CYzt5+Cxi3LRlvS/RMjQy0BaYIoktkxAe5Irkz6gYO0jB6BRHRFHznmAa3Ykahuj5w0igb&#10;DhMMToEl4VRfWboahDg714sb4mw96AFW5MysLgLppzGrVmODjS3SZjgLhosQhZu61gycEaBe3Klt&#10;PqE2h3nwCwAA//8DAFBLAwQUAAYACAAAACEA7uytc+IAAAAMAQAADwAAAGRycy9kb3ducmV2Lnht&#10;bEyPTU/DMAyG70j8h8hIXNCWdnRllKYTQsAkDkxscM8a0xYapyTZVv495gQ3fzx6/bhcjrYXB/Sh&#10;c6QgnSYgkGpnOmoUvG4fJgsQIWoyuneECr4xwLI6PSl1YdyRXvCwiY3gEAqFVtDGOBRShrpFq8PU&#10;DUi8e3fe6sitb6Tx+sjhtpezJMml1R3xhVYPeNdi/bnZWwXZ07haIa0f377W23vd+PnHxfOg1PnZ&#10;eHsDIuIY/2D41Wd1qNhp5/ZkgugV5MniilEFkzTLuWLkOpmlIHY8yuaXIKtS/n+i+gEAAP//AwBQ&#10;SwECLQAUAAYACAAAACEAtoM4kv4AAADhAQAAEwAAAAAAAAAAAAAAAAAAAAAAW0NvbnRlbnRfVHlw&#10;ZXNdLnhtbFBLAQItABQABgAIAAAAIQA4/SH/1gAAAJQBAAALAAAAAAAAAAAAAAAAAC8BAABfcmVs&#10;cy8ucmVsc1BLAQItABQABgAIAAAAIQAs21Cf0gIAAOAFAAAOAAAAAAAAAAAAAAAAAC4CAABkcnMv&#10;ZTJvRG9jLnhtbFBLAQItABQABgAIAAAAIQDu7K1z4gAAAAwBAAAPAAAAAAAAAAAAAAAAACwFAABk&#10;cnMvZG93bnJldi54bWxQSwUGAAAAAAQABADzAAAAOwYAAAAA&#10;" adj="2232,40788" fillcolor="#91bce3 [2164]" strokecolor="#5b9bd5 [3204]" strokeweight=".5pt">
                <v:fill color2="#7aaddd [2612]" rotate="t" colors="0 #b1cbe9;.5 #a3c1e5;1 #92b9e4" focus="100%" type="gradient">
                  <o:fill v:ext="view" type="gradientUnscaled"/>
                </v:fill>
                <v:textbox>
                  <w:txbxContent>
                    <w:p w14:paraId="4F3C0AEA" w14:textId="77777777" w:rsidR="005B24A6" w:rsidRPr="00DA1064" w:rsidRDefault="005B24A6" w:rsidP="00DA1064">
                      <w:pPr>
                        <w:jc w:val="center"/>
                        <w:rPr>
                          <w:sz w:val="20"/>
                        </w:rPr>
                      </w:pPr>
                      <w:r w:rsidRPr="00DA1064">
                        <w:rPr>
                          <w:sz w:val="20"/>
                        </w:rPr>
                        <w:t>Gerektiğinde tablo içindeki yazıların puntosu küçültülebilir.</w:t>
                      </w:r>
                    </w:p>
                  </w:txbxContent>
                </v:textbox>
              </v:shape>
            </w:pict>
          </mc:Fallback>
        </mc:AlternateContent>
      </w:r>
      <w:r w:rsidR="00AC35CB" w:rsidRPr="00AC35CB">
        <w:rPr>
          <w:rFonts w:ascii="Times New Roman" w:hAnsi="Times New Roman"/>
          <w:sz w:val="18"/>
        </w:rPr>
        <w:t>Tablo</w:t>
      </w:r>
      <w:r w:rsidR="00FC4481" w:rsidRPr="00AC35CB">
        <w:rPr>
          <w:rFonts w:ascii="Times New Roman" w:hAnsi="Times New Roman"/>
          <w:sz w:val="18"/>
        </w:rPr>
        <w:t xml:space="preserve"> 4.</w:t>
      </w:r>
      <w:r w:rsidR="00AC35CB">
        <w:rPr>
          <w:rFonts w:ascii="Times New Roman" w:hAnsi="Times New Roman"/>
          <w:sz w:val="18"/>
        </w:rPr>
        <w:t>2.</w:t>
      </w:r>
      <w:r w:rsidR="00FC4481" w:rsidRPr="00AC35CB">
        <w:rPr>
          <w:rFonts w:ascii="Times New Roman" w:hAnsi="Times New Roman"/>
          <w:sz w:val="18"/>
        </w:rPr>
        <w:t xml:space="preserve"> (Devam</w:t>
      </w:r>
      <w:r w:rsidR="00AC35CB" w:rsidRPr="00AC35CB">
        <w:rPr>
          <w:rFonts w:ascii="Times New Roman" w:hAnsi="Times New Roman"/>
          <w:sz w:val="18"/>
        </w:rPr>
        <w:t>ı</w:t>
      </w:r>
      <w:r w:rsidR="00FC4481" w:rsidRPr="00AC35CB">
        <w:rPr>
          <w:rFonts w:ascii="Times New Roman" w:hAnsi="Times New Roman"/>
          <w:sz w:val="18"/>
        </w:rPr>
        <w:t>)</w:t>
      </w:r>
    </w:p>
    <w:tbl>
      <w:tblPr>
        <w:tblW w:w="8369" w:type="dxa"/>
        <w:tblInd w:w="65" w:type="dxa"/>
        <w:tblLayout w:type="fixed"/>
        <w:tblCellMar>
          <w:left w:w="70" w:type="dxa"/>
          <w:right w:w="70" w:type="dxa"/>
        </w:tblCellMar>
        <w:tblLook w:val="0000" w:firstRow="0" w:lastRow="0" w:firstColumn="0" w:lastColumn="0" w:noHBand="0" w:noVBand="0"/>
      </w:tblPr>
      <w:tblGrid>
        <w:gridCol w:w="725"/>
        <w:gridCol w:w="1123"/>
        <w:gridCol w:w="935"/>
        <w:gridCol w:w="936"/>
        <w:gridCol w:w="935"/>
        <w:gridCol w:w="936"/>
        <w:gridCol w:w="936"/>
        <w:gridCol w:w="1843"/>
      </w:tblGrid>
      <w:tr w:rsidR="00FC4481" w:rsidRPr="00AC35CB" w14:paraId="16784CF3" w14:textId="77777777" w:rsidTr="00E164DF">
        <w:trPr>
          <w:trHeight w:val="653"/>
        </w:trPr>
        <w:tc>
          <w:tcPr>
            <w:tcW w:w="725" w:type="dxa"/>
            <w:tcBorders>
              <w:top w:val="single" w:sz="4" w:space="0" w:color="auto"/>
              <w:bottom w:val="single" w:sz="4" w:space="0" w:color="auto"/>
            </w:tcBorders>
            <w:shd w:val="clear" w:color="auto" w:fill="auto"/>
            <w:noWrap/>
            <w:vAlign w:val="center"/>
          </w:tcPr>
          <w:p w14:paraId="7C595FB9"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İzolat No</w:t>
            </w:r>
          </w:p>
        </w:tc>
        <w:tc>
          <w:tcPr>
            <w:tcW w:w="1123" w:type="dxa"/>
            <w:tcBorders>
              <w:top w:val="single" w:sz="4" w:space="0" w:color="auto"/>
              <w:bottom w:val="single" w:sz="4" w:space="0" w:color="auto"/>
            </w:tcBorders>
            <w:vAlign w:val="center"/>
          </w:tcPr>
          <w:p w14:paraId="0BBA361B"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Morfoloji</w:t>
            </w:r>
          </w:p>
        </w:tc>
        <w:tc>
          <w:tcPr>
            <w:tcW w:w="935" w:type="dxa"/>
            <w:tcBorders>
              <w:top w:val="single" w:sz="4" w:space="0" w:color="auto"/>
              <w:bottom w:val="single" w:sz="4" w:space="0" w:color="auto"/>
            </w:tcBorders>
            <w:shd w:val="clear" w:color="auto" w:fill="auto"/>
            <w:vAlign w:val="center"/>
          </w:tcPr>
          <w:p w14:paraId="01BA71D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Gaz oluşumu</w:t>
            </w:r>
          </w:p>
        </w:tc>
        <w:tc>
          <w:tcPr>
            <w:tcW w:w="936" w:type="dxa"/>
            <w:tcBorders>
              <w:top w:val="single" w:sz="4" w:space="0" w:color="auto"/>
              <w:bottom w:val="single" w:sz="4" w:space="0" w:color="auto"/>
            </w:tcBorders>
            <w:shd w:val="clear" w:color="auto" w:fill="auto"/>
            <w:vAlign w:val="center"/>
          </w:tcPr>
          <w:p w14:paraId="68AD27C1"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Arjinin hidrolizi</w:t>
            </w:r>
          </w:p>
        </w:tc>
        <w:tc>
          <w:tcPr>
            <w:tcW w:w="935" w:type="dxa"/>
            <w:tcBorders>
              <w:top w:val="single" w:sz="4" w:space="0" w:color="auto"/>
              <w:bottom w:val="single" w:sz="4" w:space="0" w:color="auto"/>
            </w:tcBorders>
            <w:shd w:val="clear" w:color="auto" w:fill="auto"/>
            <w:vAlign w:val="center"/>
          </w:tcPr>
          <w:p w14:paraId="55DB063C"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45ºC’de üreme</w:t>
            </w:r>
          </w:p>
        </w:tc>
        <w:tc>
          <w:tcPr>
            <w:tcW w:w="936" w:type="dxa"/>
            <w:tcBorders>
              <w:top w:val="single" w:sz="4" w:space="0" w:color="auto"/>
              <w:bottom w:val="single" w:sz="4" w:space="0" w:color="auto"/>
            </w:tcBorders>
            <w:shd w:val="clear" w:color="auto" w:fill="auto"/>
            <w:vAlign w:val="center"/>
          </w:tcPr>
          <w:p w14:paraId="4E8B0496"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10ºC’de üreme</w:t>
            </w:r>
          </w:p>
        </w:tc>
        <w:tc>
          <w:tcPr>
            <w:tcW w:w="936" w:type="dxa"/>
            <w:tcBorders>
              <w:top w:val="single" w:sz="4" w:space="0" w:color="auto"/>
              <w:bottom w:val="single" w:sz="4" w:space="0" w:color="auto"/>
            </w:tcBorders>
            <w:vAlign w:val="center"/>
          </w:tcPr>
          <w:p w14:paraId="463BD1B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15ºC’de üreme</w:t>
            </w:r>
          </w:p>
        </w:tc>
        <w:tc>
          <w:tcPr>
            <w:tcW w:w="1843" w:type="dxa"/>
            <w:tcBorders>
              <w:top w:val="single" w:sz="4" w:space="0" w:color="auto"/>
              <w:bottom w:val="single" w:sz="4" w:space="0" w:color="auto"/>
            </w:tcBorders>
            <w:vAlign w:val="center"/>
          </w:tcPr>
          <w:p w14:paraId="7FE8866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Sonuç</w:t>
            </w:r>
          </w:p>
        </w:tc>
      </w:tr>
      <w:tr w:rsidR="00FC4481" w:rsidRPr="00AC35CB" w14:paraId="53E1C9CC" w14:textId="77777777" w:rsidTr="00646005">
        <w:trPr>
          <w:trHeight w:val="408"/>
        </w:trPr>
        <w:tc>
          <w:tcPr>
            <w:tcW w:w="725" w:type="dxa"/>
            <w:shd w:val="clear" w:color="auto" w:fill="auto"/>
            <w:noWrap/>
            <w:vAlign w:val="center"/>
          </w:tcPr>
          <w:p w14:paraId="202CB6C2"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4C4</w:t>
            </w:r>
          </w:p>
        </w:tc>
        <w:tc>
          <w:tcPr>
            <w:tcW w:w="1123" w:type="dxa"/>
            <w:vAlign w:val="center"/>
          </w:tcPr>
          <w:p w14:paraId="6E6BF7F5"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F1456C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0A521C5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0B15D56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5FA79E5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3C71461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1843" w:type="dxa"/>
            <w:vAlign w:val="center"/>
          </w:tcPr>
          <w:p w14:paraId="609BCBAE"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59086AAB" w14:textId="77777777" w:rsidTr="00646005">
        <w:trPr>
          <w:trHeight w:val="367"/>
        </w:trPr>
        <w:tc>
          <w:tcPr>
            <w:tcW w:w="725" w:type="dxa"/>
            <w:shd w:val="clear" w:color="auto" w:fill="auto"/>
            <w:noWrap/>
            <w:vAlign w:val="center"/>
          </w:tcPr>
          <w:p w14:paraId="18076D0E"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4C6</w:t>
            </w:r>
          </w:p>
        </w:tc>
        <w:tc>
          <w:tcPr>
            <w:tcW w:w="1123" w:type="dxa"/>
            <w:vAlign w:val="center"/>
          </w:tcPr>
          <w:p w14:paraId="6FEF72A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00F205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F58FDE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4106AC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44DCCCB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5A6C825"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4A5925B5"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28E86D5F" w14:textId="77777777" w:rsidTr="00646005">
        <w:trPr>
          <w:trHeight w:val="367"/>
        </w:trPr>
        <w:tc>
          <w:tcPr>
            <w:tcW w:w="725" w:type="dxa"/>
            <w:shd w:val="clear" w:color="auto" w:fill="auto"/>
            <w:noWrap/>
            <w:vAlign w:val="center"/>
          </w:tcPr>
          <w:p w14:paraId="32F0FAC3"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4C9</w:t>
            </w:r>
          </w:p>
        </w:tc>
        <w:tc>
          <w:tcPr>
            <w:tcW w:w="1123" w:type="dxa"/>
            <w:vAlign w:val="center"/>
          </w:tcPr>
          <w:p w14:paraId="61D0E01B"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53260C6"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18B7542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C2486A1" w14:textId="77777777" w:rsidR="00FC4481" w:rsidRPr="00AC35CB" w:rsidRDefault="00FC4481" w:rsidP="00AC35CB">
            <w:pPr>
              <w:pStyle w:val="SonnotMetni"/>
              <w:spacing w:after="160" w:line="259" w:lineRule="auto"/>
              <w:rPr>
                <w:rFonts w:eastAsia="Calibri"/>
                <w:bCs/>
                <w:kern w:val="2"/>
                <w:vertAlign w:val="superscript"/>
                <w:lang w:val="tr-TR"/>
              </w:rPr>
            </w:pPr>
            <w:r w:rsidRPr="00AC35CB">
              <w:rPr>
                <w:rFonts w:eastAsia="Calibri"/>
                <w:bCs/>
                <w:kern w:val="2"/>
                <w:vertAlign w:val="superscript"/>
                <w:lang w:val="tr-TR"/>
              </w:rPr>
              <w:t>(2)</w:t>
            </w:r>
          </w:p>
        </w:tc>
        <w:tc>
          <w:tcPr>
            <w:tcW w:w="936" w:type="dxa"/>
            <w:shd w:val="clear" w:color="auto" w:fill="auto"/>
            <w:noWrap/>
            <w:vAlign w:val="center"/>
          </w:tcPr>
          <w:p w14:paraId="304DB13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F9580CD"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157AF3D2"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7189478B" w14:textId="77777777" w:rsidTr="00646005">
        <w:trPr>
          <w:trHeight w:val="367"/>
        </w:trPr>
        <w:tc>
          <w:tcPr>
            <w:tcW w:w="725" w:type="dxa"/>
            <w:shd w:val="clear" w:color="auto" w:fill="auto"/>
            <w:noWrap/>
            <w:vAlign w:val="center"/>
          </w:tcPr>
          <w:p w14:paraId="77B8A42F"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4C10</w:t>
            </w:r>
          </w:p>
        </w:tc>
        <w:tc>
          <w:tcPr>
            <w:tcW w:w="1123" w:type="dxa"/>
            <w:vAlign w:val="center"/>
          </w:tcPr>
          <w:p w14:paraId="017F94A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16760AE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98D2A0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791C89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3EC8FEA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3FDE368B"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4ADF3F39"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1DDA8D75" w14:textId="77777777" w:rsidTr="00646005">
        <w:trPr>
          <w:trHeight w:val="367"/>
        </w:trPr>
        <w:tc>
          <w:tcPr>
            <w:tcW w:w="725" w:type="dxa"/>
            <w:shd w:val="clear" w:color="auto" w:fill="auto"/>
            <w:noWrap/>
            <w:vAlign w:val="center"/>
          </w:tcPr>
          <w:p w14:paraId="3A8A9788"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5C2</w:t>
            </w:r>
          </w:p>
        </w:tc>
        <w:tc>
          <w:tcPr>
            <w:tcW w:w="1123" w:type="dxa"/>
            <w:vAlign w:val="center"/>
          </w:tcPr>
          <w:p w14:paraId="71E415F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62AC11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13DDFE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7DC461C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71E7476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50AC662F"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00D8F278"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3E4AC465" w14:textId="77777777" w:rsidTr="00646005">
        <w:trPr>
          <w:trHeight w:val="317"/>
        </w:trPr>
        <w:tc>
          <w:tcPr>
            <w:tcW w:w="725" w:type="dxa"/>
            <w:shd w:val="clear" w:color="auto" w:fill="auto"/>
            <w:noWrap/>
            <w:vAlign w:val="center"/>
          </w:tcPr>
          <w:p w14:paraId="64718D41"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5C3</w:t>
            </w:r>
          </w:p>
        </w:tc>
        <w:tc>
          <w:tcPr>
            <w:tcW w:w="1123" w:type="dxa"/>
            <w:vAlign w:val="center"/>
          </w:tcPr>
          <w:p w14:paraId="7344F47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762F5A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A762C7A"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5295425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431F3E1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09E494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736D2C56"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06F195F7" w14:textId="77777777" w:rsidTr="00646005">
        <w:trPr>
          <w:trHeight w:val="367"/>
        </w:trPr>
        <w:tc>
          <w:tcPr>
            <w:tcW w:w="725" w:type="dxa"/>
            <w:shd w:val="clear" w:color="auto" w:fill="auto"/>
            <w:noWrap/>
            <w:vAlign w:val="center"/>
          </w:tcPr>
          <w:p w14:paraId="555D38EC"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5C5</w:t>
            </w:r>
          </w:p>
        </w:tc>
        <w:tc>
          <w:tcPr>
            <w:tcW w:w="1123" w:type="dxa"/>
            <w:vAlign w:val="center"/>
          </w:tcPr>
          <w:p w14:paraId="745D949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51A636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2064850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B50BEE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73B9725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C63A708"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060B9F79"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7C4A2F0E" w14:textId="77777777" w:rsidTr="00646005">
        <w:trPr>
          <w:trHeight w:val="317"/>
        </w:trPr>
        <w:tc>
          <w:tcPr>
            <w:tcW w:w="725" w:type="dxa"/>
            <w:shd w:val="clear" w:color="auto" w:fill="auto"/>
            <w:noWrap/>
            <w:vAlign w:val="center"/>
          </w:tcPr>
          <w:p w14:paraId="7D12D043"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5C6</w:t>
            </w:r>
          </w:p>
        </w:tc>
        <w:tc>
          <w:tcPr>
            <w:tcW w:w="1123" w:type="dxa"/>
            <w:vAlign w:val="center"/>
          </w:tcPr>
          <w:p w14:paraId="55CC88A2"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2A2971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28AA724"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2C3AF7D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6D4355FC"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4B46A50C"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7036AAFA"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5891F9E5" w14:textId="77777777" w:rsidTr="00646005">
        <w:trPr>
          <w:trHeight w:val="367"/>
        </w:trPr>
        <w:tc>
          <w:tcPr>
            <w:tcW w:w="725" w:type="dxa"/>
            <w:shd w:val="clear" w:color="auto" w:fill="auto"/>
            <w:noWrap/>
            <w:vAlign w:val="center"/>
          </w:tcPr>
          <w:p w14:paraId="44FC1E34"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5C7</w:t>
            </w:r>
          </w:p>
        </w:tc>
        <w:tc>
          <w:tcPr>
            <w:tcW w:w="1123" w:type="dxa"/>
            <w:vAlign w:val="center"/>
          </w:tcPr>
          <w:p w14:paraId="171F7CF2"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E09116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2CED6CD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2B7463F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2B2B027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C0AA158"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2EDC6817"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1E2E56CF" w14:textId="77777777" w:rsidTr="00646005">
        <w:trPr>
          <w:trHeight w:val="367"/>
        </w:trPr>
        <w:tc>
          <w:tcPr>
            <w:tcW w:w="725" w:type="dxa"/>
            <w:shd w:val="clear" w:color="auto" w:fill="auto"/>
            <w:noWrap/>
            <w:vAlign w:val="center"/>
          </w:tcPr>
          <w:p w14:paraId="732CA13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5C8</w:t>
            </w:r>
          </w:p>
        </w:tc>
        <w:tc>
          <w:tcPr>
            <w:tcW w:w="1123" w:type="dxa"/>
            <w:vAlign w:val="center"/>
          </w:tcPr>
          <w:p w14:paraId="1232228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862B98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E755EB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27C076E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D9ECB6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FEDBA1B"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0E09848A" w14:textId="77777777" w:rsidR="00FC4481" w:rsidRPr="00AC35CB" w:rsidRDefault="00FC4481" w:rsidP="00646005">
            <w:pPr>
              <w:jc w:val="both"/>
              <w:rPr>
                <w:rFonts w:ascii="Times New Roman" w:hAnsi="Times New Roman"/>
                <w:sz w:val="20"/>
                <w:szCs w:val="20"/>
              </w:rPr>
            </w:pPr>
            <w:r w:rsidRPr="00AC35CB">
              <w:rPr>
                <w:rFonts w:ascii="Times New Roman" w:hAnsi="Times New Roman"/>
                <w:bCs/>
                <w:iCs/>
                <w:sz w:val="20"/>
                <w:szCs w:val="20"/>
              </w:rPr>
              <w:t>Streptobacterium</w:t>
            </w:r>
          </w:p>
        </w:tc>
      </w:tr>
      <w:tr w:rsidR="00FC4481" w:rsidRPr="00AC35CB" w14:paraId="486499D0" w14:textId="77777777" w:rsidTr="00646005">
        <w:trPr>
          <w:trHeight w:val="367"/>
        </w:trPr>
        <w:tc>
          <w:tcPr>
            <w:tcW w:w="725" w:type="dxa"/>
            <w:shd w:val="clear" w:color="auto" w:fill="auto"/>
            <w:noWrap/>
            <w:vAlign w:val="center"/>
          </w:tcPr>
          <w:p w14:paraId="72C51146"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5C13</w:t>
            </w:r>
          </w:p>
        </w:tc>
        <w:tc>
          <w:tcPr>
            <w:tcW w:w="1123" w:type="dxa"/>
            <w:vAlign w:val="center"/>
          </w:tcPr>
          <w:p w14:paraId="0D348E9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44FCAF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42A4CD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15D25ED3"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428C773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1C6DD37"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65214518"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6A47784A" w14:textId="77777777" w:rsidTr="00646005">
        <w:trPr>
          <w:trHeight w:val="367"/>
        </w:trPr>
        <w:tc>
          <w:tcPr>
            <w:tcW w:w="725" w:type="dxa"/>
            <w:shd w:val="clear" w:color="auto" w:fill="auto"/>
            <w:noWrap/>
            <w:vAlign w:val="center"/>
          </w:tcPr>
          <w:p w14:paraId="566D9036"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5C16</w:t>
            </w:r>
          </w:p>
        </w:tc>
        <w:tc>
          <w:tcPr>
            <w:tcW w:w="1123" w:type="dxa"/>
            <w:vAlign w:val="center"/>
          </w:tcPr>
          <w:p w14:paraId="444244AE"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D51919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D4C1C0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6BDC639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00E5FF2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127A973F"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04090D14"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096C137E" w14:textId="77777777" w:rsidTr="00646005">
        <w:trPr>
          <w:trHeight w:val="367"/>
        </w:trPr>
        <w:tc>
          <w:tcPr>
            <w:tcW w:w="725" w:type="dxa"/>
            <w:shd w:val="clear" w:color="auto" w:fill="auto"/>
            <w:noWrap/>
            <w:vAlign w:val="center"/>
          </w:tcPr>
          <w:p w14:paraId="52DEA408"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5C17</w:t>
            </w:r>
          </w:p>
        </w:tc>
        <w:tc>
          <w:tcPr>
            <w:tcW w:w="1123" w:type="dxa"/>
            <w:vAlign w:val="center"/>
          </w:tcPr>
          <w:p w14:paraId="4247B3B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3C5D05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6D66C2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B00DAA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7AD03BFC"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19A2929"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3229D20D"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2B471980" w14:textId="77777777" w:rsidTr="00646005">
        <w:trPr>
          <w:trHeight w:val="367"/>
        </w:trPr>
        <w:tc>
          <w:tcPr>
            <w:tcW w:w="725" w:type="dxa"/>
            <w:shd w:val="clear" w:color="auto" w:fill="auto"/>
            <w:noWrap/>
            <w:vAlign w:val="center"/>
          </w:tcPr>
          <w:p w14:paraId="1234894A"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1E3</w:t>
            </w:r>
          </w:p>
        </w:tc>
        <w:tc>
          <w:tcPr>
            <w:tcW w:w="1123" w:type="dxa"/>
            <w:vAlign w:val="center"/>
          </w:tcPr>
          <w:p w14:paraId="04839E6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861541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8E42C21"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447DE127"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2C3375F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4D41C55F"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6F3DA746"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2AAD39BF" w14:textId="77777777" w:rsidTr="00646005">
        <w:trPr>
          <w:trHeight w:val="367"/>
        </w:trPr>
        <w:tc>
          <w:tcPr>
            <w:tcW w:w="725" w:type="dxa"/>
            <w:shd w:val="clear" w:color="auto" w:fill="auto"/>
            <w:noWrap/>
            <w:vAlign w:val="center"/>
          </w:tcPr>
          <w:p w14:paraId="61A9FAB8"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1E4</w:t>
            </w:r>
          </w:p>
        </w:tc>
        <w:tc>
          <w:tcPr>
            <w:tcW w:w="1123" w:type="dxa"/>
            <w:vAlign w:val="center"/>
          </w:tcPr>
          <w:p w14:paraId="51046006"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2FE4B7B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7468089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561F974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4FA43D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009AE40"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6E6EC5F5"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1EA5B266" w14:textId="77777777" w:rsidTr="00646005">
        <w:trPr>
          <w:trHeight w:val="367"/>
        </w:trPr>
        <w:tc>
          <w:tcPr>
            <w:tcW w:w="725" w:type="dxa"/>
            <w:shd w:val="clear" w:color="auto" w:fill="auto"/>
            <w:noWrap/>
            <w:vAlign w:val="center"/>
          </w:tcPr>
          <w:p w14:paraId="528D2409"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1E5</w:t>
            </w:r>
          </w:p>
        </w:tc>
        <w:tc>
          <w:tcPr>
            <w:tcW w:w="1123" w:type="dxa"/>
            <w:vAlign w:val="center"/>
          </w:tcPr>
          <w:p w14:paraId="0BAC4A56"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6BAC694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04FD72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21FDF7D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271ACD6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4A4796E7"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3775009F"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466F6BF1" w14:textId="77777777" w:rsidTr="00646005">
        <w:trPr>
          <w:trHeight w:val="367"/>
        </w:trPr>
        <w:tc>
          <w:tcPr>
            <w:tcW w:w="725" w:type="dxa"/>
            <w:shd w:val="clear" w:color="auto" w:fill="auto"/>
            <w:noWrap/>
            <w:vAlign w:val="center"/>
          </w:tcPr>
          <w:p w14:paraId="55B9B657"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1E6</w:t>
            </w:r>
          </w:p>
        </w:tc>
        <w:tc>
          <w:tcPr>
            <w:tcW w:w="1123" w:type="dxa"/>
            <w:vAlign w:val="center"/>
          </w:tcPr>
          <w:p w14:paraId="509505C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Kok</w:t>
            </w:r>
          </w:p>
        </w:tc>
        <w:tc>
          <w:tcPr>
            <w:tcW w:w="935" w:type="dxa"/>
            <w:shd w:val="clear" w:color="auto" w:fill="auto"/>
            <w:noWrap/>
            <w:vAlign w:val="center"/>
          </w:tcPr>
          <w:p w14:paraId="000BFC9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6E5D70A"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1A777E97"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6" w:type="dxa"/>
            <w:shd w:val="clear" w:color="auto" w:fill="auto"/>
            <w:noWrap/>
            <w:vAlign w:val="center"/>
          </w:tcPr>
          <w:p w14:paraId="754033CE"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6" w:type="dxa"/>
            <w:vAlign w:val="center"/>
          </w:tcPr>
          <w:p w14:paraId="3B105495"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7C899D96"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Lactococcus</w:t>
            </w:r>
          </w:p>
        </w:tc>
      </w:tr>
      <w:tr w:rsidR="00FC4481" w:rsidRPr="00AC35CB" w14:paraId="049CE112" w14:textId="77777777" w:rsidTr="00646005">
        <w:trPr>
          <w:trHeight w:val="367"/>
        </w:trPr>
        <w:tc>
          <w:tcPr>
            <w:tcW w:w="725" w:type="dxa"/>
            <w:shd w:val="clear" w:color="auto" w:fill="auto"/>
            <w:noWrap/>
            <w:vAlign w:val="center"/>
          </w:tcPr>
          <w:p w14:paraId="3B8CDE7C"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1E7</w:t>
            </w:r>
          </w:p>
        </w:tc>
        <w:tc>
          <w:tcPr>
            <w:tcW w:w="1123" w:type="dxa"/>
            <w:vAlign w:val="center"/>
          </w:tcPr>
          <w:p w14:paraId="263FFE09"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00016196"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009617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12EC6E3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34C275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6B8E10C4"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44261914"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0F22A524" w14:textId="77777777" w:rsidTr="00646005">
        <w:trPr>
          <w:trHeight w:val="367"/>
        </w:trPr>
        <w:tc>
          <w:tcPr>
            <w:tcW w:w="725" w:type="dxa"/>
            <w:shd w:val="clear" w:color="auto" w:fill="auto"/>
            <w:noWrap/>
            <w:vAlign w:val="center"/>
          </w:tcPr>
          <w:p w14:paraId="117329FC"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2E3</w:t>
            </w:r>
          </w:p>
        </w:tc>
        <w:tc>
          <w:tcPr>
            <w:tcW w:w="1123" w:type="dxa"/>
            <w:vAlign w:val="center"/>
          </w:tcPr>
          <w:p w14:paraId="0A1E761A"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DA576D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5FCD2D8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5D58BE47"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30889E02"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04228201"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3AE21A95"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60341DC6" w14:textId="77777777" w:rsidTr="00646005">
        <w:trPr>
          <w:trHeight w:val="367"/>
        </w:trPr>
        <w:tc>
          <w:tcPr>
            <w:tcW w:w="725" w:type="dxa"/>
            <w:shd w:val="clear" w:color="auto" w:fill="auto"/>
            <w:noWrap/>
            <w:vAlign w:val="center"/>
          </w:tcPr>
          <w:p w14:paraId="3F2615D8"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3E2</w:t>
            </w:r>
          </w:p>
        </w:tc>
        <w:tc>
          <w:tcPr>
            <w:tcW w:w="1123" w:type="dxa"/>
            <w:vAlign w:val="center"/>
          </w:tcPr>
          <w:p w14:paraId="3320C90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0BCDB970"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E4FBCA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0404362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309DF233"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36615051"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4E52F955"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49FD78E4" w14:textId="77777777" w:rsidTr="00646005">
        <w:trPr>
          <w:trHeight w:val="367"/>
        </w:trPr>
        <w:tc>
          <w:tcPr>
            <w:tcW w:w="725" w:type="dxa"/>
            <w:shd w:val="clear" w:color="auto" w:fill="auto"/>
            <w:noWrap/>
            <w:vAlign w:val="center"/>
          </w:tcPr>
          <w:p w14:paraId="4A672459"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4E7</w:t>
            </w:r>
          </w:p>
        </w:tc>
        <w:tc>
          <w:tcPr>
            <w:tcW w:w="1123" w:type="dxa"/>
            <w:vAlign w:val="center"/>
          </w:tcPr>
          <w:p w14:paraId="71EA47FD"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Kok</w:t>
            </w:r>
          </w:p>
        </w:tc>
        <w:tc>
          <w:tcPr>
            <w:tcW w:w="935" w:type="dxa"/>
            <w:shd w:val="clear" w:color="auto" w:fill="auto"/>
            <w:noWrap/>
            <w:vAlign w:val="center"/>
          </w:tcPr>
          <w:p w14:paraId="43D8B710"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BF3A7EB"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7D7DCAAB"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6" w:type="dxa"/>
            <w:shd w:val="clear" w:color="auto" w:fill="auto"/>
            <w:noWrap/>
            <w:vAlign w:val="center"/>
          </w:tcPr>
          <w:p w14:paraId="5DD4FC54"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6" w:type="dxa"/>
            <w:vAlign w:val="center"/>
          </w:tcPr>
          <w:p w14:paraId="4EE1063F"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29B96FA9"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Streptococcus</w:t>
            </w:r>
          </w:p>
        </w:tc>
      </w:tr>
      <w:tr w:rsidR="00FC4481" w:rsidRPr="00AC35CB" w14:paraId="24794B62" w14:textId="77777777" w:rsidTr="00646005">
        <w:trPr>
          <w:trHeight w:val="317"/>
        </w:trPr>
        <w:tc>
          <w:tcPr>
            <w:tcW w:w="725" w:type="dxa"/>
            <w:shd w:val="clear" w:color="auto" w:fill="auto"/>
            <w:noWrap/>
            <w:vAlign w:val="center"/>
          </w:tcPr>
          <w:p w14:paraId="1C139C25"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4E9</w:t>
            </w:r>
          </w:p>
        </w:tc>
        <w:tc>
          <w:tcPr>
            <w:tcW w:w="1123" w:type="dxa"/>
            <w:vAlign w:val="center"/>
          </w:tcPr>
          <w:p w14:paraId="3759FEB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Kok</w:t>
            </w:r>
          </w:p>
        </w:tc>
        <w:tc>
          <w:tcPr>
            <w:tcW w:w="935" w:type="dxa"/>
            <w:shd w:val="clear" w:color="auto" w:fill="auto"/>
            <w:noWrap/>
            <w:vAlign w:val="center"/>
          </w:tcPr>
          <w:p w14:paraId="128CE8E7"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2CFB185"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34DA1FB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2EFFBEF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244E03DE"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5FF711F8"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Leuconostoc</w:t>
            </w:r>
          </w:p>
        </w:tc>
      </w:tr>
      <w:tr w:rsidR="00FC4481" w:rsidRPr="00AC35CB" w14:paraId="68F31531" w14:textId="77777777" w:rsidTr="00646005">
        <w:trPr>
          <w:trHeight w:val="317"/>
        </w:trPr>
        <w:tc>
          <w:tcPr>
            <w:tcW w:w="725" w:type="dxa"/>
            <w:shd w:val="clear" w:color="auto" w:fill="auto"/>
            <w:noWrap/>
            <w:vAlign w:val="center"/>
          </w:tcPr>
          <w:p w14:paraId="5C4DC4D8"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5E3</w:t>
            </w:r>
          </w:p>
        </w:tc>
        <w:tc>
          <w:tcPr>
            <w:tcW w:w="1123" w:type="dxa"/>
            <w:vAlign w:val="center"/>
          </w:tcPr>
          <w:p w14:paraId="2E856EEF"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4FFD7FD8"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B1E6413"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935" w:type="dxa"/>
            <w:shd w:val="clear" w:color="auto" w:fill="auto"/>
            <w:noWrap/>
            <w:vAlign w:val="center"/>
          </w:tcPr>
          <w:p w14:paraId="67F2083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4B32F61C"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7D1863DD"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2BBC115E" w14:textId="77777777" w:rsidR="00FC4481" w:rsidRPr="00AC35CB" w:rsidRDefault="00FC4481" w:rsidP="00646005">
            <w:pPr>
              <w:jc w:val="both"/>
              <w:rPr>
                <w:rFonts w:ascii="Times New Roman" w:hAnsi="Times New Roman"/>
                <w:bCs/>
                <w:i/>
                <w:iCs/>
                <w:sz w:val="20"/>
                <w:szCs w:val="20"/>
              </w:rPr>
            </w:pPr>
            <w:r w:rsidRPr="00AC35CB">
              <w:rPr>
                <w:rFonts w:ascii="Times New Roman" w:hAnsi="Times New Roman"/>
                <w:bCs/>
                <w:i/>
                <w:iCs/>
                <w:sz w:val="20"/>
                <w:szCs w:val="20"/>
              </w:rPr>
              <w:t>Lactobacillus</w:t>
            </w:r>
          </w:p>
        </w:tc>
      </w:tr>
      <w:tr w:rsidR="00FC4481" w:rsidRPr="00AC35CB" w14:paraId="065DA2C6" w14:textId="77777777" w:rsidTr="00646005">
        <w:trPr>
          <w:trHeight w:val="367"/>
        </w:trPr>
        <w:tc>
          <w:tcPr>
            <w:tcW w:w="725" w:type="dxa"/>
            <w:shd w:val="clear" w:color="auto" w:fill="auto"/>
            <w:noWrap/>
            <w:vAlign w:val="center"/>
          </w:tcPr>
          <w:p w14:paraId="5080F508"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5E14</w:t>
            </w:r>
          </w:p>
        </w:tc>
        <w:tc>
          <w:tcPr>
            <w:tcW w:w="1123" w:type="dxa"/>
            <w:vAlign w:val="center"/>
          </w:tcPr>
          <w:p w14:paraId="7E4513E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3B18DF74"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444145E0"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172268F6"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E215CE4"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00F56129"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609D1C90"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7B2193DC" w14:textId="77777777" w:rsidTr="00646005">
        <w:trPr>
          <w:trHeight w:val="367"/>
        </w:trPr>
        <w:tc>
          <w:tcPr>
            <w:tcW w:w="725" w:type="dxa"/>
            <w:shd w:val="clear" w:color="auto" w:fill="auto"/>
            <w:noWrap/>
            <w:vAlign w:val="center"/>
          </w:tcPr>
          <w:p w14:paraId="513A386E"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5E17</w:t>
            </w:r>
          </w:p>
        </w:tc>
        <w:tc>
          <w:tcPr>
            <w:tcW w:w="1123" w:type="dxa"/>
            <w:vAlign w:val="center"/>
          </w:tcPr>
          <w:p w14:paraId="4193BE22"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shd w:val="clear" w:color="auto" w:fill="auto"/>
            <w:noWrap/>
            <w:vAlign w:val="center"/>
          </w:tcPr>
          <w:p w14:paraId="5BF206F3"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shd w:val="clear" w:color="auto" w:fill="auto"/>
            <w:noWrap/>
            <w:vAlign w:val="center"/>
          </w:tcPr>
          <w:p w14:paraId="6F0187FE"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shd w:val="clear" w:color="auto" w:fill="auto"/>
            <w:noWrap/>
            <w:vAlign w:val="center"/>
          </w:tcPr>
          <w:p w14:paraId="28CB14CF"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shd w:val="clear" w:color="auto" w:fill="auto"/>
            <w:noWrap/>
            <w:vAlign w:val="center"/>
          </w:tcPr>
          <w:p w14:paraId="11EA14A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vAlign w:val="center"/>
          </w:tcPr>
          <w:p w14:paraId="5C27212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vAlign w:val="center"/>
          </w:tcPr>
          <w:p w14:paraId="642F06B7"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r w:rsidR="00FC4481" w:rsidRPr="00AC35CB" w14:paraId="7DDE4798" w14:textId="77777777" w:rsidTr="00646005">
        <w:trPr>
          <w:trHeight w:val="367"/>
        </w:trPr>
        <w:tc>
          <w:tcPr>
            <w:tcW w:w="725" w:type="dxa"/>
            <w:tcBorders>
              <w:bottom w:val="single" w:sz="4" w:space="0" w:color="auto"/>
            </w:tcBorders>
            <w:shd w:val="clear" w:color="auto" w:fill="auto"/>
            <w:noWrap/>
            <w:vAlign w:val="center"/>
          </w:tcPr>
          <w:p w14:paraId="52326904" w14:textId="77777777" w:rsidR="00FC4481" w:rsidRPr="00AC35CB" w:rsidRDefault="00FC4481" w:rsidP="00646005">
            <w:pPr>
              <w:jc w:val="both"/>
              <w:rPr>
                <w:rFonts w:ascii="Times New Roman" w:hAnsi="Times New Roman"/>
                <w:sz w:val="20"/>
                <w:szCs w:val="20"/>
              </w:rPr>
            </w:pPr>
            <w:r w:rsidRPr="00AC35CB">
              <w:rPr>
                <w:rFonts w:ascii="Times New Roman" w:hAnsi="Times New Roman"/>
                <w:sz w:val="20"/>
                <w:szCs w:val="20"/>
              </w:rPr>
              <w:t>5E18</w:t>
            </w:r>
          </w:p>
        </w:tc>
        <w:tc>
          <w:tcPr>
            <w:tcW w:w="1123" w:type="dxa"/>
            <w:tcBorders>
              <w:bottom w:val="single" w:sz="4" w:space="0" w:color="auto"/>
            </w:tcBorders>
            <w:vAlign w:val="center"/>
          </w:tcPr>
          <w:p w14:paraId="72F38F4C"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sz w:val="20"/>
                <w:szCs w:val="20"/>
              </w:rPr>
              <w:t>Çubuk</w:t>
            </w:r>
          </w:p>
        </w:tc>
        <w:tc>
          <w:tcPr>
            <w:tcW w:w="935" w:type="dxa"/>
            <w:tcBorders>
              <w:bottom w:val="single" w:sz="4" w:space="0" w:color="auto"/>
            </w:tcBorders>
            <w:shd w:val="clear" w:color="auto" w:fill="auto"/>
            <w:noWrap/>
            <w:vAlign w:val="center"/>
          </w:tcPr>
          <w:p w14:paraId="04CD5671" w14:textId="77777777" w:rsidR="00FC4481" w:rsidRPr="00AC35CB" w:rsidRDefault="00FC4481" w:rsidP="00646005">
            <w:pPr>
              <w:jc w:val="both"/>
              <w:rPr>
                <w:rFonts w:ascii="Times New Roman" w:hAnsi="Times New Roman"/>
                <w:b/>
                <w:bCs/>
                <w:sz w:val="20"/>
                <w:szCs w:val="20"/>
              </w:rPr>
            </w:pPr>
            <w:r w:rsidRPr="00AC35CB">
              <w:rPr>
                <w:rFonts w:ascii="Times New Roman" w:hAnsi="Times New Roman"/>
                <w:b/>
                <w:bCs/>
                <w:sz w:val="20"/>
                <w:szCs w:val="20"/>
              </w:rPr>
              <w:t>-</w:t>
            </w:r>
          </w:p>
        </w:tc>
        <w:tc>
          <w:tcPr>
            <w:tcW w:w="936" w:type="dxa"/>
            <w:tcBorders>
              <w:bottom w:val="single" w:sz="4" w:space="0" w:color="auto"/>
            </w:tcBorders>
            <w:shd w:val="clear" w:color="auto" w:fill="auto"/>
            <w:noWrap/>
            <w:vAlign w:val="center"/>
          </w:tcPr>
          <w:p w14:paraId="5479DC08"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(1)</w:t>
            </w:r>
          </w:p>
        </w:tc>
        <w:tc>
          <w:tcPr>
            <w:tcW w:w="935" w:type="dxa"/>
            <w:tcBorders>
              <w:bottom w:val="single" w:sz="4" w:space="0" w:color="auto"/>
            </w:tcBorders>
            <w:shd w:val="clear" w:color="auto" w:fill="auto"/>
            <w:noWrap/>
            <w:vAlign w:val="center"/>
          </w:tcPr>
          <w:p w14:paraId="61FAF479"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(2)</w:t>
            </w:r>
          </w:p>
        </w:tc>
        <w:tc>
          <w:tcPr>
            <w:tcW w:w="936" w:type="dxa"/>
            <w:tcBorders>
              <w:bottom w:val="single" w:sz="4" w:space="0" w:color="auto"/>
            </w:tcBorders>
            <w:shd w:val="clear" w:color="auto" w:fill="auto"/>
            <w:noWrap/>
            <w:vAlign w:val="center"/>
          </w:tcPr>
          <w:p w14:paraId="7381B06D" w14:textId="77777777" w:rsidR="00FC4481" w:rsidRPr="00AC35CB" w:rsidRDefault="00FC4481" w:rsidP="00646005">
            <w:pPr>
              <w:jc w:val="both"/>
              <w:rPr>
                <w:rFonts w:ascii="Times New Roman" w:hAnsi="Times New Roman"/>
                <w:bCs/>
                <w:sz w:val="20"/>
                <w:szCs w:val="20"/>
                <w:vertAlign w:val="superscript"/>
              </w:rPr>
            </w:pPr>
            <w:r w:rsidRPr="00AC35CB">
              <w:rPr>
                <w:rFonts w:ascii="Times New Roman" w:hAnsi="Times New Roman"/>
                <w:bCs/>
                <w:sz w:val="20"/>
                <w:szCs w:val="20"/>
                <w:vertAlign w:val="superscript"/>
              </w:rPr>
              <w:t>(3)</w:t>
            </w:r>
          </w:p>
        </w:tc>
        <w:tc>
          <w:tcPr>
            <w:tcW w:w="936" w:type="dxa"/>
            <w:tcBorders>
              <w:bottom w:val="single" w:sz="4" w:space="0" w:color="auto"/>
            </w:tcBorders>
            <w:vAlign w:val="center"/>
          </w:tcPr>
          <w:p w14:paraId="515A4A12" w14:textId="77777777" w:rsidR="00FC4481" w:rsidRPr="00AC35CB" w:rsidRDefault="00FC4481" w:rsidP="00646005">
            <w:pPr>
              <w:jc w:val="both"/>
              <w:rPr>
                <w:rFonts w:ascii="Times New Roman" w:hAnsi="Times New Roman"/>
                <w:bCs/>
                <w:sz w:val="20"/>
                <w:szCs w:val="20"/>
              </w:rPr>
            </w:pPr>
            <w:r w:rsidRPr="00AC35CB">
              <w:rPr>
                <w:rFonts w:ascii="Times New Roman" w:hAnsi="Times New Roman"/>
                <w:bCs/>
                <w:sz w:val="20"/>
                <w:szCs w:val="20"/>
              </w:rPr>
              <w:t>+</w:t>
            </w:r>
          </w:p>
        </w:tc>
        <w:tc>
          <w:tcPr>
            <w:tcW w:w="1843" w:type="dxa"/>
            <w:tcBorders>
              <w:bottom w:val="single" w:sz="4" w:space="0" w:color="auto"/>
            </w:tcBorders>
            <w:vAlign w:val="center"/>
          </w:tcPr>
          <w:p w14:paraId="0FD873C7" w14:textId="77777777" w:rsidR="00FC4481" w:rsidRPr="00AC35CB" w:rsidRDefault="00FC4481" w:rsidP="00646005">
            <w:pPr>
              <w:jc w:val="both"/>
              <w:rPr>
                <w:rFonts w:ascii="Times New Roman" w:hAnsi="Times New Roman"/>
                <w:bCs/>
                <w:iCs/>
                <w:sz w:val="20"/>
                <w:szCs w:val="20"/>
              </w:rPr>
            </w:pPr>
            <w:r w:rsidRPr="00AC35CB">
              <w:rPr>
                <w:rFonts w:ascii="Times New Roman" w:hAnsi="Times New Roman"/>
                <w:bCs/>
                <w:iCs/>
                <w:sz w:val="20"/>
                <w:szCs w:val="20"/>
              </w:rPr>
              <w:t>Streptobacterium</w:t>
            </w:r>
          </w:p>
        </w:tc>
      </w:tr>
    </w:tbl>
    <w:p w14:paraId="536D9C29" w14:textId="77777777" w:rsidR="00E164DF" w:rsidRPr="00BE230C" w:rsidRDefault="00E164DF" w:rsidP="00E164DF">
      <w:pPr>
        <w:jc w:val="both"/>
        <w:rPr>
          <w:rFonts w:ascii="Times New Roman" w:hAnsi="Times New Roman"/>
          <w:sz w:val="18"/>
          <w:szCs w:val="20"/>
        </w:rPr>
      </w:pPr>
      <w:r w:rsidRPr="00BE230C">
        <w:rPr>
          <w:rFonts w:ascii="Times New Roman" w:hAnsi="Times New Roman"/>
          <w:sz w:val="18"/>
          <w:szCs w:val="20"/>
          <w:vertAlign w:val="superscript"/>
        </w:rPr>
        <w:t>(1)</w:t>
      </w:r>
      <w:r w:rsidRPr="00BE230C">
        <w:rPr>
          <w:rFonts w:ascii="Times New Roman" w:hAnsi="Times New Roman"/>
          <w:sz w:val="18"/>
          <w:szCs w:val="20"/>
        </w:rPr>
        <w:t xml:space="preserve"> Arjinin hidrolizi testi uygulanmamıştır, </w:t>
      </w:r>
      <w:r w:rsidRPr="00BE230C">
        <w:rPr>
          <w:rFonts w:ascii="Times New Roman" w:hAnsi="Times New Roman"/>
          <w:sz w:val="18"/>
          <w:szCs w:val="20"/>
          <w:vertAlign w:val="superscript"/>
        </w:rPr>
        <w:t>(2)</w:t>
      </w:r>
      <w:r w:rsidRPr="00BE230C">
        <w:rPr>
          <w:rFonts w:ascii="Times New Roman" w:hAnsi="Times New Roman"/>
          <w:sz w:val="18"/>
          <w:szCs w:val="20"/>
        </w:rPr>
        <w:t xml:space="preserve"> 45ºC’de üreme testi uygulanmamıştır, </w:t>
      </w:r>
      <w:r w:rsidRPr="00BE230C">
        <w:rPr>
          <w:rFonts w:ascii="Times New Roman" w:hAnsi="Times New Roman"/>
          <w:sz w:val="18"/>
          <w:szCs w:val="20"/>
          <w:vertAlign w:val="superscript"/>
        </w:rPr>
        <w:t>(3)</w:t>
      </w:r>
      <w:r w:rsidRPr="00BE230C">
        <w:rPr>
          <w:rFonts w:ascii="Times New Roman" w:hAnsi="Times New Roman"/>
          <w:sz w:val="18"/>
          <w:szCs w:val="20"/>
        </w:rPr>
        <w:t xml:space="preserve"> 10ºC’de üreme testi uygulanmamıştır.</w:t>
      </w:r>
    </w:p>
    <w:p w14:paraId="2F0CBA2C" w14:textId="77777777" w:rsidR="00FC4481" w:rsidRDefault="00FC4481" w:rsidP="00E164DF">
      <w:pPr>
        <w:pStyle w:val="AnaParagrafYaziStiliSau"/>
      </w:pPr>
    </w:p>
    <w:p w14:paraId="164EE555" w14:textId="77777777" w:rsidR="002540F6" w:rsidRDefault="00447F9F" w:rsidP="00E164DF">
      <w:pPr>
        <w:pStyle w:val="AnaParagrafYaziStiliSau"/>
      </w:pPr>
      <w:r>
        <w:rPr>
          <w:noProof/>
        </w:rPr>
        <w:lastRenderedPageBreak/>
        <mc:AlternateContent>
          <mc:Choice Requires="wps">
            <w:drawing>
              <wp:anchor distT="0" distB="0" distL="114300" distR="114300" simplePos="0" relativeHeight="251669504" behindDoc="0" locked="0" layoutInCell="1" allowOverlap="1" wp14:anchorId="59FC967D" wp14:editId="3048B293">
                <wp:simplePos x="0" y="0"/>
                <wp:positionH relativeFrom="column">
                  <wp:posOffset>-1352550</wp:posOffset>
                </wp:positionH>
                <wp:positionV relativeFrom="paragraph">
                  <wp:posOffset>2313940</wp:posOffset>
                </wp:positionV>
                <wp:extent cx="1059873" cy="2015490"/>
                <wp:effectExtent l="0" t="0" r="1816735" b="22860"/>
                <wp:wrapNone/>
                <wp:docPr id="15" name="Köşeleri Yuvarlanmış Dikdörtgen Belirtme Çizgisi 15"/>
                <wp:cNvGraphicFramePr/>
                <a:graphic xmlns:a="http://schemas.openxmlformats.org/drawingml/2006/main">
                  <a:graphicData uri="http://schemas.microsoft.com/office/word/2010/wordprocessingShape">
                    <wps:wsp>
                      <wps:cNvSpPr/>
                      <wps:spPr>
                        <a:xfrm>
                          <a:off x="0" y="0"/>
                          <a:ext cx="1059873" cy="2015490"/>
                        </a:xfrm>
                        <a:prstGeom prst="wedgeRoundRectCallout">
                          <a:avLst>
                            <a:gd name="adj1" fmla="val 211263"/>
                            <a:gd name="adj2" fmla="val -22046"/>
                            <a:gd name="adj3" fmla="val 16667"/>
                          </a:avLst>
                        </a:prstGeom>
                        <a:solidFill>
                          <a:schemeClr val="accent1">
                            <a:lumMod val="40000"/>
                            <a:lumOff val="60000"/>
                          </a:schemeClr>
                        </a:solidFill>
                        <a:ln w="6350" cap="flat" cmpd="sng" algn="ctr">
                          <a:solidFill>
                            <a:srgbClr val="5B9BD5"/>
                          </a:solidFill>
                          <a:prstDash val="solid"/>
                          <a:miter lim="800000"/>
                        </a:ln>
                        <a:effectLst/>
                      </wps:spPr>
                      <wps:txbx>
                        <w:txbxContent>
                          <w:p w14:paraId="16B7BF70" w14:textId="77777777" w:rsidR="005B24A6" w:rsidRPr="000F03C5" w:rsidRDefault="005B24A6" w:rsidP="00447F9F">
                            <w:pPr>
                              <w:jc w:val="center"/>
                              <w:rPr>
                                <w:sz w:val="16"/>
                              </w:rPr>
                            </w:pPr>
                            <w:r>
                              <w:rPr>
                                <w:sz w:val="16"/>
                              </w:rPr>
                              <w:t>Şekil</w:t>
                            </w:r>
                            <w:r w:rsidRPr="000F03C5">
                              <w:rPr>
                                <w:sz w:val="16"/>
                              </w:rPr>
                              <w:t xml:space="preserve"> </w:t>
                            </w:r>
                            <w:r>
                              <w:rPr>
                                <w:sz w:val="16"/>
                              </w:rPr>
                              <w:t>alt yazıları</w:t>
                            </w:r>
                            <w:r w:rsidRPr="000F03C5">
                              <w:rPr>
                                <w:sz w:val="16"/>
                              </w:rPr>
                              <w:t xml:space="preserve"> tek satıra sığıyorsa ortalanmalıdır. </w:t>
                            </w:r>
                            <w:r>
                              <w:rPr>
                                <w:sz w:val="16"/>
                              </w:rPr>
                              <w:t>Bir satırdan fazla ise bir sonraki örnekte olduğu gibi iki yana yaslanmalı ve ikinci satır tablo numarasından sonra başlayacak şekilde girintili olmalıdır.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967D" id="Köşeleri Yuvarlanmış Dikdörtgen Belirtme Çizgisi 15" o:spid="_x0000_s1059" type="#_x0000_t62" style="position:absolute;left:0;text-align:left;margin-left:-106.5pt;margin-top:182.2pt;width:83.45pt;height:15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LEDgMAAPkFAAAOAAAAZHJzL2Uyb0RvYy54bWysVE1S2zAU3nemd9BoD46dxJAMTieQodMp&#10;BQboMF0qsuyo1Y8ryXHgAj0GZ+iGC1Du1SfZ+aF01WkWyvvz+/vee0fvVlKgJTOWa5XheL+HEVNU&#10;51yVGf58c7p3iJF1ROVEaMUyfMcsfjd5++aoqcYs0QstcmYQOFF23FQZXjhXjaPI0gWTxO7riilQ&#10;FtpI4oA1ZZQb0oB3KaKk10ujRpu8Mpoya0E6a5V4EvwXBaPuoigsc0hkGHJz4TXhnfs3mhyRcWlI&#10;teC0S4P8QxaScAVBN65mxBFUG/7KleTUaKsLt0+1jHRRcMpCDVBN3PujmusFqVioBZpjq02b7P9z&#10;S8+XlwbxHLAbYqSIBIw+Pj0+PzDBDEdf6iUxgij56+fzA5rxb/nTo3ElU+iYCW6cZOjpB78vueUI&#10;HEA3m8qOwel1dWk6zgLpW7MqjPT/UDRaBQTuNgiwlUMUhHFvODo86GNEQQcdGQ5GAaNo+3llrHvP&#10;tESeyHDD8pJd6VrlVwD2CRFC1y5AQZZn1gVM8q4wkn+NMSqkAIiXRKAkjpO0383AjlGya7SXJL1B&#10;+toIktx6itM0PfA2kGgXF6h1qj4JqwXPT7kQgfHjzU6EQZBGhgmlTLk4ZC1q+UnnrXzQg18bGcQw&#10;yK04XYshRFgU7ymEfhFEKNRkOO0PYe4pgd0qBHFAygrQtqrEiIgSlpY6EyK/+Niacr7Jb3g8Op4F&#10;dH3E3UJ8hTNiF21iQdXmK7mDvRZcZvjQp7tGUShfPwubCfD4jvmJaWfEU241X4V57AdgvGiu8zsY&#10;UqPb7bUVPeUQ94xYd0kMYAkFwglyF/AUQkPRuqMwWmhz/ze5t4ctAi1GDaw/dOR7TQzDSHxQsF+j&#10;eDDw9yIwg+FBAozZ1cx3NaqWJxqAhOmC7ALp7Z1Yk4XR8hYu1dRHBRVRFGK3ve+YE9eeJbh1lE2n&#10;wQxuREXcmbquqHfuW+c7frO6JabqFsDB7pzr9anoxq+dxK2t/1Lpae10wTdNb/vaIQD3JYxQdwv9&#10;Advlg9X2Yk9+AwAA//8DAFBLAwQUAAYACAAAACEAwszbdeIAAAAMAQAADwAAAGRycy9kb3ducmV2&#10;LnhtbEyPwU7DMBBE70j8g7VI3FInbWRCyKaqKoEEJ1qQuLrxkgTidRS7beDrMSc4jmY086Zaz3YQ&#10;J5p87xghW6QgiBtnem4RXl/ukwKED5qNHhwTwhd5WNeXF5UujTvzjk770IpYwr7UCF0IYymlbzqy&#10;2i/cSBy9dzdZHaKcWmkmfY7ldpDLNFXS6p7jQqdH2nbUfO6PFuFt8/20U/Tx+Oy2D2q+acdwK0fE&#10;66t5cwci0Bz+wvCLH9GhjkwHd2TjxYCQLLNVPBMQVirPQcRIkqsMxAFBFVkBsq7k/xP1DwAAAP//&#10;AwBQSwECLQAUAAYACAAAACEAtoM4kv4AAADhAQAAEwAAAAAAAAAAAAAAAAAAAAAAW0NvbnRlbnRf&#10;VHlwZXNdLnhtbFBLAQItABQABgAIAAAAIQA4/SH/1gAAAJQBAAALAAAAAAAAAAAAAAAAAC8BAABf&#10;cmVscy8ucmVsc1BLAQItABQABgAIAAAAIQD/p2LEDgMAAPkFAAAOAAAAAAAAAAAAAAAAAC4CAABk&#10;cnMvZTJvRG9jLnhtbFBLAQItABQABgAIAAAAIQDCzNt14gAAAAwBAAAPAAAAAAAAAAAAAAAAAGgF&#10;AABkcnMvZG93bnJldi54bWxQSwUGAAAAAAQABADzAAAAdwYAAAAA&#10;" adj="56433,6038" fillcolor="#bdd6ee [1300]" strokecolor="#5b9bd5" strokeweight=".5pt">
                <v:textbox>
                  <w:txbxContent>
                    <w:p w14:paraId="16B7BF70" w14:textId="77777777" w:rsidR="005B24A6" w:rsidRPr="000F03C5" w:rsidRDefault="005B24A6" w:rsidP="00447F9F">
                      <w:pPr>
                        <w:jc w:val="center"/>
                        <w:rPr>
                          <w:sz w:val="16"/>
                        </w:rPr>
                      </w:pPr>
                      <w:r>
                        <w:rPr>
                          <w:sz w:val="16"/>
                        </w:rPr>
                        <w:t>Şekil</w:t>
                      </w:r>
                      <w:r w:rsidRPr="000F03C5">
                        <w:rPr>
                          <w:sz w:val="16"/>
                        </w:rPr>
                        <w:t xml:space="preserve"> </w:t>
                      </w:r>
                      <w:r>
                        <w:rPr>
                          <w:sz w:val="16"/>
                        </w:rPr>
                        <w:t>alt yazıları</w:t>
                      </w:r>
                      <w:r w:rsidRPr="000F03C5">
                        <w:rPr>
                          <w:sz w:val="16"/>
                        </w:rPr>
                        <w:t xml:space="preserve"> tek satıra sığıyorsa ortalanmalıdır. </w:t>
                      </w:r>
                      <w:r>
                        <w:rPr>
                          <w:sz w:val="16"/>
                        </w:rPr>
                        <w:t>Bir satırdan fazla ise bir sonraki örnekte olduğu gibi iki yana yaslanmalı ve ikinci satır tablo numarasından sonra başlayacak şekilde girintili olmalıdır.</w:t>
                      </w:r>
                    </w:p>
                  </w:txbxContent>
                </v:textbox>
              </v:shape>
            </w:pict>
          </mc:Fallback>
        </mc:AlternateContent>
      </w:r>
      <w:r w:rsidR="002540F6" w:rsidRPr="002540F6">
        <w:rPr>
          <w:noProof/>
        </w:rPr>
        <w:drawing>
          <wp:inline distT="0" distB="0" distL="0" distR="0" wp14:anchorId="364C5B6B" wp14:editId="6FF78385">
            <wp:extent cx="4835979" cy="2743200"/>
            <wp:effectExtent l="0" t="0" r="22225" b="1905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C09BF5" w14:textId="77777777" w:rsidR="002540F6" w:rsidRPr="002C15D6" w:rsidRDefault="002540F6" w:rsidP="00447F9F">
      <w:pPr>
        <w:pStyle w:val="ResimYazs"/>
        <w:spacing w:after="0"/>
        <w:ind w:firstLine="284"/>
        <w:jc w:val="center"/>
      </w:pPr>
      <w:bookmarkStart w:id="48" w:name="_Toc407569435"/>
      <w:r>
        <w:t xml:space="preserve">Şekil </w:t>
      </w:r>
      <w:r w:rsidR="00D84E7A">
        <w:rPr>
          <w:noProof/>
        </w:rPr>
        <w:fldChar w:fldCharType="begin"/>
      </w:r>
      <w:r w:rsidR="00D84E7A">
        <w:rPr>
          <w:noProof/>
        </w:rPr>
        <w:instrText xml:space="preserve"> STYLEREF 1 \s </w:instrText>
      </w:r>
      <w:r w:rsidR="00D84E7A">
        <w:rPr>
          <w:noProof/>
        </w:rPr>
        <w:fldChar w:fldCharType="separate"/>
      </w:r>
      <w:r w:rsidR="0015055E">
        <w:rPr>
          <w:noProof/>
        </w:rPr>
        <w:t>4</w:t>
      </w:r>
      <w:r w:rsidR="00D84E7A">
        <w:rPr>
          <w:noProof/>
        </w:rPr>
        <w:fldChar w:fldCharType="end"/>
      </w:r>
      <w:r w:rsidR="001A6BAF">
        <w:t>.</w:t>
      </w:r>
      <w:r w:rsidR="00D84E7A">
        <w:rPr>
          <w:noProof/>
        </w:rPr>
        <w:fldChar w:fldCharType="begin"/>
      </w:r>
      <w:r w:rsidR="00D84E7A">
        <w:rPr>
          <w:noProof/>
        </w:rPr>
        <w:instrText xml:space="preserve"> SEQ Şekil \* ARABIC \s 1 </w:instrText>
      </w:r>
      <w:r w:rsidR="00D84E7A">
        <w:rPr>
          <w:noProof/>
        </w:rPr>
        <w:fldChar w:fldCharType="separate"/>
      </w:r>
      <w:r w:rsidR="0015055E">
        <w:rPr>
          <w:noProof/>
        </w:rPr>
        <w:t>1</w:t>
      </w:r>
      <w:r w:rsidR="00D84E7A">
        <w:rPr>
          <w:noProof/>
        </w:rPr>
        <w:fldChar w:fldCharType="end"/>
      </w:r>
      <w:r>
        <w:t>. Gallik asit standart eğrisi</w:t>
      </w:r>
      <w:bookmarkEnd w:id="48"/>
    </w:p>
    <w:p w14:paraId="572BFB0A" w14:textId="77777777" w:rsidR="00525666" w:rsidRPr="005C2346" w:rsidRDefault="00525666" w:rsidP="004F43F3">
      <w:pPr>
        <w:pStyle w:val="ResimYazs"/>
        <w:spacing w:after="0" w:line="360" w:lineRule="auto"/>
        <w:rPr>
          <w:sz w:val="24"/>
        </w:rPr>
      </w:pPr>
    </w:p>
    <w:p w14:paraId="4D4AA458" w14:textId="77777777" w:rsidR="00525666" w:rsidRPr="005C2346" w:rsidRDefault="000D09C9" w:rsidP="004F43F3">
      <w:pPr>
        <w:pStyle w:val="AnaParagrafYaziStiliSau"/>
        <w:rPr>
          <w:sz w:val="24"/>
        </w:rPr>
      </w:pPr>
      <w:r w:rsidRPr="005C2346">
        <w:rPr>
          <w:sz w:val="24"/>
        </w:rPr>
        <w:t>Etüvde ve liyofilizatörde bütün halde kurutulmuş olan üzüm çekirde</w:t>
      </w:r>
      <w:r w:rsidR="00430184" w:rsidRPr="005C2346">
        <w:rPr>
          <w:sz w:val="24"/>
        </w:rPr>
        <w:t>ği</w:t>
      </w:r>
      <w:r w:rsidRPr="005C2346">
        <w:rPr>
          <w:sz w:val="24"/>
        </w:rPr>
        <w:t xml:space="preserve"> ekstraktlarının toplam fenolik madde miktarları Şekil </w:t>
      </w:r>
      <w:r w:rsidR="00E0204A" w:rsidRPr="005C2346">
        <w:rPr>
          <w:sz w:val="24"/>
        </w:rPr>
        <w:t>4.</w:t>
      </w:r>
      <w:r w:rsidR="00514E34" w:rsidRPr="005C2346">
        <w:rPr>
          <w:sz w:val="24"/>
        </w:rPr>
        <w:t>2</w:t>
      </w:r>
      <w:r w:rsidR="004E2CE9">
        <w:rPr>
          <w:sz w:val="24"/>
        </w:rPr>
        <w:t>.</w:t>
      </w:r>
      <w:r w:rsidRPr="005C2346">
        <w:rPr>
          <w:sz w:val="24"/>
        </w:rPr>
        <w:t>’de gösterilmiştir.</w:t>
      </w:r>
    </w:p>
    <w:p w14:paraId="438FAB85" w14:textId="77777777" w:rsidR="00514E34" w:rsidRPr="005C2346" w:rsidRDefault="00514E34" w:rsidP="004F43F3">
      <w:pPr>
        <w:pStyle w:val="AnaParagrafYaziStiliSau"/>
        <w:rPr>
          <w:sz w:val="24"/>
        </w:rPr>
      </w:pPr>
    </w:p>
    <w:p w14:paraId="79B3E834" w14:textId="77777777" w:rsidR="000D09C9" w:rsidRPr="002C15D6" w:rsidRDefault="000D09C9" w:rsidP="00E164DF">
      <w:pPr>
        <w:pStyle w:val="AnaParagrafYaziStiliSau"/>
      </w:pPr>
      <w:r w:rsidRPr="002C15D6">
        <w:rPr>
          <w:noProof/>
        </w:rPr>
        <w:drawing>
          <wp:inline distT="0" distB="0" distL="0" distR="0" wp14:anchorId="20BCCE2D" wp14:editId="057D8885">
            <wp:extent cx="5194218" cy="2731324"/>
            <wp:effectExtent l="0" t="0" r="26035" b="12065"/>
            <wp:docPr id="19"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DFF965" w14:textId="77777777" w:rsidR="000D09C9" w:rsidRPr="002C15D6" w:rsidRDefault="00247DCA" w:rsidP="00EE1C61">
      <w:pPr>
        <w:pStyle w:val="ResimYazs"/>
        <w:spacing w:after="0"/>
        <w:ind w:left="851" w:hanging="851"/>
        <w:jc w:val="both"/>
      </w:pPr>
      <w:bookmarkStart w:id="49" w:name="_Toc407569436"/>
      <w:r w:rsidRPr="002C15D6">
        <w:t xml:space="preserve">Şekil </w:t>
      </w:r>
      <w:r w:rsidR="00D84E7A">
        <w:rPr>
          <w:noProof/>
        </w:rPr>
        <w:fldChar w:fldCharType="begin"/>
      </w:r>
      <w:r w:rsidR="00D84E7A">
        <w:rPr>
          <w:noProof/>
        </w:rPr>
        <w:instrText xml:space="preserve"> STYLEREF 1 \s </w:instrText>
      </w:r>
      <w:r w:rsidR="00D84E7A">
        <w:rPr>
          <w:noProof/>
        </w:rPr>
        <w:fldChar w:fldCharType="separate"/>
      </w:r>
      <w:r w:rsidR="0015055E">
        <w:rPr>
          <w:noProof/>
        </w:rPr>
        <w:t>4</w:t>
      </w:r>
      <w:r w:rsidR="00D84E7A">
        <w:rPr>
          <w:noProof/>
        </w:rPr>
        <w:fldChar w:fldCharType="end"/>
      </w:r>
      <w:r w:rsidR="001A6BAF">
        <w:t>.</w:t>
      </w:r>
      <w:r w:rsidR="00D84E7A">
        <w:rPr>
          <w:noProof/>
        </w:rPr>
        <w:fldChar w:fldCharType="begin"/>
      </w:r>
      <w:r w:rsidR="00D84E7A">
        <w:rPr>
          <w:noProof/>
        </w:rPr>
        <w:instrText xml:space="preserve"> SEQ Şekil \* ARABIC \s 1 </w:instrText>
      </w:r>
      <w:r w:rsidR="00D84E7A">
        <w:rPr>
          <w:noProof/>
        </w:rPr>
        <w:fldChar w:fldCharType="separate"/>
      </w:r>
      <w:r w:rsidR="0015055E">
        <w:rPr>
          <w:noProof/>
        </w:rPr>
        <w:t>2</w:t>
      </w:r>
      <w:r w:rsidR="00D84E7A">
        <w:rPr>
          <w:noProof/>
        </w:rPr>
        <w:fldChar w:fldCharType="end"/>
      </w:r>
      <w:r w:rsidRPr="002C15D6">
        <w:t>. Farklı kurutma yöntemleriyle bütün halde kurutulmuş üzüm çekirdeği</w:t>
      </w:r>
      <w:r w:rsidR="003D734C">
        <w:t xml:space="preserve"> ekstraktlarının toplam fenolik </w:t>
      </w:r>
      <w:r w:rsidRPr="002C15D6">
        <w:t>madde miktarı</w:t>
      </w:r>
      <w:r w:rsidR="00D60990">
        <w:t xml:space="preserve"> </w:t>
      </w:r>
      <w:r w:rsidR="000D09C9" w:rsidRPr="002C15D6">
        <w:t>*: Aynı örnekteki farklı kurutma yöntemleri arasındaki fark istatistiki açıdan önemlidir (</w:t>
      </w:r>
      <w:r w:rsidR="000D09C9" w:rsidRPr="002C15D6">
        <w:rPr>
          <w:i/>
        </w:rPr>
        <w:t>P</w:t>
      </w:r>
      <w:r w:rsidR="000D09C9" w:rsidRPr="002C15D6">
        <w:t>&lt;0,05).</w:t>
      </w:r>
      <w:bookmarkEnd w:id="49"/>
    </w:p>
    <w:p w14:paraId="7C6F5DBF" w14:textId="77777777" w:rsidR="00430184" w:rsidRPr="00503EBF" w:rsidRDefault="00430184" w:rsidP="00EE1C61">
      <w:pPr>
        <w:spacing w:after="0" w:line="360" w:lineRule="auto"/>
        <w:jc w:val="center"/>
        <w:rPr>
          <w:rFonts w:ascii="Times New Roman" w:hAnsi="Times New Roman"/>
          <w:sz w:val="24"/>
          <w:szCs w:val="24"/>
        </w:rPr>
      </w:pPr>
    </w:p>
    <w:p w14:paraId="576C6238" w14:textId="77777777" w:rsidR="00D43A8C" w:rsidRPr="002C15D6" w:rsidRDefault="00D43A8C" w:rsidP="00EE1C61">
      <w:pPr>
        <w:spacing w:after="0" w:line="240" w:lineRule="auto"/>
        <w:rPr>
          <w:rFonts w:ascii="Times New Roman" w:eastAsia="TimesNewRoman" w:hAnsi="Times New Roman"/>
          <w:bCs/>
          <w:kern w:val="0"/>
          <w:sz w:val="24"/>
          <w:szCs w:val="24"/>
          <w:lang w:eastAsia="tr-TR"/>
        </w:rPr>
      </w:pPr>
      <w:r w:rsidRPr="002C15D6">
        <w:rPr>
          <w:rFonts w:eastAsia="TimesNewRoman"/>
          <w:b/>
          <w:bCs/>
          <w:sz w:val="24"/>
          <w:szCs w:val="24"/>
        </w:rPr>
        <w:br w:type="page"/>
      </w:r>
    </w:p>
    <w:p w14:paraId="7400E5AB" w14:textId="77777777" w:rsidR="00D43A8C" w:rsidRPr="002C15D6" w:rsidRDefault="00D43A8C" w:rsidP="00D861A6">
      <w:pPr>
        <w:pStyle w:val="IlkSayfalarBasligiSau"/>
        <w:sectPr w:rsidR="00D43A8C" w:rsidRPr="002C15D6" w:rsidSect="00C17FC1">
          <w:pgSz w:w="11906" w:h="16838"/>
          <w:pgMar w:top="1701" w:right="1418" w:bottom="1701" w:left="2268" w:header="709" w:footer="709" w:gutter="0"/>
          <w:cols w:space="708"/>
          <w:titlePg/>
          <w:docGrid w:linePitch="360"/>
        </w:sectPr>
      </w:pPr>
    </w:p>
    <w:p w14:paraId="6177BD77" w14:textId="77777777" w:rsidR="00560566" w:rsidRPr="006515A7" w:rsidRDefault="00560566" w:rsidP="00D861A6">
      <w:pPr>
        <w:pStyle w:val="IlkSayfalarBasligiSau"/>
        <w:rPr>
          <w:b w:val="0"/>
          <w:sz w:val="20"/>
          <w:szCs w:val="20"/>
        </w:rPr>
      </w:pPr>
    </w:p>
    <w:p w14:paraId="49AC713F" w14:textId="77777777" w:rsidR="00D43A8C" w:rsidRPr="006515A7" w:rsidRDefault="00D43A8C" w:rsidP="00D861A6">
      <w:pPr>
        <w:pStyle w:val="IlkSayfalarBasligiSau"/>
        <w:rPr>
          <w:b w:val="0"/>
          <w:sz w:val="20"/>
          <w:szCs w:val="20"/>
        </w:rPr>
      </w:pPr>
    </w:p>
    <w:p w14:paraId="778150C1" w14:textId="77777777" w:rsidR="00935908" w:rsidRPr="006515A7" w:rsidRDefault="00935908" w:rsidP="00D861A6">
      <w:pPr>
        <w:pStyle w:val="IlkSayfalarBasligiSau"/>
        <w:rPr>
          <w:b w:val="0"/>
          <w:sz w:val="20"/>
          <w:szCs w:val="20"/>
        </w:rPr>
      </w:pPr>
    </w:p>
    <w:p w14:paraId="3703F845" w14:textId="77777777" w:rsidR="000D09C9" w:rsidRPr="002C15D6" w:rsidRDefault="007915A0" w:rsidP="00493CBF">
      <w:pPr>
        <w:pStyle w:val="Balk1"/>
        <w:ind w:left="1418" w:hanging="1418"/>
      </w:pPr>
      <w:r w:rsidRPr="002C15D6">
        <w:t>TARTIŞMA</w:t>
      </w:r>
      <w:r w:rsidR="00E944E3">
        <w:t xml:space="preserve"> VE SONUÇ</w:t>
      </w:r>
    </w:p>
    <w:p w14:paraId="2E584828" w14:textId="77777777" w:rsidR="00770C7B" w:rsidRPr="00935908" w:rsidRDefault="00770C7B" w:rsidP="00EE1C61">
      <w:pPr>
        <w:pStyle w:val="lksayfalarbasligisau"/>
        <w:spacing w:before="0" w:beforeAutospacing="0" w:after="0" w:afterAutospacing="0" w:line="360" w:lineRule="auto"/>
        <w:jc w:val="both"/>
        <w:rPr>
          <w:sz w:val="28"/>
          <w:szCs w:val="28"/>
        </w:rPr>
      </w:pPr>
    </w:p>
    <w:p w14:paraId="0BD4FF40" w14:textId="77777777" w:rsidR="00500927" w:rsidRPr="00935908" w:rsidRDefault="00500927" w:rsidP="00EE1C61">
      <w:pPr>
        <w:pStyle w:val="lksayfalarbasligisau"/>
        <w:spacing w:before="0" w:beforeAutospacing="0" w:after="0" w:afterAutospacing="0" w:line="360" w:lineRule="auto"/>
        <w:jc w:val="both"/>
        <w:rPr>
          <w:sz w:val="28"/>
          <w:szCs w:val="28"/>
        </w:rPr>
      </w:pPr>
    </w:p>
    <w:p w14:paraId="0550F021" w14:textId="77777777" w:rsidR="00F40DEF" w:rsidRDefault="00F40DEF" w:rsidP="00EE1C61">
      <w:pPr>
        <w:autoSpaceDE w:val="0"/>
        <w:autoSpaceDN w:val="0"/>
        <w:adjustRightInd w:val="0"/>
        <w:spacing w:after="0" w:line="360" w:lineRule="auto"/>
        <w:jc w:val="both"/>
        <w:rPr>
          <w:rFonts w:ascii="Times New Roman" w:eastAsia="TimesNewRoman" w:hAnsi="Times New Roman"/>
          <w:sz w:val="24"/>
          <w:szCs w:val="24"/>
        </w:rPr>
      </w:pPr>
      <w:r w:rsidRPr="004679E5">
        <w:rPr>
          <w:rFonts w:ascii="Times New Roman" w:eastAsia="TimesNewRoman" w:hAnsi="Times New Roman"/>
          <w:sz w:val="24"/>
          <w:szCs w:val="24"/>
        </w:rPr>
        <w:t>B</w:t>
      </w:r>
      <w:r>
        <w:rPr>
          <w:rFonts w:ascii="Times New Roman" w:eastAsia="TimesNewRoman" w:hAnsi="Times New Roman"/>
          <w:sz w:val="24"/>
          <w:szCs w:val="24"/>
        </w:rPr>
        <w:t>u çalışmada 10 farklı üzüm çekirdeği örneği toz veya bütün halde etüv ve liyofilizatörde kurutulmuş ve fiziksel form ve kurutma yönteminin antioksidan ve antimikrobiyel özellikler üzerine etkisi incelenmiştir. ÜÇE’lerin antioksidan özellikleri t</w:t>
      </w:r>
      <w:r w:rsidRPr="00633C31">
        <w:rPr>
          <w:rFonts w:ascii="Times New Roman" w:eastAsia="TimesNewRoman" w:hAnsi="Times New Roman"/>
          <w:sz w:val="24"/>
          <w:szCs w:val="24"/>
        </w:rPr>
        <w:t>oplam fenolik madde miktarı, DPPH serbest radikali giderme aktivitesi, metal iyonlarını</w:t>
      </w:r>
      <w:r>
        <w:rPr>
          <w:rFonts w:ascii="Times New Roman" w:eastAsia="TimesNewRoman" w:hAnsi="Times New Roman"/>
          <w:sz w:val="24"/>
          <w:szCs w:val="24"/>
        </w:rPr>
        <w:t xml:space="preserve"> </w:t>
      </w:r>
      <w:r w:rsidRPr="00633C31">
        <w:rPr>
          <w:rFonts w:ascii="Times New Roman" w:eastAsia="TimesNewRoman" w:hAnsi="Times New Roman"/>
          <w:sz w:val="24"/>
          <w:szCs w:val="24"/>
        </w:rPr>
        <w:t xml:space="preserve">şelatlama kapasitesi, </w:t>
      </w:r>
      <w:r>
        <w:rPr>
          <w:rFonts w:ascii="Times New Roman" w:eastAsia="TimesNewRoman" w:hAnsi="Times New Roman"/>
          <w:sz w:val="24"/>
          <w:szCs w:val="24"/>
        </w:rPr>
        <w:t>hikroksil radikalini giderme aktivitesi ve Fe</w:t>
      </w:r>
      <w:r>
        <w:rPr>
          <w:rFonts w:ascii="Times New Roman" w:eastAsia="TimesNewRoman" w:hAnsi="Times New Roman"/>
          <w:sz w:val="24"/>
          <w:szCs w:val="24"/>
          <w:vertAlign w:val="superscript"/>
        </w:rPr>
        <w:t>+3</w:t>
      </w:r>
      <w:r>
        <w:rPr>
          <w:rFonts w:ascii="Times New Roman" w:eastAsia="TimesNewRoman" w:hAnsi="Times New Roman"/>
          <w:sz w:val="24"/>
          <w:szCs w:val="24"/>
        </w:rPr>
        <w:t xml:space="preserve"> iyonunu indirgeme gücü tayini ile belirlenmiştir</w:t>
      </w:r>
      <w:r w:rsidRPr="00633C31">
        <w:rPr>
          <w:rFonts w:ascii="Times New Roman" w:eastAsia="TimesNewRoman" w:hAnsi="Times New Roman"/>
          <w:sz w:val="24"/>
          <w:szCs w:val="24"/>
        </w:rPr>
        <w:t xml:space="preserve">. </w:t>
      </w:r>
      <w:r>
        <w:rPr>
          <w:rFonts w:ascii="Times New Roman" w:eastAsia="TimesNewRoman" w:hAnsi="Times New Roman"/>
          <w:sz w:val="24"/>
          <w:szCs w:val="24"/>
        </w:rPr>
        <w:t>Bunun yanında, ÜÇE’nin, 6 adet patojen bakteriye karşı antimikrobiyel etkisi disk difüzyon yöntemiyle analiz edilmiştir.</w:t>
      </w:r>
    </w:p>
    <w:p w14:paraId="0D18C61B" w14:textId="77777777" w:rsidR="00F40DEF" w:rsidRDefault="00F40DEF" w:rsidP="00EE1C61">
      <w:pPr>
        <w:autoSpaceDE w:val="0"/>
        <w:autoSpaceDN w:val="0"/>
        <w:adjustRightInd w:val="0"/>
        <w:spacing w:after="0" w:line="360" w:lineRule="auto"/>
        <w:jc w:val="both"/>
        <w:rPr>
          <w:rFonts w:ascii="Times New Roman" w:hAnsi="Times New Roman"/>
          <w:bCs/>
          <w:sz w:val="24"/>
          <w:szCs w:val="24"/>
        </w:rPr>
      </w:pPr>
    </w:p>
    <w:p w14:paraId="0A74C26B" w14:textId="77777777" w:rsidR="00F40DEF" w:rsidRPr="00433D49" w:rsidRDefault="00F40DEF" w:rsidP="00EE1C61">
      <w:pPr>
        <w:autoSpaceDE w:val="0"/>
        <w:autoSpaceDN w:val="0"/>
        <w:adjustRightInd w:val="0"/>
        <w:spacing w:after="0" w:line="360" w:lineRule="auto"/>
        <w:jc w:val="both"/>
        <w:rPr>
          <w:rFonts w:ascii="Times New Roman" w:eastAsia="TimesNewRoman" w:hAnsi="Times New Roman"/>
          <w:sz w:val="24"/>
          <w:szCs w:val="24"/>
        </w:rPr>
      </w:pPr>
      <w:r>
        <w:rPr>
          <w:rFonts w:ascii="Times New Roman" w:hAnsi="Times New Roman"/>
          <w:bCs/>
          <w:sz w:val="24"/>
          <w:szCs w:val="24"/>
        </w:rPr>
        <w:t>Gıdalardaki f</w:t>
      </w:r>
      <w:r w:rsidRPr="00CC0A20">
        <w:rPr>
          <w:rFonts w:ascii="Times New Roman" w:hAnsi="Times New Roman"/>
          <w:bCs/>
          <w:sz w:val="24"/>
          <w:szCs w:val="24"/>
        </w:rPr>
        <w:t>enolik bileşikler</w:t>
      </w:r>
      <w:r>
        <w:rPr>
          <w:rFonts w:ascii="Times New Roman" w:hAnsi="Times New Roman"/>
          <w:b/>
          <w:bCs/>
          <w:sz w:val="24"/>
          <w:szCs w:val="24"/>
        </w:rPr>
        <w:t xml:space="preserve"> </w:t>
      </w:r>
      <w:r w:rsidRPr="00CC0A20">
        <w:rPr>
          <w:rFonts w:ascii="Times New Roman" w:eastAsia="TimesNewRoman" w:hAnsi="Times New Roman"/>
          <w:sz w:val="24"/>
          <w:szCs w:val="24"/>
        </w:rPr>
        <w:t>antioksidan</w:t>
      </w:r>
      <w:r>
        <w:rPr>
          <w:rFonts w:ascii="Times New Roman" w:eastAsia="TimesNewRoman" w:hAnsi="Times New Roman"/>
          <w:sz w:val="24"/>
          <w:szCs w:val="24"/>
        </w:rPr>
        <w:t xml:space="preserve"> ve </w:t>
      </w:r>
      <w:r w:rsidR="00A16B85">
        <w:rPr>
          <w:rFonts w:ascii="Times New Roman" w:eastAsia="TimesNewRoman" w:hAnsi="Times New Roman"/>
          <w:sz w:val="24"/>
          <w:szCs w:val="24"/>
        </w:rPr>
        <w:t>antimikrobiyel</w:t>
      </w:r>
      <w:r w:rsidRPr="00CC0A20">
        <w:rPr>
          <w:rFonts w:ascii="Times New Roman" w:eastAsia="TimesNewRoman" w:hAnsi="Times New Roman"/>
          <w:sz w:val="24"/>
          <w:szCs w:val="24"/>
        </w:rPr>
        <w:t xml:space="preserve"> </w:t>
      </w:r>
      <w:r>
        <w:rPr>
          <w:rFonts w:ascii="Times New Roman" w:eastAsia="TimesNewRoman" w:hAnsi="Times New Roman"/>
          <w:sz w:val="24"/>
          <w:szCs w:val="24"/>
        </w:rPr>
        <w:t xml:space="preserve">aktiviteleri nedeniyle </w:t>
      </w:r>
      <w:r w:rsidRPr="00CC0A20">
        <w:rPr>
          <w:rFonts w:ascii="Times New Roman" w:eastAsia="TimesNewRoman" w:hAnsi="Times New Roman"/>
          <w:sz w:val="24"/>
          <w:szCs w:val="24"/>
        </w:rPr>
        <w:t>önemli doğal bileş</w:t>
      </w:r>
      <w:r w:rsidR="003C642F">
        <w:rPr>
          <w:rFonts w:ascii="Times New Roman" w:eastAsia="TimesNewRoman" w:hAnsi="Times New Roman"/>
          <w:sz w:val="24"/>
          <w:szCs w:val="24"/>
        </w:rPr>
        <w:t>enlerdir (Nehir El ve ark</w:t>
      </w:r>
      <w:r>
        <w:rPr>
          <w:rFonts w:ascii="Times New Roman" w:eastAsia="TimesNewRoman" w:hAnsi="Times New Roman"/>
          <w:sz w:val="24"/>
          <w:szCs w:val="24"/>
        </w:rPr>
        <w:t xml:space="preserve">., 1999). </w:t>
      </w:r>
      <w:r>
        <w:rPr>
          <w:rFonts w:ascii="Times New Roman" w:hAnsi="Times New Roman"/>
          <w:sz w:val="24"/>
          <w:szCs w:val="24"/>
        </w:rPr>
        <w:t>Fenolik bileşiklerin spesifik grupları ayrı ayrı belirlenebilmekle birlikte, toplam fenolik madde miktarı tayini her zaman önemini korumaktadır.</w:t>
      </w:r>
    </w:p>
    <w:p w14:paraId="3C5336B9" w14:textId="77777777" w:rsidR="00F40DEF" w:rsidRPr="00433D49" w:rsidRDefault="00F40DEF" w:rsidP="00EE1C61">
      <w:pPr>
        <w:autoSpaceDE w:val="0"/>
        <w:autoSpaceDN w:val="0"/>
        <w:adjustRightInd w:val="0"/>
        <w:spacing w:after="0" w:line="360" w:lineRule="auto"/>
        <w:jc w:val="both"/>
        <w:rPr>
          <w:rFonts w:ascii="Times New Roman" w:eastAsia="TimesNewRoman" w:hAnsi="Times New Roman"/>
          <w:sz w:val="24"/>
          <w:szCs w:val="24"/>
        </w:rPr>
      </w:pPr>
    </w:p>
    <w:p w14:paraId="5F67255B" w14:textId="77777777" w:rsidR="00F40DEF" w:rsidRDefault="00F40DEF" w:rsidP="00EE1C61">
      <w:pPr>
        <w:autoSpaceDE w:val="0"/>
        <w:autoSpaceDN w:val="0"/>
        <w:adjustRightInd w:val="0"/>
        <w:spacing w:after="0" w:line="360" w:lineRule="auto"/>
        <w:jc w:val="both"/>
        <w:rPr>
          <w:rFonts w:ascii="Times New Roman" w:hAnsi="Times New Roman"/>
          <w:sz w:val="24"/>
          <w:szCs w:val="24"/>
        </w:rPr>
      </w:pPr>
      <w:r w:rsidRPr="00433D49">
        <w:rPr>
          <w:rFonts w:ascii="Times New Roman" w:hAnsi="Times New Roman"/>
          <w:sz w:val="24"/>
          <w:szCs w:val="24"/>
        </w:rPr>
        <w:t>ÜÇE’de yapılan toplam fenol</w:t>
      </w:r>
      <w:r>
        <w:rPr>
          <w:rFonts w:ascii="Times New Roman" w:hAnsi="Times New Roman"/>
          <w:sz w:val="24"/>
          <w:szCs w:val="24"/>
        </w:rPr>
        <w:t>ik madde</w:t>
      </w:r>
      <w:r w:rsidRPr="00433D49">
        <w:rPr>
          <w:rFonts w:ascii="Times New Roman" w:hAnsi="Times New Roman"/>
          <w:sz w:val="24"/>
          <w:szCs w:val="24"/>
        </w:rPr>
        <w:t xml:space="preserve"> tayininde, Horoz Karası üzüm çeşidi için en yüksek toplam fenolik madde miktarı toz halde liyofilizatörde kurutulan HK3 örneğinde (258</w:t>
      </w:r>
      <w:r>
        <w:rPr>
          <w:rFonts w:ascii="Times New Roman" w:hAnsi="Times New Roman"/>
          <w:sz w:val="24"/>
          <w:szCs w:val="24"/>
        </w:rPr>
        <w:t>,</w:t>
      </w:r>
      <w:r w:rsidRPr="00433D49">
        <w:rPr>
          <w:rFonts w:ascii="Times New Roman" w:hAnsi="Times New Roman"/>
          <w:sz w:val="24"/>
          <w:szCs w:val="24"/>
        </w:rPr>
        <w:t>78 mg GAE/g) bulunurken</w:t>
      </w:r>
      <w:r>
        <w:rPr>
          <w:rFonts w:ascii="Times New Roman" w:hAnsi="Times New Roman"/>
          <w:sz w:val="24"/>
          <w:szCs w:val="24"/>
        </w:rPr>
        <w:t>,</w:t>
      </w:r>
      <w:r w:rsidRPr="00433D49">
        <w:rPr>
          <w:rFonts w:ascii="Times New Roman" w:hAnsi="Times New Roman"/>
          <w:sz w:val="24"/>
          <w:szCs w:val="24"/>
        </w:rPr>
        <w:t xml:space="preserve"> en düşük toplam fenolik madde miktarı bütün</w:t>
      </w:r>
      <w:r>
        <w:rPr>
          <w:rFonts w:ascii="Times New Roman" w:hAnsi="Times New Roman"/>
          <w:sz w:val="24"/>
          <w:szCs w:val="24"/>
        </w:rPr>
        <w:t xml:space="preserve"> halde</w:t>
      </w:r>
      <w:r w:rsidRPr="00433D49">
        <w:rPr>
          <w:rFonts w:ascii="Times New Roman" w:hAnsi="Times New Roman"/>
          <w:sz w:val="24"/>
          <w:szCs w:val="24"/>
        </w:rPr>
        <w:t xml:space="preserve"> liyofilizatörde kurutulmuş olan HK4 (83</w:t>
      </w:r>
      <w:r>
        <w:rPr>
          <w:rFonts w:ascii="Times New Roman" w:hAnsi="Times New Roman"/>
          <w:sz w:val="24"/>
          <w:szCs w:val="24"/>
        </w:rPr>
        <w:t>,</w:t>
      </w:r>
      <w:r w:rsidRPr="00433D49">
        <w:rPr>
          <w:rFonts w:ascii="Times New Roman" w:hAnsi="Times New Roman"/>
          <w:sz w:val="24"/>
          <w:szCs w:val="24"/>
        </w:rPr>
        <w:t xml:space="preserve">45 mg GAE/g) örneğinde </w:t>
      </w:r>
      <w:r>
        <w:rPr>
          <w:rFonts w:ascii="Times New Roman" w:hAnsi="Times New Roman"/>
          <w:sz w:val="24"/>
          <w:szCs w:val="24"/>
        </w:rPr>
        <w:t>saptanmıştır</w:t>
      </w:r>
      <w:r w:rsidRPr="00433D49">
        <w:rPr>
          <w:rFonts w:ascii="Times New Roman" w:hAnsi="Times New Roman"/>
          <w:sz w:val="24"/>
          <w:szCs w:val="24"/>
        </w:rPr>
        <w:t>. Besni çeşidinde ise en yüksek toplam fenolik madde miktarı bütün halde etüvde kurutulan BE1 (</w:t>
      </w:r>
      <w:r w:rsidRPr="00506855">
        <w:rPr>
          <w:rFonts w:ascii="Times New Roman" w:hAnsi="Times New Roman"/>
          <w:sz w:val="24"/>
          <w:szCs w:val="24"/>
        </w:rPr>
        <w:t xml:space="preserve">255,39 </w:t>
      </w:r>
      <w:r w:rsidRPr="00433D49">
        <w:rPr>
          <w:rFonts w:ascii="Times New Roman" w:hAnsi="Times New Roman"/>
          <w:sz w:val="24"/>
          <w:szCs w:val="24"/>
        </w:rPr>
        <w:t>mg GAE/g) örneğinde, en düşük toplam fenolik madde miktarı</w:t>
      </w:r>
      <w:r>
        <w:rPr>
          <w:rFonts w:ascii="Times New Roman" w:hAnsi="Times New Roman"/>
          <w:sz w:val="24"/>
          <w:szCs w:val="24"/>
        </w:rPr>
        <w:t xml:space="preserve"> ise</w:t>
      </w:r>
      <w:r w:rsidRPr="00433D49">
        <w:rPr>
          <w:rFonts w:ascii="Times New Roman" w:hAnsi="Times New Roman"/>
          <w:sz w:val="24"/>
          <w:szCs w:val="24"/>
        </w:rPr>
        <w:t xml:space="preserve"> toz halde etüvde kurutulan BE3 (119</w:t>
      </w:r>
      <w:r>
        <w:rPr>
          <w:rFonts w:ascii="Times New Roman" w:hAnsi="Times New Roman"/>
          <w:sz w:val="24"/>
          <w:szCs w:val="24"/>
        </w:rPr>
        <w:t>,</w:t>
      </w:r>
      <w:r w:rsidRPr="00433D49">
        <w:rPr>
          <w:rFonts w:ascii="Times New Roman" w:hAnsi="Times New Roman"/>
          <w:sz w:val="24"/>
          <w:szCs w:val="24"/>
        </w:rPr>
        <w:t xml:space="preserve">70 mg GAE/g) örneğinde </w:t>
      </w:r>
      <w:r>
        <w:rPr>
          <w:rFonts w:ascii="Times New Roman" w:hAnsi="Times New Roman"/>
          <w:sz w:val="24"/>
          <w:szCs w:val="24"/>
        </w:rPr>
        <w:t>belirlenmiştir</w:t>
      </w:r>
      <w:r w:rsidRPr="00433D49">
        <w:rPr>
          <w:rFonts w:ascii="Times New Roman" w:hAnsi="Times New Roman"/>
          <w:sz w:val="24"/>
          <w:szCs w:val="24"/>
        </w:rPr>
        <w:t>.</w:t>
      </w:r>
    </w:p>
    <w:p w14:paraId="1310FF36" w14:textId="77777777" w:rsidR="00F40DEF" w:rsidRDefault="00F40DEF" w:rsidP="00EE1C61">
      <w:pPr>
        <w:autoSpaceDE w:val="0"/>
        <w:autoSpaceDN w:val="0"/>
        <w:adjustRightInd w:val="0"/>
        <w:spacing w:after="0" w:line="360" w:lineRule="auto"/>
        <w:jc w:val="both"/>
        <w:rPr>
          <w:rFonts w:ascii="Times New Roman" w:hAnsi="Times New Roman"/>
          <w:sz w:val="24"/>
          <w:szCs w:val="24"/>
        </w:rPr>
      </w:pPr>
    </w:p>
    <w:p w14:paraId="0E1B645B" w14:textId="77777777" w:rsidR="00F40DEF" w:rsidRPr="00F16385" w:rsidRDefault="00F40DEF" w:rsidP="00EE1C61">
      <w:pPr>
        <w:autoSpaceDE w:val="0"/>
        <w:autoSpaceDN w:val="0"/>
        <w:adjustRightInd w:val="0"/>
        <w:spacing w:after="0" w:line="360" w:lineRule="auto"/>
        <w:jc w:val="both"/>
        <w:rPr>
          <w:rFonts w:ascii="Times New Roman" w:hAnsi="Times New Roman"/>
          <w:bCs/>
          <w:sz w:val="24"/>
          <w:szCs w:val="24"/>
        </w:rPr>
      </w:pPr>
      <w:r w:rsidRPr="00F16385">
        <w:rPr>
          <w:rFonts w:ascii="Times New Roman" w:hAnsi="Times New Roman"/>
          <w:sz w:val="24"/>
          <w:szCs w:val="24"/>
        </w:rPr>
        <w:t xml:space="preserve">Yemiş ve ark. (2008) tarafından yapılan bir çalışmada, 12 farklı </w:t>
      </w:r>
      <w:r>
        <w:rPr>
          <w:rFonts w:ascii="Times New Roman" w:hAnsi="Times New Roman"/>
          <w:sz w:val="24"/>
          <w:szCs w:val="24"/>
        </w:rPr>
        <w:t>çeşit</w:t>
      </w:r>
      <w:r w:rsidRPr="00F16385">
        <w:rPr>
          <w:rFonts w:ascii="Times New Roman" w:hAnsi="Times New Roman"/>
          <w:sz w:val="24"/>
          <w:szCs w:val="24"/>
        </w:rPr>
        <w:t xml:space="preserve"> üzüm çekirdeğinin havada kurutulup öğütülmesiyle elde edilen ÜÇE’de toplam fenolik madde miktarının 339,45</w:t>
      </w:r>
      <w:r w:rsidR="00AC35CB">
        <w:rPr>
          <w:rFonts w:ascii="Times New Roman" w:hAnsi="Times New Roman"/>
          <w:sz w:val="24"/>
          <w:szCs w:val="24"/>
        </w:rPr>
        <w:t xml:space="preserve"> – </w:t>
      </w:r>
      <w:r w:rsidRPr="00F16385">
        <w:rPr>
          <w:rFonts w:ascii="Times New Roman" w:hAnsi="Times New Roman"/>
          <w:sz w:val="24"/>
          <w:szCs w:val="24"/>
        </w:rPr>
        <w:t>587,30 mg GAE/g ekstrakt aralığında; Baydar ve ark. (2006)’ın</w:t>
      </w:r>
      <w:r w:rsidR="00266FA4">
        <w:rPr>
          <w:rFonts w:ascii="Times New Roman" w:hAnsi="Times New Roman"/>
          <w:sz w:val="24"/>
          <w:szCs w:val="24"/>
        </w:rPr>
        <w:t xml:space="preserve"> etüvde kurutup öğütmesiyle </w:t>
      </w:r>
      <w:r w:rsidRPr="00F16385">
        <w:rPr>
          <w:rFonts w:ascii="Times New Roman" w:hAnsi="Times New Roman"/>
          <w:sz w:val="24"/>
          <w:szCs w:val="24"/>
        </w:rPr>
        <w:t xml:space="preserve">3 farklı üzümden elde ettiği ÜÇE’de ise </w:t>
      </w:r>
      <w:r w:rsidRPr="00F16385">
        <w:rPr>
          <w:rFonts w:ascii="Times New Roman" w:hAnsi="Times New Roman"/>
          <w:sz w:val="24"/>
          <w:szCs w:val="24"/>
        </w:rPr>
        <w:lastRenderedPageBreak/>
        <w:t>506,60</w:t>
      </w:r>
      <w:r w:rsidR="00AC35CB">
        <w:rPr>
          <w:rFonts w:ascii="Times New Roman" w:hAnsi="Times New Roman"/>
          <w:sz w:val="24"/>
          <w:szCs w:val="24"/>
        </w:rPr>
        <w:t xml:space="preserve"> – </w:t>
      </w:r>
      <w:r w:rsidRPr="00F16385">
        <w:rPr>
          <w:rFonts w:ascii="Times New Roman" w:hAnsi="Times New Roman"/>
          <w:sz w:val="24"/>
          <w:szCs w:val="24"/>
        </w:rPr>
        <w:t xml:space="preserve">589,09 mg GAE/g ekstrakt aralığında değiştiği </w:t>
      </w:r>
      <w:r>
        <w:rPr>
          <w:rFonts w:ascii="Times New Roman" w:hAnsi="Times New Roman"/>
          <w:sz w:val="24"/>
          <w:szCs w:val="24"/>
        </w:rPr>
        <w:t>tespit edilmiştir</w:t>
      </w:r>
      <w:r w:rsidRPr="00F16385">
        <w:rPr>
          <w:rFonts w:ascii="Times New Roman" w:hAnsi="Times New Roman"/>
          <w:sz w:val="24"/>
          <w:szCs w:val="24"/>
        </w:rPr>
        <w:t xml:space="preserve">. </w:t>
      </w:r>
      <w:r w:rsidRPr="00F16385">
        <w:rPr>
          <w:rFonts w:ascii="Times New Roman" w:hAnsi="Times New Roman"/>
          <w:bCs/>
          <w:sz w:val="24"/>
          <w:szCs w:val="24"/>
        </w:rPr>
        <w:t>Çalışmamızda kullanılan Horoz Karası ve Besni çeşidine ait ÜÇE’lerde, toplam fenolik madde miktarlarının 83,45</w:t>
      </w:r>
      <w:r w:rsidR="00AC35CB">
        <w:rPr>
          <w:rFonts w:ascii="Times New Roman" w:hAnsi="Times New Roman"/>
          <w:bCs/>
          <w:sz w:val="24"/>
          <w:szCs w:val="24"/>
        </w:rPr>
        <w:t xml:space="preserve"> – </w:t>
      </w:r>
      <w:r w:rsidRPr="00F16385">
        <w:rPr>
          <w:rFonts w:ascii="Times New Roman" w:hAnsi="Times New Roman"/>
          <w:bCs/>
          <w:sz w:val="24"/>
          <w:szCs w:val="24"/>
        </w:rPr>
        <w:t>258,78 mg GAE/g ekstrakt aralığında değiştiği tespit edilmiş olup</w:t>
      </w:r>
      <w:r>
        <w:rPr>
          <w:rFonts w:ascii="Times New Roman" w:hAnsi="Times New Roman"/>
          <w:bCs/>
          <w:sz w:val="24"/>
          <w:szCs w:val="24"/>
        </w:rPr>
        <w:t xml:space="preserve"> (Tablo 4.1</w:t>
      </w:r>
      <w:r w:rsidR="005B5E00">
        <w:rPr>
          <w:rFonts w:ascii="Times New Roman" w:hAnsi="Times New Roman"/>
          <w:bCs/>
          <w:sz w:val="24"/>
          <w:szCs w:val="24"/>
        </w:rPr>
        <w:t>.</w:t>
      </w:r>
      <w:r>
        <w:rPr>
          <w:rFonts w:ascii="Times New Roman" w:hAnsi="Times New Roman"/>
          <w:bCs/>
          <w:sz w:val="24"/>
          <w:szCs w:val="24"/>
        </w:rPr>
        <w:t>),</w:t>
      </w:r>
      <w:r w:rsidRPr="00F16385">
        <w:rPr>
          <w:rFonts w:ascii="Times New Roman" w:hAnsi="Times New Roman"/>
          <w:bCs/>
          <w:sz w:val="24"/>
          <w:szCs w:val="24"/>
        </w:rPr>
        <w:t xml:space="preserve"> bahsedilen çalışmalardaki sonuçlardan daha düşük </w:t>
      </w:r>
      <w:r>
        <w:rPr>
          <w:rFonts w:ascii="Times New Roman" w:hAnsi="Times New Roman"/>
          <w:bCs/>
          <w:sz w:val="24"/>
          <w:szCs w:val="24"/>
        </w:rPr>
        <w:t>olduğu görülmektedir</w:t>
      </w:r>
      <w:r w:rsidRPr="00F16385">
        <w:rPr>
          <w:rFonts w:ascii="Times New Roman" w:hAnsi="Times New Roman"/>
          <w:bCs/>
          <w:sz w:val="24"/>
          <w:szCs w:val="24"/>
        </w:rPr>
        <w:t xml:space="preserve">. </w:t>
      </w:r>
      <w:r>
        <w:rPr>
          <w:rFonts w:ascii="Times New Roman" w:hAnsi="Times New Roman"/>
          <w:bCs/>
          <w:sz w:val="24"/>
          <w:szCs w:val="24"/>
        </w:rPr>
        <w:t>Bu farklılık ü</w:t>
      </w:r>
      <w:r w:rsidRPr="00F16385">
        <w:rPr>
          <w:rFonts w:ascii="Times New Roman" w:hAnsi="Times New Roman"/>
          <w:bCs/>
          <w:sz w:val="24"/>
          <w:szCs w:val="24"/>
        </w:rPr>
        <w:t>züm çeşi</w:t>
      </w:r>
      <w:r>
        <w:rPr>
          <w:rFonts w:ascii="Times New Roman" w:hAnsi="Times New Roman"/>
          <w:bCs/>
          <w:sz w:val="24"/>
          <w:szCs w:val="24"/>
        </w:rPr>
        <w:t>tlerinin farklı olmasından kaynaklanabilir</w:t>
      </w:r>
      <w:r w:rsidRPr="00F16385">
        <w:rPr>
          <w:rFonts w:ascii="Times New Roman" w:hAnsi="Times New Roman"/>
          <w:bCs/>
          <w:sz w:val="24"/>
          <w:szCs w:val="24"/>
        </w:rPr>
        <w:t>.</w:t>
      </w:r>
    </w:p>
    <w:p w14:paraId="4BE5B134" w14:textId="77777777" w:rsidR="00F40DEF" w:rsidRDefault="00F40DEF" w:rsidP="00EE1C61">
      <w:pPr>
        <w:spacing w:after="0" w:line="360" w:lineRule="auto"/>
        <w:jc w:val="both"/>
        <w:rPr>
          <w:rFonts w:ascii="Times New Roman" w:hAnsi="Times New Roman"/>
          <w:sz w:val="24"/>
          <w:szCs w:val="24"/>
        </w:rPr>
      </w:pPr>
    </w:p>
    <w:p w14:paraId="45CBEFEE" w14:textId="77777777" w:rsidR="00F40DEF" w:rsidRDefault="0033752C" w:rsidP="00EE1C61">
      <w:pPr>
        <w:pStyle w:val="lksayfalarbasligisau"/>
        <w:spacing w:before="0" w:beforeAutospacing="0" w:after="0" w:afterAutospacing="0" w:line="360" w:lineRule="auto"/>
        <w:jc w:val="both"/>
      </w:pPr>
      <w:r>
        <w:t>Sonuç olarak çalışmamızdan</w:t>
      </w:r>
      <w:r w:rsidR="003214DA">
        <w:t xml:space="preserve"> </w:t>
      </w:r>
      <w:r>
        <w:t>elde edilen önemli bulgular ş</w:t>
      </w:r>
      <w:r w:rsidR="00510C3A">
        <w:t>u şekilde</w:t>
      </w:r>
      <w:r>
        <w:t xml:space="preserve"> özetlenebilir:</w:t>
      </w:r>
    </w:p>
    <w:p w14:paraId="3BC067B6" w14:textId="77777777" w:rsidR="007D44EC" w:rsidRDefault="007D44EC" w:rsidP="00EE1C61">
      <w:pPr>
        <w:pStyle w:val="lksayfalarbasligisau"/>
        <w:spacing w:before="0" w:beforeAutospacing="0" w:after="0" w:afterAutospacing="0" w:line="360" w:lineRule="auto"/>
        <w:jc w:val="both"/>
      </w:pPr>
    </w:p>
    <w:p w14:paraId="5F577A52" w14:textId="77777777" w:rsidR="00AF642D" w:rsidRDefault="00510C3A" w:rsidP="00320E69">
      <w:pPr>
        <w:pStyle w:val="lksayfalarbasligisau"/>
        <w:numPr>
          <w:ilvl w:val="0"/>
          <w:numId w:val="8"/>
        </w:numPr>
        <w:spacing w:before="0" w:beforeAutospacing="0" w:after="0" w:afterAutospacing="0" w:line="360" w:lineRule="auto"/>
        <w:jc w:val="both"/>
      </w:pPr>
      <w:r>
        <w:t>Toz halde kurutulan örnekler</w:t>
      </w:r>
      <w:r w:rsidR="00F40DEF">
        <w:t xml:space="preserve"> bütün halde kurut</w:t>
      </w:r>
      <w:r>
        <w:t>ulan örneklerle</w:t>
      </w:r>
      <w:r w:rsidR="00F40DEF">
        <w:t xml:space="preserve"> kıyaslandığında daha yüksek </w:t>
      </w:r>
      <w:r>
        <w:t>antioksidan aktivite göstermişlerdir.</w:t>
      </w:r>
    </w:p>
    <w:p w14:paraId="39FC8763" w14:textId="77777777" w:rsidR="00F40DEF" w:rsidRDefault="00F40DEF" w:rsidP="00EE1C61">
      <w:pPr>
        <w:pStyle w:val="lksayfalarbasligisau"/>
        <w:numPr>
          <w:ilvl w:val="0"/>
          <w:numId w:val="8"/>
        </w:numPr>
        <w:spacing w:before="0" w:beforeAutospacing="0" w:after="0" w:afterAutospacing="0" w:line="360" w:lineRule="auto"/>
        <w:jc w:val="both"/>
      </w:pPr>
      <w:r>
        <w:t>Besni üzüm çeşidi Horoz Karası üzüm çeşidine kıyasla daha yüksek antioksidan aktivite göstermiştir.</w:t>
      </w:r>
    </w:p>
    <w:p w14:paraId="27E2B483" w14:textId="77777777" w:rsidR="00F40DEF" w:rsidRDefault="00F40DEF" w:rsidP="00EE1C61">
      <w:pPr>
        <w:pStyle w:val="lksayfalarbasligisau"/>
        <w:numPr>
          <w:ilvl w:val="0"/>
          <w:numId w:val="8"/>
        </w:numPr>
        <w:spacing w:before="0" w:beforeAutospacing="0" w:after="0" w:afterAutospacing="0" w:line="360" w:lineRule="auto"/>
        <w:jc w:val="both"/>
      </w:pPr>
      <w:r>
        <w:t>Toz halde liyofilizatörde kurutma bütün halde kurutma</w:t>
      </w:r>
      <w:r w:rsidR="00AF642D">
        <w:t xml:space="preserve"> liyofilizatörde kurutmaya</w:t>
      </w:r>
      <w:r>
        <w:t xml:space="preserve"> göre daha yüksek sonuç verirken; </w:t>
      </w:r>
      <w:r w:rsidR="00AF642D">
        <w:t xml:space="preserve">etüvde kurutma işleminde </w:t>
      </w:r>
      <w:r>
        <w:t xml:space="preserve">bütün halde </w:t>
      </w:r>
      <w:r w:rsidR="00AF642D">
        <w:t>kurutulan örnekler</w:t>
      </w:r>
      <w:r>
        <w:t xml:space="preserve"> toz halde kurut</w:t>
      </w:r>
      <w:r w:rsidR="00AF642D">
        <w:t>ulan örneklere kıyasl</w:t>
      </w:r>
      <w:r>
        <w:t xml:space="preserve">a daha iyi </w:t>
      </w:r>
      <w:r w:rsidR="00510C3A">
        <w:t xml:space="preserve">antioksidan </w:t>
      </w:r>
      <w:r>
        <w:t>aktivite göstermiştir.</w:t>
      </w:r>
    </w:p>
    <w:p w14:paraId="3F33CD5F" w14:textId="77777777" w:rsidR="00F40DEF" w:rsidRDefault="00F40DEF" w:rsidP="00EE1C61">
      <w:pPr>
        <w:pStyle w:val="lksayfalarbasligisau"/>
        <w:numPr>
          <w:ilvl w:val="0"/>
          <w:numId w:val="8"/>
        </w:numPr>
        <w:spacing w:before="0" w:beforeAutospacing="0" w:after="0" w:afterAutospacing="0" w:line="360" w:lineRule="auto"/>
        <w:jc w:val="both"/>
      </w:pPr>
      <w:r>
        <w:t>ÜÇE’nin</w:t>
      </w:r>
      <w:r w:rsidR="00510C3A">
        <w:t xml:space="preserve"> özellikle</w:t>
      </w:r>
      <w:r>
        <w:t xml:space="preserve"> </w:t>
      </w:r>
      <w:r>
        <w:rPr>
          <w:i/>
        </w:rPr>
        <w:t>S. eureus</w:t>
      </w:r>
      <w:r>
        <w:t>’a karşı daha etkili olduğu</w:t>
      </w:r>
      <w:r w:rsidR="00510C3A">
        <w:t>, sınırlı düzeyde de</w:t>
      </w:r>
      <w:r>
        <w:t xml:space="preserve"> </w:t>
      </w:r>
      <w:r w:rsidRPr="00BA72A3">
        <w:rPr>
          <w:i/>
        </w:rPr>
        <w:t>L.</w:t>
      </w:r>
      <w:r>
        <w:rPr>
          <w:i/>
        </w:rPr>
        <w:t xml:space="preserve"> </w:t>
      </w:r>
      <w:r w:rsidRPr="001578A1">
        <w:rPr>
          <w:i/>
        </w:rPr>
        <w:t>monocytogenes</w:t>
      </w:r>
      <w:r>
        <w:t xml:space="preserve">, </w:t>
      </w:r>
      <w:r w:rsidRPr="00BA72A3">
        <w:rPr>
          <w:i/>
        </w:rPr>
        <w:t xml:space="preserve">S. </w:t>
      </w:r>
      <w:r w:rsidR="00510C3A">
        <w:t>Enteri</w:t>
      </w:r>
      <w:r w:rsidRPr="008940AF">
        <w:t>tidis</w:t>
      </w:r>
      <w:r>
        <w:t xml:space="preserve"> ve </w:t>
      </w:r>
      <w:r w:rsidRPr="00BA72A3">
        <w:rPr>
          <w:i/>
        </w:rPr>
        <w:t>E.</w:t>
      </w:r>
      <w:r>
        <w:rPr>
          <w:i/>
        </w:rPr>
        <w:t xml:space="preserve"> </w:t>
      </w:r>
      <w:r w:rsidRPr="001578A1">
        <w:rPr>
          <w:i/>
        </w:rPr>
        <w:t>coli</w:t>
      </w:r>
      <w:r>
        <w:t xml:space="preserve"> O157:H7’ye karşı </w:t>
      </w:r>
      <w:r w:rsidR="00A16B85">
        <w:t>antimikrobiyel</w:t>
      </w:r>
      <w:r>
        <w:t xml:space="preserve"> aktivite gösterdiği tespit edilmiştir.</w:t>
      </w:r>
    </w:p>
    <w:p w14:paraId="415A8FCD" w14:textId="77777777" w:rsidR="00C04B78" w:rsidRDefault="00C04B78" w:rsidP="00F10E67">
      <w:pPr>
        <w:pStyle w:val="lksayfalarbasligisau"/>
        <w:spacing w:before="0" w:beforeAutospacing="0" w:after="0" w:afterAutospacing="0" w:line="360" w:lineRule="auto"/>
        <w:ind w:left="720"/>
        <w:jc w:val="both"/>
      </w:pPr>
      <w:r>
        <w:rPr>
          <w:noProof/>
        </w:rPr>
        <w:drawing>
          <wp:inline distT="0" distB="0" distL="0" distR="0" wp14:anchorId="206CE346" wp14:editId="3BEB0BE4">
            <wp:extent cx="5219700" cy="2989666"/>
            <wp:effectExtent l="0" t="0" r="0" b="127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700" cy="2989666"/>
                    </a:xfrm>
                    <a:prstGeom prst="rect">
                      <a:avLst/>
                    </a:prstGeom>
                  </pic:spPr>
                </pic:pic>
              </a:graphicData>
            </a:graphic>
          </wp:inline>
        </w:drawing>
      </w:r>
    </w:p>
    <w:p w14:paraId="4A4B8097" w14:textId="77777777" w:rsidR="006853A1" w:rsidRDefault="00C04B78" w:rsidP="00F10E67">
      <w:pPr>
        <w:spacing w:after="0" w:line="240" w:lineRule="auto"/>
        <w:rPr>
          <w:rFonts w:ascii="Times New Roman" w:eastAsia="TimesNewRoman" w:hAnsi="Times New Roman"/>
          <w:kern w:val="0"/>
          <w:sz w:val="24"/>
          <w:szCs w:val="24"/>
          <w:lang w:eastAsia="tr-TR"/>
        </w:rPr>
      </w:pPr>
      <w:r>
        <w:br w:type="page"/>
      </w:r>
    </w:p>
    <w:p w14:paraId="4D9107E2" w14:textId="77777777" w:rsidR="00452873" w:rsidRDefault="00452873" w:rsidP="00EE1C61">
      <w:pPr>
        <w:spacing w:after="0" w:line="240" w:lineRule="auto"/>
        <w:rPr>
          <w:b/>
        </w:rPr>
        <w:sectPr w:rsidR="00452873" w:rsidSect="00F10E67">
          <w:pgSz w:w="11906" w:h="16838"/>
          <w:pgMar w:top="1701" w:right="1418" w:bottom="1701" w:left="2268" w:header="709" w:footer="709" w:gutter="0"/>
          <w:cols w:space="708"/>
          <w:titlePg/>
          <w:docGrid w:linePitch="360"/>
        </w:sectPr>
      </w:pPr>
    </w:p>
    <w:p w14:paraId="4FE83993" w14:textId="77777777" w:rsidR="00D43A8C" w:rsidRDefault="00452873" w:rsidP="00F10E67">
      <w:pPr>
        <w:spacing w:after="0" w:line="240" w:lineRule="auto"/>
        <w:jc w:val="center"/>
        <w:rPr>
          <w:b/>
        </w:rPr>
      </w:pPr>
      <w:r w:rsidRPr="00452873">
        <w:rPr>
          <w:noProof/>
          <w:lang w:eastAsia="tr-TR"/>
          <w14:ligatures w14:val="standard"/>
        </w:rPr>
        <w:lastRenderedPageBreak/>
        <w:drawing>
          <wp:inline distT="0" distB="0" distL="0" distR="0" wp14:anchorId="19DCC070" wp14:editId="4333FECC">
            <wp:extent cx="8085455" cy="4668520"/>
            <wp:effectExtent l="0" t="0" r="0" b="0"/>
            <wp:docPr id="10" name="Picture 47" descr="enstitu_banner_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1" descr="enstitu_banner_57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85455" cy="4668520"/>
                    </a:xfrm>
                    <a:prstGeom prst="rect">
                      <a:avLst/>
                    </a:prstGeom>
                    <a:noFill/>
                    <a:ln>
                      <a:noFill/>
                    </a:ln>
                  </pic:spPr>
                </pic:pic>
              </a:graphicData>
            </a:graphic>
          </wp:inline>
        </w:drawing>
      </w:r>
    </w:p>
    <w:p w14:paraId="1AF59964" w14:textId="77777777" w:rsidR="00452873" w:rsidRDefault="00452873" w:rsidP="00EE1C61">
      <w:pPr>
        <w:spacing w:after="0" w:line="240" w:lineRule="auto"/>
        <w:rPr>
          <w:b/>
        </w:rPr>
      </w:pPr>
    </w:p>
    <w:p w14:paraId="5B0A54C3" w14:textId="77777777" w:rsidR="00452873" w:rsidRDefault="00640FF2" w:rsidP="00452873">
      <w:pPr>
        <w:pStyle w:val="ResimYazs"/>
        <w:jc w:val="center"/>
      </w:pPr>
      <w:bookmarkStart w:id="50" w:name="_Toc346103228"/>
      <w:r>
        <w:rPr>
          <w:noProof/>
        </w:rPr>
        <mc:AlternateContent>
          <mc:Choice Requires="wps">
            <w:drawing>
              <wp:anchor distT="0" distB="0" distL="114300" distR="114300" simplePos="0" relativeHeight="251722752" behindDoc="0" locked="0" layoutInCell="1" allowOverlap="1" wp14:anchorId="607A03F1" wp14:editId="3CC2B133">
                <wp:simplePos x="0" y="0"/>
                <wp:positionH relativeFrom="column">
                  <wp:posOffset>4395632</wp:posOffset>
                </wp:positionH>
                <wp:positionV relativeFrom="paragraph">
                  <wp:posOffset>270141</wp:posOffset>
                </wp:positionV>
                <wp:extent cx="4901610" cy="791210"/>
                <wp:effectExtent l="1066800" t="0" r="13335" b="27940"/>
                <wp:wrapNone/>
                <wp:docPr id="46" name="Köşeleri Yuvarlanmış Dikdörtgen Belirtme Çizgisi 46"/>
                <wp:cNvGraphicFramePr/>
                <a:graphic xmlns:a="http://schemas.openxmlformats.org/drawingml/2006/main">
                  <a:graphicData uri="http://schemas.microsoft.com/office/word/2010/wordprocessingShape">
                    <wps:wsp>
                      <wps:cNvSpPr/>
                      <wps:spPr>
                        <a:xfrm>
                          <a:off x="0" y="0"/>
                          <a:ext cx="4901610" cy="791210"/>
                        </a:xfrm>
                        <a:prstGeom prst="wedgeRoundRectCallout">
                          <a:avLst>
                            <a:gd name="adj1" fmla="val -71016"/>
                            <a:gd name="adj2" fmla="val -44445"/>
                            <a:gd name="adj3" fmla="val 16667"/>
                          </a:avLst>
                        </a:prstGeom>
                      </wps:spPr>
                      <wps:style>
                        <a:lnRef idx="1">
                          <a:schemeClr val="accent1"/>
                        </a:lnRef>
                        <a:fillRef idx="2">
                          <a:schemeClr val="accent1"/>
                        </a:fillRef>
                        <a:effectRef idx="1">
                          <a:schemeClr val="accent1"/>
                        </a:effectRef>
                        <a:fontRef idx="minor">
                          <a:schemeClr val="dk1"/>
                        </a:fontRef>
                      </wps:style>
                      <wps:txbx>
                        <w:txbxContent>
                          <w:p w14:paraId="58AC2F90" w14:textId="77777777" w:rsidR="005B24A6" w:rsidRDefault="005B24A6" w:rsidP="00640FF2">
                            <w:pPr>
                              <w:jc w:val="center"/>
                            </w:pPr>
                            <w:r>
                              <w:t xml:space="preserve">Şekil veya tablo sayfaya yatay olarak yerleştirildiğinde, sayfanın kenar boşlukları </w:t>
                            </w:r>
                            <w:r w:rsidRPr="00D861A6">
                              <w:rPr>
                                <w:u w:val="single"/>
                              </w:rPr>
                              <w:t>üst 4 cm; alt 2,5 cm; sağ 3 cm; sol 3 cm</w:t>
                            </w:r>
                            <w:r>
                              <w:t xml:space="preserve"> olarak ayarlanmalıdır. Sayfa numarası yatay olarak bakıldıüğında yine sağ üst kösşede olmalıdır.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A03F1" id="Köşeleri Yuvarlanmış Dikdörtgen Belirtme Çizgisi 46" o:spid="_x0000_s1060" type="#_x0000_t62" style="position:absolute;left:0;text-align:left;margin-left:346.1pt;margin-top:21.25pt;width:385.95pt;height:62.3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BzP0gIAAOAFAAAOAAAAZHJzL2Uyb0RvYy54bWysVFtOGzEU/a/UPVj+h8mEkJSICUqDqKoi&#10;QECF+ul47MTFr9pOJmEDXQZr6A8boOyr157Jg4LUqmo+nHvnnvt+HB4tlERz5rwwusD5bgsjpqkp&#10;hZ4U+PP1yc47jHwguiTSaFbgJfP4aPD2zWFl+6xtpkaWzCEwon2/sgWehmD7WebplCnid41lGoTc&#10;OEUCsG6SlY5UYF3JrN1qdbPKuNI6Q5n38PW4FuJBss85o+Gcc88CkgWG2EJ6XXrH8c0Gh6Q/ccRO&#10;BW3CIP8QhSJCg9O1qWMSCJo58cKUEtQZb3jYpUZlhnNBWcoBsslbv2VzNSWWpVygON6uy+T/n1l6&#10;Nr9wSJQF7nQx0kRBjz49PjzdM8mcQF9mc+Ik0ernj6d7dCxuy8cHFyZMo/dMChcUQ4/fxd1EeIHA&#10;AFSzsr4PRq/shWs4D2QszYI7Ff8habRIHViuO8AWAVH42Dlo5d0cGkVB1jvI20CDmWyjbZ0PH5hR&#10;KBIFrlg5YZdmpstL6PWISGlmIXWCzE99SC0pm7xI+TXHiCsJHZ4TiXZ6OXhrRmAL1H4G6sBv/yVo&#10;bxuUd7vdXhNo4xdCXoUK8ceq1HVIVFhKFkOT+pJxqD5knqeg09yzkXQIAiwwoZTpkDeWEzqqcSHl&#10;WrH9Z8UGH1VZ2om18l94XWskz0aHtbIS2rjXvJe3q5B5jV9VoM47liAsxos0dnudmF38NDblEmbR&#10;mXpJvaUnAnp8Sny4IA56BmMBlyacw8OlqQpsGgqjqXF3r32PeFgWkGJUwZYX2H+bEccwkh81rNFB&#10;3unEs5CYzn6vDYzbloy3JXqmRgbaAlME0SUy4oNckdwZdQMHaRi9gohoCr4LTINbMaNQXx84aZQN&#10;hwkGp8CScKqvLF0NQpyd68UNcbYZ9AArcmZWF4H005jVq7HBxhZpM5wFw0WIwk1dGwbOCFDP7tQ2&#10;n1Cbwzz4BQAA//8DAFBLAwQUAAYACAAAACEAXG4QJOAAAAALAQAADwAAAGRycy9kb3ducmV2Lnht&#10;bEyPwW7CMAyG75N4h8iTdplG2qorUJoitIkrYzDuaWOaao1TNQHKnn7htN1s+dPv7y9Wo+nYBQfX&#10;WhIQTyNgSLVVLTUCvg6blzkw5yUp2VlCATd0sConD4XMlb3SJ172vmEhhFwuBWjv+5xzV2s00k1t&#10;jxRuJzsY6cM6NFwN8hrCTceTKMq4kS2FD1r2+Kax/t6fjQC/nVdc+Zm+PW93x+agfz429C7E0+O4&#10;XgLzOPo/GO76QR3K4FTZMynHOgHZIkkCKiBNXoHdgTRLY2BVmLJZDLws+P8O5S8AAAD//wMAUEsB&#10;Ai0AFAAGAAgAAAAhALaDOJL+AAAA4QEAABMAAAAAAAAAAAAAAAAAAAAAAFtDb250ZW50X1R5cGVz&#10;XS54bWxQSwECLQAUAAYACAAAACEAOP0h/9YAAACUAQAACwAAAAAAAAAAAAAAAAAvAQAAX3JlbHMv&#10;LnJlbHNQSwECLQAUAAYACAAAACEAPNwcz9ICAADgBQAADgAAAAAAAAAAAAAAAAAuAgAAZHJzL2Uy&#10;b0RvYy54bWxQSwECLQAUAAYACAAAACEAXG4QJOAAAAALAQAADwAAAAAAAAAAAAAAAAAsBQAAZHJz&#10;L2Rvd25yZXYueG1sUEsFBgAAAAAEAAQA8wAAADkGAAAAAA==&#10;" adj="-4539,1200" fillcolor="#91bce3 [2164]" strokecolor="#5b9bd5 [3204]" strokeweight=".5pt">
                <v:fill color2="#7aaddd [2612]" rotate="t" colors="0 #b1cbe9;.5 #a3c1e5;1 #92b9e4" focus="100%" type="gradient">
                  <o:fill v:ext="view" type="gradientUnscaled"/>
                </v:fill>
                <v:textbox>
                  <w:txbxContent>
                    <w:p w14:paraId="58AC2F90" w14:textId="77777777" w:rsidR="005B24A6" w:rsidRDefault="005B24A6" w:rsidP="00640FF2">
                      <w:pPr>
                        <w:jc w:val="center"/>
                      </w:pPr>
                      <w:r>
                        <w:t xml:space="preserve">Şekil veya tablo sayfaya yatay olarak yerleştirildiğinde, sayfanın kenar boşlukları </w:t>
                      </w:r>
                      <w:r w:rsidRPr="00D861A6">
                        <w:rPr>
                          <w:u w:val="single"/>
                        </w:rPr>
                        <w:t>üst 4 cm; alt 2,5 cm; sağ 3 cm; sol 3 cm</w:t>
                      </w:r>
                      <w:r>
                        <w:t xml:space="preserve"> olarak ayarlanmalıdır. Sayfa numarası yatay olarak bakıldıüğında yine sağ üst kösşede olmalıdır.</w:t>
                      </w:r>
                    </w:p>
                  </w:txbxContent>
                </v:textbox>
              </v:shape>
            </w:pict>
          </mc:Fallback>
        </mc:AlternateContent>
      </w:r>
      <w:r w:rsidR="00452873">
        <w:t xml:space="preserve">Şekil </w:t>
      </w:r>
      <w:r w:rsidR="00D84E7A">
        <w:rPr>
          <w:noProof/>
        </w:rPr>
        <w:fldChar w:fldCharType="begin"/>
      </w:r>
      <w:r w:rsidR="00D84E7A">
        <w:rPr>
          <w:noProof/>
        </w:rPr>
        <w:instrText xml:space="preserve"> STYLEREF 1 \s </w:instrText>
      </w:r>
      <w:r w:rsidR="00D84E7A">
        <w:rPr>
          <w:noProof/>
        </w:rPr>
        <w:fldChar w:fldCharType="separate"/>
      </w:r>
      <w:r w:rsidR="0015055E">
        <w:rPr>
          <w:noProof/>
        </w:rPr>
        <w:t>5</w:t>
      </w:r>
      <w:r w:rsidR="00D84E7A">
        <w:rPr>
          <w:noProof/>
        </w:rPr>
        <w:fldChar w:fldCharType="end"/>
      </w:r>
      <w:r w:rsidR="00452873">
        <w:t>.</w:t>
      </w:r>
      <w:r w:rsidR="00D84E7A">
        <w:rPr>
          <w:noProof/>
        </w:rPr>
        <w:fldChar w:fldCharType="begin"/>
      </w:r>
      <w:r w:rsidR="00D84E7A">
        <w:rPr>
          <w:noProof/>
        </w:rPr>
        <w:instrText xml:space="preserve"> SEQ Şekil \* ARABIC \s 1 </w:instrText>
      </w:r>
      <w:r w:rsidR="00D84E7A">
        <w:rPr>
          <w:noProof/>
        </w:rPr>
        <w:fldChar w:fldCharType="separate"/>
      </w:r>
      <w:r w:rsidR="0015055E">
        <w:rPr>
          <w:noProof/>
        </w:rPr>
        <w:t>1</w:t>
      </w:r>
      <w:r w:rsidR="00D84E7A">
        <w:rPr>
          <w:noProof/>
        </w:rPr>
        <w:fldChar w:fldCharType="end"/>
      </w:r>
      <w:r w:rsidR="00452873">
        <w:t>. Yatay şekil kullanım örneği. Yazının ikinci satıra geçmesi durumunda yazı şekil numarasından sonra başlatılmalıdı</w:t>
      </w:r>
      <w:bookmarkEnd w:id="50"/>
      <w:r w:rsidR="00452873">
        <w:t>r.</w:t>
      </w:r>
    </w:p>
    <w:p w14:paraId="3662A8F6" w14:textId="77777777" w:rsidR="00452873" w:rsidRPr="002C15D6" w:rsidRDefault="00452873" w:rsidP="00EE1C61">
      <w:pPr>
        <w:spacing w:after="0" w:line="240" w:lineRule="auto"/>
        <w:sectPr w:rsidR="00452873" w:rsidRPr="002C15D6" w:rsidSect="00F10E67">
          <w:pgSz w:w="16838" w:h="11906" w:orient="landscape"/>
          <w:pgMar w:top="2268" w:right="1701" w:bottom="1418" w:left="1701" w:header="709" w:footer="709" w:gutter="0"/>
          <w:cols w:space="708"/>
          <w:titlePg/>
          <w:docGrid w:linePitch="360"/>
        </w:sectPr>
      </w:pPr>
    </w:p>
    <w:p w14:paraId="01F8C355" w14:textId="54B1CB5E" w:rsidR="00D861A6" w:rsidRDefault="00342F5D" w:rsidP="00D861A6">
      <w:pPr>
        <w:pStyle w:val="IlkSayfalarBasligiSau"/>
        <w:rPr>
          <w:b w:val="0"/>
          <w:sz w:val="20"/>
          <w:szCs w:val="20"/>
        </w:rPr>
      </w:pPr>
      <w:r w:rsidRPr="00B37706">
        <w:rPr>
          <w:rFonts w:eastAsia="Calibri"/>
          <w:noProof/>
          <w:lang w:val="tr-TR"/>
        </w:rPr>
        <w:lastRenderedPageBreak/>
        <mc:AlternateContent>
          <mc:Choice Requires="wps">
            <w:drawing>
              <wp:anchor distT="0" distB="0" distL="114300" distR="114300" simplePos="0" relativeHeight="251689984" behindDoc="0" locked="0" layoutInCell="1" allowOverlap="1" wp14:anchorId="5319D269" wp14:editId="1414CA3F">
                <wp:simplePos x="0" y="0"/>
                <wp:positionH relativeFrom="column">
                  <wp:posOffset>1635760</wp:posOffset>
                </wp:positionH>
                <wp:positionV relativeFrom="paragraph">
                  <wp:posOffset>-744855</wp:posOffset>
                </wp:positionV>
                <wp:extent cx="4210050" cy="1302327"/>
                <wp:effectExtent l="0" t="0" r="19050" b="12700"/>
                <wp:wrapNone/>
                <wp:docPr id="16" name="Çift Köşeli Ayraç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0" cy="1302327"/>
                        </a:xfrm>
                        <a:prstGeom prst="bracketPair">
                          <a:avLst/>
                        </a:prstGeom>
                        <a:solidFill>
                          <a:srgbClr val="FFC000">
                            <a:lumMod val="20000"/>
                            <a:lumOff val="80000"/>
                          </a:srgbClr>
                        </a:solidFill>
                        <a:ln w="9525" cap="flat" cmpd="sng" algn="ctr">
                          <a:solidFill>
                            <a:srgbClr val="4F81BD">
                              <a:lumMod val="75000"/>
                            </a:srgbClr>
                          </a:solidFill>
                          <a:prstDash val="solid"/>
                          <a:headEnd/>
                          <a:tailEnd/>
                        </a:ln>
                        <a:effectLst/>
                      </wps:spPr>
                      <wps:txbx>
                        <w:txbxContent>
                          <w:p w14:paraId="60B89341" w14:textId="77777777" w:rsidR="005B24A6" w:rsidRPr="003A063A" w:rsidRDefault="005B24A6" w:rsidP="00E27A62">
                            <w:pPr>
                              <w:rPr>
                                <w:b/>
                                <w:sz w:val="20"/>
                              </w:rPr>
                            </w:pPr>
                            <w:r>
                              <w:rPr>
                                <w:b/>
                                <w:sz w:val="20"/>
                              </w:rPr>
                              <w:t xml:space="preserve">KAYNAKLAR </w:t>
                            </w:r>
                          </w:p>
                          <w:p w14:paraId="23F609FE" w14:textId="77777777" w:rsidR="005B24A6" w:rsidRPr="00AC35CB" w:rsidRDefault="005B24A6" w:rsidP="00E27A62">
                            <w:pPr>
                              <w:jc w:val="both"/>
                              <w:rPr>
                                <w:b/>
                                <w:sz w:val="20"/>
                              </w:rPr>
                            </w:pPr>
                            <w:r>
                              <w:rPr>
                                <w:sz w:val="20"/>
                              </w:rPr>
                              <w:t xml:space="preserve">Kullanılan kaynaklara tez içerisinde Harward Referans Tekniği (Soyadı, yıl)  kullanılarak atıf yapılmış ise KAYNAKLAR listesi aşağıdaki gibi hazırlanmalı ve ilk yazarın soyadına göre alfabetik olarak sıralanmalıdır.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9D269" id="Çift Köşeli Ayraç 16" o:spid="_x0000_s1061" type="#_x0000_t185" style="position:absolute;left:0;text-align:left;margin-left:128.8pt;margin-top:-58.65pt;width:331.5pt;height:10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l/hwIAAPEEAAAOAAAAZHJzL2Uyb0RvYy54bWysVF1uEzEQfkfiDpbf6f40oe2qm6okBCEK&#10;VCocYNbr3bXqtY3tZBMuwDF45AZcoOJejL1Jm1KJB8SL5ZnxfPPzzfj8YtNLsubWCa1Kmh2llHDF&#10;dC1UW9LPn5YvTilxHlQNUite0i139GL2/Nn5YAqe607LmluCIMoVgylp570pksSxjvfgjrThCo2N&#10;tj14FG2b1BYGRO9lkqfpy2TQtjZWM+4cahejkc4iftNw5j82jeOeyJJibj6eNp5VOJPZORStBdMJ&#10;tksD/iGLHoTCoPdQC/BAVlY8geoFs9rpxh8x3Se6aQTjsQasJkv/qOamA8NjLdgcZ+7b5P4fLPuw&#10;vrZE1MjdS0oU9MjR3TfRePLu7uev71wKcrm1cPeDoB2bNRhXoM+NubahXGeuNLt1ROl5B6rll9bq&#10;oeNQY4pZeJ88cgiCQ1dSDe91jaFg5XXs26axfQDEjpBNpGd7Tw/feMJQOcmzNJ0iiwxt2XGaH+cn&#10;MQYUe3djnX/DdU/CpaSVBXbL/TUIG6PA+sr5kBUU+5exCi1FvRRSRsG21VxasgYcmeVynqZp9JWr&#10;HnMe1Th5qI2zg2qcsFF9ulcjvhthYix3iC8VGUp6Ns2nWAjgyDcSPF57gyQ41VICssVdYn7M+ZHz&#10;DnUMN1meZq8WT5I7me6S+1sWofwFuG5EijHGegJ5r1Uda/Mg5HhHKKlCd3jcqV0X93SOY+E31SZO&#10;0vE0QAVjpestsm31uHf4T+Cl0/YrJQPuHNb7ZQWWUyLfKpyYs2wyCUsahcn0JEfBHlqqQwsohlAl&#10;xeaN17kfF3tlrGg7jJTF3ih9iVPWiEj8Q1a72cS9ihzt/oCwuIdyfPXwU81+AwAA//8DAFBLAwQU&#10;AAYACAAAACEAVMf26+YAAAALAQAADwAAAGRycy9kb3ducmV2LnhtbEyPy07DMBBF90j8gzVIbFDr&#10;JNAmhDgVVKoACalqQTx2bjwkgXgcxc6Dv8es6HJmju6cm60m3bABO1sbEhDOA2BIhVE1lQJenjez&#10;BJh1kpRsDKGAH7Swyk9PMpkqM9IOh70rmQ8hm0oBlXNtyrktKtTSzk2L5G+fptPS+bEruerk6MN1&#10;w6MgWHIta/IfKtniusLie99rAdt4+3T32G+Gh+DjfVy/Xt1ffC3ehDg/m25vgDmc3D8Mf/peHXLv&#10;dDA9KcsaAdEiXnpUwCwM40tgHrmOAr86CEjiBHie8eMO+S8AAAD//wMAUEsBAi0AFAAGAAgAAAAh&#10;ALaDOJL+AAAA4QEAABMAAAAAAAAAAAAAAAAAAAAAAFtDb250ZW50X1R5cGVzXS54bWxQSwECLQAU&#10;AAYACAAAACEAOP0h/9YAAACUAQAACwAAAAAAAAAAAAAAAAAvAQAAX3JlbHMvLnJlbHNQSwECLQAU&#10;AAYACAAAACEAQLU5f4cCAADxBAAADgAAAAAAAAAAAAAAAAAuAgAAZHJzL2Uyb0RvYy54bWxQSwEC&#10;LQAUAAYACAAAACEAVMf26+YAAAALAQAADwAAAAAAAAAAAAAAAADhBAAAZHJzL2Rvd25yZXYueG1s&#10;UEsFBgAAAAAEAAQA8wAAAPQFAAAAAA==&#10;" filled="t" fillcolor="#fff2cc" strokecolor="#376092">
                <v:textbox>
                  <w:txbxContent>
                    <w:p w14:paraId="60B89341" w14:textId="77777777" w:rsidR="005B24A6" w:rsidRPr="003A063A" w:rsidRDefault="005B24A6" w:rsidP="00E27A62">
                      <w:pPr>
                        <w:rPr>
                          <w:b/>
                          <w:sz w:val="20"/>
                        </w:rPr>
                      </w:pPr>
                      <w:r>
                        <w:rPr>
                          <w:b/>
                          <w:sz w:val="20"/>
                        </w:rPr>
                        <w:t xml:space="preserve">KAYNAKLAR </w:t>
                      </w:r>
                    </w:p>
                    <w:p w14:paraId="23F609FE" w14:textId="77777777" w:rsidR="005B24A6" w:rsidRPr="00AC35CB" w:rsidRDefault="005B24A6" w:rsidP="00E27A62">
                      <w:pPr>
                        <w:jc w:val="both"/>
                        <w:rPr>
                          <w:b/>
                          <w:sz w:val="20"/>
                        </w:rPr>
                      </w:pPr>
                      <w:r>
                        <w:rPr>
                          <w:sz w:val="20"/>
                        </w:rPr>
                        <w:t xml:space="preserve">Kullanılan kaynaklara tez içerisinde Harward Referans Tekniği (Soyadı, yıl)  kullanılarak atıf yapılmış ise KAYNAKLAR listesi aşağıdaki gibi hazırlanmalı ve ilk yazarın soyadına göre alfabetik olarak sıralanmalıdır. </w:t>
                      </w:r>
                    </w:p>
                  </w:txbxContent>
                </v:textbox>
              </v:shape>
            </w:pict>
          </mc:Fallback>
        </mc:AlternateContent>
      </w:r>
    </w:p>
    <w:p w14:paraId="3F6A3ED0" w14:textId="5B8A193A" w:rsidR="00D861A6" w:rsidRDefault="00D861A6" w:rsidP="00D861A6">
      <w:pPr>
        <w:pStyle w:val="IlkSayfalarBasligiSau"/>
        <w:rPr>
          <w:b w:val="0"/>
          <w:sz w:val="20"/>
          <w:szCs w:val="20"/>
        </w:rPr>
      </w:pPr>
    </w:p>
    <w:p w14:paraId="69F88E79" w14:textId="3313C5BB" w:rsidR="00D861A6" w:rsidRPr="00D861A6" w:rsidRDefault="00D861A6" w:rsidP="00D861A6">
      <w:pPr>
        <w:pStyle w:val="IlkSayfalarBasligiSau"/>
        <w:rPr>
          <w:b w:val="0"/>
          <w:sz w:val="20"/>
          <w:szCs w:val="20"/>
        </w:rPr>
      </w:pPr>
    </w:p>
    <w:p w14:paraId="7F7EB1C9" w14:textId="29C9D55E" w:rsidR="00813A41" w:rsidRDefault="009F4B57" w:rsidP="00D861A6">
      <w:pPr>
        <w:pStyle w:val="IlkSayfalarBasligiSau"/>
      </w:pPr>
      <w:r w:rsidRPr="00D861A6">
        <w:t>KAYNAKLAR</w:t>
      </w:r>
      <w:bookmarkEnd w:id="44"/>
    </w:p>
    <w:p w14:paraId="3A77798F" w14:textId="30A611E0" w:rsidR="00D861A6" w:rsidRPr="00172981" w:rsidRDefault="00D861A6" w:rsidP="00D861A6">
      <w:pPr>
        <w:pStyle w:val="IlkSayfalarBasligiSau"/>
        <w:rPr>
          <w:b w:val="0"/>
        </w:rPr>
      </w:pPr>
    </w:p>
    <w:p w14:paraId="147F4170" w14:textId="47B3F48A" w:rsidR="00D861A6" w:rsidRPr="00172981" w:rsidRDefault="00D861A6" w:rsidP="00D861A6">
      <w:pPr>
        <w:pStyle w:val="IlkSayfalarBasligiSau"/>
        <w:rPr>
          <w:b w:val="0"/>
        </w:rPr>
      </w:pPr>
    </w:p>
    <w:p w14:paraId="70FE1B09" w14:textId="6A94E7C0" w:rsidR="00140474" w:rsidRPr="00032204" w:rsidRDefault="00300BE0" w:rsidP="00705FBB">
      <w:pPr>
        <w:pStyle w:val="EndNoteBibliography"/>
        <w:tabs>
          <w:tab w:val="left" w:pos="142"/>
          <w:tab w:val="left" w:pos="426"/>
          <w:tab w:val="left" w:pos="567"/>
        </w:tabs>
        <w:spacing w:before="120" w:after="120"/>
        <w:ind w:left="425" w:hanging="425"/>
        <w:jc w:val="both"/>
        <w:rPr>
          <w:rFonts w:ascii="Times New Roman" w:hAnsi="Times New Roman"/>
          <w:sz w:val="24"/>
          <w:szCs w:val="24"/>
        </w:rPr>
      </w:pPr>
      <w:r>
        <w:rPr>
          <w:rFonts w:ascii="Times New Roman" w:hAnsi="Times New Roman"/>
          <w:sz w:val="24"/>
          <w:szCs w:val="24"/>
          <w:lang w:val="tr-TR" w:eastAsia="tr-TR"/>
        </w:rPr>
        <mc:AlternateContent>
          <mc:Choice Requires="wps">
            <w:drawing>
              <wp:anchor distT="0" distB="0" distL="114300" distR="114300" simplePos="0" relativeHeight="251662336" behindDoc="0" locked="0" layoutInCell="1" allowOverlap="1" wp14:anchorId="32303F21" wp14:editId="7C9F88C2">
                <wp:simplePos x="0" y="0"/>
                <wp:positionH relativeFrom="column">
                  <wp:posOffset>-1014730</wp:posOffset>
                </wp:positionH>
                <wp:positionV relativeFrom="paragraph">
                  <wp:posOffset>600710</wp:posOffset>
                </wp:positionV>
                <wp:extent cx="768350" cy="436245"/>
                <wp:effectExtent l="0" t="0" r="127000" b="20955"/>
                <wp:wrapNone/>
                <wp:docPr id="34" name="Köşeleri Yuvarlanmış Dikdörtgen Belirtme Çizgisi 34"/>
                <wp:cNvGraphicFramePr/>
                <a:graphic xmlns:a="http://schemas.openxmlformats.org/drawingml/2006/main">
                  <a:graphicData uri="http://schemas.microsoft.com/office/word/2010/wordprocessingShape">
                    <wps:wsp>
                      <wps:cNvSpPr/>
                      <wps:spPr>
                        <a:xfrm>
                          <a:off x="0" y="0"/>
                          <a:ext cx="768350" cy="436245"/>
                        </a:xfrm>
                        <a:prstGeom prst="wedgeRoundRectCallout">
                          <a:avLst>
                            <a:gd name="adj1" fmla="val 62112"/>
                            <a:gd name="adj2" fmla="val -20935"/>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21BCAD1E" w14:textId="77777777" w:rsidR="005B24A6" w:rsidRPr="005F112D" w:rsidRDefault="005B24A6" w:rsidP="00300BE0">
                            <w:pPr>
                              <w:jc w:val="center"/>
                              <w:rPr>
                                <w:b/>
                                <w:color w:val="FF0000"/>
                                <w:sz w:val="20"/>
                              </w:rPr>
                            </w:pPr>
                            <w:r w:rsidRPr="005F112D">
                              <w:rPr>
                                <w:b/>
                                <w:color w:val="FF0000"/>
                                <w:sz w:val="20"/>
                              </w:rPr>
                              <w:t>Dergide makale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303F21" id="Köşeleri Yuvarlanmış Dikdörtgen Belirtme Çizgisi 34" o:spid="_x0000_s1062" type="#_x0000_t62" style="position:absolute;left:0;text-align:left;margin-left:-79.9pt;margin-top:47.3pt;width:60.5pt;height:3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wK5AIAAOEFAAAOAAAAZHJzL2Uyb0RvYy54bWysVM1OGzEQvlfqO1i+w2Y3YYGIDUqDWlVF&#10;gIAK9eh47cTFP1vbySa8QB+DZ+iFF6C8V8fezZK2OVW97Nqev2/mm5mT05WSaMmsE0YXON3vYcQ0&#10;NaXQswJ/vn2/d4SR80SXRBrNCrxmDp+O3r45qashy8zcyJJZBE60G9ZVgefeV8MkcXTOFHH7pmIa&#10;hNxYRTxc7SwpLanBu5JJ1uvlSW1sWVlDmXPwetYI8Sj655xRf8m5Yx7JAgM2H782fqfhm4xOyHBm&#10;STUXtIVB/gGFIkJD0M7VGfEELaz4y5US1BpnuN+nRiWGc0FZzAGySXt/ZHMzJxWLuUBxXNWVyf0/&#10;t/RieWWRKAvcH2CkiQKOPj0/vTwyyaxAXxZLYiXR6uePl0d0Ju7L5yfrZ0yjd0wK6xVDz9/Fw0w4&#10;gcABVLOu3BCc3lRXtr05OIbSrLhV4Q9Jo1VkYN0xwFYeUXg8zI/6B8ATBdGgn2eDg+AzeTWurPMf&#10;mFEoHApcs3LGrs1Cl9dA9YRIaRY+EkGW585HRso2LVJ+TTHiSgLBSyJRnqVp1jbAlk62rbOX9Y77&#10;EQNQu6XU31ZK8zw/bHG2YQHxBmnAIHXIIpSmKUY8+bVkjfCacaAA0s8i9Nj8bCItApgFJpQy7TeF&#10;kBq0gxkXUnaG6S5D6dMWVasbzFgcis6wt8vw94idRYxqtO+MldDG7nJQ3neRG/1N9k3OIX2/mq6a&#10;vssDyPA0NeUamtGaZkpdRd8LYPmcOH9FLLAGjQGrxl/Ch0tTF9i0J4zmxj7seg/6MC0gxaiGMS+w&#10;+7YglmEkP2qYo+N0MAh7IV4GB4cZXOy2ZLot0Qs1MUAJ9BGgi8eg7+XmyK1Rd7CRxiEqiIimELvA&#10;1NvNZeKb9QM7jbLxOKrBLqiIP9c3FQ3OQ6FD+9yu7oit2lb3MCMXZrMSyDB2WjMcr7rBUpvxwhsu&#10;/Kbnmrq2FMAeiQPV7rywqLbvUet1M49+AQAA//8DAFBLAwQUAAYACAAAACEAa2VvruAAAAALAQAA&#10;DwAAAGRycy9kb3ducmV2LnhtbEyPwU6EMBCG7ya+QzMm3tiCuGQXKZuNiQeiHkQv3godgUinhJZd&#10;fHvHk3ucmS//fH9xWO0oTjj7wZGCZBODQGqdGahT8PH+FO1A+KDJ6NERKvhBD4fy+qrQuXFnesNT&#10;HTrBIeRzraAPYcql9G2PVvuNm5D49uVmqwOPcyfNrM8cbkd5F8eZtHog/tDrCR97bL/rxSrYZp/V&#10;a3xcqnpKn1+axlVrgpNStzfr8QFEwDX8w/Cnz+pQslPjFjJejAqiZLtn96Bgf5+BYCJKd7xoGM3S&#10;FGRZyMsO5S8AAAD//wMAUEsBAi0AFAAGAAgAAAAhALaDOJL+AAAA4QEAABMAAAAAAAAAAAAAAAAA&#10;AAAAAFtDb250ZW50X1R5cGVzXS54bWxQSwECLQAUAAYACAAAACEAOP0h/9YAAACUAQAACwAAAAAA&#10;AAAAAAAAAAAvAQAAX3JlbHMvLnJlbHNQSwECLQAUAAYACAAAACEAFSb8CuQCAADhBQAADgAAAAAA&#10;AAAAAAAAAAAuAgAAZHJzL2Uyb0RvYy54bWxQSwECLQAUAAYACAAAACEAa2VvruAAAAALAQAADwAA&#10;AAAAAAAAAAAAAAA+BQAAZHJzL2Rvd25yZXYueG1sUEsFBgAAAAAEAAQA8wAAAEsGAAAAAA==&#10;" adj="24216,6278" fillcolor="white [3201]" strokecolor="#4472c4 [3208]" strokeweight="1pt">
                <v:textbox>
                  <w:txbxContent>
                    <w:p w14:paraId="21BCAD1E" w14:textId="77777777" w:rsidR="005B24A6" w:rsidRPr="005F112D" w:rsidRDefault="005B24A6" w:rsidP="00300BE0">
                      <w:pPr>
                        <w:jc w:val="center"/>
                        <w:rPr>
                          <w:b/>
                          <w:color w:val="FF0000"/>
                          <w:sz w:val="20"/>
                        </w:rPr>
                      </w:pPr>
                      <w:r w:rsidRPr="005F112D">
                        <w:rPr>
                          <w:b/>
                          <w:color w:val="FF0000"/>
                          <w:sz w:val="20"/>
                        </w:rPr>
                        <w:t>Dergide makale</w:t>
                      </w:r>
                    </w:p>
                  </w:txbxContent>
                </v:textbox>
              </v:shape>
            </w:pict>
          </mc:Fallback>
        </mc:AlternateContent>
      </w:r>
      <w:r w:rsidR="00195DAE">
        <w:rPr>
          <w:rFonts w:ascii="Times New Roman" w:hAnsi="Times New Roman"/>
          <w:sz w:val="24"/>
          <w:szCs w:val="24"/>
          <w:lang w:val="tr-TR" w:eastAsia="tr-TR"/>
        </w:rPr>
        <mc:AlternateContent>
          <mc:Choice Requires="wps">
            <w:drawing>
              <wp:anchor distT="0" distB="0" distL="114300" distR="114300" simplePos="0" relativeHeight="251661312" behindDoc="0" locked="0" layoutInCell="1" allowOverlap="1" wp14:anchorId="1D0442DC" wp14:editId="0F4E6B52">
                <wp:simplePos x="0" y="0"/>
                <wp:positionH relativeFrom="column">
                  <wp:posOffset>-972185</wp:posOffset>
                </wp:positionH>
                <wp:positionV relativeFrom="paragraph">
                  <wp:posOffset>78105</wp:posOffset>
                </wp:positionV>
                <wp:extent cx="768350" cy="332105"/>
                <wp:effectExtent l="0" t="19050" r="127000" b="10795"/>
                <wp:wrapNone/>
                <wp:docPr id="21" name="Köşeleri Yuvarlanmış Dikdörtgen Belirtme Çizgisi 21"/>
                <wp:cNvGraphicFramePr/>
                <a:graphic xmlns:a="http://schemas.openxmlformats.org/drawingml/2006/main">
                  <a:graphicData uri="http://schemas.microsoft.com/office/word/2010/wordprocessingShape">
                    <wps:wsp>
                      <wps:cNvSpPr/>
                      <wps:spPr>
                        <a:xfrm>
                          <a:off x="0" y="0"/>
                          <a:ext cx="768350" cy="332105"/>
                        </a:xfrm>
                        <a:prstGeom prst="wedgeRoundRectCallout">
                          <a:avLst>
                            <a:gd name="adj1" fmla="val 62112"/>
                            <a:gd name="adj2" fmla="val -20935"/>
                            <a:gd name="adj3" fmla="val 16667"/>
                          </a:avLst>
                        </a:prstGeom>
                      </wps:spPr>
                      <wps:style>
                        <a:lnRef idx="2">
                          <a:schemeClr val="accent5"/>
                        </a:lnRef>
                        <a:fillRef idx="1">
                          <a:schemeClr val="lt1"/>
                        </a:fillRef>
                        <a:effectRef idx="0">
                          <a:schemeClr val="accent5"/>
                        </a:effectRef>
                        <a:fontRef idx="minor">
                          <a:schemeClr val="dk1"/>
                        </a:fontRef>
                      </wps:style>
                      <wps:txbx>
                        <w:txbxContent>
                          <w:p w14:paraId="5ACB463A" w14:textId="77777777" w:rsidR="005B24A6" w:rsidRPr="005F112D" w:rsidRDefault="005B24A6" w:rsidP="00195DAE">
                            <w:pPr>
                              <w:jc w:val="center"/>
                              <w:rPr>
                                <w:b/>
                                <w:color w:val="FF0000"/>
                                <w:sz w:val="20"/>
                              </w:rPr>
                            </w:pPr>
                            <w:r w:rsidRPr="005F112D">
                              <w:rPr>
                                <w:b/>
                                <w:color w:val="FF0000"/>
                                <w:sz w:val="20"/>
                              </w:rPr>
                              <w:t>Tez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442DC" id="Köşeleri Yuvarlanmış Dikdörtgen Belirtme Çizgisi 21" o:spid="_x0000_s1063" type="#_x0000_t62" style="position:absolute;left:0;text-align:left;margin-left:-76.55pt;margin-top:6.15pt;width:60.5pt;height:2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TC3AIAANoFAAAOAAAAZHJzL2Uyb0RvYy54bWysVM1OGzEQvlfqO1i+w2Y3ECBig9IgqqoI&#10;EFChHh2vnbj4r7aTTXiBPgbP0AsvQHmvjp3NJrScql52Zzz/883M8clCSTRnzgujS5zvdjBimppK&#10;6EmJv9ye7Rxi5APRFZFGsxIvmccng/fvjmvbZ4WZGlkxh8CJ9v3alngagu1nmadTpojfNZZpEHLj&#10;FAnAuklWOVKDdyWzotPpZbVxlXWGMu/h9XQlxIPkn3NGwyXnngUkSwy5hfR16TuO32xwTPoTR+xU&#10;0CYN8g9ZKCI0BG1dnZJA0MyJv1wpQZ3xhoddalRmOBeUpRqgmrzzRzU3U2JZqgWa423bJv//3NKL&#10;+ZVDoipxkWOkiQKMPj8/vTwyyZxAX2dz4iTR6tfPl0d0Ku6r5ycXJkyjD0wKFxRDzz/Ew0R4gcAB&#10;dLO2vg9Ob+yVazgPZGzNgjsV/1A0WiQEli0CbBEQhceD3mF3H3CiIOp2i7yzH31mG2PrfPjIjEKR&#10;KHHNqgm7NjNdXQPUIyKlmYUEBJmf+5AQqZqySPUNSuRKAsBzIlGvyPOiGYAtnWJbZ6foHHVTDgDt&#10;llJ3Wynv9XoHTZ5NWMh4nSmkH3uy6kKiwlKymJnU14xD76HuIuWcpp6NpEOQX4kJpUyHdQeSdjTj&#10;QsrWMH/LUIYEBSTR6EYzlrahNey8Zfg6YmuRohodWmMltHFvOaju28gr/XX1q5pj+WExXqSB66ae&#10;xaexqZYwhc6s1tNbeiYA3nPiwxVxABdMBNyYcAkfLk1dYtNQGE2Ne3jrPerDmoAUoxr2u8T++4w4&#10;hpH8pGGBjvK9vXgQErO3f1AA47Yl422JnqmRAUhggCC7REb9INckd0bdwSkaxqggIppC7BLT4NbM&#10;KKzuDhwzyobDpAZHwJJwrm8sjc5jo+Pc3C7uiLPNjAdYjguzvgWkn0ZstRUb3WipzXAWDBchCjd9&#10;bRg4IEC9ulDbfNLanOTBbwAAAP//AwBQSwMEFAAGAAgAAAAhADNZdQ3eAAAACgEAAA8AAABkcnMv&#10;ZG93bnJldi54bWxMj01PhDAQhu8m/odmTLyx5cMlBimbjYkHoh5kvXgrMAKRThtadvHfO570OPM+&#10;eeeZ8rCZWZxx8ZMlBckuBoHU2X6iQcH76Sm6B+GDpl7PllDBN3o4VNdXpS56e6E3PDdhEFxCvtAK&#10;xhBcIaXvRjTa76xD4uzTLkYHHpdB9ou+cLmZZRrHuTR6Ir4waoePI3ZfzWoU7POP+jU+rnXjsueX&#10;trX1lqBT6vZmOz6ACLiFPxh+9VkdKnZq7Uq9F7OCKNlnCbOcpBkIJqIs5UWrIL/LQVal/P9C9QMA&#10;AP//AwBQSwECLQAUAAYACAAAACEAtoM4kv4AAADhAQAAEwAAAAAAAAAAAAAAAAAAAAAAW0NvbnRl&#10;bnRfVHlwZXNdLnhtbFBLAQItABQABgAIAAAAIQA4/SH/1gAAAJQBAAALAAAAAAAAAAAAAAAAAC8B&#10;AABfcmVscy8ucmVsc1BLAQItABQABgAIAAAAIQC7tYTC3AIAANoFAAAOAAAAAAAAAAAAAAAAAC4C&#10;AABkcnMvZTJvRG9jLnhtbFBLAQItABQABgAIAAAAIQAzWXUN3gAAAAoBAAAPAAAAAAAAAAAAAAAA&#10;ADYFAABkcnMvZG93bnJldi54bWxQSwUGAAAAAAQABADzAAAAQQYAAAAA&#10;" adj="24216,6278" fillcolor="white [3201]" strokecolor="#4472c4 [3208]" strokeweight="1pt">
                <v:textbox>
                  <w:txbxContent>
                    <w:p w14:paraId="5ACB463A" w14:textId="77777777" w:rsidR="005B24A6" w:rsidRPr="005F112D" w:rsidRDefault="005B24A6" w:rsidP="00195DAE">
                      <w:pPr>
                        <w:jc w:val="center"/>
                        <w:rPr>
                          <w:b/>
                          <w:color w:val="FF0000"/>
                          <w:sz w:val="20"/>
                        </w:rPr>
                      </w:pPr>
                      <w:r w:rsidRPr="005F112D">
                        <w:rPr>
                          <w:b/>
                          <w:color w:val="FF0000"/>
                          <w:sz w:val="20"/>
                        </w:rPr>
                        <w:t>Tez</w:t>
                      </w:r>
                    </w:p>
                  </w:txbxContent>
                </v:textbox>
              </v:shape>
            </w:pict>
          </mc:Fallback>
        </mc:AlternateContent>
      </w:r>
      <w:r w:rsidR="00140474" w:rsidRPr="00032204">
        <w:rPr>
          <w:rFonts w:ascii="Times New Roman" w:hAnsi="Times New Roman"/>
          <w:bCs/>
          <w:sz w:val="24"/>
          <w:szCs w:val="24"/>
        </w:rPr>
        <w:t xml:space="preserve">Aktürk, Ö. </w:t>
      </w:r>
      <w:r w:rsidR="0090415E">
        <w:rPr>
          <w:rFonts w:ascii="Times New Roman" w:hAnsi="Times New Roman"/>
          <w:bCs/>
          <w:sz w:val="24"/>
          <w:szCs w:val="24"/>
        </w:rPr>
        <w:t xml:space="preserve">2013. </w:t>
      </w:r>
      <w:r w:rsidR="00140474" w:rsidRPr="00032204">
        <w:rPr>
          <w:rFonts w:ascii="Times New Roman" w:hAnsi="Times New Roman"/>
          <w:bCs/>
          <w:sz w:val="24"/>
          <w:szCs w:val="24"/>
        </w:rPr>
        <w:t>Zencef</w:t>
      </w:r>
      <w:r w:rsidR="00140474" w:rsidRPr="00032204">
        <w:rPr>
          <w:rFonts w:ascii="Times New Roman" w:hAnsi="Times New Roman"/>
          <w:sz w:val="24"/>
          <w:szCs w:val="24"/>
        </w:rPr>
        <w:t>i</w:t>
      </w:r>
      <w:r w:rsidR="00140474" w:rsidRPr="00032204">
        <w:rPr>
          <w:rFonts w:ascii="Times New Roman" w:hAnsi="Times New Roman"/>
          <w:bCs/>
          <w:sz w:val="24"/>
          <w:szCs w:val="24"/>
        </w:rPr>
        <w:t>l ve domates</w:t>
      </w:r>
      <w:r w:rsidR="00140474" w:rsidRPr="00032204">
        <w:rPr>
          <w:rFonts w:ascii="Times New Roman" w:hAnsi="Times New Roman"/>
          <w:sz w:val="24"/>
          <w:szCs w:val="24"/>
        </w:rPr>
        <w:t>i</w:t>
      </w:r>
      <w:r w:rsidR="00140474" w:rsidRPr="00032204">
        <w:rPr>
          <w:rFonts w:ascii="Times New Roman" w:hAnsi="Times New Roman"/>
          <w:bCs/>
          <w:sz w:val="24"/>
          <w:szCs w:val="24"/>
        </w:rPr>
        <w:t>n ant</w:t>
      </w:r>
      <w:r w:rsidR="00140474" w:rsidRPr="00032204">
        <w:rPr>
          <w:rFonts w:ascii="Times New Roman" w:hAnsi="Times New Roman"/>
          <w:sz w:val="24"/>
          <w:szCs w:val="24"/>
        </w:rPr>
        <w:t>i</w:t>
      </w:r>
      <w:r w:rsidR="00140474" w:rsidRPr="00032204">
        <w:rPr>
          <w:rFonts w:ascii="Times New Roman" w:hAnsi="Times New Roman"/>
          <w:bCs/>
          <w:sz w:val="24"/>
          <w:szCs w:val="24"/>
        </w:rPr>
        <w:t>oks</w:t>
      </w:r>
      <w:r w:rsidR="00140474" w:rsidRPr="00032204">
        <w:rPr>
          <w:rFonts w:ascii="Times New Roman" w:hAnsi="Times New Roman"/>
          <w:sz w:val="24"/>
          <w:szCs w:val="24"/>
        </w:rPr>
        <w:t>i</w:t>
      </w:r>
      <w:r w:rsidR="00140474" w:rsidRPr="00032204">
        <w:rPr>
          <w:rFonts w:ascii="Times New Roman" w:hAnsi="Times New Roman"/>
          <w:bCs/>
          <w:sz w:val="24"/>
          <w:szCs w:val="24"/>
        </w:rPr>
        <w:t>dan özell</w:t>
      </w:r>
      <w:r w:rsidR="00140474" w:rsidRPr="00032204">
        <w:rPr>
          <w:rFonts w:ascii="Times New Roman" w:hAnsi="Times New Roman"/>
          <w:sz w:val="24"/>
          <w:szCs w:val="24"/>
        </w:rPr>
        <w:t>i</w:t>
      </w:r>
      <w:r w:rsidR="00140474" w:rsidRPr="00032204">
        <w:rPr>
          <w:rFonts w:ascii="Times New Roman" w:hAnsi="Times New Roman"/>
          <w:bCs/>
          <w:sz w:val="24"/>
          <w:szCs w:val="24"/>
        </w:rPr>
        <w:t>kler</w:t>
      </w:r>
      <w:r w:rsidR="00140474" w:rsidRPr="00032204">
        <w:rPr>
          <w:rFonts w:ascii="Times New Roman" w:hAnsi="Times New Roman"/>
          <w:sz w:val="24"/>
          <w:szCs w:val="24"/>
        </w:rPr>
        <w:t xml:space="preserve">i </w:t>
      </w:r>
      <w:r w:rsidR="00140474" w:rsidRPr="00032204">
        <w:rPr>
          <w:rFonts w:ascii="Times New Roman" w:hAnsi="Times New Roman"/>
          <w:bCs/>
          <w:sz w:val="24"/>
          <w:szCs w:val="24"/>
        </w:rPr>
        <w:t>üzer</w:t>
      </w:r>
      <w:r w:rsidR="00140474" w:rsidRPr="00032204">
        <w:rPr>
          <w:rFonts w:ascii="Times New Roman" w:hAnsi="Times New Roman"/>
          <w:sz w:val="24"/>
          <w:szCs w:val="24"/>
        </w:rPr>
        <w:t>i</w:t>
      </w:r>
      <w:r w:rsidR="00140474" w:rsidRPr="00032204">
        <w:rPr>
          <w:rFonts w:ascii="Times New Roman" w:hAnsi="Times New Roman"/>
          <w:bCs/>
          <w:sz w:val="24"/>
          <w:szCs w:val="24"/>
        </w:rPr>
        <w:t>ne çe</w:t>
      </w:r>
      <w:r w:rsidR="00140474" w:rsidRPr="00032204">
        <w:rPr>
          <w:rFonts w:ascii="Times New Roman" w:hAnsi="Times New Roman"/>
          <w:sz w:val="24"/>
          <w:szCs w:val="24"/>
        </w:rPr>
        <w:t>şi</w:t>
      </w:r>
      <w:r w:rsidR="00140474" w:rsidRPr="00032204">
        <w:rPr>
          <w:rFonts w:ascii="Times New Roman" w:hAnsi="Times New Roman"/>
          <w:bCs/>
          <w:sz w:val="24"/>
          <w:szCs w:val="24"/>
        </w:rPr>
        <w:t>tl</w:t>
      </w:r>
      <w:r w:rsidR="00140474" w:rsidRPr="00032204">
        <w:rPr>
          <w:rFonts w:ascii="Times New Roman" w:hAnsi="Times New Roman"/>
          <w:sz w:val="24"/>
          <w:szCs w:val="24"/>
        </w:rPr>
        <w:t xml:space="preserve">i </w:t>
      </w:r>
      <w:r w:rsidR="00140474" w:rsidRPr="00032204">
        <w:rPr>
          <w:rFonts w:ascii="Times New Roman" w:hAnsi="Times New Roman"/>
          <w:bCs/>
          <w:sz w:val="24"/>
          <w:szCs w:val="24"/>
        </w:rPr>
        <w:t>kurutma yöntemler</w:t>
      </w:r>
      <w:r w:rsidR="00140474" w:rsidRPr="00032204">
        <w:rPr>
          <w:rFonts w:ascii="Times New Roman" w:hAnsi="Times New Roman"/>
          <w:sz w:val="24"/>
          <w:szCs w:val="24"/>
        </w:rPr>
        <w:t>i</w:t>
      </w:r>
      <w:r w:rsidR="00140474" w:rsidRPr="00032204">
        <w:rPr>
          <w:rFonts w:ascii="Times New Roman" w:hAnsi="Times New Roman"/>
          <w:bCs/>
          <w:sz w:val="24"/>
          <w:szCs w:val="24"/>
        </w:rPr>
        <w:t>n</w:t>
      </w:r>
      <w:r w:rsidR="00140474" w:rsidRPr="00032204">
        <w:rPr>
          <w:rFonts w:ascii="Times New Roman" w:hAnsi="Times New Roman"/>
          <w:sz w:val="24"/>
          <w:szCs w:val="24"/>
        </w:rPr>
        <w:t>i</w:t>
      </w:r>
      <w:r w:rsidR="00140474" w:rsidRPr="00032204">
        <w:rPr>
          <w:rFonts w:ascii="Times New Roman" w:hAnsi="Times New Roman"/>
          <w:bCs/>
          <w:sz w:val="24"/>
          <w:szCs w:val="24"/>
        </w:rPr>
        <w:t>n etk</w:t>
      </w:r>
      <w:r w:rsidR="00140474" w:rsidRPr="00032204">
        <w:rPr>
          <w:rFonts w:ascii="Times New Roman" w:hAnsi="Times New Roman"/>
          <w:sz w:val="24"/>
          <w:szCs w:val="24"/>
        </w:rPr>
        <w:t>i</w:t>
      </w:r>
      <w:r w:rsidR="00140474" w:rsidRPr="00032204">
        <w:rPr>
          <w:rFonts w:ascii="Times New Roman" w:hAnsi="Times New Roman"/>
          <w:bCs/>
          <w:sz w:val="24"/>
          <w:szCs w:val="24"/>
        </w:rPr>
        <w:t>s</w:t>
      </w:r>
      <w:r w:rsidR="00140474" w:rsidRPr="00032204">
        <w:rPr>
          <w:rFonts w:ascii="Times New Roman" w:hAnsi="Times New Roman"/>
          <w:sz w:val="24"/>
          <w:szCs w:val="24"/>
        </w:rPr>
        <w:t xml:space="preserve">i. </w:t>
      </w:r>
      <w:r w:rsidR="00140474" w:rsidRPr="00FE6B13">
        <w:rPr>
          <w:rFonts w:ascii="Times New Roman" w:hAnsi="Times New Roman"/>
          <w:sz w:val="24"/>
          <w:szCs w:val="24"/>
        </w:rPr>
        <w:t>Sakarya Üniversitesi, Fen Bilimleri Enstit</w:t>
      </w:r>
      <w:r w:rsidR="00140474">
        <w:rPr>
          <w:rFonts w:ascii="Times New Roman" w:hAnsi="Times New Roman"/>
          <w:sz w:val="24"/>
          <w:szCs w:val="24"/>
        </w:rPr>
        <w:t xml:space="preserve">üsü, Gıda Mühendisliği Bölümü, </w:t>
      </w:r>
      <w:r w:rsidR="0090415E">
        <w:rPr>
          <w:rFonts w:ascii="Times New Roman" w:hAnsi="Times New Roman"/>
          <w:sz w:val="24"/>
          <w:szCs w:val="24"/>
        </w:rPr>
        <w:t>Yüksek Lisans Tezi</w:t>
      </w:r>
      <w:r w:rsidR="00172981">
        <w:rPr>
          <w:rFonts w:ascii="Times New Roman" w:hAnsi="Times New Roman"/>
          <w:bCs/>
          <w:sz w:val="24"/>
          <w:szCs w:val="24"/>
        </w:rPr>
        <w:t>.</w:t>
      </w:r>
    </w:p>
    <w:p w14:paraId="5F600EB2" w14:textId="77777777" w:rsidR="00195DAE" w:rsidRDefault="00AC35CB" w:rsidP="00195DAE">
      <w:pPr>
        <w:tabs>
          <w:tab w:val="left" w:pos="426"/>
        </w:tabs>
        <w:spacing w:before="120" w:after="120" w:line="240" w:lineRule="auto"/>
        <w:ind w:left="426" w:hanging="426"/>
        <w:jc w:val="both"/>
        <w:rPr>
          <w:rFonts w:ascii="Times New Roman" w:eastAsia="Times New Roman" w:hAnsi="Times New Roman"/>
          <w:color w:val="222222"/>
          <w:sz w:val="24"/>
          <w:szCs w:val="24"/>
          <w:lang w:eastAsia="tr-TR"/>
        </w:rPr>
      </w:pPr>
      <w:r>
        <w:rPr>
          <w:rFonts w:ascii="Times New Roman" w:eastAsia="Times New Roman" w:hAnsi="Times New Roman"/>
          <w:color w:val="222222"/>
          <w:sz w:val="24"/>
          <w:szCs w:val="24"/>
          <w:lang w:eastAsia="tr-TR"/>
        </w:rPr>
        <w:t>Banon, S.</w:t>
      </w:r>
      <w:r w:rsidR="00140474" w:rsidRPr="00032204">
        <w:rPr>
          <w:rFonts w:ascii="Times New Roman" w:eastAsia="Times New Roman" w:hAnsi="Times New Roman"/>
          <w:color w:val="222222"/>
          <w:sz w:val="24"/>
          <w:szCs w:val="24"/>
          <w:lang w:eastAsia="tr-TR"/>
        </w:rPr>
        <w:t xml:space="preserve"> Díaz, P., Rodríguez, M., Garrido, M. D., Price, A. </w:t>
      </w:r>
      <w:r w:rsidR="00DE65B8">
        <w:rPr>
          <w:rFonts w:ascii="Times New Roman" w:eastAsia="Times New Roman" w:hAnsi="Times New Roman"/>
          <w:color w:val="222222"/>
          <w:sz w:val="24"/>
          <w:szCs w:val="24"/>
          <w:lang w:eastAsia="tr-TR"/>
        </w:rPr>
        <w:t xml:space="preserve">2007. </w:t>
      </w:r>
      <w:r w:rsidR="00140474" w:rsidRPr="00032204">
        <w:rPr>
          <w:rFonts w:ascii="Times New Roman" w:eastAsia="Times New Roman" w:hAnsi="Times New Roman"/>
          <w:color w:val="222222"/>
          <w:sz w:val="24"/>
          <w:szCs w:val="24"/>
          <w:lang w:eastAsia="tr-TR"/>
        </w:rPr>
        <w:t xml:space="preserve">Ascorbate, green tea and grape seed extracts increase the shelf life of low sulphite beef patties. </w:t>
      </w:r>
      <w:r w:rsidR="00140474" w:rsidRPr="005556E3">
        <w:rPr>
          <w:rFonts w:ascii="Times New Roman" w:eastAsia="Times New Roman" w:hAnsi="Times New Roman"/>
          <w:iCs/>
          <w:color w:val="222222"/>
          <w:sz w:val="24"/>
          <w:szCs w:val="24"/>
          <w:lang w:eastAsia="tr-TR"/>
        </w:rPr>
        <w:t>Meat Sci.</w:t>
      </w:r>
      <w:r w:rsidR="00140474" w:rsidRPr="005556E3">
        <w:rPr>
          <w:rFonts w:ascii="Times New Roman" w:eastAsia="Times New Roman" w:hAnsi="Times New Roman"/>
          <w:color w:val="222222"/>
          <w:sz w:val="24"/>
          <w:szCs w:val="24"/>
          <w:lang w:eastAsia="tr-TR"/>
        </w:rPr>
        <w:t xml:space="preserve">, </w:t>
      </w:r>
      <w:r w:rsidR="00140474" w:rsidRPr="005556E3">
        <w:rPr>
          <w:rFonts w:ascii="Times New Roman" w:eastAsia="Times New Roman" w:hAnsi="Times New Roman"/>
          <w:iCs/>
          <w:color w:val="222222"/>
          <w:sz w:val="24"/>
          <w:szCs w:val="24"/>
          <w:lang w:eastAsia="tr-TR"/>
        </w:rPr>
        <w:t>77</w:t>
      </w:r>
      <w:r w:rsidR="00140474" w:rsidRPr="00032204">
        <w:rPr>
          <w:rFonts w:ascii="Times New Roman" w:eastAsia="Times New Roman" w:hAnsi="Times New Roman"/>
          <w:color w:val="222222"/>
          <w:sz w:val="24"/>
          <w:szCs w:val="24"/>
          <w:lang w:eastAsia="tr-TR"/>
        </w:rPr>
        <w:t>(4)</w:t>
      </w:r>
      <w:r w:rsidR="00140474">
        <w:rPr>
          <w:rFonts w:ascii="Times New Roman" w:eastAsia="Times New Roman" w:hAnsi="Times New Roman"/>
          <w:color w:val="222222"/>
          <w:sz w:val="24"/>
          <w:szCs w:val="24"/>
          <w:lang w:eastAsia="tr-TR"/>
        </w:rPr>
        <w:t>:</w:t>
      </w:r>
      <w:r>
        <w:rPr>
          <w:rFonts w:ascii="Times New Roman" w:eastAsia="Times New Roman" w:hAnsi="Times New Roman"/>
          <w:color w:val="222222"/>
          <w:sz w:val="24"/>
          <w:szCs w:val="24"/>
          <w:lang w:eastAsia="tr-TR"/>
        </w:rPr>
        <w:t xml:space="preserve"> 626-633</w:t>
      </w:r>
      <w:r w:rsidR="00195DAE">
        <w:rPr>
          <w:rFonts w:ascii="Times New Roman" w:eastAsia="Times New Roman" w:hAnsi="Times New Roman"/>
          <w:color w:val="222222"/>
          <w:sz w:val="24"/>
          <w:szCs w:val="24"/>
          <w:lang w:eastAsia="tr-TR"/>
        </w:rPr>
        <w:t>.</w:t>
      </w:r>
    </w:p>
    <w:p w14:paraId="0320A832" w14:textId="77777777" w:rsidR="00195DAE" w:rsidRDefault="00E27A62" w:rsidP="00195DAE">
      <w:pPr>
        <w:tabs>
          <w:tab w:val="left" w:pos="426"/>
        </w:tabs>
        <w:spacing w:before="120" w:after="120" w:line="240" w:lineRule="auto"/>
        <w:ind w:left="426" w:hanging="426"/>
        <w:jc w:val="both"/>
        <w:rPr>
          <w:rFonts w:ascii="Times New Roman" w:eastAsia="Times New Roman" w:hAnsi="Times New Roman"/>
          <w:color w:val="222222"/>
          <w:sz w:val="24"/>
          <w:szCs w:val="24"/>
          <w:lang w:eastAsia="tr-TR"/>
        </w:rPr>
      </w:pPr>
      <w:r>
        <w:rPr>
          <w:rFonts w:ascii="Times New Roman" w:hAnsi="Times New Roman"/>
          <w:noProof/>
          <w:sz w:val="24"/>
          <w:szCs w:val="24"/>
          <w:lang w:eastAsia="tr-TR"/>
        </w:rPr>
        <mc:AlternateContent>
          <mc:Choice Requires="wps">
            <w:drawing>
              <wp:anchor distT="0" distB="0" distL="114300" distR="114300" simplePos="0" relativeHeight="251652096" behindDoc="0" locked="0" layoutInCell="1" allowOverlap="1" wp14:anchorId="71E9D4E4" wp14:editId="4E77F18B">
                <wp:simplePos x="0" y="0"/>
                <wp:positionH relativeFrom="column">
                  <wp:posOffset>-969241</wp:posOffset>
                </wp:positionH>
                <wp:positionV relativeFrom="paragraph">
                  <wp:posOffset>32154</wp:posOffset>
                </wp:positionV>
                <wp:extent cx="768350" cy="304800"/>
                <wp:effectExtent l="0" t="19050" r="127000" b="19050"/>
                <wp:wrapNone/>
                <wp:docPr id="35" name="Köşeleri Yuvarlanmış Dikdörtgen Belirtme Çizgisi 35"/>
                <wp:cNvGraphicFramePr/>
                <a:graphic xmlns:a="http://schemas.openxmlformats.org/drawingml/2006/main">
                  <a:graphicData uri="http://schemas.microsoft.com/office/word/2010/wordprocessingShape">
                    <wps:wsp>
                      <wps:cNvSpPr/>
                      <wps:spPr>
                        <a:xfrm>
                          <a:off x="0" y="0"/>
                          <a:ext cx="768350" cy="304800"/>
                        </a:xfrm>
                        <a:prstGeom prst="wedgeRoundRectCallout">
                          <a:avLst>
                            <a:gd name="adj1" fmla="val 62112"/>
                            <a:gd name="adj2" fmla="val -20935"/>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3A56B95C" w14:textId="77777777" w:rsidR="005B24A6" w:rsidRPr="005F112D" w:rsidRDefault="005B24A6" w:rsidP="00E27A62">
                            <w:pPr>
                              <w:jc w:val="center"/>
                              <w:rPr>
                                <w:b/>
                                <w:color w:val="FF0000"/>
                                <w:sz w:val="20"/>
                              </w:rPr>
                            </w:pPr>
                            <w:r w:rsidRPr="005F112D">
                              <w:rPr>
                                <w:b/>
                                <w:color w:val="FF0000"/>
                                <w:sz w:val="20"/>
                              </w:rPr>
                              <w:t>Bildiri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E9D4E4" id="Köşeleri Yuvarlanmış Dikdörtgen Belirtme Çizgisi 35" o:spid="_x0000_s1064" type="#_x0000_t62" style="position:absolute;left:0;text-align:left;margin-left:-76.3pt;margin-top:2.55pt;width:60.5pt;height: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IM4gIAAOEFAAAOAAAAZHJzL2Uyb0RvYy54bWysVM1OGzEQvlfqO1i+w/4QQojYoDSoVVUE&#10;CKhQj47Xm7j4r7aTTXiBPgbP0AsvQHmvjr2bJW1zqnrZnfH8zzczJ6crKdCSWce1KnC2n2LEFNUl&#10;V7MCf759vzfAyHmiSiK0YgVeM4dPR2/fnNRmyHI916JkFoET5Ya1KfDcezNMEkfnTBK3rw1TIKy0&#10;lcQDa2dJaUkN3qVI8jTtJ7W2pbGaMufg9awR4lH0X1WM+suqcswjUWDIzcevjd9p+CajEzKcWWLm&#10;nLZpkH/IQhKuIGjn6ox4ghaW/+VKcmq105Xfp1omuqo4ZbEGqCZL/6jmZk4Mi7VAc5zp2uT+n1t6&#10;sbyyiJcFPjjESBEJGH16fnp5ZIJZjr4slsQKouTPHy+P6Izfl89P1s+YQu+Y4NZLhp6/84cZdxyB&#10;A+hmbdwQnN6YK9tyDsjQmlVlZfhD0WgVEVh3CLCVRxQej/qDg0PAiYLoIO0N0ohQ8mpsrPMfmJYo&#10;EAWuWTlj13qhymuAekKE0AsfgSDLc+cjImVbFim/ZhhVUgDASyJQP8+yvB2ALZ18W2cvT4+bugDa&#10;LaWDbaWs3+8fBUeQZxsWqE2mIQehgjS0pmlGpPxasEZ4zSqAAMrPY+px+NlEWARpFphQypSPzQW3&#10;QoF2MKu4EJ1htstQ+KzNqtUNZiwuRWeY7jL8PWJnEaNq5TtjyZW2uxyU913kRn9TfVNzKN+vpqtm&#10;7gYhyfA01eUahtHqZkudoe85oHxOnL8iFlCDwYBT4y/hUwldF1i3FEZzbR92vQd92BaQYlTDmhfY&#10;fVsQyzASHxXs0XHW64W7EJne4VEOjN2WTLclaiEnGiCBOYLsIhn0vdiQldXyDi7SOEQFEVEUYheY&#10;erthJr45P3DTKBuPoxrcAkP8uboxNDgPjQ7jc7u6I9a0o+5hRy705iS0k9YM3atusFR6vPC64n4z&#10;c01fWwjgjsRBbW9eOFTbfNR6vcyjXwAAAP//AwBQSwMEFAAGAAgAAAAhAJtNoLLcAAAACQEAAA8A&#10;AABkcnMvZG93bnJldi54bWxMj0FPhDAQhe8m/odmTLyxpUuWGKRsNiYeiHoQvXgrdAQinRJadvHf&#10;O570+GW+vPemPG5uEmdcwuhJg9qlIJA6b0fqNby/PSZ3IEI0ZM3kCTV8Y4BjdX1VmsL6C73iuYm9&#10;4BAKhdEwxDgXUoZuQGfCzs9IfPv0izORcemlXcyFw90k92maS2dG4obBzPgwYPfVrE7DIf+oX9LT&#10;Wjdz9vTctr7eFM5a395sp3sQEbf4J8PvfJ4OFW9q/Uo2iElDog77nF1OUyBYSDLF3DJnCmRVyv8f&#10;VD8AAAD//wMAUEsBAi0AFAAGAAgAAAAhALaDOJL+AAAA4QEAABMAAAAAAAAAAAAAAAAAAAAAAFtD&#10;b250ZW50X1R5cGVzXS54bWxQSwECLQAUAAYACAAAACEAOP0h/9YAAACUAQAACwAAAAAAAAAAAAAA&#10;AAAvAQAAX3JlbHMvLnJlbHNQSwECLQAUAAYACAAAACEAWcRyDOICAADhBQAADgAAAAAAAAAAAAAA&#10;AAAuAgAAZHJzL2Uyb0RvYy54bWxQSwECLQAUAAYACAAAACEAm02gstwAAAAJAQAADwAAAAAAAAAA&#10;AAAAAAA8BQAAZHJzL2Rvd25yZXYueG1sUEsFBgAAAAAEAAQA8wAAAEUGAAAAAA==&#10;" adj="24216,6278" fillcolor="white [3201]" strokecolor="#4472c4 [3208]" strokeweight="1pt">
                <v:textbox>
                  <w:txbxContent>
                    <w:p w14:paraId="3A56B95C" w14:textId="77777777" w:rsidR="005B24A6" w:rsidRPr="005F112D" w:rsidRDefault="005B24A6" w:rsidP="00E27A62">
                      <w:pPr>
                        <w:jc w:val="center"/>
                        <w:rPr>
                          <w:b/>
                          <w:color w:val="FF0000"/>
                          <w:sz w:val="20"/>
                        </w:rPr>
                      </w:pPr>
                      <w:r w:rsidRPr="005F112D">
                        <w:rPr>
                          <w:b/>
                          <w:color w:val="FF0000"/>
                          <w:sz w:val="20"/>
                        </w:rPr>
                        <w:t>Bildiri</w:t>
                      </w:r>
                    </w:p>
                  </w:txbxContent>
                </v:textbox>
              </v:shape>
            </w:pict>
          </mc:Fallback>
        </mc:AlternateContent>
      </w:r>
      <w:r w:rsidR="00140474" w:rsidRPr="00032204">
        <w:rPr>
          <w:rFonts w:ascii="Times New Roman" w:hAnsi="Times New Roman"/>
          <w:sz w:val="24"/>
          <w:szCs w:val="24"/>
        </w:rPr>
        <w:t xml:space="preserve">Bariş, C. Çelik, H., Gökçay, E., Marsali, B. </w:t>
      </w:r>
      <w:r w:rsidR="00DE65B8">
        <w:rPr>
          <w:rFonts w:ascii="Times New Roman" w:hAnsi="Times New Roman"/>
          <w:sz w:val="24"/>
          <w:szCs w:val="24"/>
        </w:rPr>
        <w:t xml:space="preserve">1990. </w:t>
      </w:r>
      <w:r w:rsidR="00140474" w:rsidRPr="00032204">
        <w:rPr>
          <w:rFonts w:ascii="Times New Roman" w:hAnsi="Times New Roman"/>
          <w:sz w:val="24"/>
          <w:szCs w:val="24"/>
        </w:rPr>
        <w:t>Türkiye’de Bağcıl</w:t>
      </w:r>
      <w:r w:rsidR="00140474">
        <w:rPr>
          <w:rFonts w:ascii="Times New Roman" w:hAnsi="Times New Roman"/>
          <w:sz w:val="24"/>
          <w:szCs w:val="24"/>
        </w:rPr>
        <w:t>ığın Sorunları ve Çözüm Yolları.</w:t>
      </w:r>
      <w:r w:rsidR="00140474" w:rsidRPr="00032204">
        <w:rPr>
          <w:rFonts w:ascii="Times New Roman" w:hAnsi="Times New Roman"/>
          <w:sz w:val="24"/>
          <w:szCs w:val="24"/>
        </w:rPr>
        <w:t xml:space="preserve"> </w:t>
      </w:r>
      <w:r w:rsidR="00140474" w:rsidRPr="005556E3">
        <w:rPr>
          <w:rFonts w:ascii="Times New Roman" w:hAnsi="Times New Roman"/>
          <w:sz w:val="24"/>
          <w:szCs w:val="24"/>
        </w:rPr>
        <w:t>Türkiye Ziraat Müh. III. Tek. Kong.</w:t>
      </w:r>
      <w:r w:rsidR="00140474" w:rsidRPr="0080674E">
        <w:rPr>
          <w:rFonts w:ascii="Times New Roman" w:hAnsi="Times New Roman"/>
          <w:i/>
          <w:sz w:val="24"/>
          <w:szCs w:val="24"/>
        </w:rPr>
        <w:t xml:space="preserve">, </w:t>
      </w:r>
      <w:r w:rsidR="00140474" w:rsidRPr="005556E3">
        <w:rPr>
          <w:rFonts w:ascii="Times New Roman" w:hAnsi="Times New Roman"/>
          <w:sz w:val="24"/>
          <w:szCs w:val="24"/>
        </w:rPr>
        <w:t>Ankara</w:t>
      </w:r>
      <w:r w:rsidR="00140474" w:rsidRPr="0080674E">
        <w:rPr>
          <w:rFonts w:ascii="Times New Roman" w:hAnsi="Times New Roman"/>
          <w:i/>
          <w:sz w:val="24"/>
          <w:szCs w:val="24"/>
        </w:rPr>
        <w:t>,</w:t>
      </w:r>
      <w:r w:rsidR="00AC35CB">
        <w:rPr>
          <w:rFonts w:ascii="Times New Roman" w:hAnsi="Times New Roman"/>
          <w:sz w:val="24"/>
          <w:szCs w:val="24"/>
        </w:rPr>
        <w:t xml:space="preserve"> 432–480</w:t>
      </w:r>
      <w:r w:rsidR="00195DAE">
        <w:rPr>
          <w:rFonts w:ascii="Times New Roman" w:hAnsi="Times New Roman"/>
          <w:sz w:val="24"/>
          <w:szCs w:val="24"/>
        </w:rPr>
        <w:t>.</w:t>
      </w:r>
    </w:p>
    <w:p w14:paraId="16E13E5D" w14:textId="77777777" w:rsidR="00195DAE" w:rsidRDefault="00E27A62" w:rsidP="00195DAE">
      <w:pPr>
        <w:tabs>
          <w:tab w:val="left" w:pos="426"/>
        </w:tabs>
        <w:spacing w:before="120" w:after="120" w:line="240" w:lineRule="auto"/>
        <w:ind w:left="426" w:hanging="426"/>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53120" behindDoc="0" locked="0" layoutInCell="1" allowOverlap="1" wp14:anchorId="3677FCA4" wp14:editId="6A7A49A5">
                <wp:simplePos x="0" y="0"/>
                <wp:positionH relativeFrom="column">
                  <wp:posOffset>-1121410</wp:posOffset>
                </wp:positionH>
                <wp:positionV relativeFrom="paragraph">
                  <wp:posOffset>125153</wp:posOffset>
                </wp:positionV>
                <wp:extent cx="1129145" cy="290946"/>
                <wp:effectExtent l="0" t="19050" r="185420" b="13970"/>
                <wp:wrapNone/>
                <wp:docPr id="38" name="Köşeleri Yuvarlanmış Dikdörtgen Belirtme Çizgisi 38"/>
                <wp:cNvGraphicFramePr/>
                <a:graphic xmlns:a="http://schemas.openxmlformats.org/drawingml/2006/main">
                  <a:graphicData uri="http://schemas.microsoft.com/office/word/2010/wordprocessingShape">
                    <wps:wsp>
                      <wps:cNvSpPr/>
                      <wps:spPr>
                        <a:xfrm>
                          <a:off x="0" y="0"/>
                          <a:ext cx="1129145" cy="290946"/>
                        </a:xfrm>
                        <a:prstGeom prst="wedgeRoundRectCallout">
                          <a:avLst>
                            <a:gd name="adj1" fmla="val 62112"/>
                            <a:gd name="adj2" fmla="val -20935"/>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44A7E83E" w14:textId="77777777" w:rsidR="005B24A6" w:rsidRPr="005F112D" w:rsidRDefault="005B24A6" w:rsidP="00E27A62">
                            <w:pPr>
                              <w:jc w:val="center"/>
                              <w:rPr>
                                <w:b/>
                                <w:color w:val="FF0000"/>
                                <w:sz w:val="18"/>
                              </w:rPr>
                            </w:pPr>
                            <w:r w:rsidRPr="005F112D">
                              <w:rPr>
                                <w:b/>
                                <w:color w:val="FF0000"/>
                                <w:sz w:val="18"/>
                              </w:rPr>
                              <w:t>Kitap içinde bölüm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FCA4" id="Köşeleri Yuvarlanmış Dikdörtgen Belirtme Çizgisi 38" o:spid="_x0000_s1065" type="#_x0000_t62" style="position:absolute;left:0;text-align:left;margin-left:-88.3pt;margin-top:9.85pt;width:88.9pt;height:2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m64gIAAOIFAAAOAAAAZHJzL2Uyb0RvYy54bWysVM1OGzEQvlfqO1i+w2aXkDYRG5QGUVVF&#10;gIAK9eh47cTFP1vbyW54gT4Gz9ALL0B5r469myUtOVW97Nqev2/mm5mj41pJtGLWCaNznO73MGKa&#10;mkLoeY6/3JzuvcfIeaILIo1mOV4zh4/Hb98cVeWIZWZhZMEsAifajaoyxwvvy1GSOLpgirh9UzIN&#10;Qm6sIh6udp4UllTgXckk6/UGSWVsUVpDmXPwetII8Tj655xRf8G5Yx7JHAM2H782fmfhm4yPyGhu&#10;SbkQtIVB/gGFIkJD0M7VCfEELa145UoJao0z3O9ToxLDuaAs5gDZpL2/srlekJLFXKA4ruzK5P6f&#10;W3q+urRIFDk+AKY0UcDR56fH5wcmmRXo63JFrCRa/fr5/IBOxF3x9Gj9nGn0gUlhvWLo6Ye4nwsn&#10;EDiAalalG4HT6/LStjcHx1CamlsV/pA0qiMD644BVntE4TFNs2HaP8SIgiwb9ob9QXCavFiX1vmP&#10;zCgUDjmuWDFnV2apiyvgekqkNEsfmSCrM+cjJUWbFym+pRhxJYHhFZFokEG4tgO2dLJtnb2sNzw4&#10;fK10sK2UDgaDdy3ONiwg3iANGKQOWYTaNNWIJ7+WrBFeMQ4cQP5ZhB67n02lRQAzx4RSpn0EAW6l&#10;Bu1gxoWUnWG6y1D6tEXV6gYzFqeiM+ztMvwzYmcRoxrtO2MltLG7HBR3XeRGf5N9k3NI39ezumm8&#10;YQAZnmamWEM3WtOMqSvpqQCWz4jzl8QCazDBsGv8BXy4NFWOTXvCaGHs/a73oA/jAlKMKpjzHLvv&#10;S2IZRvKThkGCduuHxRAv/cN3GVzstmS2LdFLNTVACfQRoIvHoO/l5sitUbewkiYhKoiIphA7x9Tb&#10;zWXqm/0DS42yySSqwTIoiT/T1yUNzkOhQ/vc1LfElm2rexiSc7PZCWQUO60ZjhfdYKnNZOkNF37T&#10;c01dWwpgkcSBapde2FTb96j1sprHvwEAAP//AwBQSwMEFAAGAAgAAAAhANfzxbjdAAAACAEAAA8A&#10;AABkcnMvZG93bnJldi54bWxMjzFPwzAQhXck/oN1SGytk6K4NMSpKiSGCBgILN2c+Egi4rMVO234&#10;97gTHU/v03vfFfvFjOyEkx8sSUjXCTCk1uqBOglfny+rR2A+KNJqtIQSftHDvry9KVSu7Zk+8FSH&#10;jsUS8rmS0Ifgcs5926NRfm0dUsy+7WRUiOfUcT2pcyw3I98kieBGDRQXeuXwucf2p56NhEwcq/fk&#10;MFe1e3h9axpbLSk6Ke/vlsMTsIBL+Ifhoh/VoYxOjZ1JezZKWKVbISIbk90W2IXYAGskiCwDXhb8&#10;+oHyDwAA//8DAFBLAQItABQABgAIAAAAIQC2gziS/gAAAOEBAAATAAAAAAAAAAAAAAAAAAAAAABb&#10;Q29udGVudF9UeXBlc10ueG1sUEsBAi0AFAAGAAgAAAAhADj9If/WAAAAlAEAAAsAAAAAAAAAAAAA&#10;AAAALwEAAF9yZWxzLy5yZWxzUEsBAi0AFAAGAAgAAAAhANjdKbriAgAA4gUAAA4AAAAAAAAAAAAA&#10;AAAALgIAAGRycy9lMm9Eb2MueG1sUEsBAi0AFAAGAAgAAAAhANfzxbjdAAAACAEAAA8AAAAAAAAA&#10;AAAAAAAAPAUAAGRycy9kb3ducmV2LnhtbFBLBQYAAAAABAAEAPMAAABGBgAAAAA=&#10;" adj="24216,6278" fillcolor="white [3201]" strokecolor="#4472c4 [3208]" strokeweight="1pt">
                <v:textbox>
                  <w:txbxContent>
                    <w:p w14:paraId="44A7E83E" w14:textId="77777777" w:rsidR="005B24A6" w:rsidRPr="005F112D" w:rsidRDefault="005B24A6" w:rsidP="00E27A62">
                      <w:pPr>
                        <w:jc w:val="center"/>
                        <w:rPr>
                          <w:b/>
                          <w:color w:val="FF0000"/>
                          <w:sz w:val="18"/>
                        </w:rPr>
                      </w:pPr>
                      <w:r w:rsidRPr="005F112D">
                        <w:rPr>
                          <w:b/>
                          <w:color w:val="FF0000"/>
                          <w:sz w:val="18"/>
                        </w:rPr>
                        <w:t>Kitap içinde bölüm</w:t>
                      </w:r>
                    </w:p>
                  </w:txbxContent>
                </v:textbox>
              </v:shape>
            </w:pict>
          </mc:Fallback>
        </mc:AlternateContent>
      </w:r>
      <w:r w:rsidR="00AC35CB">
        <w:rPr>
          <w:rFonts w:ascii="Times New Roman" w:hAnsi="Times New Roman"/>
          <w:sz w:val="24"/>
          <w:szCs w:val="24"/>
        </w:rPr>
        <w:t xml:space="preserve">Bilgehan, H. </w:t>
      </w:r>
      <w:r w:rsidR="00DE65B8">
        <w:rPr>
          <w:rFonts w:ascii="Times New Roman" w:hAnsi="Times New Roman"/>
          <w:sz w:val="24"/>
          <w:szCs w:val="24"/>
        </w:rPr>
        <w:t xml:space="preserve">1995. </w:t>
      </w:r>
      <w:r w:rsidR="00140474">
        <w:rPr>
          <w:rFonts w:ascii="Times New Roman" w:hAnsi="Times New Roman"/>
          <w:iCs/>
          <w:sz w:val="24"/>
          <w:szCs w:val="24"/>
        </w:rPr>
        <w:t>Clostridium difficile</w:t>
      </w:r>
      <w:r w:rsidR="00140474">
        <w:rPr>
          <w:rFonts w:ascii="Times New Roman" w:hAnsi="Times New Roman"/>
          <w:sz w:val="24"/>
          <w:szCs w:val="24"/>
        </w:rPr>
        <w:t xml:space="preserve">. İçinde: </w:t>
      </w:r>
      <w:r w:rsidR="00140474" w:rsidRPr="005556E3">
        <w:rPr>
          <w:rFonts w:ascii="Times New Roman" w:hAnsi="Times New Roman"/>
          <w:sz w:val="24"/>
          <w:szCs w:val="24"/>
        </w:rPr>
        <w:t>Klinik Mikrobiyoloji-Özel Bakteriyoloji ve Bakteri Enfeksiyonları</w:t>
      </w:r>
      <w:r w:rsidR="00140474" w:rsidRPr="005556E3">
        <w:rPr>
          <w:rFonts w:ascii="Times New Roman" w:hAnsi="Times New Roman"/>
          <w:iCs/>
          <w:sz w:val="24"/>
          <w:szCs w:val="24"/>
        </w:rPr>
        <w:t>.</w:t>
      </w:r>
      <w:r w:rsidR="00140474">
        <w:rPr>
          <w:rFonts w:ascii="Times New Roman" w:hAnsi="Times New Roman"/>
          <w:i/>
          <w:iCs/>
          <w:sz w:val="24"/>
          <w:szCs w:val="24"/>
        </w:rPr>
        <w:t xml:space="preserve"> </w:t>
      </w:r>
      <w:r w:rsidR="00140474">
        <w:rPr>
          <w:rFonts w:ascii="Times New Roman" w:hAnsi="Times New Roman"/>
          <w:sz w:val="24"/>
          <w:szCs w:val="24"/>
        </w:rPr>
        <w:t>10. Baskı, Barış Yayınları Fakülteler</w:t>
      </w:r>
      <w:r w:rsidR="00AC35CB">
        <w:rPr>
          <w:rFonts w:ascii="Times New Roman" w:hAnsi="Times New Roman"/>
          <w:sz w:val="24"/>
          <w:szCs w:val="24"/>
        </w:rPr>
        <w:t xml:space="preserve"> Kitapevi, İzmir, 361-363</w:t>
      </w:r>
      <w:r w:rsidR="00195DAE">
        <w:rPr>
          <w:rFonts w:ascii="Times New Roman" w:hAnsi="Times New Roman"/>
          <w:sz w:val="24"/>
          <w:szCs w:val="24"/>
        </w:rPr>
        <w:t>.</w:t>
      </w:r>
    </w:p>
    <w:p w14:paraId="5A22321A" w14:textId="77777777" w:rsidR="00195DAE" w:rsidRDefault="005F112D" w:rsidP="00195DAE">
      <w:pPr>
        <w:tabs>
          <w:tab w:val="left" w:pos="426"/>
        </w:tabs>
        <w:spacing w:before="120" w:after="120" w:line="240" w:lineRule="auto"/>
        <w:ind w:left="426" w:hanging="426"/>
        <w:jc w:val="both"/>
        <w:rPr>
          <w:rFonts w:ascii="Times New Roman" w:eastAsia="TimesNew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55168" behindDoc="0" locked="0" layoutInCell="1" allowOverlap="1" wp14:anchorId="628636A7" wp14:editId="70682B36">
                <wp:simplePos x="0" y="0"/>
                <wp:positionH relativeFrom="column">
                  <wp:posOffset>-1031760</wp:posOffset>
                </wp:positionH>
                <wp:positionV relativeFrom="paragraph">
                  <wp:posOffset>91325</wp:posOffset>
                </wp:positionV>
                <wp:extent cx="519430" cy="290830"/>
                <wp:effectExtent l="0" t="19050" r="661670" b="13970"/>
                <wp:wrapNone/>
                <wp:docPr id="43" name="Köşeleri Yuvarlanmış Dikdörtgen Belirtme Çizgisi 43"/>
                <wp:cNvGraphicFramePr/>
                <a:graphic xmlns:a="http://schemas.openxmlformats.org/drawingml/2006/main">
                  <a:graphicData uri="http://schemas.microsoft.com/office/word/2010/wordprocessingShape">
                    <wps:wsp>
                      <wps:cNvSpPr/>
                      <wps:spPr>
                        <a:xfrm>
                          <a:off x="0" y="0"/>
                          <a:ext cx="519430" cy="290830"/>
                        </a:xfrm>
                        <a:prstGeom prst="wedgeRoundRectCallout">
                          <a:avLst>
                            <a:gd name="adj1" fmla="val 171469"/>
                            <a:gd name="adj2" fmla="val -13789"/>
                            <a:gd name="adj3" fmla="val 16667"/>
                          </a:avLst>
                        </a:prstGeom>
                        <a:solidFill>
                          <a:sysClr val="window" lastClr="FFFFFF"/>
                        </a:solidFill>
                        <a:ln w="12700" cap="flat" cmpd="sng" algn="ctr">
                          <a:solidFill>
                            <a:srgbClr val="4472C4"/>
                          </a:solidFill>
                          <a:prstDash val="solid"/>
                          <a:miter lim="800000"/>
                        </a:ln>
                        <a:effectLst/>
                      </wps:spPr>
                      <wps:txbx>
                        <w:txbxContent>
                          <w:p w14:paraId="32D44F5D" w14:textId="77777777" w:rsidR="005B24A6" w:rsidRPr="005F112D" w:rsidRDefault="005B24A6" w:rsidP="005F112D">
                            <w:pPr>
                              <w:jc w:val="center"/>
                              <w:rPr>
                                <w:b/>
                                <w:color w:val="FF0000"/>
                                <w:sz w:val="18"/>
                              </w:rPr>
                            </w:pPr>
                            <w:r>
                              <w:rPr>
                                <w:b/>
                                <w:color w:val="FF0000"/>
                                <w:sz w:val="18"/>
                              </w:rPr>
                              <w:t>Kitap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636A7" id="Köşeleri Yuvarlanmış Dikdörtgen Belirtme Çizgisi 43" o:spid="_x0000_s1066" type="#_x0000_t62" style="position:absolute;left:0;text-align:left;margin-left:-81.25pt;margin-top:7.2pt;width:40.9pt;height:2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m9QIAAMoFAAAOAAAAZHJzL2Uyb0RvYy54bWysVEtu2zAQ3RfoHQjuE1mO6h8iB64NF0WD&#10;JEhSBF3SFCWz5a8kbdm5QI+RM3STC6S5V4eU4jhtVkW1oGY4w/m8+RyfbKRAa2Yd1yrH6WEHI6ao&#10;Lriqcvz5en4wwMh5ogoitGI53jKHT8Zv3xzXZsS6eqlFwSwCI8qNapPjpfdmlCSOLpkk7lAbpkBY&#10;aiuJB9ZWSWFJDdalSLqdTi+ptS2M1ZQ5B7ezRojH0X5ZMurPy9Ixj0SOITYfTxvPRTiT8TEZVZaY&#10;JadtGOQfopCEK3C6MzUjnqCV5X+Zkpxa7XTpD6mWiS5LTlnMAbJJO39kc7UkhsVcABxndjC5/2eW&#10;nq0vLOJFjrMjjBSRUKNPD/ePd0wwy9GX1ZpYQZT89fPxDs34t+Lh3vqKKfSeCW69ZOjhB7+tuOMI&#10;DACatXEjMHplLmzLOSADNJvSyvCHpNEmVmC7qwDbeETh8l06zI6gThRE3WFnADRYSZ4fG+v8B6Yl&#10;CkSOa1ZU7FKvVHEJpZ4SIfTKx0KQ9anzsSJFmxYpvqYYlVJAgddEoLSfZr1h2wF7St19pYP0qD94&#10;RQnA2rPU6/X6baCtXwj5KdQQhNOCF3MuRGS2biosghggAa4KXWMkiPNwmeN5/FpjL54JhWoYsW6/&#10;EwAiMCylIB5IaaB8TlUYEVHBFFJvIwQvXjtbLXZes6zfnWavOQlBz4hbNtFFCw1CknsYVMFljged&#10;8LWvhQopsThqgHioVmiBpuiB8pvFpmmw+CRcLXSxha6zuhlHZ+icg99TwOCCWCgPJAg7xZ/DUQoN&#10;WeuWwmip7e1r90EfxgKkGNUwz4DI9xWxDKD9qGBghmmWhQUQmexdvwuM3Zcs9iVqJacaygMNA9FF&#10;Muh78USWVssbWD2T4BVERFHw3WDfMlPf7BlYXpRNJlENht4Qf6quDA3GA3QB8evNDbGm7WkPw3Cm&#10;n2afjGJHNVPwrBteKj1ZeV3yHegNrm0FYGHEyWmXW9hI+3zUel7B498AAAD//wMAUEsDBBQABgAI&#10;AAAAIQA0csDs4AAAAAoBAAAPAAAAZHJzL2Rvd25yZXYueG1sTI/BTsMwEETvSPyDtUjcUrtRCG2I&#10;UyFUDnBBtEjQmxsvSUS8jmK3CX/PcoLjap5m3pab2fXijGPoPGlYLhQIpNrbjhoNb/vHZAUiREPW&#10;9J5QwzcG2FSXF6UprJ/oFc+72AguoVAYDW2MQyFlqFt0Jiz8gMTZpx+diXyOjbSjmbjc9TJVKpfO&#10;dMQLrRnwocX6a3dyGmxoDh/D9rnbrrN321L2Mu2fpNbXV/P9HYiIc/yD4Vef1aFip6M/kQ2i15As&#10;8/SGWU6yDAQTyUrdgjhqyFUKsirl/xeqHwAAAP//AwBQSwECLQAUAAYACAAAACEAtoM4kv4AAADh&#10;AQAAEwAAAAAAAAAAAAAAAAAAAAAAW0NvbnRlbnRfVHlwZXNdLnhtbFBLAQItABQABgAIAAAAIQA4&#10;/SH/1gAAAJQBAAALAAAAAAAAAAAAAAAAAC8BAABfcmVscy8ucmVsc1BLAQItABQABgAIAAAAIQCN&#10;Vzxm9QIAAMoFAAAOAAAAAAAAAAAAAAAAAC4CAABkcnMvZTJvRG9jLnhtbFBLAQItABQABgAIAAAA&#10;IQA0csDs4AAAAAoBAAAPAAAAAAAAAAAAAAAAAE8FAABkcnMvZG93bnJldi54bWxQSwUGAAAAAAQA&#10;BADzAAAAXAYAAAAA&#10;" adj="47837,7822" fillcolor="window" strokecolor="#4472c4" strokeweight="1pt">
                <v:textbox>
                  <w:txbxContent>
                    <w:p w14:paraId="32D44F5D" w14:textId="77777777" w:rsidR="005B24A6" w:rsidRPr="005F112D" w:rsidRDefault="005B24A6" w:rsidP="005F112D">
                      <w:pPr>
                        <w:jc w:val="center"/>
                        <w:rPr>
                          <w:b/>
                          <w:color w:val="FF0000"/>
                          <w:sz w:val="18"/>
                        </w:rPr>
                      </w:pPr>
                      <w:r>
                        <w:rPr>
                          <w:b/>
                          <w:color w:val="FF0000"/>
                          <w:sz w:val="18"/>
                        </w:rPr>
                        <w:t>Kitap</w:t>
                      </w:r>
                    </w:p>
                  </w:txbxContent>
                </v:textbox>
              </v:shape>
            </w:pict>
          </mc:Fallback>
        </mc:AlternateContent>
      </w:r>
      <w:r w:rsidR="00140474" w:rsidRPr="00032204">
        <w:rPr>
          <w:rFonts w:ascii="Times New Roman" w:eastAsia="TimesNewRoman" w:hAnsi="Times New Roman"/>
          <w:sz w:val="24"/>
          <w:szCs w:val="24"/>
        </w:rPr>
        <w:t>Cemeroğlu, B.</w:t>
      </w:r>
      <w:r w:rsidR="00AC35CB">
        <w:rPr>
          <w:rFonts w:ascii="Times New Roman" w:eastAsia="TimesNewRoman" w:hAnsi="Times New Roman"/>
          <w:sz w:val="24"/>
          <w:szCs w:val="24"/>
        </w:rPr>
        <w:t xml:space="preserve"> </w:t>
      </w:r>
      <w:r w:rsidR="00DE65B8">
        <w:rPr>
          <w:rFonts w:ascii="Times New Roman" w:eastAsia="TimesNewRoman" w:hAnsi="Times New Roman"/>
          <w:sz w:val="24"/>
          <w:szCs w:val="24"/>
        </w:rPr>
        <w:t xml:space="preserve">2013a. </w:t>
      </w:r>
      <w:r w:rsidR="00140474" w:rsidRPr="00032204">
        <w:rPr>
          <w:rFonts w:ascii="Times New Roman" w:eastAsia="TimesNewRoman" w:hAnsi="Times New Roman"/>
          <w:sz w:val="24"/>
          <w:szCs w:val="24"/>
        </w:rPr>
        <w:t>Meyve ve Sebze İşleme Tek</w:t>
      </w:r>
      <w:r w:rsidR="00140474">
        <w:rPr>
          <w:rFonts w:ascii="Times New Roman" w:eastAsia="TimesNewRoman" w:hAnsi="Times New Roman"/>
          <w:sz w:val="24"/>
          <w:szCs w:val="24"/>
        </w:rPr>
        <w:t>nolojisi,</w:t>
      </w:r>
      <w:r w:rsidR="00140474" w:rsidRPr="00032204">
        <w:rPr>
          <w:rFonts w:ascii="Times New Roman" w:eastAsia="TimesNewRoman" w:hAnsi="Times New Roman"/>
          <w:sz w:val="24"/>
          <w:szCs w:val="24"/>
        </w:rPr>
        <w:t xml:space="preserve"> 1</w:t>
      </w:r>
      <w:r w:rsidR="00140474" w:rsidRPr="00032204">
        <w:rPr>
          <w:rFonts w:ascii="Times New Roman" w:hAnsi="Times New Roman"/>
          <w:sz w:val="24"/>
          <w:szCs w:val="24"/>
        </w:rPr>
        <w:t xml:space="preserve">.Cilt. </w:t>
      </w:r>
      <w:r w:rsidR="00140474" w:rsidRPr="005556E3">
        <w:rPr>
          <w:rFonts w:ascii="Times New Roman" w:hAnsi="Times New Roman"/>
          <w:sz w:val="24"/>
          <w:szCs w:val="24"/>
        </w:rPr>
        <w:t>Kültür ve Turizm Bakanlı</w:t>
      </w:r>
      <w:r w:rsidR="00140474" w:rsidRPr="005556E3">
        <w:rPr>
          <w:rFonts w:ascii="Times New Roman" w:eastAsia="TTE15FD338t00" w:hAnsi="Times New Roman"/>
          <w:sz w:val="24"/>
          <w:szCs w:val="24"/>
        </w:rPr>
        <w:t>ğ</w:t>
      </w:r>
      <w:r w:rsidR="00140474" w:rsidRPr="005556E3">
        <w:rPr>
          <w:rFonts w:ascii="Times New Roman" w:hAnsi="Times New Roman"/>
          <w:sz w:val="24"/>
          <w:szCs w:val="24"/>
        </w:rPr>
        <w:t>ı Yayınları,</w:t>
      </w:r>
      <w:r w:rsidR="00AC35CB">
        <w:rPr>
          <w:rFonts w:ascii="Times New Roman" w:hAnsi="Times New Roman"/>
          <w:sz w:val="24"/>
          <w:szCs w:val="24"/>
        </w:rPr>
        <w:t xml:space="preserve"> 1-236</w:t>
      </w:r>
      <w:r w:rsidR="00195DAE">
        <w:rPr>
          <w:rFonts w:ascii="Times New Roman" w:eastAsia="TimesNewRoman" w:hAnsi="Times New Roman"/>
          <w:sz w:val="24"/>
          <w:szCs w:val="24"/>
        </w:rPr>
        <w:t>.</w:t>
      </w:r>
    </w:p>
    <w:p w14:paraId="6CE908C0" w14:textId="77777777" w:rsidR="00195DAE" w:rsidRDefault="00C47B6D" w:rsidP="00195DAE">
      <w:pPr>
        <w:tabs>
          <w:tab w:val="left" w:pos="426"/>
        </w:tabs>
        <w:spacing w:before="120" w:after="120" w:line="240" w:lineRule="auto"/>
        <w:ind w:left="426" w:hanging="426"/>
        <w:jc w:val="both"/>
        <w:rPr>
          <w:rFonts w:ascii="Times New Roman" w:eastAsia="TimesNew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56192" behindDoc="0" locked="0" layoutInCell="1" allowOverlap="1" wp14:anchorId="57887789" wp14:editId="674EA283">
                <wp:simplePos x="0" y="0"/>
                <wp:positionH relativeFrom="column">
                  <wp:posOffset>5313045</wp:posOffset>
                </wp:positionH>
                <wp:positionV relativeFrom="paragraph">
                  <wp:posOffset>246380</wp:posOffset>
                </wp:positionV>
                <wp:extent cx="768350" cy="304800"/>
                <wp:effectExtent l="133350" t="0" r="12700" b="342900"/>
                <wp:wrapNone/>
                <wp:docPr id="44" name="Köşeleri Yuvarlanmış Dikdörtgen Belirtme Çizgisi 44"/>
                <wp:cNvGraphicFramePr/>
                <a:graphic xmlns:a="http://schemas.openxmlformats.org/drawingml/2006/main">
                  <a:graphicData uri="http://schemas.microsoft.com/office/word/2010/wordprocessingShape">
                    <wps:wsp>
                      <wps:cNvSpPr/>
                      <wps:spPr>
                        <a:xfrm>
                          <a:off x="0" y="0"/>
                          <a:ext cx="768350" cy="304800"/>
                        </a:xfrm>
                        <a:prstGeom prst="wedgeRoundRectCallout">
                          <a:avLst>
                            <a:gd name="adj1" fmla="val -62418"/>
                            <a:gd name="adj2" fmla="val 139576"/>
                            <a:gd name="adj3" fmla="val 16667"/>
                          </a:avLst>
                        </a:prstGeom>
                        <a:solidFill>
                          <a:sysClr val="window" lastClr="FFFFFF"/>
                        </a:solidFill>
                        <a:ln w="12700" cap="flat" cmpd="sng" algn="ctr">
                          <a:solidFill>
                            <a:srgbClr val="4472C4"/>
                          </a:solidFill>
                          <a:prstDash val="solid"/>
                          <a:miter lim="800000"/>
                        </a:ln>
                        <a:effectLst/>
                      </wps:spPr>
                      <wps:txbx>
                        <w:txbxContent>
                          <w:p w14:paraId="01990765" w14:textId="77777777" w:rsidR="005B24A6" w:rsidRPr="005F112D" w:rsidRDefault="005B24A6" w:rsidP="005F112D">
                            <w:pPr>
                              <w:jc w:val="center"/>
                              <w:rPr>
                                <w:b/>
                                <w:color w:val="FF0000"/>
                                <w:sz w:val="20"/>
                              </w:rPr>
                            </w:pPr>
                            <w:r w:rsidRPr="005F112D">
                              <w:rPr>
                                <w:b/>
                                <w:color w:val="FF0000"/>
                                <w:sz w:val="20"/>
                              </w:rPr>
                              <w:t>Bildiri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887789" id="Köşeleri Yuvarlanmış Dikdörtgen Belirtme Çizgisi 44" o:spid="_x0000_s1067" type="#_x0000_t62" style="position:absolute;left:0;text-align:left;margin-left:418.35pt;margin-top:19.4pt;width:60.5pt;height:2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cJ+QIAAMoFAAAOAAAAZHJzL2Uyb0RvYy54bWysVM1OGzEQvlfqO1i+w+ZnSULEBqWJUlVF&#10;gIAK9eh4vRu3/qvtZBNegMfgGXrhBSjv1bF3CUnpqeoevGPPeDzzfTNzcrqWAq2YdVyrDLcPWxgx&#10;RXXOVZnhLzezgwFGzhOVE6EVy/CGOXw6ev/upDJD1tELLXJmEThRbliZDC+8N8MkcXTBJHGH2jAF&#10;ykJbSTxsbZnkllTgXYqk02r1kkrb3FhNmXNwOq2VeBT9FwWj/qIoHPNIZBhi83G1cZ2HNRmdkGFp&#10;iVlw2oRB/iEKSbiCR7eupsQTtLT8jSvJqdVOF/6QapnoouCUxRwgm3brj2yuF8SwmAuA48wWJvf/&#10;3NLz1aVFPM9wmmKkiASOPj89Pj8wwSxHX5crYgVR8tfP5wc05d/zp0frS6bQBya49ZKhp3t+V3LH&#10;ETgANCvjhuD02lzaZudADNCsCyvDH5JG68jAZssAW3tE4bDfG3SPgCcKqm4rHbQiQ8nrZWOd/8i0&#10;REHIcMXykl3ppcqvgOoJEUIvfSSCrM6cj4zkTVok/9bGqJACCF4RgQ56nbQ9aCpgx6iza9TuHh/1&#10;e2+NuntGvV6vH2wg0OZdkF5CDUE4LXg+40LEzcZNhEUQAyTAVa4rjARxHg4zPItf42zvmlCoghbr&#10;9AEURAk0SyGIB1EaoM+pEiMiSuhC6m2EYO+2s+V8+2qa9juTSBfEuWcWgp4St6iji6o6eck9NKrg&#10;MsPACnxNiEKFlFhsNUA8gBBKoCY9SH49X9cF1g5XwtFc5xuoOqvrdnSGzji8ewYYXBIL9ECCMFP8&#10;BSyF0JC1biSMFtre/e082ENbgBajCvoZEPmxJJYBtJ8UNMxxO03DAIib9KjfgY3d1cx3NWopJxro&#10;gYKB6KIY7L14EQur5S2MnnF4FVREUXi7xr7ZTHw9Z2B4UTYeRzNoekP8mbo2NDgP0AXEb9a3xJqm&#10;pj00w7l+6f2mourierUNN5UeL70u+Bb0GteGARgYsSCb4RYm0u4+Wr2O4NFvAAAA//8DAFBLAwQU&#10;AAYACAAAACEA/ggHut4AAAAJAQAADwAAAGRycy9kb3ducmV2LnhtbEyPT0vDQBDF74LfYRnBi9hN&#10;DaYxZlOKKIJQwbbep9kxCe6fmN008ds7nvQ47/148165nq0RJxpC552C5SIBQa72unONgsP+6ToH&#10;ESI6jcY7UvBNAdbV+VmJhfaTe6PTLjaCQ1woUEEbY19IGeqWLIaF78mx9+EHi5HPoZF6wInDrZE3&#10;SZJJi53jDy329NBS/bkbrYKp2cxXy+0Xxtd0fDaP3vT08q7U5cW8uQcRaY5/MPzW5+pQcaejH50O&#10;wijI02zFqII05wkM3N2uWDiyk+Ugq1L+X1D9AAAA//8DAFBLAQItABQABgAIAAAAIQC2gziS/gAA&#10;AOEBAAATAAAAAAAAAAAAAAAAAAAAAABbQ29udGVudF9UeXBlc10ueG1sUEsBAi0AFAAGAAgAAAAh&#10;ADj9If/WAAAAlAEAAAsAAAAAAAAAAAAAAAAALwEAAF9yZWxzLy5yZWxzUEsBAi0AFAAGAAgAAAAh&#10;AKp4Nwn5AgAAygUAAA4AAAAAAAAAAAAAAAAALgIAAGRycy9lMm9Eb2MueG1sUEsBAi0AFAAGAAgA&#10;AAAhAP4IB7reAAAACQEAAA8AAAAAAAAAAAAAAAAAUwUAAGRycy9kb3ducmV2LnhtbFBLBQYAAAAA&#10;BAAEAPMAAABeBgAAAAA=&#10;" adj="-2682,40948" fillcolor="window" strokecolor="#4472c4" strokeweight="1pt">
                <v:textbox>
                  <w:txbxContent>
                    <w:p w14:paraId="01990765" w14:textId="77777777" w:rsidR="005B24A6" w:rsidRPr="005F112D" w:rsidRDefault="005B24A6" w:rsidP="005F112D">
                      <w:pPr>
                        <w:jc w:val="center"/>
                        <w:rPr>
                          <w:b/>
                          <w:color w:val="FF0000"/>
                          <w:sz w:val="20"/>
                        </w:rPr>
                      </w:pPr>
                      <w:r w:rsidRPr="005F112D">
                        <w:rPr>
                          <w:b/>
                          <w:color w:val="FF0000"/>
                          <w:sz w:val="20"/>
                        </w:rPr>
                        <w:t>Bildiri</w:t>
                      </w:r>
                    </w:p>
                  </w:txbxContent>
                </v:textbox>
              </v:shape>
            </w:pict>
          </mc:Fallback>
        </mc:AlternateContent>
      </w:r>
      <w:r w:rsidR="00140474" w:rsidRPr="00032204">
        <w:rPr>
          <w:rFonts w:ascii="Times New Roman" w:eastAsia="TimesNewRoman" w:hAnsi="Times New Roman"/>
          <w:sz w:val="24"/>
          <w:szCs w:val="24"/>
        </w:rPr>
        <w:t xml:space="preserve">Cemeroğlu, B. </w:t>
      </w:r>
      <w:r w:rsidR="00DE65B8">
        <w:rPr>
          <w:rFonts w:ascii="Times New Roman" w:eastAsia="TimesNewRoman" w:hAnsi="Times New Roman"/>
          <w:sz w:val="24"/>
          <w:szCs w:val="24"/>
        </w:rPr>
        <w:t xml:space="preserve">2013b. </w:t>
      </w:r>
      <w:r w:rsidR="00140474" w:rsidRPr="00032204">
        <w:rPr>
          <w:rFonts w:ascii="Times New Roman" w:eastAsia="TimesNewRoman" w:hAnsi="Times New Roman"/>
          <w:sz w:val="24"/>
          <w:szCs w:val="24"/>
        </w:rPr>
        <w:t>Me</w:t>
      </w:r>
      <w:r w:rsidR="00140474">
        <w:rPr>
          <w:rFonts w:ascii="Times New Roman" w:eastAsia="TimesNewRoman" w:hAnsi="Times New Roman"/>
          <w:sz w:val="24"/>
          <w:szCs w:val="24"/>
        </w:rPr>
        <w:t>yve ve Sebze İşleme Teknolojisi,</w:t>
      </w:r>
      <w:r w:rsidR="00140474" w:rsidRPr="00032204">
        <w:rPr>
          <w:rFonts w:ascii="Times New Roman" w:eastAsia="TimesNewRoman" w:hAnsi="Times New Roman"/>
          <w:sz w:val="24"/>
          <w:szCs w:val="24"/>
        </w:rPr>
        <w:t xml:space="preserve"> 2</w:t>
      </w:r>
      <w:r w:rsidR="00140474" w:rsidRPr="00032204">
        <w:rPr>
          <w:rFonts w:ascii="Times New Roman" w:hAnsi="Times New Roman"/>
          <w:sz w:val="24"/>
          <w:szCs w:val="24"/>
        </w:rPr>
        <w:t xml:space="preserve">.Cilt. </w:t>
      </w:r>
      <w:r w:rsidR="00140474" w:rsidRPr="005556E3">
        <w:rPr>
          <w:rFonts w:ascii="Times New Roman" w:hAnsi="Times New Roman"/>
          <w:sz w:val="24"/>
          <w:szCs w:val="24"/>
        </w:rPr>
        <w:t>Kültür ve Turizm Bakanlı</w:t>
      </w:r>
      <w:r w:rsidR="00140474" w:rsidRPr="005556E3">
        <w:rPr>
          <w:rFonts w:ascii="Times New Roman" w:eastAsia="TTE15FD338t00" w:hAnsi="Times New Roman"/>
          <w:sz w:val="24"/>
          <w:szCs w:val="24"/>
        </w:rPr>
        <w:t>ğ</w:t>
      </w:r>
      <w:r w:rsidR="00140474" w:rsidRPr="005556E3">
        <w:rPr>
          <w:rFonts w:ascii="Times New Roman" w:hAnsi="Times New Roman"/>
          <w:sz w:val="24"/>
          <w:szCs w:val="24"/>
        </w:rPr>
        <w:t>ı Yayınları</w:t>
      </w:r>
      <w:r w:rsidR="00AC35CB">
        <w:rPr>
          <w:rFonts w:ascii="Times New Roman" w:hAnsi="Times New Roman"/>
          <w:sz w:val="24"/>
          <w:szCs w:val="24"/>
        </w:rPr>
        <w:t>, 479-626</w:t>
      </w:r>
      <w:r w:rsidR="00195DAE">
        <w:rPr>
          <w:rFonts w:ascii="Times New Roman" w:eastAsia="TimesNewRoman" w:hAnsi="Times New Roman"/>
          <w:sz w:val="24"/>
          <w:szCs w:val="24"/>
        </w:rPr>
        <w:t>.</w:t>
      </w:r>
    </w:p>
    <w:p w14:paraId="4301B0E0" w14:textId="77777777" w:rsidR="00195DAE" w:rsidRDefault="00C47B6D" w:rsidP="00195DAE">
      <w:pPr>
        <w:tabs>
          <w:tab w:val="left" w:pos="426"/>
        </w:tabs>
        <w:spacing w:before="120" w:after="120" w:line="240" w:lineRule="auto"/>
        <w:ind w:left="426" w:hanging="426"/>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63360" behindDoc="0" locked="0" layoutInCell="1" allowOverlap="1" wp14:anchorId="31961136" wp14:editId="4EBD6B02">
                <wp:simplePos x="0" y="0"/>
                <wp:positionH relativeFrom="column">
                  <wp:posOffset>-1341755</wp:posOffset>
                </wp:positionH>
                <wp:positionV relativeFrom="paragraph">
                  <wp:posOffset>549275</wp:posOffset>
                </wp:positionV>
                <wp:extent cx="1085850" cy="1276350"/>
                <wp:effectExtent l="0" t="857250" r="304800" b="19050"/>
                <wp:wrapNone/>
                <wp:docPr id="39" name="Köşeleri Yuvarlanmış Dikdörtgen Belirtme Çizgisi 39"/>
                <wp:cNvGraphicFramePr/>
                <a:graphic xmlns:a="http://schemas.openxmlformats.org/drawingml/2006/main">
                  <a:graphicData uri="http://schemas.microsoft.com/office/word/2010/wordprocessingShape">
                    <wps:wsp>
                      <wps:cNvSpPr/>
                      <wps:spPr>
                        <a:xfrm>
                          <a:off x="0" y="0"/>
                          <a:ext cx="1085850" cy="1276350"/>
                        </a:xfrm>
                        <a:prstGeom prst="wedgeRoundRectCallout">
                          <a:avLst>
                            <a:gd name="adj1" fmla="val 72782"/>
                            <a:gd name="adj2" fmla="val -114200"/>
                            <a:gd name="adj3" fmla="val 16667"/>
                          </a:avLst>
                        </a:prstGeom>
                        <a:solidFill>
                          <a:sysClr val="window" lastClr="FFFFFF"/>
                        </a:solidFill>
                        <a:ln w="12700" cap="flat" cmpd="sng" algn="ctr">
                          <a:solidFill>
                            <a:srgbClr val="5B9BD5"/>
                          </a:solidFill>
                          <a:prstDash val="solid"/>
                          <a:miter lim="800000"/>
                        </a:ln>
                        <a:effectLst/>
                      </wps:spPr>
                      <wps:txbx>
                        <w:txbxContent>
                          <w:p w14:paraId="0782601D" w14:textId="77777777" w:rsidR="005B24A6" w:rsidRPr="005F112D" w:rsidRDefault="005B24A6" w:rsidP="00C47B6D">
                            <w:pPr>
                              <w:jc w:val="center"/>
                              <w:rPr>
                                <w:b/>
                                <w:color w:val="FF0000"/>
                                <w:sz w:val="16"/>
                              </w:rPr>
                            </w:pPr>
                            <w:r w:rsidRPr="005F112D">
                              <w:rPr>
                                <w:b/>
                                <w:color w:val="FF0000"/>
                                <w:sz w:val="16"/>
                              </w:rPr>
                              <w:t>Aynı yazar(lar)ın aynı yıla ait birden fazla yayınına atıf yapıldıysa 2013a, 2013b şeklinde belirtiniz. Tez içinde ilgili yerde de aynı şekilde kullanınız.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61136" id="Köşeleri Yuvarlanmış Dikdörtgen Belirtme Çizgisi 39" o:spid="_x0000_s1068" type="#_x0000_t62" style="position:absolute;left:0;text-align:left;margin-left:-105.65pt;margin-top:43.25pt;width:85.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wQ9gIAAMwFAAAOAAAAZHJzL2Uyb0RvYy54bWysVM1OGzEQvlfqO1i+w2ZD/ojYoJAoVVUE&#10;CKhQj47Xu3Hrv9pONuEFeAyeoRdegPJeHXuXEAqnqnvwznjG8/PNz9HxWgq0YtZxrTKc7rcwYorq&#10;nKsyw1+vZ3sDjJwnKidCK5bhDXP4ePTxw1FlhqytF1rkzCIwotywMhleeG+GSeLogkni9rVhCoSF&#10;tpJ4YG2Z5JZUYF2KpN1q9ZJK29xYTZlzcDuthXgU7RcFo/68KBzzSGQYYvPxtPGchzMZHZFhaYlZ&#10;cNqEQf4hCkm4AqdbU1PiCVpa/saU5NRqpwu/T7VMdFFwymIOkE3a+iubqwUxLOYC4Dizhcn9P7P0&#10;bHVhEc8zfHCIkSISavTl8eHpnglmOfq2XBEriJK/fz3doyn/kT8+WF8yhU6Y4NZLhh7v+G3JHUdg&#10;ANCsjBuC0StzYRvOARmgWRdWhj8kjdaxApttBdjaIwqXaWvQHXShUBRkabvfOwAG7CQvz411/hPT&#10;EgUiwxXLS3aplyq/hGJPiBB66WMpyOrU+ViTvEmM5N9TjAopoMQrIlC/3R+0mxbY0Wnv6uylaQca&#10;7a3Wwa5W2uv1+k2gjV8I+TnUEITTguczLkRkNm4iLIIYIAGucl1hJIjzcJnhWfwaY6+eCYWqCAvE&#10;gyiBcSkE8UBKAwV0qsSIiBLmkHobIXj12tlyvvXaPTk8mXbfcxKCnhK3qKOLFurkJfcwqoLLDA9a&#10;4WteCxVSYnHYAPFQrdAEddkD5dfzdWyxTgQ7XM11voG+s7oeSGfojIPfU8DgglgoDyQIW8Wfw1EI&#10;DVnrhsJooe3te/dBHwYDpBhVMNGAyM8lsQyg/axgZA7TTiesgMh0uv02MHZXMt+VqKWcaCgPNAxE&#10;F8mg78UzWVgtb2D5jINXEBFFwXeNfcNMfL1pYH1RNh5HNRh7Q/ypujI0GA/QBcSv1zfEmqanPYzD&#10;mX6efjKMHVVPwYtueKn0eOl1wbeg17g2FYCVESenWW9hJ+3yUetlCY/+AAAA//8DAFBLAwQUAAYA&#10;CAAAACEA7AlbVuMAAAALAQAADwAAAGRycy9kb3ducmV2LnhtbEyPwU6DQBCG7ya+w2ZMeqML1LYE&#10;WZpaYqLRRK2N5y2MQMrOUnbb4ts7nvQ4M1/++f5sNZpOnHFwrSUF0TQEgVTaqqVawe7jIUhAOK+p&#10;0p0lVPCNDlb59VWm08pe6B3PW18LDiGXagWN930qpSsbNNpNbY/Ety87GO15HGpZDfrC4aaTcRgu&#10;pNEt8YdG97hpsDxsT0bB8vnz9XC/Php6emxfdv2xKN5mhVKTm3F9B8Lj6P9g+NVndcjZaW9PVDnR&#10;KQjiKJoxqyBZzEEwEdyGvNgriJPlHGSeyf8d8h8AAAD//wMAUEsBAi0AFAAGAAgAAAAhALaDOJL+&#10;AAAA4QEAABMAAAAAAAAAAAAAAAAAAAAAAFtDb250ZW50X1R5cGVzXS54bWxQSwECLQAUAAYACAAA&#10;ACEAOP0h/9YAAACUAQAACwAAAAAAAAAAAAAAAAAvAQAAX3JlbHMvLnJlbHNQSwECLQAUAAYACAAA&#10;ACEA3MZMEPYCAADMBQAADgAAAAAAAAAAAAAAAAAuAgAAZHJzL2Uyb0RvYy54bWxQSwECLQAUAAYA&#10;CAAAACEA7AlbVuMAAAALAQAADwAAAAAAAAAAAAAAAABQBQAAZHJzL2Rvd25yZXYueG1sUEsFBgAA&#10;AAAEAAQA8wAAAGAGAAAAAA==&#10;" adj="26521,-13867" fillcolor="window" strokecolor="#5b9bd5" strokeweight="1pt">
                <v:textbox>
                  <w:txbxContent>
                    <w:p w14:paraId="0782601D" w14:textId="77777777" w:rsidR="005B24A6" w:rsidRPr="005F112D" w:rsidRDefault="005B24A6" w:rsidP="00C47B6D">
                      <w:pPr>
                        <w:jc w:val="center"/>
                        <w:rPr>
                          <w:b/>
                          <w:color w:val="FF0000"/>
                          <w:sz w:val="16"/>
                        </w:rPr>
                      </w:pPr>
                      <w:r w:rsidRPr="005F112D">
                        <w:rPr>
                          <w:b/>
                          <w:color w:val="FF0000"/>
                          <w:sz w:val="16"/>
                        </w:rPr>
                        <w:t>Aynı yazar(lar)ın aynı yıla ait birden fazla yayınına atıf yapıldıysa 2013a, 2013b şeklinde belirtiniz. Tez içinde ilgili yerde de aynı şekilde kullanınız.</w:t>
                      </w:r>
                    </w:p>
                  </w:txbxContent>
                </v:textbox>
              </v:shape>
            </w:pict>
          </mc:Fallback>
        </mc:AlternateContent>
      </w:r>
      <w:r w:rsidR="004A2989">
        <w:rPr>
          <w:rFonts w:ascii="Times New Roman" w:hAnsi="Times New Roman"/>
          <w:sz w:val="24"/>
          <w:szCs w:val="24"/>
        </w:rPr>
        <w:t>Uzun, İ.</w:t>
      </w:r>
      <w:r w:rsidR="00140474" w:rsidRPr="00032204">
        <w:rPr>
          <w:rFonts w:ascii="Times New Roman" w:hAnsi="Times New Roman"/>
          <w:sz w:val="24"/>
          <w:szCs w:val="24"/>
        </w:rPr>
        <w:t xml:space="preserve"> Bayır, A. </w:t>
      </w:r>
      <w:r w:rsidR="00C1418E">
        <w:rPr>
          <w:rFonts w:ascii="Times New Roman" w:hAnsi="Times New Roman"/>
          <w:sz w:val="24"/>
          <w:szCs w:val="24"/>
        </w:rPr>
        <w:t xml:space="preserve">2008. </w:t>
      </w:r>
      <w:r w:rsidR="00140474" w:rsidRPr="00032204">
        <w:rPr>
          <w:rFonts w:ascii="Times New Roman" w:hAnsi="Times New Roman"/>
          <w:sz w:val="24"/>
          <w:szCs w:val="24"/>
        </w:rPr>
        <w:t xml:space="preserve">Bazı saraplık üzüm çekirdeği ekstrelerinin toplam fenolik içerikleri ve etkili antiradikallerinin belirlenmesi. </w:t>
      </w:r>
      <w:r w:rsidR="00140474" w:rsidRPr="005556E3">
        <w:rPr>
          <w:rFonts w:ascii="Times New Roman" w:hAnsi="Times New Roman"/>
          <w:iCs/>
          <w:sz w:val="24"/>
          <w:szCs w:val="24"/>
        </w:rPr>
        <w:t>Ulusal Bağcılık-Sarap Sempozyumu ve Sergisi</w:t>
      </w:r>
      <w:r w:rsidR="00140474" w:rsidRPr="005556E3">
        <w:rPr>
          <w:rFonts w:ascii="Times New Roman" w:hAnsi="Times New Roman"/>
          <w:sz w:val="24"/>
          <w:szCs w:val="24"/>
        </w:rPr>
        <w:t xml:space="preserve"> Bildiriler Kitabı, Denizli, </w:t>
      </w:r>
      <w:r w:rsidR="004A2989">
        <w:rPr>
          <w:rFonts w:ascii="Times New Roman" w:hAnsi="Times New Roman"/>
          <w:sz w:val="24"/>
          <w:szCs w:val="24"/>
        </w:rPr>
        <w:t>93-102</w:t>
      </w:r>
      <w:r w:rsidR="00300BE0">
        <w:rPr>
          <w:rFonts w:ascii="Times New Roman" w:hAnsi="Times New Roman"/>
          <w:sz w:val="24"/>
          <w:szCs w:val="24"/>
        </w:rPr>
        <w:t>.</w:t>
      </w:r>
    </w:p>
    <w:p w14:paraId="32EB566B" w14:textId="77777777" w:rsidR="00140474" w:rsidRPr="00195DAE" w:rsidRDefault="00641392" w:rsidP="00195DAE">
      <w:pPr>
        <w:tabs>
          <w:tab w:val="left" w:pos="426"/>
        </w:tabs>
        <w:spacing w:before="120" w:after="120" w:line="240" w:lineRule="auto"/>
        <w:ind w:left="426" w:hanging="426"/>
        <w:jc w:val="both"/>
        <w:rPr>
          <w:rFonts w:ascii="Times New Roman" w:eastAsia="Times New Roman" w:hAnsi="Times New Roman"/>
          <w:color w:val="222222"/>
          <w:sz w:val="24"/>
          <w:szCs w:val="24"/>
          <w:lang w:eastAsia="tr-TR"/>
        </w:rPr>
      </w:pPr>
      <w:r>
        <w:rPr>
          <w:rFonts w:ascii="Times New Roman" w:hAnsi="Times New Roman"/>
          <w:sz w:val="24"/>
          <w:szCs w:val="24"/>
        </w:rPr>
        <w:t>Yi, W.</w:t>
      </w:r>
      <w:r w:rsidR="004A2989">
        <w:rPr>
          <w:rFonts w:ascii="Times New Roman" w:hAnsi="Times New Roman"/>
          <w:sz w:val="24"/>
          <w:szCs w:val="24"/>
        </w:rPr>
        <w:t xml:space="preserve"> </w:t>
      </w:r>
      <w:r w:rsidR="00140474">
        <w:rPr>
          <w:rFonts w:ascii="Times New Roman" w:hAnsi="Times New Roman"/>
          <w:sz w:val="24"/>
          <w:szCs w:val="24"/>
        </w:rPr>
        <w:t>Fischer, J., Akoh, C.</w:t>
      </w:r>
      <w:r w:rsidR="00140474" w:rsidRPr="00032204">
        <w:rPr>
          <w:rFonts w:ascii="Times New Roman" w:hAnsi="Times New Roman"/>
          <w:sz w:val="24"/>
          <w:szCs w:val="24"/>
        </w:rPr>
        <w:t xml:space="preserve">C. </w:t>
      </w:r>
      <w:r w:rsidR="00C1418E">
        <w:rPr>
          <w:rFonts w:ascii="Times New Roman" w:hAnsi="Times New Roman"/>
          <w:sz w:val="24"/>
          <w:szCs w:val="24"/>
        </w:rPr>
        <w:t xml:space="preserve">2005. </w:t>
      </w:r>
      <w:r w:rsidR="00140474" w:rsidRPr="00032204">
        <w:rPr>
          <w:rFonts w:ascii="Times New Roman" w:hAnsi="Times New Roman"/>
          <w:sz w:val="24"/>
          <w:szCs w:val="24"/>
        </w:rPr>
        <w:t xml:space="preserve">Study of anticancer activities of muscadine grape phenolics in vitro. </w:t>
      </w:r>
      <w:r w:rsidR="00140474" w:rsidRPr="005556E3">
        <w:rPr>
          <w:rFonts w:ascii="Times New Roman" w:hAnsi="Times New Roman"/>
          <w:sz w:val="24"/>
          <w:szCs w:val="24"/>
        </w:rPr>
        <w:t>J. Agric. Food Chem., 53(</w:t>
      </w:r>
      <w:r w:rsidR="004A2989">
        <w:rPr>
          <w:rFonts w:ascii="Times New Roman" w:hAnsi="Times New Roman"/>
          <w:sz w:val="24"/>
          <w:szCs w:val="24"/>
        </w:rPr>
        <w:t>22), 8804-8812</w:t>
      </w:r>
      <w:r>
        <w:rPr>
          <w:rFonts w:ascii="Times New Roman" w:hAnsi="Times New Roman"/>
          <w:sz w:val="24"/>
          <w:szCs w:val="24"/>
        </w:rPr>
        <w:t>.</w:t>
      </w:r>
    </w:p>
    <w:p w14:paraId="095F26EF" w14:textId="77777777" w:rsidR="00CD3746" w:rsidRDefault="00CD3746" w:rsidP="00140474">
      <w:pPr>
        <w:tabs>
          <w:tab w:val="left" w:pos="1000"/>
        </w:tabs>
        <w:ind w:left="1015" w:right="222" w:hanging="852"/>
        <w:jc w:val="both"/>
        <w:rPr>
          <w:sz w:val="24"/>
          <w:szCs w:val="24"/>
        </w:rPr>
      </w:pPr>
    </w:p>
    <w:p w14:paraId="22654D0F" w14:textId="77777777" w:rsidR="0010367F" w:rsidRDefault="005F112D" w:rsidP="00CD3746">
      <w:pPr>
        <w:ind w:left="1015"/>
        <w:rPr>
          <w:sz w:val="24"/>
          <w:szCs w:val="24"/>
        </w:rPr>
      </w:pPr>
      <w:r>
        <w:rPr>
          <w:noProof/>
          <w:sz w:val="24"/>
          <w:szCs w:val="24"/>
          <w:lang w:eastAsia="tr-TR"/>
        </w:rPr>
        <mc:AlternateContent>
          <mc:Choice Requires="wps">
            <w:drawing>
              <wp:anchor distT="0" distB="0" distL="114300" distR="114300" simplePos="0" relativeHeight="251657216" behindDoc="0" locked="0" layoutInCell="1" allowOverlap="1" wp14:anchorId="72FD8169" wp14:editId="53BF0963">
                <wp:simplePos x="0" y="0"/>
                <wp:positionH relativeFrom="column">
                  <wp:posOffset>97155</wp:posOffset>
                </wp:positionH>
                <wp:positionV relativeFrom="paragraph">
                  <wp:posOffset>24765</wp:posOffset>
                </wp:positionV>
                <wp:extent cx="5984875" cy="886460"/>
                <wp:effectExtent l="0" t="381000" r="15875" b="27940"/>
                <wp:wrapNone/>
                <wp:docPr id="45" name="Köşeleri Yuvarlanmış Dikdörtgen Belirtme Çizgisi 45"/>
                <wp:cNvGraphicFramePr/>
                <a:graphic xmlns:a="http://schemas.openxmlformats.org/drawingml/2006/main">
                  <a:graphicData uri="http://schemas.microsoft.com/office/word/2010/wordprocessingShape">
                    <wps:wsp>
                      <wps:cNvSpPr/>
                      <wps:spPr>
                        <a:xfrm>
                          <a:off x="0" y="0"/>
                          <a:ext cx="5984875" cy="886460"/>
                        </a:xfrm>
                        <a:prstGeom prst="wedgeRoundRectCallout">
                          <a:avLst>
                            <a:gd name="adj1" fmla="val -21257"/>
                            <a:gd name="adj2" fmla="val -91889"/>
                            <a:gd name="adj3" fmla="val 16667"/>
                          </a:avLst>
                        </a:prstGeom>
                      </wps:spPr>
                      <wps:style>
                        <a:lnRef idx="2">
                          <a:schemeClr val="accent5"/>
                        </a:lnRef>
                        <a:fillRef idx="1">
                          <a:schemeClr val="lt1"/>
                        </a:fillRef>
                        <a:effectRef idx="0">
                          <a:schemeClr val="accent5"/>
                        </a:effectRef>
                        <a:fontRef idx="minor">
                          <a:schemeClr val="dk1"/>
                        </a:fontRef>
                      </wps:style>
                      <wps:txbx>
                        <w:txbxContent>
                          <w:p w14:paraId="3C9D73C6" w14:textId="77777777" w:rsidR="005B24A6" w:rsidRPr="005F112D" w:rsidRDefault="005B24A6" w:rsidP="005F112D">
                            <w:pPr>
                              <w:jc w:val="center"/>
                              <w:rPr>
                                <w:b/>
                                <w:color w:val="FF0000"/>
                              </w:rPr>
                            </w:pPr>
                            <w:r w:rsidRPr="005F112D">
                              <w:rPr>
                                <w:b/>
                                <w:color w:val="FF0000"/>
                              </w:rPr>
                              <w:t xml:space="preserve">Bilimsel dergilerin Web of Science tarafından kabul edilen kısaltmalarını </w:t>
                            </w:r>
                            <w:r>
                              <w:rPr>
                                <w:b/>
                                <w:color w:val="FF0000"/>
                              </w:rPr>
                              <w:t>kullanabilirsiniz</w:t>
                            </w:r>
                            <w:r w:rsidRPr="005F112D">
                              <w:rPr>
                                <w:b/>
                                <w:color w:val="FF0000"/>
                              </w:rPr>
                              <w:t>. Kısal</w:t>
                            </w:r>
                            <w:r>
                              <w:rPr>
                                <w:b/>
                                <w:color w:val="FF0000"/>
                              </w:rPr>
                              <w:t>tmalara aşağıdaki adresten ulaşılabilir.</w:t>
                            </w:r>
                          </w:p>
                          <w:p w14:paraId="7F6F444C" w14:textId="77777777" w:rsidR="005B24A6" w:rsidRDefault="005B24A6" w:rsidP="005F112D">
                            <w:pPr>
                              <w:jc w:val="center"/>
                            </w:pPr>
                            <w:hyperlink r:id="rId26" w:history="1">
                              <w:r w:rsidRPr="008716C4">
                                <w:rPr>
                                  <w:rStyle w:val="Kpr"/>
                                </w:rPr>
                                <w:t>https://images.webofknowledge.com/WOK46/help/WOS/A_abrvjt.html</w:t>
                              </w:r>
                            </w:hyperlink>
                          </w:p>
                          <w:p w14:paraId="6A9C21DA" w14:textId="77777777" w:rsidR="005B24A6" w:rsidRDefault="005B24A6" w:rsidP="005F11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8169" id="Köşeleri Yuvarlanmış Dikdörtgen Belirtme Çizgisi 45" o:spid="_x0000_s1069" type="#_x0000_t62" style="position:absolute;left:0;text-align:left;margin-left:7.65pt;margin-top:1.95pt;width:471.25pt;height:6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Fu3wIAANwFAAAOAAAAZHJzL2Uyb0RvYy54bWysVE1OGzEU3lfqHSzvYTIhhCTKpEqDqKoi&#10;QECFunQ8duLin6ntZBIu0GNwhm64AOVeffZMJqFkVXUz857f9/5/hh9WSqIls04YneH0sIUR09Tk&#10;Qs8y/PX27KCHkfNE50QazTK8Zg5/GL1/NyyLAWubuZE5swiMaDcoiwzPvS8GSeLonCniDk3BNAi5&#10;sYp4YO0syS0pwbqSSbvV6ialsXlhDWXOwetpJcSjaJ9zRv0l5455JDMMsfn4tfE7Dd9kNCSDmSXF&#10;XNA6DPIPUSgiNDhtTJ0ST9DCijemlKDWOMP9ITUqMZwLymIOkE3a+iubmzkpWMwFiuOKpkzu/5ml&#10;F8sri0Se4c4xRpoo6NGX56eXRyaZFejbYkmsJFr9/vXyiE7Fff78ZP2MafSRSWG9Yuj5p3iYCScQ&#10;GIBqloUbgNGb4srWnAMylGbFrQp/SBqtYgfWTQfYyiMKj8f9Xqd3ApFQkPV63U43tijZahfW+U/M&#10;KBSIDJcsn7Frs9D5NfR6QqQ0Cx87QZbnzseW5HVeJP+eYsSVhA4viUQH7bR9fFKPwA6o/QrUT3u9&#10;/lvQ0S4o7Xa70RAEWvsFahPqaJiEqlR1iJRfSxZCk/qacag+ZN6OQce5ZxNpEQSYYUIp0z7WFexF&#10;dFDjQspGMd2nKH0aQgalGhvUWNyHRrG1T/G1x0YjejXaN8pKaGP3GcjvG88VfpN9lXNI36+mq2rk&#10;jkKQ4Wlq8jXMoTXVgrqCngno7zlx/opY6BfsLlwZfwkfLk2ZYVNTGM2Nfdj3HvCwKCDFqIQNz7D7&#10;sSCWYSQ/a1ihftrphJMQmc7xSRsYuyuZ7kr0Qk0MtAQmCKKLZMB7uSG5NeoOjtE4eAUR0RR8Z5h6&#10;u2Emvro8cM4oG48jDM5AQfy5viloMB4KHebmdnVHbFEPuYf1uDCba1CPWNXeLTZoajNeeMOFD8Jt&#10;XWsGTkgcifrchRu1y0fU9iiP/gAAAP//AwBQSwMEFAAGAAgAAAAhAM35blzfAAAACAEAAA8AAABk&#10;cnMvZG93bnJldi54bWxMj0FLw0AQhe+C/2EZwYvYjca0pmZTRClIQaFVxOM0Oyah2dmY3bbx3zue&#10;9PjmPd58r1iMrlMHGkLr2cDVJAFFXHnbcm3g7XV5eQsqRGSLnWcy8E0BFuXpSYFz64+8psMm1kpK&#10;OMzRQBNjP9c6VA05DBPfE4v36QeHUeRQazvgUcpdp6+TZKodtiwfGuzpoaFqt9k7A/5i9Z6PX2v9&#10;+GJn2RR3+fLp49mY87Px/g5UpDH+heEXX9ChFKat37MNqhOdpZI0kOagxM6zmSzZyv0mzUCXhf4/&#10;oPwBAAD//wMAUEsBAi0AFAAGAAgAAAAhALaDOJL+AAAA4QEAABMAAAAAAAAAAAAAAAAAAAAAAFtD&#10;b250ZW50X1R5cGVzXS54bWxQSwECLQAUAAYACAAAACEAOP0h/9YAAACUAQAACwAAAAAAAAAAAAAA&#10;AAAvAQAAX3JlbHMvLnJlbHNQSwECLQAUAAYACAAAACEANcihbt8CAADcBQAADgAAAAAAAAAAAAAA&#10;AAAuAgAAZHJzL2Uyb0RvYy54bWxQSwECLQAUAAYACAAAACEAzfluXN8AAAAIAQAADwAAAAAAAAAA&#10;AAAAAAA5BQAAZHJzL2Rvd25yZXYueG1sUEsFBgAAAAAEAAQA8wAAAEUGAAAAAA==&#10;" adj="6208,-9048" fillcolor="white [3201]" strokecolor="#4472c4 [3208]" strokeweight="1pt">
                <v:textbox>
                  <w:txbxContent>
                    <w:p w14:paraId="3C9D73C6" w14:textId="77777777" w:rsidR="005B24A6" w:rsidRPr="005F112D" w:rsidRDefault="005B24A6" w:rsidP="005F112D">
                      <w:pPr>
                        <w:jc w:val="center"/>
                        <w:rPr>
                          <w:b/>
                          <w:color w:val="FF0000"/>
                        </w:rPr>
                      </w:pPr>
                      <w:r w:rsidRPr="005F112D">
                        <w:rPr>
                          <w:b/>
                          <w:color w:val="FF0000"/>
                        </w:rPr>
                        <w:t xml:space="preserve">Bilimsel dergilerin Web of Science tarafından kabul edilen kısaltmalarını </w:t>
                      </w:r>
                      <w:r>
                        <w:rPr>
                          <w:b/>
                          <w:color w:val="FF0000"/>
                        </w:rPr>
                        <w:t>kullanabilirsiniz</w:t>
                      </w:r>
                      <w:r w:rsidRPr="005F112D">
                        <w:rPr>
                          <w:b/>
                          <w:color w:val="FF0000"/>
                        </w:rPr>
                        <w:t>. Kısal</w:t>
                      </w:r>
                      <w:r>
                        <w:rPr>
                          <w:b/>
                          <w:color w:val="FF0000"/>
                        </w:rPr>
                        <w:t>tmalara aşağıdaki adresten ulaşılabilir.</w:t>
                      </w:r>
                    </w:p>
                    <w:p w14:paraId="7F6F444C" w14:textId="77777777" w:rsidR="005B24A6" w:rsidRDefault="005B24A6" w:rsidP="005F112D">
                      <w:pPr>
                        <w:jc w:val="center"/>
                      </w:pPr>
                      <w:hyperlink r:id="rId27" w:history="1">
                        <w:r w:rsidRPr="008716C4">
                          <w:rPr>
                            <w:rStyle w:val="Kpr"/>
                          </w:rPr>
                          <w:t>https://images.webofknowledge.com/WOK46/help/WOS/A_abrvjt.html</w:t>
                        </w:r>
                      </w:hyperlink>
                    </w:p>
                    <w:p w14:paraId="6A9C21DA" w14:textId="77777777" w:rsidR="005B24A6" w:rsidRDefault="005B24A6" w:rsidP="005F112D">
                      <w:pPr>
                        <w:jc w:val="center"/>
                      </w:pPr>
                    </w:p>
                  </w:txbxContent>
                </v:textbox>
              </v:shape>
            </w:pict>
          </mc:Fallback>
        </mc:AlternateContent>
      </w:r>
    </w:p>
    <w:p w14:paraId="2349EEB3" w14:textId="77777777" w:rsidR="00FE7419" w:rsidRDefault="00FE7419" w:rsidP="00DB4B55">
      <w:pPr>
        <w:rPr>
          <w:sz w:val="24"/>
          <w:szCs w:val="24"/>
        </w:rPr>
      </w:pPr>
    </w:p>
    <w:p w14:paraId="66570FFC" w14:textId="77777777" w:rsidR="00FE7419" w:rsidRDefault="00FE7419" w:rsidP="00DB4B55">
      <w:pPr>
        <w:rPr>
          <w:sz w:val="24"/>
          <w:szCs w:val="24"/>
        </w:rPr>
      </w:pPr>
    </w:p>
    <w:p w14:paraId="350D10E9" w14:textId="77777777" w:rsidR="00203883" w:rsidRDefault="00203883" w:rsidP="00DB4B55">
      <w:pPr>
        <w:rPr>
          <w:sz w:val="24"/>
          <w:szCs w:val="24"/>
        </w:rPr>
        <w:sectPr w:rsidR="00203883" w:rsidSect="00FC15CA">
          <w:pgSz w:w="11906" w:h="16838"/>
          <w:pgMar w:top="1701" w:right="1418" w:bottom="1701" w:left="2268" w:header="709" w:footer="709" w:gutter="0"/>
          <w:cols w:space="708"/>
          <w:titlePg/>
          <w:docGrid w:linePitch="360"/>
        </w:sectPr>
      </w:pPr>
    </w:p>
    <w:p w14:paraId="514E96BB" w14:textId="77777777" w:rsidR="00B23F05" w:rsidRPr="006B2313" w:rsidRDefault="00B23F05" w:rsidP="00D861A6">
      <w:pPr>
        <w:pStyle w:val="IlkSayfalarBasligiSau"/>
        <w:rPr>
          <w:sz w:val="20"/>
          <w:szCs w:val="20"/>
        </w:rPr>
      </w:pPr>
      <w:r w:rsidRPr="00B37706">
        <w:rPr>
          <w:rFonts w:eastAsia="Calibri"/>
          <w:noProof/>
          <w:lang w:val="tr-TR"/>
        </w:rPr>
        <w:lastRenderedPageBreak/>
        <mc:AlternateContent>
          <mc:Choice Requires="wps">
            <w:drawing>
              <wp:anchor distT="0" distB="0" distL="114300" distR="114300" simplePos="0" relativeHeight="251659264" behindDoc="0" locked="0" layoutInCell="1" allowOverlap="1" wp14:anchorId="6666B7C6" wp14:editId="62D7F6C0">
                <wp:simplePos x="0" y="0"/>
                <wp:positionH relativeFrom="column">
                  <wp:posOffset>1588770</wp:posOffset>
                </wp:positionH>
                <wp:positionV relativeFrom="paragraph">
                  <wp:posOffset>-675640</wp:posOffset>
                </wp:positionV>
                <wp:extent cx="4210050" cy="1312985"/>
                <wp:effectExtent l="0" t="0" r="19050" b="20955"/>
                <wp:wrapNone/>
                <wp:docPr id="59" name="Çift Köşeli Ayraç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0" cy="1312985"/>
                        </a:xfrm>
                        <a:prstGeom prst="bracketPair">
                          <a:avLst/>
                        </a:prstGeom>
                        <a:solidFill>
                          <a:srgbClr val="FFC000">
                            <a:lumMod val="20000"/>
                            <a:lumOff val="80000"/>
                          </a:srgbClr>
                        </a:solidFill>
                        <a:ln w="9525" cap="flat" cmpd="sng" algn="ctr">
                          <a:solidFill>
                            <a:srgbClr val="4F81BD">
                              <a:lumMod val="75000"/>
                            </a:srgbClr>
                          </a:solidFill>
                          <a:prstDash val="solid"/>
                          <a:headEnd/>
                          <a:tailEnd/>
                        </a:ln>
                        <a:effectLst/>
                      </wps:spPr>
                      <wps:txbx>
                        <w:txbxContent>
                          <w:p w14:paraId="55061C68" w14:textId="77777777" w:rsidR="005B24A6" w:rsidRPr="003A063A" w:rsidRDefault="005B24A6" w:rsidP="00B23F05">
                            <w:pPr>
                              <w:rPr>
                                <w:b/>
                                <w:sz w:val="20"/>
                              </w:rPr>
                            </w:pPr>
                            <w:r>
                              <w:rPr>
                                <w:b/>
                                <w:sz w:val="20"/>
                              </w:rPr>
                              <w:t xml:space="preserve">KAYNAKLAR </w:t>
                            </w:r>
                          </w:p>
                          <w:p w14:paraId="667C97B9" w14:textId="77777777" w:rsidR="005B24A6" w:rsidRPr="004A2989" w:rsidRDefault="005B24A6" w:rsidP="00B23F05">
                            <w:pPr>
                              <w:jc w:val="both"/>
                              <w:rPr>
                                <w:b/>
                                <w:sz w:val="20"/>
                              </w:rPr>
                            </w:pPr>
                            <w:r>
                              <w:rPr>
                                <w:sz w:val="20"/>
                              </w:rPr>
                              <w:t xml:space="preserve">Nümerik Referans Tekniği kullanıldıysa KAYNAKLAR listesi aşağıdaki gibi hazırlanmalıdır. Bu teknikte tez içinde kullanım sırasına göre kaynaklara birer numara verilir. Buna göre tezde kullanılan ilk kaynak [1] numaralı kaynak olup bu listede ilk sırada yer alacaktır.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6B7C6" id="Çift Köşeli Ayraç 59" o:spid="_x0000_s1070" type="#_x0000_t185" style="position:absolute;left:0;text-align:left;margin-left:125.1pt;margin-top:-53.2pt;width:331.5pt;height:10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oJiAIAAPEEAAAOAAAAZHJzL2Uyb0RvYy54bWysVF1u1DAQfkfiDpbfaZIlobtRs1XZZRGi&#10;QKXCASaOk1h17GB7N7u9AMfgkRtwgYp7MXZ22y2VeEC8WJ4ZzzfzzY/PzredJBturNCqoMlJTAlX&#10;TFdCNQX98nn1YkqJdaAqkFrxgu64pefz58/Ohj7nE91qWXFDEETZfOgL2jrX51FkWcs7sCe65wqN&#10;tTYdOBRNE1UGBkTvZDSJ41fRoE3VG824tahdjkY6D/h1zZn7VNeWOyILirm5cJpwlv6M5meQNwb6&#10;VrB9GvAPWXQgFAa9h1qCA7I24glUJ5jRVtfuhOku0nUtGA8ckE0S/8HmuoWeBy5YHNvfl8n+P1j2&#10;cXNliKgKms0oUdBhj+6+idqR93c/f33nUpCLnYG7HwTtWKyhtzn6XPdXxtO1/aVmN5YovWhBNfzC&#10;GD20HCpMMfHvo0cOXrDoSsrhg64wFKydDnXb1qbzgFgRsg3t2d23h28dYahMJ0kcZ9hFhrbkZTKZ&#10;TbMQA/KDe2+se8t1R/yloKUBdsPdFQgTosDm0jqfFeSHl4GFlqJaCSmDYJpyIQ3ZAI7MarWI4zj4&#10;ynWHOY9qnDzUhtlBNU7YqJ4e1IhvR5gQyx7jS0WGgs6ySYZEAEe+luDw2vXYBKsaSkA2uEvMjTk/&#10;ct6jjuHS1TR5vXyS3Gm2T+5vWXj6S7DtiBRijHx8896oKnBzIOR4RyipfHV42Kl9FQ/tHMfCbctt&#10;mKQ09VDeWOpqh902etw7/Cfw0mpzS8mAO4d8v67BcErkO4UTM0vS1C9pENLsdIKCObaUxxZQDKEK&#10;isUbrws3Lva6N6JpMVISaqP0BU5ZLULjH7LazybuVejR/g/wi3ssh1cPP9X8NwAAAP//AwBQSwME&#10;FAAGAAgAAAAhADUGQBnlAAAADAEAAA8AAABkcnMvZG93bnJldi54bWxMj8tOwzAQRfdI/IM1SGxQ&#10;ayekBUKcCipVFAmpoiAeOzcekkBsR7Hz4O8ZVrCcmaM752aryTRswM7XzkqI5gIY2sLp2pYSnp82&#10;s0tgPiirVeMsSvhGD6v8+ChTqXajfcRhH0pGIdanSkIVQpty7osKjfJz16Kl24frjAo0diXXnRop&#10;3DQ8FmLJjaotfahUi+sKi699byTsLnYPt/f9ZtiK97dx/ZLcnX0uXqU8PZluroEFnMIfDL/6pA45&#10;OR1cb7VnjYR4IWJCJcwisUyAEXIVndPqQKwQCfA84/9L5D8AAAD//wMAUEsBAi0AFAAGAAgAAAAh&#10;ALaDOJL+AAAA4QEAABMAAAAAAAAAAAAAAAAAAAAAAFtDb250ZW50X1R5cGVzXS54bWxQSwECLQAU&#10;AAYACAAAACEAOP0h/9YAAACUAQAACwAAAAAAAAAAAAAAAAAvAQAAX3JlbHMvLnJlbHNQSwECLQAU&#10;AAYACAAAACEAgMTKCYgCAADxBAAADgAAAAAAAAAAAAAAAAAuAgAAZHJzL2Uyb0RvYy54bWxQSwEC&#10;LQAUAAYACAAAACEANQZAGeUAAAAMAQAADwAAAAAAAAAAAAAAAADiBAAAZHJzL2Rvd25yZXYueG1s&#10;UEsFBgAAAAAEAAQA8wAAAPQFAAAAAA==&#10;" filled="t" fillcolor="#fff2cc" strokecolor="#376092">
                <v:textbox>
                  <w:txbxContent>
                    <w:p w14:paraId="55061C68" w14:textId="77777777" w:rsidR="005B24A6" w:rsidRPr="003A063A" w:rsidRDefault="005B24A6" w:rsidP="00B23F05">
                      <w:pPr>
                        <w:rPr>
                          <w:b/>
                          <w:sz w:val="20"/>
                        </w:rPr>
                      </w:pPr>
                      <w:r>
                        <w:rPr>
                          <w:b/>
                          <w:sz w:val="20"/>
                        </w:rPr>
                        <w:t xml:space="preserve">KAYNAKLAR </w:t>
                      </w:r>
                    </w:p>
                    <w:p w14:paraId="667C97B9" w14:textId="77777777" w:rsidR="005B24A6" w:rsidRPr="004A2989" w:rsidRDefault="005B24A6" w:rsidP="00B23F05">
                      <w:pPr>
                        <w:jc w:val="both"/>
                        <w:rPr>
                          <w:b/>
                          <w:sz w:val="20"/>
                        </w:rPr>
                      </w:pPr>
                      <w:r>
                        <w:rPr>
                          <w:sz w:val="20"/>
                        </w:rPr>
                        <w:t xml:space="preserve">Nümerik Referans Tekniği kullanıldıysa KAYNAKLAR listesi aşağıdaki gibi hazırlanmalıdır. Bu teknikte tez içinde kullanım sırasına göre kaynaklara birer numara verilir. Buna göre tezde kullanılan ilk kaynak [1] numaralı kaynak olup bu listede ilk sırada yer alacaktır. </w:t>
                      </w:r>
                    </w:p>
                  </w:txbxContent>
                </v:textbox>
              </v:shape>
            </w:pict>
          </mc:Fallback>
        </mc:AlternateContent>
      </w:r>
    </w:p>
    <w:p w14:paraId="4EF966D7" w14:textId="77777777" w:rsidR="00B23F05" w:rsidRDefault="00B23F05" w:rsidP="00D861A6">
      <w:pPr>
        <w:pStyle w:val="IlkSayfalarBasligiSau"/>
        <w:rPr>
          <w:sz w:val="20"/>
          <w:szCs w:val="20"/>
        </w:rPr>
      </w:pPr>
    </w:p>
    <w:p w14:paraId="50EB16F4" w14:textId="77777777" w:rsidR="006B2313" w:rsidRPr="006B2313" w:rsidRDefault="006B2313" w:rsidP="00D861A6">
      <w:pPr>
        <w:pStyle w:val="IlkSayfalarBasligiSau"/>
        <w:rPr>
          <w:sz w:val="20"/>
          <w:szCs w:val="20"/>
        </w:rPr>
      </w:pPr>
    </w:p>
    <w:p w14:paraId="65DC681A" w14:textId="77777777" w:rsidR="00B23F05" w:rsidRDefault="00B23F05" w:rsidP="00D861A6">
      <w:pPr>
        <w:pStyle w:val="IlkSayfalarBasligiSau"/>
      </w:pPr>
      <w:r w:rsidRPr="007B10EC">
        <w:t>KAYNAKLAR</w:t>
      </w:r>
    </w:p>
    <w:p w14:paraId="5392A900" w14:textId="77777777" w:rsidR="006B2313" w:rsidRPr="006B2313" w:rsidRDefault="006B2313" w:rsidP="00D861A6">
      <w:pPr>
        <w:pStyle w:val="IlkSayfalarBasligiSau"/>
        <w:rPr>
          <w:b w:val="0"/>
        </w:rPr>
      </w:pPr>
    </w:p>
    <w:p w14:paraId="3C6A52FF" w14:textId="77777777" w:rsidR="006B2313" w:rsidRPr="006B2313" w:rsidRDefault="006B2313" w:rsidP="00D861A6">
      <w:pPr>
        <w:pStyle w:val="IlkSayfalarBasligiSau"/>
        <w:rPr>
          <w:b w:val="0"/>
        </w:rPr>
      </w:pPr>
    </w:p>
    <w:p w14:paraId="55FECCFD"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eastAsia="TimesNewRoman" w:hAnsi="Times New Roman"/>
          <w:sz w:val="24"/>
          <w:szCs w:val="24"/>
        </w:rPr>
        <w:t>Cemeroğlu, B.</w:t>
      </w:r>
      <w:r w:rsidR="00FC0603">
        <w:rPr>
          <w:rFonts w:ascii="Times New Roman" w:eastAsia="TimesNewRoman" w:hAnsi="Times New Roman"/>
          <w:sz w:val="24"/>
          <w:szCs w:val="24"/>
        </w:rPr>
        <w:t>,</w:t>
      </w:r>
      <w:r w:rsidRPr="00B23F05">
        <w:rPr>
          <w:rFonts w:ascii="Times New Roman" w:eastAsia="TimesNewRoman" w:hAnsi="Times New Roman"/>
          <w:sz w:val="24"/>
          <w:szCs w:val="24"/>
        </w:rPr>
        <w:t xml:space="preserve"> Meyve ve Sebze İşleme Teknolojisi, 2</w:t>
      </w:r>
      <w:r w:rsidRPr="00B23F05">
        <w:rPr>
          <w:rFonts w:ascii="Times New Roman" w:hAnsi="Times New Roman"/>
          <w:sz w:val="24"/>
          <w:szCs w:val="24"/>
        </w:rPr>
        <w:t>.Cilt. Kültür ve Turizm Bakanlı</w:t>
      </w:r>
      <w:r w:rsidRPr="00B23F05">
        <w:rPr>
          <w:rFonts w:ascii="Times New Roman" w:eastAsia="TTE15FD338t00" w:hAnsi="Times New Roman"/>
          <w:sz w:val="24"/>
          <w:szCs w:val="24"/>
        </w:rPr>
        <w:t>ğ</w:t>
      </w:r>
      <w:r w:rsidRPr="00B23F05">
        <w:rPr>
          <w:rFonts w:ascii="Times New Roman" w:hAnsi="Times New Roman"/>
          <w:sz w:val="24"/>
          <w:szCs w:val="24"/>
        </w:rPr>
        <w:t>ı Yayınları, 479-626, 20</w:t>
      </w:r>
      <w:r>
        <w:rPr>
          <w:rFonts w:ascii="Times New Roman" w:hAnsi="Times New Roman"/>
          <w:sz w:val="24"/>
          <w:szCs w:val="24"/>
        </w:rPr>
        <w:t>13</w:t>
      </w:r>
      <w:r w:rsidRPr="00B23F05">
        <w:rPr>
          <w:rFonts w:ascii="Times New Roman" w:hAnsi="Times New Roman"/>
          <w:sz w:val="24"/>
          <w:szCs w:val="24"/>
        </w:rPr>
        <w:t>.</w:t>
      </w:r>
    </w:p>
    <w:p w14:paraId="2B0AE346" w14:textId="77777777" w:rsidR="00B23F05" w:rsidRDefault="00B23F05" w:rsidP="00B23F05">
      <w:pPr>
        <w:pStyle w:val="ListeParagraf"/>
        <w:spacing w:after="0"/>
        <w:jc w:val="both"/>
        <w:rPr>
          <w:rFonts w:ascii="Times New Roman" w:hAnsi="Times New Roman"/>
          <w:sz w:val="24"/>
          <w:szCs w:val="24"/>
        </w:rPr>
      </w:pPr>
    </w:p>
    <w:p w14:paraId="5BBDB458"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hAnsi="Times New Roman"/>
          <w:sz w:val="24"/>
          <w:szCs w:val="24"/>
        </w:rPr>
        <w:t>Yi, W., Fischer, J., Akoh, C.C.</w:t>
      </w:r>
      <w:r w:rsidR="00FC0603">
        <w:rPr>
          <w:rFonts w:ascii="Times New Roman" w:hAnsi="Times New Roman"/>
          <w:sz w:val="24"/>
          <w:szCs w:val="24"/>
        </w:rPr>
        <w:t>,</w:t>
      </w:r>
      <w:r w:rsidRPr="00B23F05">
        <w:rPr>
          <w:rFonts w:ascii="Times New Roman" w:hAnsi="Times New Roman"/>
          <w:sz w:val="24"/>
          <w:szCs w:val="24"/>
        </w:rPr>
        <w:t xml:space="preserve"> Study of anticancer activities of muscadine grape phenolics in vitro. J. Agric. Food Chem., 53(22), 8804-8812, 2005.</w:t>
      </w:r>
    </w:p>
    <w:p w14:paraId="17BC6B7D" w14:textId="77777777" w:rsidR="00B23F05" w:rsidRPr="00B23F05" w:rsidRDefault="00B23F05" w:rsidP="00B23F05">
      <w:pPr>
        <w:pStyle w:val="ListeParagraf"/>
        <w:spacing w:after="0"/>
        <w:rPr>
          <w:rFonts w:ascii="Times New Roman" w:hAnsi="Times New Roman"/>
          <w:sz w:val="24"/>
          <w:szCs w:val="24"/>
        </w:rPr>
      </w:pPr>
    </w:p>
    <w:p w14:paraId="327453E2"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hAnsi="Times New Roman"/>
          <w:bCs/>
          <w:sz w:val="24"/>
          <w:szCs w:val="24"/>
        </w:rPr>
        <w:t>Aktürk, Ö.</w:t>
      </w:r>
      <w:r w:rsidR="00FC0603">
        <w:rPr>
          <w:rFonts w:ascii="Times New Roman" w:hAnsi="Times New Roman"/>
          <w:bCs/>
          <w:sz w:val="24"/>
          <w:szCs w:val="24"/>
        </w:rPr>
        <w:t>,</w:t>
      </w:r>
      <w:r w:rsidRPr="00B23F05">
        <w:rPr>
          <w:rFonts w:ascii="Times New Roman" w:hAnsi="Times New Roman"/>
          <w:bCs/>
          <w:sz w:val="24"/>
          <w:szCs w:val="24"/>
        </w:rPr>
        <w:t xml:space="preserve"> Zencef</w:t>
      </w:r>
      <w:r w:rsidRPr="00B23F05">
        <w:rPr>
          <w:rFonts w:ascii="Times New Roman" w:hAnsi="Times New Roman"/>
          <w:sz w:val="24"/>
          <w:szCs w:val="24"/>
        </w:rPr>
        <w:t>i</w:t>
      </w:r>
      <w:r w:rsidRPr="00B23F05">
        <w:rPr>
          <w:rFonts w:ascii="Times New Roman" w:hAnsi="Times New Roman"/>
          <w:bCs/>
          <w:sz w:val="24"/>
          <w:szCs w:val="24"/>
        </w:rPr>
        <w:t>l ve domates</w:t>
      </w:r>
      <w:r w:rsidRPr="00B23F05">
        <w:rPr>
          <w:rFonts w:ascii="Times New Roman" w:hAnsi="Times New Roman"/>
          <w:sz w:val="24"/>
          <w:szCs w:val="24"/>
        </w:rPr>
        <w:t>i</w:t>
      </w:r>
      <w:r w:rsidRPr="00B23F05">
        <w:rPr>
          <w:rFonts w:ascii="Times New Roman" w:hAnsi="Times New Roman"/>
          <w:bCs/>
          <w:sz w:val="24"/>
          <w:szCs w:val="24"/>
        </w:rPr>
        <w:t>n ant</w:t>
      </w:r>
      <w:r w:rsidRPr="00B23F05">
        <w:rPr>
          <w:rFonts w:ascii="Times New Roman" w:hAnsi="Times New Roman"/>
          <w:sz w:val="24"/>
          <w:szCs w:val="24"/>
        </w:rPr>
        <w:t>i</w:t>
      </w:r>
      <w:r w:rsidRPr="00B23F05">
        <w:rPr>
          <w:rFonts w:ascii="Times New Roman" w:hAnsi="Times New Roman"/>
          <w:bCs/>
          <w:sz w:val="24"/>
          <w:szCs w:val="24"/>
        </w:rPr>
        <w:t>oks</w:t>
      </w:r>
      <w:r w:rsidRPr="00B23F05">
        <w:rPr>
          <w:rFonts w:ascii="Times New Roman" w:hAnsi="Times New Roman"/>
          <w:sz w:val="24"/>
          <w:szCs w:val="24"/>
        </w:rPr>
        <w:t>i</w:t>
      </w:r>
      <w:r w:rsidRPr="00B23F05">
        <w:rPr>
          <w:rFonts w:ascii="Times New Roman" w:hAnsi="Times New Roman"/>
          <w:bCs/>
          <w:sz w:val="24"/>
          <w:szCs w:val="24"/>
        </w:rPr>
        <w:t>dan özell</w:t>
      </w:r>
      <w:r w:rsidRPr="00B23F05">
        <w:rPr>
          <w:rFonts w:ascii="Times New Roman" w:hAnsi="Times New Roman"/>
          <w:sz w:val="24"/>
          <w:szCs w:val="24"/>
        </w:rPr>
        <w:t>i</w:t>
      </w:r>
      <w:r w:rsidRPr="00B23F05">
        <w:rPr>
          <w:rFonts w:ascii="Times New Roman" w:hAnsi="Times New Roman"/>
          <w:bCs/>
          <w:sz w:val="24"/>
          <w:szCs w:val="24"/>
        </w:rPr>
        <w:t>kler</w:t>
      </w:r>
      <w:r w:rsidRPr="00B23F05">
        <w:rPr>
          <w:rFonts w:ascii="Times New Roman" w:hAnsi="Times New Roman"/>
          <w:sz w:val="24"/>
          <w:szCs w:val="24"/>
        </w:rPr>
        <w:t xml:space="preserve">i </w:t>
      </w:r>
      <w:r w:rsidRPr="00B23F05">
        <w:rPr>
          <w:rFonts w:ascii="Times New Roman" w:hAnsi="Times New Roman"/>
          <w:bCs/>
          <w:sz w:val="24"/>
          <w:szCs w:val="24"/>
        </w:rPr>
        <w:t>üzer</w:t>
      </w:r>
      <w:r w:rsidRPr="00B23F05">
        <w:rPr>
          <w:rFonts w:ascii="Times New Roman" w:hAnsi="Times New Roman"/>
          <w:sz w:val="24"/>
          <w:szCs w:val="24"/>
        </w:rPr>
        <w:t>i</w:t>
      </w:r>
      <w:r w:rsidRPr="00B23F05">
        <w:rPr>
          <w:rFonts w:ascii="Times New Roman" w:hAnsi="Times New Roman"/>
          <w:bCs/>
          <w:sz w:val="24"/>
          <w:szCs w:val="24"/>
        </w:rPr>
        <w:t>ne çe</w:t>
      </w:r>
      <w:r w:rsidRPr="00B23F05">
        <w:rPr>
          <w:rFonts w:ascii="Times New Roman" w:hAnsi="Times New Roman"/>
          <w:sz w:val="24"/>
          <w:szCs w:val="24"/>
        </w:rPr>
        <w:t>şi</w:t>
      </w:r>
      <w:r w:rsidRPr="00B23F05">
        <w:rPr>
          <w:rFonts w:ascii="Times New Roman" w:hAnsi="Times New Roman"/>
          <w:bCs/>
          <w:sz w:val="24"/>
          <w:szCs w:val="24"/>
        </w:rPr>
        <w:t>tl</w:t>
      </w:r>
      <w:r w:rsidRPr="00B23F05">
        <w:rPr>
          <w:rFonts w:ascii="Times New Roman" w:hAnsi="Times New Roman"/>
          <w:sz w:val="24"/>
          <w:szCs w:val="24"/>
        </w:rPr>
        <w:t xml:space="preserve">i </w:t>
      </w:r>
      <w:r w:rsidRPr="00B23F05">
        <w:rPr>
          <w:rFonts w:ascii="Times New Roman" w:hAnsi="Times New Roman"/>
          <w:bCs/>
          <w:sz w:val="24"/>
          <w:szCs w:val="24"/>
        </w:rPr>
        <w:t>kurutma yöntemler</w:t>
      </w:r>
      <w:r w:rsidRPr="00B23F05">
        <w:rPr>
          <w:rFonts w:ascii="Times New Roman" w:hAnsi="Times New Roman"/>
          <w:sz w:val="24"/>
          <w:szCs w:val="24"/>
        </w:rPr>
        <w:t>i</w:t>
      </w:r>
      <w:r w:rsidRPr="00B23F05">
        <w:rPr>
          <w:rFonts w:ascii="Times New Roman" w:hAnsi="Times New Roman"/>
          <w:bCs/>
          <w:sz w:val="24"/>
          <w:szCs w:val="24"/>
        </w:rPr>
        <w:t>n</w:t>
      </w:r>
      <w:r w:rsidRPr="00B23F05">
        <w:rPr>
          <w:rFonts w:ascii="Times New Roman" w:hAnsi="Times New Roman"/>
          <w:sz w:val="24"/>
          <w:szCs w:val="24"/>
        </w:rPr>
        <w:t>i</w:t>
      </w:r>
      <w:r w:rsidRPr="00B23F05">
        <w:rPr>
          <w:rFonts w:ascii="Times New Roman" w:hAnsi="Times New Roman"/>
          <w:bCs/>
          <w:sz w:val="24"/>
          <w:szCs w:val="24"/>
        </w:rPr>
        <w:t>n etk</w:t>
      </w:r>
      <w:r w:rsidRPr="00B23F05">
        <w:rPr>
          <w:rFonts w:ascii="Times New Roman" w:hAnsi="Times New Roman"/>
          <w:sz w:val="24"/>
          <w:szCs w:val="24"/>
        </w:rPr>
        <w:t>i</w:t>
      </w:r>
      <w:r w:rsidRPr="00B23F05">
        <w:rPr>
          <w:rFonts w:ascii="Times New Roman" w:hAnsi="Times New Roman"/>
          <w:bCs/>
          <w:sz w:val="24"/>
          <w:szCs w:val="24"/>
        </w:rPr>
        <w:t>s</w:t>
      </w:r>
      <w:r w:rsidRPr="00B23F05">
        <w:rPr>
          <w:rFonts w:ascii="Times New Roman" w:hAnsi="Times New Roman"/>
          <w:sz w:val="24"/>
          <w:szCs w:val="24"/>
        </w:rPr>
        <w:t>i. Sakarya Üniversitesi, Fen Bilimleri Enstitüsü, Gıda Mühendisliği Bölümü, Yüksek Lisans Tezi, 2013.</w:t>
      </w:r>
    </w:p>
    <w:p w14:paraId="33C2C4CB" w14:textId="77777777" w:rsidR="00B23F05" w:rsidRPr="00B23F05" w:rsidRDefault="00B23F05" w:rsidP="00B23F05">
      <w:pPr>
        <w:pStyle w:val="ListeParagraf"/>
        <w:spacing w:after="0"/>
        <w:rPr>
          <w:rFonts w:ascii="Times New Roman" w:hAnsi="Times New Roman"/>
          <w:sz w:val="24"/>
          <w:szCs w:val="24"/>
        </w:rPr>
      </w:pPr>
    </w:p>
    <w:p w14:paraId="5204625B"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hAnsi="Times New Roman"/>
          <w:sz w:val="24"/>
          <w:szCs w:val="24"/>
        </w:rPr>
        <w:t>Bariş, C., Çelik, H., Gökçay, E., Marsali, B.</w:t>
      </w:r>
      <w:r w:rsidR="00FC0603">
        <w:rPr>
          <w:rFonts w:ascii="Times New Roman" w:hAnsi="Times New Roman"/>
          <w:sz w:val="24"/>
          <w:szCs w:val="24"/>
        </w:rPr>
        <w:t>,</w:t>
      </w:r>
      <w:r w:rsidRPr="00B23F05">
        <w:rPr>
          <w:rFonts w:ascii="Times New Roman" w:hAnsi="Times New Roman"/>
          <w:sz w:val="24"/>
          <w:szCs w:val="24"/>
        </w:rPr>
        <w:t xml:space="preserve"> Türkiye’de Bağcılığın Sorunları ve Çözüm Yolları. Türkiye Ziraat Müh. III. Tek. Kong.</w:t>
      </w:r>
      <w:r w:rsidRPr="00B23F05">
        <w:rPr>
          <w:rFonts w:ascii="Times New Roman" w:hAnsi="Times New Roman"/>
          <w:i/>
          <w:sz w:val="24"/>
          <w:szCs w:val="24"/>
        </w:rPr>
        <w:t xml:space="preserve">, </w:t>
      </w:r>
      <w:r w:rsidRPr="00B23F05">
        <w:rPr>
          <w:rFonts w:ascii="Times New Roman" w:hAnsi="Times New Roman"/>
          <w:sz w:val="24"/>
          <w:szCs w:val="24"/>
        </w:rPr>
        <w:t>Ankara</w:t>
      </w:r>
      <w:r w:rsidRPr="00B23F05">
        <w:rPr>
          <w:rFonts w:ascii="Times New Roman" w:hAnsi="Times New Roman"/>
          <w:i/>
          <w:sz w:val="24"/>
          <w:szCs w:val="24"/>
        </w:rPr>
        <w:t>,</w:t>
      </w:r>
      <w:r w:rsidRPr="00B23F05">
        <w:rPr>
          <w:rFonts w:ascii="Times New Roman" w:hAnsi="Times New Roman"/>
          <w:sz w:val="24"/>
          <w:szCs w:val="24"/>
        </w:rPr>
        <w:t xml:space="preserve"> 432–480, 1990.</w:t>
      </w:r>
    </w:p>
    <w:p w14:paraId="0D3E2942" w14:textId="77777777" w:rsidR="00B23F05" w:rsidRPr="00B23F05" w:rsidRDefault="00B23F05" w:rsidP="00B23F05">
      <w:pPr>
        <w:pStyle w:val="ListeParagraf"/>
        <w:spacing w:after="0"/>
        <w:rPr>
          <w:rFonts w:ascii="Times New Roman" w:hAnsi="Times New Roman"/>
          <w:sz w:val="24"/>
          <w:szCs w:val="24"/>
        </w:rPr>
      </w:pPr>
    </w:p>
    <w:p w14:paraId="24C1878B"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hAnsi="Times New Roman"/>
          <w:sz w:val="24"/>
          <w:szCs w:val="24"/>
        </w:rPr>
        <w:t xml:space="preserve">Bilgehan, H., </w:t>
      </w:r>
      <w:r w:rsidRPr="00B23F05">
        <w:rPr>
          <w:rFonts w:ascii="Times New Roman" w:hAnsi="Times New Roman"/>
          <w:iCs/>
          <w:sz w:val="24"/>
          <w:szCs w:val="24"/>
        </w:rPr>
        <w:t>Clostridium difficile</w:t>
      </w:r>
      <w:r w:rsidRPr="00B23F05">
        <w:rPr>
          <w:rFonts w:ascii="Times New Roman" w:hAnsi="Times New Roman"/>
          <w:sz w:val="24"/>
          <w:szCs w:val="24"/>
        </w:rPr>
        <w:t>. İçinde: Klinik Mikrobiyoloji-Özel Bakteriyoloji ve Bakteri Enfeksiyonları</w:t>
      </w:r>
      <w:r w:rsidRPr="00B23F05">
        <w:rPr>
          <w:rFonts w:ascii="Times New Roman" w:hAnsi="Times New Roman"/>
          <w:iCs/>
          <w:sz w:val="24"/>
          <w:szCs w:val="24"/>
        </w:rPr>
        <w:t>.</w:t>
      </w:r>
      <w:r w:rsidRPr="00B23F05">
        <w:rPr>
          <w:rFonts w:ascii="Times New Roman" w:hAnsi="Times New Roman"/>
          <w:i/>
          <w:iCs/>
          <w:sz w:val="24"/>
          <w:szCs w:val="24"/>
        </w:rPr>
        <w:t xml:space="preserve"> </w:t>
      </w:r>
      <w:r w:rsidRPr="00B23F05">
        <w:rPr>
          <w:rFonts w:ascii="Times New Roman" w:hAnsi="Times New Roman"/>
          <w:sz w:val="24"/>
          <w:szCs w:val="24"/>
        </w:rPr>
        <w:t>10. Baskı, Barış Yayınları Fakülteler Kitapevi, İzmir, 361-363, 1995.</w:t>
      </w:r>
    </w:p>
    <w:p w14:paraId="2F79ACAC" w14:textId="77777777" w:rsidR="00B23F05" w:rsidRPr="00B23F05" w:rsidRDefault="00B23F05" w:rsidP="00B23F05">
      <w:pPr>
        <w:pStyle w:val="ListeParagraf"/>
        <w:spacing w:after="0"/>
        <w:rPr>
          <w:rFonts w:ascii="Times New Roman" w:hAnsi="Times New Roman"/>
          <w:sz w:val="24"/>
          <w:szCs w:val="24"/>
        </w:rPr>
      </w:pPr>
    </w:p>
    <w:p w14:paraId="69E21FC5"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hAnsi="Times New Roman"/>
          <w:sz w:val="24"/>
          <w:szCs w:val="24"/>
        </w:rPr>
        <w:t>Uzun, İ., Bayır, A.</w:t>
      </w:r>
      <w:r w:rsidR="00FC0603">
        <w:rPr>
          <w:rFonts w:ascii="Times New Roman" w:hAnsi="Times New Roman"/>
          <w:sz w:val="24"/>
          <w:szCs w:val="24"/>
        </w:rPr>
        <w:t>,</w:t>
      </w:r>
      <w:r w:rsidRPr="00B23F05">
        <w:rPr>
          <w:rFonts w:ascii="Times New Roman" w:hAnsi="Times New Roman"/>
          <w:sz w:val="24"/>
          <w:szCs w:val="24"/>
        </w:rPr>
        <w:t xml:space="preserve"> Bazı saraplık üzüm çekirdeği ekstrelerinin toplam fenolik içerikleri ve etkili antiradikallerinin belirlenmesi. </w:t>
      </w:r>
      <w:r w:rsidRPr="00B23F05">
        <w:rPr>
          <w:rFonts w:ascii="Times New Roman" w:hAnsi="Times New Roman"/>
          <w:iCs/>
          <w:sz w:val="24"/>
          <w:szCs w:val="24"/>
        </w:rPr>
        <w:t>Ulusal Bağcılık-Sarap Sempozyumu ve Sergisi</w:t>
      </w:r>
      <w:r w:rsidRPr="00B23F05">
        <w:rPr>
          <w:rFonts w:ascii="Times New Roman" w:hAnsi="Times New Roman"/>
          <w:sz w:val="24"/>
          <w:szCs w:val="24"/>
        </w:rPr>
        <w:t xml:space="preserve"> Bildiriler Kitabı, Denizli, 93-102, 2008.</w:t>
      </w:r>
    </w:p>
    <w:p w14:paraId="22E9A7E1" w14:textId="77777777" w:rsidR="00B23F05" w:rsidRPr="00B23F05" w:rsidRDefault="00B23F05" w:rsidP="00B23F05">
      <w:pPr>
        <w:pStyle w:val="ListeParagraf"/>
        <w:spacing w:after="0"/>
        <w:rPr>
          <w:rFonts w:ascii="Times New Roman" w:eastAsia="TimesNewRoman" w:hAnsi="Times New Roman"/>
          <w:sz w:val="24"/>
          <w:szCs w:val="24"/>
        </w:rPr>
      </w:pPr>
    </w:p>
    <w:p w14:paraId="78DA1802" w14:textId="77777777" w:rsidR="00B23F05"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eastAsia="TimesNewRoman" w:hAnsi="Times New Roman"/>
          <w:sz w:val="24"/>
          <w:szCs w:val="24"/>
        </w:rPr>
        <w:t>Cemeroğlu, B.</w:t>
      </w:r>
      <w:r w:rsidR="00FC0603">
        <w:rPr>
          <w:rFonts w:ascii="Times New Roman" w:eastAsia="TimesNewRoman" w:hAnsi="Times New Roman"/>
          <w:sz w:val="24"/>
          <w:szCs w:val="24"/>
        </w:rPr>
        <w:t>,</w:t>
      </w:r>
      <w:r w:rsidRPr="00B23F05">
        <w:rPr>
          <w:rFonts w:ascii="Times New Roman" w:eastAsia="TimesNewRoman" w:hAnsi="Times New Roman"/>
          <w:sz w:val="24"/>
          <w:szCs w:val="24"/>
        </w:rPr>
        <w:t xml:space="preserve"> Meyve ve Sebze İşleme Teknolojisi, 1</w:t>
      </w:r>
      <w:r w:rsidRPr="00B23F05">
        <w:rPr>
          <w:rFonts w:ascii="Times New Roman" w:hAnsi="Times New Roman"/>
          <w:sz w:val="24"/>
          <w:szCs w:val="24"/>
        </w:rPr>
        <w:t>.Cilt. Kültür ve Turizm Bakanlı</w:t>
      </w:r>
      <w:r w:rsidRPr="00B23F05">
        <w:rPr>
          <w:rFonts w:ascii="Times New Roman" w:eastAsia="TTE15FD338t00" w:hAnsi="Times New Roman"/>
          <w:sz w:val="24"/>
          <w:szCs w:val="24"/>
        </w:rPr>
        <w:t>ğ</w:t>
      </w:r>
      <w:r w:rsidRPr="00B23F05">
        <w:rPr>
          <w:rFonts w:ascii="Times New Roman" w:hAnsi="Times New Roman"/>
          <w:sz w:val="24"/>
          <w:szCs w:val="24"/>
        </w:rPr>
        <w:t>ı Yayınları, 1-236, 2013.</w:t>
      </w:r>
    </w:p>
    <w:p w14:paraId="61D80A8C" w14:textId="77777777" w:rsidR="00B23F05" w:rsidRPr="00B23F05" w:rsidRDefault="00B23F05" w:rsidP="00B23F05">
      <w:pPr>
        <w:pStyle w:val="ListeParagraf"/>
        <w:spacing w:after="0"/>
        <w:rPr>
          <w:rFonts w:ascii="Times New Roman" w:eastAsia="Times New Roman" w:hAnsi="Times New Roman"/>
          <w:color w:val="222222"/>
          <w:sz w:val="24"/>
          <w:szCs w:val="24"/>
          <w:lang w:eastAsia="tr-TR"/>
        </w:rPr>
      </w:pPr>
    </w:p>
    <w:p w14:paraId="38198696" w14:textId="77777777" w:rsidR="00B23F05" w:rsidRPr="004E2CE9" w:rsidRDefault="00B23F05" w:rsidP="00B23F05">
      <w:pPr>
        <w:pStyle w:val="ListeParagraf"/>
        <w:numPr>
          <w:ilvl w:val="0"/>
          <w:numId w:val="21"/>
        </w:numPr>
        <w:spacing w:after="0"/>
        <w:ind w:hanging="720"/>
        <w:jc w:val="both"/>
        <w:rPr>
          <w:rFonts w:ascii="Times New Roman" w:hAnsi="Times New Roman"/>
          <w:sz w:val="24"/>
          <w:szCs w:val="24"/>
        </w:rPr>
      </w:pPr>
      <w:r w:rsidRPr="00B23F05">
        <w:rPr>
          <w:rFonts w:ascii="Times New Roman" w:eastAsia="Times New Roman" w:hAnsi="Times New Roman"/>
          <w:color w:val="222222"/>
          <w:sz w:val="24"/>
          <w:szCs w:val="24"/>
          <w:lang w:eastAsia="tr-TR"/>
        </w:rPr>
        <w:t>Banon, S., Díaz, P., Rodríguez, M., Garrido, M. D., Price, A.</w:t>
      </w:r>
      <w:r w:rsidR="00FC0603">
        <w:rPr>
          <w:rFonts w:ascii="Times New Roman" w:eastAsia="Times New Roman" w:hAnsi="Times New Roman"/>
          <w:color w:val="222222"/>
          <w:sz w:val="24"/>
          <w:szCs w:val="24"/>
          <w:lang w:eastAsia="tr-TR"/>
        </w:rPr>
        <w:t>,</w:t>
      </w:r>
      <w:r w:rsidRPr="00B23F05">
        <w:rPr>
          <w:rFonts w:ascii="Times New Roman" w:eastAsia="Times New Roman" w:hAnsi="Times New Roman"/>
          <w:color w:val="222222"/>
          <w:sz w:val="24"/>
          <w:szCs w:val="24"/>
          <w:lang w:eastAsia="tr-TR"/>
        </w:rPr>
        <w:t xml:space="preserve"> Ascorbate, green tea and grape seed extracts increase the shelf life of low sulphite beef patties. </w:t>
      </w:r>
      <w:r w:rsidRPr="00B23F05">
        <w:rPr>
          <w:rFonts w:ascii="Times New Roman" w:eastAsia="Times New Roman" w:hAnsi="Times New Roman"/>
          <w:iCs/>
          <w:color w:val="222222"/>
          <w:sz w:val="24"/>
          <w:szCs w:val="24"/>
          <w:lang w:eastAsia="tr-TR"/>
        </w:rPr>
        <w:t>Meat Sci.</w:t>
      </w:r>
      <w:r w:rsidRPr="00B23F05">
        <w:rPr>
          <w:rFonts w:ascii="Times New Roman" w:eastAsia="Times New Roman" w:hAnsi="Times New Roman"/>
          <w:color w:val="222222"/>
          <w:sz w:val="24"/>
          <w:szCs w:val="24"/>
          <w:lang w:eastAsia="tr-TR"/>
        </w:rPr>
        <w:t xml:space="preserve">, </w:t>
      </w:r>
      <w:r w:rsidRPr="00B23F05">
        <w:rPr>
          <w:rFonts w:ascii="Times New Roman" w:eastAsia="Times New Roman" w:hAnsi="Times New Roman"/>
          <w:iCs/>
          <w:color w:val="222222"/>
          <w:sz w:val="24"/>
          <w:szCs w:val="24"/>
          <w:lang w:eastAsia="tr-TR"/>
        </w:rPr>
        <w:t>77</w:t>
      </w:r>
      <w:r w:rsidRPr="00B23F05">
        <w:rPr>
          <w:rFonts w:ascii="Times New Roman" w:eastAsia="Times New Roman" w:hAnsi="Times New Roman"/>
          <w:color w:val="222222"/>
          <w:sz w:val="24"/>
          <w:szCs w:val="24"/>
          <w:lang w:eastAsia="tr-TR"/>
        </w:rPr>
        <w:t>(4): 626-633, 2007.</w:t>
      </w:r>
    </w:p>
    <w:p w14:paraId="464CE748" w14:textId="77777777" w:rsidR="004E2CE9" w:rsidRPr="004E2CE9" w:rsidRDefault="004E2CE9" w:rsidP="004E2CE9">
      <w:pPr>
        <w:pStyle w:val="ListeParagraf"/>
        <w:rPr>
          <w:rFonts w:ascii="Times New Roman" w:hAnsi="Times New Roman"/>
          <w:sz w:val="24"/>
          <w:szCs w:val="24"/>
        </w:rPr>
      </w:pPr>
    </w:p>
    <w:p w14:paraId="0F51973E" w14:textId="77777777" w:rsidR="004E2CE9" w:rsidRPr="00B23F05" w:rsidRDefault="004E2CE9" w:rsidP="00B23F05">
      <w:pPr>
        <w:pStyle w:val="ListeParagraf"/>
        <w:numPr>
          <w:ilvl w:val="0"/>
          <w:numId w:val="21"/>
        </w:numPr>
        <w:spacing w:after="0"/>
        <w:ind w:hanging="720"/>
        <w:jc w:val="both"/>
        <w:rPr>
          <w:rFonts w:ascii="Times New Roman" w:hAnsi="Times New Roman"/>
          <w:sz w:val="24"/>
          <w:szCs w:val="24"/>
        </w:rPr>
      </w:pPr>
      <w:r>
        <w:rPr>
          <w:rFonts w:ascii="Times New Roman" w:hAnsi="Times New Roman"/>
          <w:sz w:val="24"/>
          <w:szCs w:val="24"/>
        </w:rPr>
        <w:t xml:space="preserve">www.google.com., </w:t>
      </w:r>
      <w:r w:rsidR="00FC0603">
        <w:rPr>
          <w:rFonts w:ascii="Times New Roman" w:hAnsi="Times New Roman"/>
          <w:sz w:val="24"/>
          <w:szCs w:val="24"/>
        </w:rPr>
        <w:t>Erişim Tarihi: 11.12.2016.</w:t>
      </w:r>
    </w:p>
    <w:p w14:paraId="4823D015" w14:textId="77777777" w:rsidR="00B23F05" w:rsidRPr="00B23F05" w:rsidRDefault="00B23F05" w:rsidP="00B23F05">
      <w:pPr>
        <w:pStyle w:val="ListeParagraf"/>
        <w:spacing w:after="0"/>
        <w:rPr>
          <w:rFonts w:ascii="Times New Roman" w:hAnsi="Times New Roman"/>
          <w:sz w:val="24"/>
          <w:szCs w:val="24"/>
        </w:rPr>
      </w:pPr>
      <w:bookmarkStart w:id="51" w:name="_GoBack"/>
    </w:p>
    <w:p w14:paraId="20F29610" w14:textId="77777777" w:rsidR="00327129" w:rsidRDefault="00327129" w:rsidP="00B23F05">
      <w:pPr>
        <w:spacing w:after="0"/>
        <w:rPr>
          <w:sz w:val="24"/>
          <w:szCs w:val="24"/>
        </w:rPr>
        <w:sectPr w:rsidR="00327129" w:rsidSect="00C17FC1">
          <w:pgSz w:w="11906" w:h="16838"/>
          <w:pgMar w:top="1701" w:right="1418" w:bottom="1701" w:left="2268" w:header="709" w:footer="709" w:gutter="0"/>
          <w:cols w:space="708"/>
          <w:titlePg/>
          <w:docGrid w:linePitch="360"/>
        </w:sectPr>
      </w:pPr>
    </w:p>
    <w:bookmarkEnd w:id="51"/>
    <w:p w14:paraId="1573B4E3" w14:textId="23AD6615" w:rsidR="006B2313" w:rsidRDefault="00342F5D" w:rsidP="00D861A6">
      <w:pPr>
        <w:pStyle w:val="OzgecmisBaslikSau"/>
        <w:rPr>
          <w:b w:val="0"/>
          <w:sz w:val="20"/>
          <w:szCs w:val="20"/>
        </w:rPr>
      </w:pPr>
      <w:r w:rsidRPr="00B37706">
        <w:rPr>
          <w:rFonts w:eastAsia="Calibri"/>
          <w:noProof/>
          <w:lang w:val="tr-TR"/>
        </w:rPr>
        <w:lastRenderedPageBreak/>
        <mc:AlternateContent>
          <mc:Choice Requires="wps">
            <w:drawing>
              <wp:anchor distT="0" distB="0" distL="114300" distR="114300" simplePos="0" relativeHeight="251665408" behindDoc="0" locked="0" layoutInCell="1" allowOverlap="1" wp14:anchorId="4E320334" wp14:editId="12221126">
                <wp:simplePos x="0" y="0"/>
                <wp:positionH relativeFrom="column">
                  <wp:posOffset>-922499</wp:posOffset>
                </wp:positionH>
                <wp:positionV relativeFrom="paragraph">
                  <wp:posOffset>-717346</wp:posOffset>
                </wp:positionV>
                <wp:extent cx="6702497" cy="1224951"/>
                <wp:effectExtent l="0" t="0" r="22225" b="13335"/>
                <wp:wrapNone/>
                <wp:docPr id="48" name="Çift Köşeli Ayraç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97" cy="1224951"/>
                        </a:xfrm>
                        <a:prstGeom prst="bracketPair">
                          <a:avLst/>
                        </a:prstGeom>
                        <a:solidFill>
                          <a:srgbClr val="FFC000">
                            <a:lumMod val="20000"/>
                            <a:lumOff val="80000"/>
                          </a:srgbClr>
                        </a:solidFill>
                        <a:ln w="9525" cap="flat" cmpd="sng" algn="ctr">
                          <a:solidFill>
                            <a:srgbClr val="4F81BD">
                              <a:lumMod val="75000"/>
                            </a:srgbClr>
                          </a:solidFill>
                          <a:prstDash val="solid"/>
                          <a:headEnd/>
                          <a:tailEnd/>
                        </a:ln>
                        <a:effectLst/>
                      </wps:spPr>
                      <wps:txbx>
                        <w:txbxContent>
                          <w:p w14:paraId="5E9F6332" w14:textId="0217E4B9" w:rsidR="005B24A6" w:rsidRPr="004A74CF" w:rsidRDefault="000E66AE" w:rsidP="005B24A6">
                            <w:pPr>
                              <w:spacing w:after="0" w:line="240" w:lineRule="auto"/>
                              <w:jc w:val="both"/>
                              <w:rPr>
                                <w:rFonts w:asciiTheme="minorHAnsi" w:hAnsiTheme="minorHAnsi" w:cs="Arial"/>
                                <w:szCs w:val="20"/>
                              </w:rPr>
                            </w:pPr>
                            <w:r w:rsidRPr="004A74CF">
                              <w:rPr>
                                <w:rFonts w:asciiTheme="minorHAnsi" w:hAnsiTheme="minorHAnsi" w:cs="Arial"/>
                                <w:szCs w:val="20"/>
                              </w:rPr>
                              <w:t>Öğrenim durumu bölümünün doldurulması zorunludur. İhtiyaç duyulması halinde satır ilavesi yapılabilir veya silinebilir.</w:t>
                            </w:r>
                          </w:p>
                          <w:p w14:paraId="58AF6207" w14:textId="78664310" w:rsidR="005B24A6" w:rsidRPr="004A74CF" w:rsidRDefault="005B24A6" w:rsidP="005B24A6">
                            <w:pPr>
                              <w:spacing w:after="0" w:line="240" w:lineRule="auto"/>
                              <w:jc w:val="both"/>
                              <w:rPr>
                                <w:rFonts w:asciiTheme="minorHAnsi" w:hAnsiTheme="minorHAnsi" w:cs="Arial"/>
                                <w:szCs w:val="20"/>
                              </w:rPr>
                            </w:pPr>
                            <w:r w:rsidRPr="004A74CF">
                              <w:rPr>
                                <w:rFonts w:asciiTheme="minorHAnsi" w:hAnsiTheme="minorHAnsi" w:cs="Arial"/>
                                <w:szCs w:val="20"/>
                              </w:rPr>
                              <w:t xml:space="preserve">İş deneyimi </w:t>
                            </w:r>
                            <w:r w:rsidR="000E66AE" w:rsidRPr="004A74CF">
                              <w:rPr>
                                <w:rFonts w:asciiTheme="minorHAnsi" w:hAnsiTheme="minorHAnsi" w:cs="Arial"/>
                                <w:szCs w:val="20"/>
                              </w:rPr>
                              <w:t>bölümündeki</w:t>
                            </w:r>
                            <w:r w:rsidRPr="004A74CF">
                              <w:rPr>
                                <w:rFonts w:asciiTheme="minorHAnsi" w:hAnsiTheme="minorHAnsi" w:cs="Arial"/>
                                <w:szCs w:val="20"/>
                              </w:rPr>
                              <w:t xml:space="preserve"> yıl, yer, görev gibi kısımların altındaki örnek bilgiler değiştirilmeli eğer mesleki deneyim yoksa bu </w:t>
                            </w:r>
                            <w:r w:rsidR="004A74CF" w:rsidRPr="004A74CF">
                              <w:rPr>
                                <w:rFonts w:asciiTheme="minorHAnsi" w:hAnsiTheme="minorHAnsi" w:cs="Arial"/>
                                <w:szCs w:val="20"/>
                              </w:rPr>
                              <w:t>bölüm</w:t>
                            </w:r>
                            <w:r w:rsidRPr="004A74CF">
                              <w:rPr>
                                <w:rFonts w:asciiTheme="minorHAnsi" w:hAnsiTheme="minorHAnsi" w:cs="Arial"/>
                                <w:szCs w:val="20"/>
                              </w:rPr>
                              <w:t xml:space="preserve"> silinmelidir.</w:t>
                            </w:r>
                            <w:r w:rsidR="004A74CF">
                              <w:rPr>
                                <w:rFonts w:asciiTheme="minorHAnsi" w:hAnsiTheme="minorHAnsi" w:cs="Arial"/>
                                <w:szCs w:val="20"/>
                              </w:rPr>
                              <w:t xml:space="preserve"> </w:t>
                            </w:r>
                            <w:r w:rsidR="004A74CF" w:rsidRPr="004A74CF">
                              <w:rPr>
                                <w:rFonts w:asciiTheme="minorHAnsi" w:hAnsiTheme="minorHAnsi" w:cs="Arial"/>
                                <w:szCs w:val="20"/>
                              </w:rPr>
                              <w:t>İhtiyaç duyulması halinde satır ilavesi yapılabilir veya silinebilir.</w:t>
                            </w:r>
                          </w:p>
                          <w:p w14:paraId="2DE95C8F" w14:textId="299C9D55" w:rsidR="000E66AE" w:rsidRPr="004A74CF" w:rsidRDefault="000E66AE" w:rsidP="005B24A6">
                            <w:pPr>
                              <w:spacing w:after="0" w:line="240" w:lineRule="auto"/>
                              <w:jc w:val="both"/>
                              <w:rPr>
                                <w:rFonts w:asciiTheme="minorHAnsi" w:hAnsiTheme="minorHAnsi" w:cs="Arial"/>
                                <w:szCs w:val="20"/>
                              </w:rPr>
                            </w:pPr>
                            <w:r w:rsidRPr="004A74CF">
                              <w:rPr>
                                <w:rFonts w:asciiTheme="minorHAnsi" w:hAnsiTheme="minorHAnsi" w:cs="Arial"/>
                                <w:szCs w:val="20"/>
                              </w:rPr>
                              <w:t>Varsa m</w:t>
                            </w:r>
                            <w:r w:rsidRPr="004A74CF">
                              <w:rPr>
                                <w:rFonts w:asciiTheme="minorHAnsi" w:hAnsiTheme="minorHAnsi" w:cs="Arial"/>
                                <w:szCs w:val="20"/>
                              </w:rPr>
                              <w:t>akale, bildiri, proje vb.</w:t>
                            </w:r>
                            <w:r w:rsidRPr="004A74CF">
                              <w:rPr>
                                <w:rFonts w:asciiTheme="minorHAnsi" w:hAnsiTheme="minorHAnsi" w:cs="Arial"/>
                                <w:szCs w:val="20"/>
                              </w:rPr>
                              <w:t xml:space="preserve"> çalışmalar </w:t>
                            </w:r>
                            <w:r w:rsidR="005B24A6" w:rsidRPr="004A74CF">
                              <w:rPr>
                                <w:rFonts w:asciiTheme="minorHAnsi" w:hAnsiTheme="minorHAnsi" w:cs="Arial"/>
                                <w:szCs w:val="20"/>
                              </w:rPr>
                              <w:t xml:space="preserve">Eserler </w:t>
                            </w:r>
                            <w:r w:rsidRPr="004A74CF">
                              <w:rPr>
                                <w:rFonts w:asciiTheme="minorHAnsi" w:hAnsiTheme="minorHAnsi" w:cs="Arial"/>
                                <w:szCs w:val="20"/>
                              </w:rPr>
                              <w:t xml:space="preserve">kısmında belirtilmelidir yoksa bu </w:t>
                            </w:r>
                            <w:r w:rsidR="004A74CF" w:rsidRPr="004A74CF">
                              <w:rPr>
                                <w:rFonts w:asciiTheme="minorHAnsi" w:hAnsiTheme="minorHAnsi" w:cs="Arial"/>
                                <w:szCs w:val="20"/>
                              </w:rPr>
                              <w:t>bölüm</w:t>
                            </w:r>
                            <w:r w:rsidRPr="004A74CF">
                              <w:rPr>
                                <w:rFonts w:asciiTheme="minorHAnsi" w:hAnsiTheme="minorHAnsi" w:cs="Arial"/>
                                <w:szCs w:val="20"/>
                              </w:rPr>
                              <w:t xml:space="preserve"> silinmelidir.</w:t>
                            </w:r>
                          </w:p>
                          <w:p w14:paraId="66AF7D96" w14:textId="30BF3B44" w:rsidR="000E66AE" w:rsidRPr="004A74CF" w:rsidRDefault="005B24A6" w:rsidP="005B24A6">
                            <w:pPr>
                              <w:spacing w:after="0" w:line="240" w:lineRule="auto"/>
                              <w:jc w:val="both"/>
                              <w:rPr>
                                <w:rFonts w:asciiTheme="minorHAnsi" w:hAnsiTheme="minorHAnsi" w:cs="Arial"/>
                                <w:szCs w:val="20"/>
                              </w:rPr>
                            </w:pPr>
                            <w:r w:rsidRPr="004A74CF">
                              <w:rPr>
                                <w:rFonts w:asciiTheme="minorHAnsi" w:hAnsiTheme="minorHAnsi" w:cs="Arial"/>
                                <w:szCs w:val="20"/>
                              </w:rPr>
                              <w:t xml:space="preserve">Hobiler </w:t>
                            </w:r>
                            <w:r w:rsidR="004A74CF" w:rsidRPr="004A74CF">
                              <w:rPr>
                                <w:rFonts w:asciiTheme="minorHAnsi" w:hAnsiTheme="minorHAnsi" w:cs="Arial"/>
                                <w:szCs w:val="20"/>
                              </w:rPr>
                              <w:t>bölümün doldurulması isteğe bağlı olup düzenlenmediği takdirde silinmelidir.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20334" id="Çift Köşeli Ayraç 48" o:spid="_x0000_s1071" type="#_x0000_t185" style="position:absolute;left:0;text-align:left;margin-left:-72.65pt;margin-top:-56.5pt;width:527.75pt;height:9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ThAIAAPEEAAAOAAAAZHJzL2Uyb0RvYy54bWysVN1u0zAUvkfiHSzfsyRVu67R0qm0FCEG&#10;TBo8wInjJNYc29hu0/ICPAaXvAEvMPFenNjt6JjEBeLGOj/2d77z58urXSfJllsntCpodpZSwhXT&#10;lVBNQT99XL+4oMR5UBVIrXhB99zRq/nzZ5e9yflIt1pW3BIEUS7vTUFb702eJI61vAN3pg1X6Ky1&#10;7cCjapukstAjeieTUZqeJ722lbGacefQuopOOg/4dc2Z/1DXjnsiC4rcfDhtOMvhTOaXkDcWTCvY&#10;gQb8A4sOhMKgD1Ar8EA2VjyB6gSz2unanzHdJbquBeMhB8wmS//I5rYFw0MuWBxnHsrk/h8se7+9&#10;sURUBR1jpxR02KP7r6L25O39j5/fuBRksbdw/52gH4vVG5fjm1tzY4d0nbnW7M4RpZctqIYvrNV9&#10;y6FCitlwP3n0YFAcPiVl/05XGAo2Xoe67WrbDYBYEbIL7dk/tIfvPGFoPJ+mo/FsSglDXzZCeRJj&#10;QH58bqzzr7nuyCAUtLTA7ri/AWFDFNheOz+wgvx4M2ShpajWQsqg2KZcSku2gCOzXi/TNA1v5aZD&#10;ztGMk4fWMDtoxgmL5oujGfFdhAmx3Cm+VKQv6GwymmAigCNfS/Aodgab4FRDCcgGd4n5yPnR4wNq&#10;DDdeX2QvV0/ITScHcn9jMaS/AtdGpBAj5jM075WqQm4ehIwyQkk1VIeHnTpU8djOOBZ+V+7iJE2O&#10;k1Lqao/dtjruHf4TKLTafqGkx53DfD9vwHJK5BuFEzPLxuNhSYMynkxHqNhTT3nqAcUQqqBYvCgu&#10;fVzsjbGiaTFSFmqj9AKnrBah8QPlyOowm7hXoUeHP2BY3FM93Pr9U81/AQAA//8DAFBLAwQUAAYA&#10;CAAAACEAfUjM1OYAAAAMAQAADwAAAGRycy9kb3ducmV2LnhtbEyPy07DMBBF90j8gzVIbFBrpw9K&#10;QpwKKlWAhFRREI+dGw9JILaj2Hnw90xXsJvRHN05N12PpmY9tr5yVkI0FcDQ5k5XtpDw8rydXAHz&#10;QVmtamdRwg96WGenJ6lKtBvsE/b7UDAKsT5REsoQmoRzn5dolJ+6Bi3dPl1rVKC1Lbhu1UDhpuYz&#10;IS65UZWlD6VqcFNi/r3vjITdavd4+9Bt+3vx8T5sXhd3F1/LNynPz8aba2ABx/AHw1Gf1CEjp4Pr&#10;rPasljCJFss5sccpmlMtYuJIzIAdJKziGHiW8v8lsl8AAAD//wMAUEsBAi0AFAAGAAgAAAAhALaD&#10;OJL+AAAA4QEAABMAAAAAAAAAAAAAAAAAAAAAAFtDb250ZW50X1R5cGVzXS54bWxQSwECLQAUAAYA&#10;CAAAACEAOP0h/9YAAACUAQAACwAAAAAAAAAAAAAAAAAvAQAAX3JlbHMvLnJlbHNQSwECLQAUAAYA&#10;CAAAACEAvyJPE4QCAADxBAAADgAAAAAAAAAAAAAAAAAuAgAAZHJzL2Uyb0RvYy54bWxQSwECLQAU&#10;AAYACAAAACEAfUjM1OYAAAAMAQAADwAAAAAAAAAAAAAAAADeBAAAZHJzL2Rvd25yZXYueG1sUEsF&#10;BgAAAAAEAAQA8wAAAPEFAAAAAA==&#10;" filled="t" fillcolor="#fff2cc" strokecolor="#376092">
                <v:textbox>
                  <w:txbxContent>
                    <w:p w14:paraId="5E9F6332" w14:textId="0217E4B9" w:rsidR="005B24A6" w:rsidRPr="004A74CF" w:rsidRDefault="000E66AE" w:rsidP="005B24A6">
                      <w:pPr>
                        <w:spacing w:after="0" w:line="240" w:lineRule="auto"/>
                        <w:jc w:val="both"/>
                        <w:rPr>
                          <w:rFonts w:asciiTheme="minorHAnsi" w:hAnsiTheme="minorHAnsi" w:cs="Arial"/>
                          <w:szCs w:val="20"/>
                        </w:rPr>
                      </w:pPr>
                      <w:r w:rsidRPr="004A74CF">
                        <w:rPr>
                          <w:rFonts w:asciiTheme="minorHAnsi" w:hAnsiTheme="minorHAnsi" w:cs="Arial"/>
                          <w:szCs w:val="20"/>
                        </w:rPr>
                        <w:t>Öğrenim durumu bölümünün doldurulması zorunludur. İhtiyaç duyulması halinde satır ilavesi yapılabilir veya silinebilir.</w:t>
                      </w:r>
                    </w:p>
                    <w:p w14:paraId="58AF6207" w14:textId="78664310" w:rsidR="005B24A6" w:rsidRPr="004A74CF" w:rsidRDefault="005B24A6" w:rsidP="005B24A6">
                      <w:pPr>
                        <w:spacing w:after="0" w:line="240" w:lineRule="auto"/>
                        <w:jc w:val="both"/>
                        <w:rPr>
                          <w:rFonts w:asciiTheme="minorHAnsi" w:hAnsiTheme="minorHAnsi" w:cs="Arial"/>
                          <w:szCs w:val="20"/>
                        </w:rPr>
                      </w:pPr>
                      <w:r w:rsidRPr="004A74CF">
                        <w:rPr>
                          <w:rFonts w:asciiTheme="minorHAnsi" w:hAnsiTheme="minorHAnsi" w:cs="Arial"/>
                          <w:szCs w:val="20"/>
                        </w:rPr>
                        <w:t xml:space="preserve">İş deneyimi </w:t>
                      </w:r>
                      <w:r w:rsidR="000E66AE" w:rsidRPr="004A74CF">
                        <w:rPr>
                          <w:rFonts w:asciiTheme="minorHAnsi" w:hAnsiTheme="minorHAnsi" w:cs="Arial"/>
                          <w:szCs w:val="20"/>
                        </w:rPr>
                        <w:t>bölümündeki</w:t>
                      </w:r>
                      <w:r w:rsidRPr="004A74CF">
                        <w:rPr>
                          <w:rFonts w:asciiTheme="minorHAnsi" w:hAnsiTheme="minorHAnsi" w:cs="Arial"/>
                          <w:szCs w:val="20"/>
                        </w:rPr>
                        <w:t xml:space="preserve"> yıl, yer, görev gibi kısımların altındaki örnek bilgiler değiştirilmeli eğer mesleki deneyim yoksa bu </w:t>
                      </w:r>
                      <w:r w:rsidR="004A74CF" w:rsidRPr="004A74CF">
                        <w:rPr>
                          <w:rFonts w:asciiTheme="minorHAnsi" w:hAnsiTheme="minorHAnsi" w:cs="Arial"/>
                          <w:szCs w:val="20"/>
                        </w:rPr>
                        <w:t>bölüm</w:t>
                      </w:r>
                      <w:r w:rsidRPr="004A74CF">
                        <w:rPr>
                          <w:rFonts w:asciiTheme="minorHAnsi" w:hAnsiTheme="minorHAnsi" w:cs="Arial"/>
                          <w:szCs w:val="20"/>
                        </w:rPr>
                        <w:t xml:space="preserve"> silinmelidir.</w:t>
                      </w:r>
                      <w:r w:rsidR="004A74CF">
                        <w:rPr>
                          <w:rFonts w:asciiTheme="minorHAnsi" w:hAnsiTheme="minorHAnsi" w:cs="Arial"/>
                          <w:szCs w:val="20"/>
                        </w:rPr>
                        <w:t xml:space="preserve"> </w:t>
                      </w:r>
                      <w:r w:rsidR="004A74CF" w:rsidRPr="004A74CF">
                        <w:rPr>
                          <w:rFonts w:asciiTheme="minorHAnsi" w:hAnsiTheme="minorHAnsi" w:cs="Arial"/>
                          <w:szCs w:val="20"/>
                        </w:rPr>
                        <w:t>İhtiyaç duyulması halinde satır ilavesi yapılabilir veya silinebilir.</w:t>
                      </w:r>
                    </w:p>
                    <w:p w14:paraId="2DE95C8F" w14:textId="299C9D55" w:rsidR="000E66AE" w:rsidRPr="004A74CF" w:rsidRDefault="000E66AE" w:rsidP="005B24A6">
                      <w:pPr>
                        <w:spacing w:after="0" w:line="240" w:lineRule="auto"/>
                        <w:jc w:val="both"/>
                        <w:rPr>
                          <w:rFonts w:asciiTheme="minorHAnsi" w:hAnsiTheme="minorHAnsi" w:cs="Arial"/>
                          <w:szCs w:val="20"/>
                        </w:rPr>
                      </w:pPr>
                      <w:r w:rsidRPr="004A74CF">
                        <w:rPr>
                          <w:rFonts w:asciiTheme="minorHAnsi" w:hAnsiTheme="minorHAnsi" w:cs="Arial"/>
                          <w:szCs w:val="20"/>
                        </w:rPr>
                        <w:t>Varsa m</w:t>
                      </w:r>
                      <w:r w:rsidRPr="004A74CF">
                        <w:rPr>
                          <w:rFonts w:asciiTheme="minorHAnsi" w:hAnsiTheme="minorHAnsi" w:cs="Arial"/>
                          <w:szCs w:val="20"/>
                        </w:rPr>
                        <w:t>akale, bildiri, proje vb.</w:t>
                      </w:r>
                      <w:r w:rsidRPr="004A74CF">
                        <w:rPr>
                          <w:rFonts w:asciiTheme="minorHAnsi" w:hAnsiTheme="minorHAnsi" w:cs="Arial"/>
                          <w:szCs w:val="20"/>
                        </w:rPr>
                        <w:t xml:space="preserve"> çalışmalar </w:t>
                      </w:r>
                      <w:r w:rsidR="005B24A6" w:rsidRPr="004A74CF">
                        <w:rPr>
                          <w:rFonts w:asciiTheme="minorHAnsi" w:hAnsiTheme="minorHAnsi" w:cs="Arial"/>
                          <w:szCs w:val="20"/>
                        </w:rPr>
                        <w:t xml:space="preserve">Eserler </w:t>
                      </w:r>
                      <w:r w:rsidRPr="004A74CF">
                        <w:rPr>
                          <w:rFonts w:asciiTheme="minorHAnsi" w:hAnsiTheme="minorHAnsi" w:cs="Arial"/>
                          <w:szCs w:val="20"/>
                        </w:rPr>
                        <w:t xml:space="preserve">kısmında belirtilmelidir yoksa bu </w:t>
                      </w:r>
                      <w:r w:rsidR="004A74CF" w:rsidRPr="004A74CF">
                        <w:rPr>
                          <w:rFonts w:asciiTheme="minorHAnsi" w:hAnsiTheme="minorHAnsi" w:cs="Arial"/>
                          <w:szCs w:val="20"/>
                        </w:rPr>
                        <w:t>bölüm</w:t>
                      </w:r>
                      <w:r w:rsidRPr="004A74CF">
                        <w:rPr>
                          <w:rFonts w:asciiTheme="minorHAnsi" w:hAnsiTheme="minorHAnsi" w:cs="Arial"/>
                          <w:szCs w:val="20"/>
                        </w:rPr>
                        <w:t xml:space="preserve"> silinmelidir.</w:t>
                      </w:r>
                    </w:p>
                    <w:p w14:paraId="66AF7D96" w14:textId="30BF3B44" w:rsidR="000E66AE" w:rsidRPr="004A74CF" w:rsidRDefault="005B24A6" w:rsidP="005B24A6">
                      <w:pPr>
                        <w:spacing w:after="0" w:line="240" w:lineRule="auto"/>
                        <w:jc w:val="both"/>
                        <w:rPr>
                          <w:rFonts w:asciiTheme="minorHAnsi" w:hAnsiTheme="minorHAnsi" w:cs="Arial"/>
                          <w:szCs w:val="20"/>
                        </w:rPr>
                      </w:pPr>
                      <w:r w:rsidRPr="004A74CF">
                        <w:rPr>
                          <w:rFonts w:asciiTheme="minorHAnsi" w:hAnsiTheme="minorHAnsi" w:cs="Arial"/>
                          <w:szCs w:val="20"/>
                        </w:rPr>
                        <w:t xml:space="preserve">Hobiler </w:t>
                      </w:r>
                      <w:r w:rsidR="004A74CF" w:rsidRPr="004A74CF">
                        <w:rPr>
                          <w:rFonts w:asciiTheme="minorHAnsi" w:hAnsiTheme="minorHAnsi" w:cs="Arial"/>
                          <w:szCs w:val="20"/>
                        </w:rPr>
                        <w:t>bölümün doldurulması isteğe bağlı olup düzenlenmediği takdirde silinmelidir.</w:t>
                      </w:r>
                    </w:p>
                  </w:txbxContent>
                </v:textbox>
              </v:shape>
            </w:pict>
          </mc:Fallback>
        </mc:AlternateContent>
      </w:r>
    </w:p>
    <w:p w14:paraId="12EF3079" w14:textId="77777777" w:rsidR="006B2313" w:rsidRDefault="006B2313" w:rsidP="00D861A6">
      <w:pPr>
        <w:pStyle w:val="OzgecmisBaslikSau"/>
        <w:rPr>
          <w:b w:val="0"/>
          <w:sz w:val="20"/>
          <w:szCs w:val="20"/>
        </w:rPr>
      </w:pPr>
    </w:p>
    <w:p w14:paraId="7D235AC9" w14:textId="77777777" w:rsidR="006B2313" w:rsidRPr="006B2313" w:rsidRDefault="006B2313" w:rsidP="00D861A6">
      <w:pPr>
        <w:pStyle w:val="OzgecmisBaslikSau"/>
        <w:rPr>
          <w:b w:val="0"/>
          <w:sz w:val="20"/>
          <w:szCs w:val="20"/>
        </w:rPr>
      </w:pPr>
    </w:p>
    <w:p w14:paraId="505EC023" w14:textId="77777777" w:rsidR="00D3388A" w:rsidRPr="00EE495D" w:rsidRDefault="00D3388A" w:rsidP="00D861A6">
      <w:pPr>
        <w:pStyle w:val="OzgecmisBaslikSau"/>
      </w:pPr>
      <w:r w:rsidRPr="00EE495D">
        <w:t>ÖZGEÇMİŞ</w:t>
      </w:r>
    </w:p>
    <w:p w14:paraId="7091786D" w14:textId="77777777" w:rsidR="00316AD7" w:rsidRPr="006B2313" w:rsidRDefault="00316AD7" w:rsidP="00EE1C61">
      <w:pPr>
        <w:spacing w:after="0" w:line="360" w:lineRule="auto"/>
        <w:jc w:val="both"/>
        <w:rPr>
          <w:rFonts w:ascii="Times New Roman" w:eastAsia="Times New Roman" w:hAnsi="Times New Roman"/>
          <w:kern w:val="0"/>
          <w:sz w:val="24"/>
          <w:szCs w:val="24"/>
          <w:lang w:eastAsia="tr-TR"/>
        </w:rPr>
      </w:pPr>
    </w:p>
    <w:p w14:paraId="57724A6B" w14:textId="467C8FDD" w:rsidR="001D0D00" w:rsidRPr="00BC2F39" w:rsidRDefault="001D0D00" w:rsidP="001D0D00">
      <w:pPr>
        <w:pStyle w:val="Altyaz"/>
        <w:spacing w:line="360" w:lineRule="auto"/>
      </w:pPr>
      <w:r>
        <w:t>Adı Soyadı</w:t>
      </w:r>
      <w:r>
        <w:tab/>
      </w:r>
      <w:r>
        <w:tab/>
      </w:r>
      <w:r w:rsidRPr="00BC2F39">
        <w:t>:</w:t>
      </w:r>
    </w:p>
    <w:p w14:paraId="3792120C" w14:textId="16F042EA" w:rsidR="001D0D00" w:rsidRDefault="001D0D00" w:rsidP="001D0D00">
      <w:pPr>
        <w:spacing w:line="360" w:lineRule="auto"/>
        <w:rPr>
          <w:b/>
          <w:bCs/>
        </w:rPr>
      </w:pPr>
    </w:p>
    <w:p w14:paraId="1A43CEF8" w14:textId="77777777" w:rsidR="00342F5D" w:rsidRPr="00BC2F39" w:rsidRDefault="00342F5D" w:rsidP="001D0D00">
      <w:pPr>
        <w:spacing w:line="360" w:lineRule="auto"/>
        <w:rPr>
          <w:b/>
          <w:bCs/>
        </w:rPr>
      </w:pPr>
    </w:p>
    <w:p w14:paraId="2D593D93" w14:textId="5AFB0ECF" w:rsidR="001D0D00" w:rsidRPr="001D0D00" w:rsidRDefault="001D0D00" w:rsidP="00BE17D4">
      <w:pPr>
        <w:pStyle w:val="AltBaslkSau"/>
        <w:numPr>
          <w:ilvl w:val="0"/>
          <w:numId w:val="0"/>
        </w:numPr>
        <w:ind w:left="426" w:hanging="426"/>
      </w:pPr>
      <w:r w:rsidRPr="001D0D00">
        <w:t>ÖĞRENİM DURUMU</w:t>
      </w:r>
    </w:p>
    <w:tbl>
      <w:tblPr>
        <w:tblW w:w="8217" w:type="dxa"/>
        <w:tblLayout w:type="fixed"/>
        <w:tblCellMar>
          <w:left w:w="0" w:type="dxa"/>
          <w:right w:w="0" w:type="dxa"/>
        </w:tblCellMar>
        <w:tblLook w:val="0000" w:firstRow="0" w:lastRow="0" w:firstColumn="0" w:lastColumn="0" w:noHBand="0" w:noVBand="0"/>
      </w:tblPr>
      <w:tblGrid>
        <w:gridCol w:w="1722"/>
        <w:gridCol w:w="4563"/>
        <w:gridCol w:w="1932"/>
      </w:tblGrid>
      <w:tr w:rsidR="00BE17D4" w:rsidRPr="00A954EA" w14:paraId="76C9C74A" w14:textId="77777777" w:rsidTr="004A74CF">
        <w:tc>
          <w:tcPr>
            <w:tcW w:w="1722" w:type="dxa"/>
            <w:tcBorders>
              <w:top w:val="nil"/>
              <w:left w:val="nil"/>
              <w:bottom w:val="nil"/>
              <w:right w:val="nil"/>
            </w:tcBorders>
            <w:vAlign w:val="center"/>
          </w:tcPr>
          <w:p w14:paraId="2E741633" w14:textId="77777777" w:rsidR="00BE17D4" w:rsidRPr="00A954EA" w:rsidRDefault="00BE17D4" w:rsidP="004A74CF">
            <w:pPr>
              <w:widowControl w:val="0"/>
              <w:autoSpaceDE w:val="0"/>
              <w:autoSpaceDN w:val="0"/>
              <w:adjustRightInd w:val="0"/>
              <w:spacing w:before="56" w:after="0"/>
              <w:rPr>
                <w:rFonts w:ascii="Times New Roman" w:hAnsi="Times New Roman"/>
                <w:b/>
                <w:sz w:val="24"/>
                <w:szCs w:val="24"/>
              </w:rPr>
            </w:pPr>
            <w:r w:rsidRPr="00A954EA">
              <w:rPr>
                <w:rFonts w:ascii="Times New Roman" w:hAnsi="Times New Roman"/>
                <w:b/>
                <w:sz w:val="24"/>
                <w:szCs w:val="24"/>
              </w:rPr>
              <w:t>Derece</w:t>
            </w:r>
          </w:p>
        </w:tc>
        <w:tc>
          <w:tcPr>
            <w:tcW w:w="4563" w:type="dxa"/>
            <w:tcBorders>
              <w:top w:val="nil"/>
              <w:left w:val="nil"/>
              <w:bottom w:val="nil"/>
              <w:right w:val="nil"/>
            </w:tcBorders>
            <w:vAlign w:val="center"/>
          </w:tcPr>
          <w:p w14:paraId="36846763" w14:textId="77777777" w:rsidR="00BE17D4" w:rsidRPr="00A954EA" w:rsidRDefault="00BE17D4" w:rsidP="004A74CF">
            <w:pPr>
              <w:widowControl w:val="0"/>
              <w:autoSpaceDE w:val="0"/>
              <w:autoSpaceDN w:val="0"/>
              <w:adjustRightInd w:val="0"/>
              <w:spacing w:before="56" w:after="0"/>
              <w:rPr>
                <w:rFonts w:ascii="Times New Roman" w:hAnsi="Times New Roman"/>
                <w:b/>
                <w:sz w:val="24"/>
                <w:szCs w:val="24"/>
              </w:rPr>
            </w:pPr>
            <w:r w:rsidRPr="00A954EA">
              <w:rPr>
                <w:rFonts w:ascii="Times New Roman" w:hAnsi="Times New Roman"/>
                <w:b/>
                <w:sz w:val="24"/>
                <w:szCs w:val="24"/>
              </w:rPr>
              <w:t>Eğitim Birimi</w:t>
            </w:r>
          </w:p>
        </w:tc>
        <w:tc>
          <w:tcPr>
            <w:tcW w:w="1932" w:type="dxa"/>
            <w:tcBorders>
              <w:top w:val="nil"/>
              <w:left w:val="nil"/>
              <w:bottom w:val="nil"/>
              <w:right w:val="nil"/>
            </w:tcBorders>
            <w:vAlign w:val="center"/>
          </w:tcPr>
          <w:p w14:paraId="107F1809" w14:textId="77777777" w:rsidR="00BE17D4" w:rsidRPr="00A954EA" w:rsidRDefault="00BE17D4" w:rsidP="004A74CF">
            <w:pPr>
              <w:widowControl w:val="0"/>
              <w:autoSpaceDE w:val="0"/>
              <w:autoSpaceDN w:val="0"/>
              <w:adjustRightInd w:val="0"/>
              <w:spacing w:before="56" w:after="0"/>
              <w:jc w:val="center"/>
              <w:rPr>
                <w:rFonts w:ascii="Times New Roman" w:hAnsi="Times New Roman"/>
                <w:b/>
                <w:sz w:val="24"/>
                <w:szCs w:val="24"/>
              </w:rPr>
            </w:pPr>
            <w:r w:rsidRPr="00A954EA">
              <w:rPr>
                <w:rFonts w:ascii="Times New Roman" w:hAnsi="Times New Roman"/>
                <w:b/>
                <w:sz w:val="24"/>
                <w:szCs w:val="24"/>
              </w:rPr>
              <w:t xml:space="preserve">Mezuniyet </w:t>
            </w:r>
            <w:r w:rsidRPr="00BE17D4">
              <w:rPr>
                <w:rFonts w:ascii="Times New Roman" w:hAnsi="Times New Roman"/>
                <w:b/>
                <w:sz w:val="24"/>
                <w:szCs w:val="24"/>
              </w:rPr>
              <w:t>Yılı</w:t>
            </w:r>
          </w:p>
        </w:tc>
      </w:tr>
      <w:tr w:rsidR="00BE17D4" w:rsidRPr="00A954EA" w14:paraId="590A40A6" w14:textId="77777777" w:rsidTr="004A74CF">
        <w:tc>
          <w:tcPr>
            <w:tcW w:w="1722" w:type="dxa"/>
            <w:tcBorders>
              <w:top w:val="nil"/>
              <w:left w:val="nil"/>
              <w:bottom w:val="nil"/>
              <w:right w:val="nil"/>
            </w:tcBorders>
            <w:vAlign w:val="center"/>
          </w:tcPr>
          <w:p w14:paraId="35EF60AA" w14:textId="77777777" w:rsidR="00BE17D4" w:rsidRPr="003E175B" w:rsidRDefault="00BE17D4" w:rsidP="004A74CF">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Doktora</w:t>
            </w:r>
          </w:p>
        </w:tc>
        <w:tc>
          <w:tcPr>
            <w:tcW w:w="4563" w:type="dxa"/>
            <w:tcBorders>
              <w:top w:val="nil"/>
              <w:left w:val="nil"/>
              <w:bottom w:val="nil"/>
              <w:right w:val="nil"/>
            </w:tcBorders>
            <w:vAlign w:val="center"/>
          </w:tcPr>
          <w:p w14:paraId="5762F239" w14:textId="5E902B28" w:rsidR="00BE17D4" w:rsidRPr="003E175B" w:rsidRDefault="00BE17D4" w:rsidP="004A74CF">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 xml:space="preserve">Sakarya </w:t>
            </w:r>
            <w:r w:rsidRPr="003E175B">
              <w:rPr>
                <w:rFonts w:ascii="Times New Roman" w:hAnsi="Times New Roman"/>
                <w:sz w:val="24"/>
                <w:szCs w:val="24"/>
              </w:rPr>
              <w:t>Üniversitesi</w:t>
            </w:r>
            <w:r w:rsidR="004A74CF">
              <w:rPr>
                <w:rFonts w:ascii="Times New Roman" w:hAnsi="Times New Roman"/>
                <w:sz w:val="24"/>
                <w:szCs w:val="24"/>
              </w:rPr>
              <w:t xml:space="preserve"> </w:t>
            </w:r>
            <w:r w:rsidRPr="003E175B">
              <w:rPr>
                <w:rFonts w:ascii="Times New Roman" w:hAnsi="Times New Roman"/>
                <w:sz w:val="24"/>
                <w:szCs w:val="24"/>
              </w:rPr>
              <w:t>/</w:t>
            </w:r>
            <w:r w:rsidR="004A74CF">
              <w:rPr>
                <w:rFonts w:ascii="Times New Roman" w:hAnsi="Times New Roman"/>
                <w:sz w:val="24"/>
                <w:szCs w:val="24"/>
              </w:rPr>
              <w:t xml:space="preserve"> Fen Bilimleri Enstitüsü  / Endüstri Mühendisliği</w:t>
            </w:r>
          </w:p>
        </w:tc>
        <w:tc>
          <w:tcPr>
            <w:tcW w:w="1932" w:type="dxa"/>
            <w:tcBorders>
              <w:top w:val="nil"/>
              <w:left w:val="nil"/>
              <w:bottom w:val="nil"/>
              <w:right w:val="nil"/>
            </w:tcBorders>
            <w:vAlign w:val="center"/>
          </w:tcPr>
          <w:p w14:paraId="09F3622E" w14:textId="77777777" w:rsidR="00BE17D4" w:rsidRPr="00A954EA" w:rsidRDefault="00BE17D4" w:rsidP="004A74CF">
            <w:pPr>
              <w:widowControl w:val="0"/>
              <w:autoSpaceDE w:val="0"/>
              <w:autoSpaceDN w:val="0"/>
              <w:adjustRightInd w:val="0"/>
              <w:spacing w:before="56" w:after="0"/>
              <w:jc w:val="center"/>
              <w:rPr>
                <w:rFonts w:ascii="Times New Roman" w:hAnsi="Times New Roman"/>
                <w:sz w:val="24"/>
                <w:szCs w:val="24"/>
              </w:rPr>
            </w:pPr>
            <w:r w:rsidRPr="00A954EA">
              <w:rPr>
                <w:rFonts w:ascii="Times New Roman" w:hAnsi="Times New Roman"/>
                <w:sz w:val="24"/>
                <w:szCs w:val="24"/>
              </w:rPr>
              <w:t>Devam ediyor</w:t>
            </w:r>
          </w:p>
        </w:tc>
      </w:tr>
      <w:tr w:rsidR="00BE17D4" w:rsidRPr="00A954EA" w14:paraId="06ECF02C" w14:textId="77777777" w:rsidTr="004A74CF">
        <w:tc>
          <w:tcPr>
            <w:tcW w:w="1722" w:type="dxa"/>
            <w:tcBorders>
              <w:top w:val="nil"/>
              <w:left w:val="nil"/>
              <w:bottom w:val="nil"/>
              <w:right w:val="nil"/>
            </w:tcBorders>
            <w:vAlign w:val="center"/>
          </w:tcPr>
          <w:p w14:paraId="795EF425" w14:textId="34450C7E" w:rsidR="00BE17D4" w:rsidRPr="003E175B" w:rsidRDefault="00BE17D4" w:rsidP="004A74CF">
            <w:pPr>
              <w:widowControl w:val="0"/>
              <w:autoSpaceDE w:val="0"/>
              <w:autoSpaceDN w:val="0"/>
              <w:adjustRightInd w:val="0"/>
              <w:spacing w:before="56" w:after="0"/>
              <w:rPr>
                <w:rFonts w:ascii="Times New Roman" w:hAnsi="Times New Roman"/>
                <w:sz w:val="24"/>
                <w:szCs w:val="24"/>
              </w:rPr>
            </w:pPr>
            <w:r w:rsidRPr="003E175B">
              <w:rPr>
                <w:rFonts w:ascii="Times New Roman" w:hAnsi="Times New Roman"/>
                <w:sz w:val="24"/>
                <w:szCs w:val="24"/>
              </w:rPr>
              <w:t>Yüksek</w:t>
            </w:r>
            <w:r w:rsidRPr="00A954EA">
              <w:rPr>
                <w:rFonts w:ascii="Times New Roman" w:hAnsi="Times New Roman"/>
                <w:sz w:val="24"/>
                <w:szCs w:val="24"/>
              </w:rPr>
              <w:t xml:space="preserve"> </w:t>
            </w:r>
            <w:r>
              <w:rPr>
                <w:rFonts w:ascii="Times New Roman" w:hAnsi="Times New Roman"/>
                <w:sz w:val="24"/>
                <w:szCs w:val="24"/>
              </w:rPr>
              <w:t>L</w:t>
            </w:r>
            <w:r w:rsidRPr="003E175B">
              <w:rPr>
                <w:rFonts w:ascii="Times New Roman" w:hAnsi="Times New Roman"/>
                <w:sz w:val="24"/>
                <w:szCs w:val="24"/>
              </w:rPr>
              <w:t>isans</w:t>
            </w:r>
          </w:p>
        </w:tc>
        <w:tc>
          <w:tcPr>
            <w:tcW w:w="4563" w:type="dxa"/>
            <w:tcBorders>
              <w:top w:val="nil"/>
              <w:left w:val="nil"/>
              <w:bottom w:val="nil"/>
              <w:right w:val="nil"/>
            </w:tcBorders>
            <w:vAlign w:val="center"/>
          </w:tcPr>
          <w:p w14:paraId="24AE2DD3" w14:textId="1B6AAA82" w:rsidR="00BE17D4" w:rsidRPr="003E175B" w:rsidRDefault="004A74CF" w:rsidP="004A74CF">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 xml:space="preserve">Sakarya </w:t>
            </w:r>
            <w:r w:rsidRPr="003E175B">
              <w:rPr>
                <w:rFonts w:ascii="Times New Roman" w:hAnsi="Times New Roman"/>
                <w:sz w:val="24"/>
                <w:szCs w:val="24"/>
              </w:rPr>
              <w:t>Üniversitesi</w:t>
            </w:r>
            <w:r>
              <w:rPr>
                <w:rFonts w:ascii="Times New Roman" w:hAnsi="Times New Roman"/>
                <w:sz w:val="24"/>
                <w:szCs w:val="24"/>
              </w:rPr>
              <w:t xml:space="preserve"> </w:t>
            </w:r>
            <w:r w:rsidRPr="003E175B">
              <w:rPr>
                <w:rFonts w:ascii="Times New Roman" w:hAnsi="Times New Roman"/>
                <w:sz w:val="24"/>
                <w:szCs w:val="24"/>
              </w:rPr>
              <w:t>/</w:t>
            </w:r>
            <w:r>
              <w:rPr>
                <w:rFonts w:ascii="Times New Roman" w:hAnsi="Times New Roman"/>
                <w:sz w:val="24"/>
                <w:szCs w:val="24"/>
              </w:rPr>
              <w:t xml:space="preserve"> Fen Bilimleri Enstitüsü  / Endüstri Mühendisliği</w:t>
            </w:r>
          </w:p>
        </w:tc>
        <w:tc>
          <w:tcPr>
            <w:tcW w:w="1932" w:type="dxa"/>
            <w:tcBorders>
              <w:top w:val="nil"/>
              <w:left w:val="nil"/>
              <w:bottom w:val="nil"/>
              <w:right w:val="nil"/>
            </w:tcBorders>
            <w:vAlign w:val="center"/>
          </w:tcPr>
          <w:p w14:paraId="4920B5D8" w14:textId="77777777" w:rsidR="00BE17D4" w:rsidRPr="00A954EA" w:rsidRDefault="00BE17D4" w:rsidP="004A74CF">
            <w:pPr>
              <w:widowControl w:val="0"/>
              <w:autoSpaceDE w:val="0"/>
              <w:autoSpaceDN w:val="0"/>
              <w:adjustRightInd w:val="0"/>
              <w:spacing w:before="56" w:after="0"/>
              <w:jc w:val="center"/>
              <w:rPr>
                <w:rFonts w:ascii="Times New Roman" w:hAnsi="Times New Roman"/>
                <w:sz w:val="24"/>
                <w:szCs w:val="24"/>
              </w:rPr>
            </w:pPr>
            <w:r w:rsidRPr="00A954EA">
              <w:rPr>
                <w:rFonts w:ascii="Times New Roman" w:hAnsi="Times New Roman"/>
                <w:sz w:val="24"/>
                <w:szCs w:val="24"/>
              </w:rPr>
              <w:t>2016</w:t>
            </w:r>
          </w:p>
        </w:tc>
      </w:tr>
      <w:tr w:rsidR="00BE17D4" w:rsidRPr="00A954EA" w14:paraId="30D3FE2D" w14:textId="77777777" w:rsidTr="004A74CF">
        <w:tc>
          <w:tcPr>
            <w:tcW w:w="1722" w:type="dxa"/>
            <w:tcBorders>
              <w:top w:val="nil"/>
              <w:left w:val="nil"/>
              <w:bottom w:val="nil"/>
              <w:right w:val="nil"/>
            </w:tcBorders>
            <w:vAlign w:val="center"/>
          </w:tcPr>
          <w:p w14:paraId="4AC66D26" w14:textId="77777777" w:rsidR="00BE17D4" w:rsidRPr="003E175B" w:rsidRDefault="00BE17D4" w:rsidP="004A74CF">
            <w:pPr>
              <w:widowControl w:val="0"/>
              <w:autoSpaceDE w:val="0"/>
              <w:autoSpaceDN w:val="0"/>
              <w:adjustRightInd w:val="0"/>
              <w:spacing w:before="56" w:after="0"/>
              <w:rPr>
                <w:rFonts w:ascii="Times New Roman" w:hAnsi="Times New Roman"/>
                <w:sz w:val="24"/>
                <w:szCs w:val="24"/>
              </w:rPr>
            </w:pPr>
            <w:r w:rsidRPr="003E175B">
              <w:rPr>
                <w:rFonts w:ascii="Times New Roman" w:hAnsi="Times New Roman"/>
                <w:sz w:val="24"/>
                <w:szCs w:val="24"/>
              </w:rPr>
              <w:t>Lisans</w:t>
            </w:r>
          </w:p>
        </w:tc>
        <w:tc>
          <w:tcPr>
            <w:tcW w:w="4563" w:type="dxa"/>
            <w:tcBorders>
              <w:top w:val="nil"/>
              <w:left w:val="nil"/>
              <w:bottom w:val="nil"/>
              <w:right w:val="nil"/>
            </w:tcBorders>
            <w:vAlign w:val="center"/>
          </w:tcPr>
          <w:p w14:paraId="3956283E" w14:textId="064FCD96" w:rsidR="00BE17D4" w:rsidRPr="003E175B" w:rsidRDefault="004A74CF" w:rsidP="004A74CF">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 xml:space="preserve">Sakarya </w:t>
            </w:r>
            <w:r w:rsidRPr="003E175B">
              <w:rPr>
                <w:rFonts w:ascii="Times New Roman" w:hAnsi="Times New Roman"/>
                <w:sz w:val="24"/>
                <w:szCs w:val="24"/>
              </w:rPr>
              <w:t>Üniversitesi</w:t>
            </w:r>
            <w:r>
              <w:rPr>
                <w:rFonts w:ascii="Times New Roman" w:hAnsi="Times New Roman"/>
                <w:sz w:val="24"/>
                <w:szCs w:val="24"/>
              </w:rPr>
              <w:t xml:space="preserve"> </w:t>
            </w:r>
            <w:r w:rsidRPr="003E175B">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Mühendislik Fakültesi</w:t>
            </w:r>
            <w:r>
              <w:rPr>
                <w:rFonts w:ascii="Times New Roman" w:hAnsi="Times New Roman"/>
                <w:sz w:val="24"/>
                <w:szCs w:val="24"/>
              </w:rPr>
              <w:t xml:space="preserve"> / Endüstri Mühendisliği</w:t>
            </w:r>
          </w:p>
        </w:tc>
        <w:tc>
          <w:tcPr>
            <w:tcW w:w="1932" w:type="dxa"/>
            <w:tcBorders>
              <w:top w:val="nil"/>
              <w:left w:val="nil"/>
              <w:bottom w:val="nil"/>
              <w:right w:val="nil"/>
            </w:tcBorders>
            <w:vAlign w:val="center"/>
          </w:tcPr>
          <w:p w14:paraId="39529968" w14:textId="77777777" w:rsidR="00BE17D4" w:rsidRPr="00A954EA" w:rsidRDefault="00BE17D4" w:rsidP="004A74CF">
            <w:pPr>
              <w:widowControl w:val="0"/>
              <w:autoSpaceDE w:val="0"/>
              <w:autoSpaceDN w:val="0"/>
              <w:adjustRightInd w:val="0"/>
              <w:spacing w:before="56" w:after="0"/>
              <w:jc w:val="center"/>
              <w:rPr>
                <w:rFonts w:ascii="Times New Roman" w:hAnsi="Times New Roman"/>
                <w:sz w:val="24"/>
                <w:szCs w:val="24"/>
              </w:rPr>
            </w:pPr>
            <w:r w:rsidRPr="00A954EA">
              <w:rPr>
                <w:rFonts w:ascii="Times New Roman" w:hAnsi="Times New Roman"/>
                <w:sz w:val="24"/>
                <w:szCs w:val="24"/>
              </w:rPr>
              <w:t>2011</w:t>
            </w:r>
          </w:p>
        </w:tc>
      </w:tr>
      <w:tr w:rsidR="00BE17D4" w:rsidRPr="00A954EA" w14:paraId="5C9FB3C5" w14:textId="77777777" w:rsidTr="004A74CF">
        <w:tc>
          <w:tcPr>
            <w:tcW w:w="1722" w:type="dxa"/>
            <w:tcBorders>
              <w:top w:val="nil"/>
              <w:left w:val="nil"/>
              <w:bottom w:val="nil"/>
              <w:right w:val="nil"/>
            </w:tcBorders>
            <w:vAlign w:val="center"/>
          </w:tcPr>
          <w:p w14:paraId="4FCAE48E" w14:textId="77777777" w:rsidR="00BE17D4" w:rsidRPr="003E175B" w:rsidRDefault="00BE17D4" w:rsidP="004A74CF">
            <w:pPr>
              <w:widowControl w:val="0"/>
              <w:autoSpaceDE w:val="0"/>
              <w:autoSpaceDN w:val="0"/>
              <w:adjustRightInd w:val="0"/>
              <w:spacing w:before="56" w:after="0"/>
              <w:rPr>
                <w:rFonts w:ascii="Times New Roman" w:hAnsi="Times New Roman"/>
                <w:sz w:val="24"/>
                <w:szCs w:val="24"/>
              </w:rPr>
            </w:pPr>
            <w:r w:rsidRPr="003E175B">
              <w:rPr>
                <w:rFonts w:ascii="Times New Roman" w:hAnsi="Times New Roman"/>
                <w:sz w:val="24"/>
                <w:szCs w:val="24"/>
              </w:rPr>
              <w:t>Lise</w:t>
            </w:r>
          </w:p>
        </w:tc>
        <w:tc>
          <w:tcPr>
            <w:tcW w:w="4563" w:type="dxa"/>
            <w:tcBorders>
              <w:top w:val="nil"/>
              <w:left w:val="nil"/>
              <w:bottom w:val="nil"/>
              <w:right w:val="nil"/>
            </w:tcBorders>
            <w:vAlign w:val="center"/>
          </w:tcPr>
          <w:p w14:paraId="35AEFE1E" w14:textId="77777777" w:rsidR="00BE17D4" w:rsidRPr="003E175B" w:rsidRDefault="00BE17D4" w:rsidP="004A74CF">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Sakarya Anadolu</w:t>
            </w:r>
            <w:r w:rsidRPr="003E175B">
              <w:rPr>
                <w:rFonts w:ascii="Times New Roman" w:hAnsi="Times New Roman"/>
                <w:sz w:val="24"/>
                <w:szCs w:val="24"/>
              </w:rPr>
              <w:t xml:space="preserve"> Lisesi</w:t>
            </w:r>
          </w:p>
        </w:tc>
        <w:tc>
          <w:tcPr>
            <w:tcW w:w="1932" w:type="dxa"/>
            <w:tcBorders>
              <w:top w:val="nil"/>
              <w:left w:val="nil"/>
              <w:bottom w:val="nil"/>
              <w:right w:val="nil"/>
            </w:tcBorders>
            <w:vAlign w:val="center"/>
          </w:tcPr>
          <w:p w14:paraId="15579945" w14:textId="77777777" w:rsidR="00BE17D4" w:rsidRPr="00A954EA" w:rsidRDefault="00BE17D4" w:rsidP="004A74CF">
            <w:pPr>
              <w:widowControl w:val="0"/>
              <w:autoSpaceDE w:val="0"/>
              <w:autoSpaceDN w:val="0"/>
              <w:adjustRightInd w:val="0"/>
              <w:spacing w:before="56" w:after="0"/>
              <w:jc w:val="center"/>
              <w:rPr>
                <w:rFonts w:ascii="Times New Roman" w:hAnsi="Times New Roman"/>
                <w:sz w:val="24"/>
                <w:szCs w:val="24"/>
              </w:rPr>
            </w:pPr>
            <w:r w:rsidRPr="00A954EA">
              <w:rPr>
                <w:rFonts w:ascii="Times New Roman" w:hAnsi="Times New Roman"/>
                <w:sz w:val="24"/>
                <w:szCs w:val="24"/>
              </w:rPr>
              <w:t>2006</w:t>
            </w:r>
          </w:p>
        </w:tc>
      </w:tr>
    </w:tbl>
    <w:p w14:paraId="47ADA82E" w14:textId="77777777" w:rsidR="00342F5D" w:rsidRDefault="00342F5D" w:rsidP="001D0D00">
      <w:pPr>
        <w:spacing w:line="360" w:lineRule="auto"/>
        <w:rPr>
          <w:b/>
          <w:bCs/>
        </w:rPr>
      </w:pPr>
    </w:p>
    <w:p w14:paraId="35928F5D" w14:textId="06A1C5F0" w:rsidR="001D0D00" w:rsidRPr="001D0D00" w:rsidRDefault="00BE17D4" w:rsidP="00BE17D4">
      <w:pPr>
        <w:pStyle w:val="AltBaslkSau"/>
        <w:numPr>
          <w:ilvl w:val="0"/>
          <w:numId w:val="0"/>
        </w:numPr>
        <w:ind w:left="426" w:hanging="426"/>
        <w:jc w:val="left"/>
      </w:pPr>
      <w:r>
        <w:t>İŞ</w:t>
      </w:r>
      <w:r w:rsidR="001D0D00" w:rsidRPr="00BC2F39">
        <w:t xml:space="preserve"> DENEYİM</w:t>
      </w:r>
      <w:r>
        <w:t>İ</w:t>
      </w:r>
    </w:p>
    <w:tbl>
      <w:tblPr>
        <w:tblW w:w="8203" w:type="dxa"/>
        <w:tblLayout w:type="fixed"/>
        <w:tblCellMar>
          <w:left w:w="0" w:type="dxa"/>
          <w:right w:w="0" w:type="dxa"/>
        </w:tblCellMar>
        <w:tblLook w:val="0000" w:firstRow="0" w:lastRow="0" w:firstColumn="0" w:lastColumn="0" w:noHBand="0" w:noVBand="0"/>
      </w:tblPr>
      <w:tblGrid>
        <w:gridCol w:w="1722"/>
        <w:gridCol w:w="4563"/>
        <w:gridCol w:w="1918"/>
      </w:tblGrid>
      <w:tr w:rsidR="00BE17D4" w:rsidRPr="00A954EA" w14:paraId="6B9FC96C" w14:textId="77777777" w:rsidTr="005B24A6">
        <w:trPr>
          <w:trHeight w:hRule="exact" w:val="414"/>
        </w:trPr>
        <w:tc>
          <w:tcPr>
            <w:tcW w:w="1722" w:type="dxa"/>
            <w:tcBorders>
              <w:top w:val="nil"/>
              <w:left w:val="nil"/>
              <w:bottom w:val="nil"/>
              <w:right w:val="nil"/>
            </w:tcBorders>
          </w:tcPr>
          <w:p w14:paraId="07334EB3" w14:textId="77777777" w:rsidR="00BE17D4" w:rsidRPr="00A954EA" w:rsidRDefault="00BE17D4" w:rsidP="004A74CF">
            <w:pPr>
              <w:widowControl w:val="0"/>
              <w:autoSpaceDE w:val="0"/>
              <w:autoSpaceDN w:val="0"/>
              <w:adjustRightInd w:val="0"/>
              <w:spacing w:before="56" w:after="0"/>
              <w:rPr>
                <w:rFonts w:ascii="Times New Roman" w:hAnsi="Times New Roman"/>
                <w:b/>
                <w:sz w:val="24"/>
                <w:szCs w:val="24"/>
              </w:rPr>
            </w:pPr>
            <w:r w:rsidRPr="00A954EA">
              <w:rPr>
                <w:rFonts w:ascii="Times New Roman" w:hAnsi="Times New Roman"/>
                <w:b/>
                <w:sz w:val="24"/>
                <w:szCs w:val="24"/>
              </w:rPr>
              <w:t>Yıl</w:t>
            </w:r>
          </w:p>
        </w:tc>
        <w:tc>
          <w:tcPr>
            <w:tcW w:w="4563" w:type="dxa"/>
            <w:tcBorders>
              <w:top w:val="nil"/>
              <w:left w:val="nil"/>
              <w:bottom w:val="nil"/>
              <w:right w:val="nil"/>
            </w:tcBorders>
          </w:tcPr>
          <w:p w14:paraId="565ED994" w14:textId="77777777" w:rsidR="00BE17D4" w:rsidRPr="00A954EA" w:rsidRDefault="00BE17D4" w:rsidP="005B24A6">
            <w:pPr>
              <w:widowControl w:val="0"/>
              <w:autoSpaceDE w:val="0"/>
              <w:autoSpaceDN w:val="0"/>
              <w:adjustRightInd w:val="0"/>
              <w:spacing w:before="56" w:after="0"/>
              <w:rPr>
                <w:rFonts w:ascii="Times New Roman" w:hAnsi="Times New Roman"/>
                <w:b/>
                <w:sz w:val="24"/>
                <w:szCs w:val="24"/>
              </w:rPr>
            </w:pPr>
            <w:r w:rsidRPr="00A954EA">
              <w:rPr>
                <w:rFonts w:ascii="Times New Roman" w:hAnsi="Times New Roman"/>
                <w:b/>
                <w:sz w:val="24"/>
                <w:szCs w:val="24"/>
              </w:rPr>
              <w:t>Yer</w:t>
            </w:r>
          </w:p>
        </w:tc>
        <w:tc>
          <w:tcPr>
            <w:tcW w:w="1918" w:type="dxa"/>
            <w:tcBorders>
              <w:top w:val="nil"/>
              <w:left w:val="nil"/>
              <w:bottom w:val="nil"/>
              <w:right w:val="nil"/>
            </w:tcBorders>
          </w:tcPr>
          <w:p w14:paraId="0FCDF795" w14:textId="77777777" w:rsidR="00BE17D4" w:rsidRPr="00A954EA" w:rsidRDefault="00BE17D4" w:rsidP="005B24A6">
            <w:pPr>
              <w:widowControl w:val="0"/>
              <w:autoSpaceDE w:val="0"/>
              <w:autoSpaceDN w:val="0"/>
              <w:adjustRightInd w:val="0"/>
              <w:spacing w:before="56" w:after="0"/>
              <w:rPr>
                <w:rFonts w:ascii="Times New Roman" w:hAnsi="Times New Roman"/>
                <w:b/>
                <w:sz w:val="24"/>
                <w:szCs w:val="24"/>
              </w:rPr>
            </w:pPr>
            <w:r w:rsidRPr="00A954EA">
              <w:rPr>
                <w:rFonts w:ascii="Times New Roman" w:hAnsi="Times New Roman"/>
                <w:b/>
                <w:sz w:val="24"/>
                <w:szCs w:val="24"/>
              </w:rPr>
              <w:t>Görev</w:t>
            </w:r>
          </w:p>
        </w:tc>
      </w:tr>
      <w:tr w:rsidR="00BE17D4" w:rsidRPr="003E175B" w14:paraId="37646495" w14:textId="77777777" w:rsidTr="005B24A6">
        <w:trPr>
          <w:trHeight w:hRule="exact" w:val="414"/>
        </w:trPr>
        <w:tc>
          <w:tcPr>
            <w:tcW w:w="1722" w:type="dxa"/>
            <w:tcBorders>
              <w:top w:val="nil"/>
              <w:left w:val="nil"/>
              <w:bottom w:val="nil"/>
              <w:right w:val="nil"/>
            </w:tcBorders>
          </w:tcPr>
          <w:p w14:paraId="6BFF1A36" w14:textId="77777777" w:rsidR="00BE17D4" w:rsidRPr="003E175B" w:rsidRDefault="00BE17D4" w:rsidP="004A74CF">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2019-Halen</w:t>
            </w:r>
          </w:p>
        </w:tc>
        <w:tc>
          <w:tcPr>
            <w:tcW w:w="4563" w:type="dxa"/>
            <w:tcBorders>
              <w:top w:val="nil"/>
              <w:left w:val="nil"/>
              <w:bottom w:val="nil"/>
              <w:right w:val="nil"/>
            </w:tcBorders>
          </w:tcPr>
          <w:p w14:paraId="349D6BB3" w14:textId="77777777" w:rsidR="00BE17D4" w:rsidRPr="003E175B" w:rsidRDefault="00BE17D4" w:rsidP="005B24A6">
            <w:pPr>
              <w:widowControl w:val="0"/>
              <w:autoSpaceDE w:val="0"/>
              <w:autoSpaceDN w:val="0"/>
              <w:adjustRightInd w:val="0"/>
              <w:spacing w:before="56" w:after="0"/>
              <w:rPr>
                <w:rFonts w:ascii="Times New Roman" w:hAnsi="Times New Roman"/>
                <w:sz w:val="24"/>
                <w:szCs w:val="24"/>
              </w:rPr>
            </w:pPr>
            <w:r>
              <w:rPr>
                <w:rFonts w:ascii="Times New Roman" w:hAnsi="Times New Roman"/>
                <w:sz w:val="24"/>
                <w:szCs w:val="24"/>
              </w:rPr>
              <w:t>Sakarya</w:t>
            </w:r>
            <w:r w:rsidRPr="00A954EA">
              <w:rPr>
                <w:rFonts w:ascii="Times New Roman" w:hAnsi="Times New Roman"/>
                <w:sz w:val="24"/>
                <w:szCs w:val="24"/>
              </w:rPr>
              <w:t xml:space="preserve"> </w:t>
            </w:r>
            <w:r>
              <w:rPr>
                <w:rFonts w:ascii="Times New Roman" w:hAnsi="Times New Roman"/>
                <w:sz w:val="24"/>
                <w:szCs w:val="24"/>
              </w:rPr>
              <w:t xml:space="preserve">Üniversitesi </w:t>
            </w:r>
          </w:p>
        </w:tc>
        <w:tc>
          <w:tcPr>
            <w:tcW w:w="1918" w:type="dxa"/>
            <w:tcBorders>
              <w:top w:val="nil"/>
              <w:left w:val="nil"/>
              <w:bottom w:val="nil"/>
              <w:right w:val="nil"/>
            </w:tcBorders>
          </w:tcPr>
          <w:p w14:paraId="16398307" w14:textId="77777777" w:rsidR="00BE17D4" w:rsidRPr="003E175B" w:rsidRDefault="00BE17D4" w:rsidP="005B24A6">
            <w:pPr>
              <w:widowControl w:val="0"/>
              <w:autoSpaceDE w:val="0"/>
              <w:autoSpaceDN w:val="0"/>
              <w:adjustRightInd w:val="0"/>
              <w:spacing w:before="56" w:after="0"/>
              <w:rPr>
                <w:rFonts w:ascii="Times New Roman" w:hAnsi="Times New Roman"/>
                <w:sz w:val="24"/>
                <w:szCs w:val="24"/>
              </w:rPr>
            </w:pPr>
            <w:r w:rsidRPr="003E175B">
              <w:rPr>
                <w:rFonts w:ascii="Times New Roman" w:hAnsi="Times New Roman"/>
                <w:sz w:val="24"/>
                <w:szCs w:val="24"/>
              </w:rPr>
              <w:t>Ar</w:t>
            </w:r>
            <w:r w:rsidRPr="00A954EA">
              <w:rPr>
                <w:rFonts w:ascii="Times New Roman" w:hAnsi="Times New Roman"/>
                <w:sz w:val="24"/>
                <w:szCs w:val="24"/>
              </w:rPr>
              <w:t>a</w:t>
            </w:r>
            <w:r w:rsidRPr="003E175B">
              <w:rPr>
                <w:rFonts w:ascii="Times New Roman" w:hAnsi="Times New Roman"/>
                <w:sz w:val="24"/>
                <w:szCs w:val="24"/>
              </w:rPr>
              <w:t>ş</w:t>
            </w:r>
            <w:r w:rsidRPr="00A954EA">
              <w:rPr>
                <w:rFonts w:ascii="Times New Roman" w:hAnsi="Times New Roman"/>
                <w:sz w:val="24"/>
                <w:szCs w:val="24"/>
              </w:rPr>
              <w:t>tırm</w:t>
            </w:r>
            <w:r w:rsidRPr="003E175B">
              <w:rPr>
                <w:rFonts w:ascii="Times New Roman" w:hAnsi="Times New Roman"/>
                <w:sz w:val="24"/>
                <w:szCs w:val="24"/>
              </w:rPr>
              <w:t>a</w:t>
            </w:r>
            <w:r w:rsidRPr="00A954EA">
              <w:rPr>
                <w:rFonts w:ascii="Times New Roman" w:hAnsi="Times New Roman"/>
                <w:sz w:val="24"/>
                <w:szCs w:val="24"/>
              </w:rPr>
              <w:t xml:space="preserve"> Görevlisi</w:t>
            </w:r>
          </w:p>
        </w:tc>
      </w:tr>
      <w:tr w:rsidR="00BE17D4" w:rsidRPr="003E175B" w14:paraId="431AA291" w14:textId="77777777" w:rsidTr="005B24A6">
        <w:trPr>
          <w:trHeight w:hRule="exact" w:val="414"/>
        </w:trPr>
        <w:tc>
          <w:tcPr>
            <w:tcW w:w="1722" w:type="dxa"/>
            <w:tcBorders>
              <w:top w:val="nil"/>
              <w:left w:val="nil"/>
              <w:bottom w:val="nil"/>
              <w:right w:val="nil"/>
            </w:tcBorders>
          </w:tcPr>
          <w:p w14:paraId="21737515" w14:textId="77777777" w:rsidR="00BE17D4" w:rsidRPr="003E175B" w:rsidRDefault="00BE17D4" w:rsidP="004A74CF">
            <w:pPr>
              <w:widowControl w:val="0"/>
              <w:autoSpaceDE w:val="0"/>
              <w:autoSpaceDN w:val="0"/>
              <w:adjustRightInd w:val="0"/>
              <w:spacing w:before="56" w:after="0"/>
              <w:rPr>
                <w:rFonts w:ascii="Times New Roman" w:hAnsi="Times New Roman"/>
                <w:sz w:val="24"/>
                <w:szCs w:val="24"/>
              </w:rPr>
            </w:pPr>
            <w:r w:rsidRPr="00A954EA">
              <w:rPr>
                <w:rFonts w:ascii="Times New Roman" w:hAnsi="Times New Roman"/>
                <w:sz w:val="24"/>
                <w:szCs w:val="24"/>
              </w:rPr>
              <w:t>2018-2019</w:t>
            </w:r>
          </w:p>
        </w:tc>
        <w:tc>
          <w:tcPr>
            <w:tcW w:w="4563" w:type="dxa"/>
            <w:tcBorders>
              <w:top w:val="nil"/>
              <w:left w:val="nil"/>
              <w:bottom w:val="nil"/>
              <w:right w:val="nil"/>
            </w:tcBorders>
          </w:tcPr>
          <w:p w14:paraId="655F6F02" w14:textId="77777777" w:rsidR="00BE17D4" w:rsidRPr="003E175B" w:rsidRDefault="00BE17D4" w:rsidP="005B24A6">
            <w:pPr>
              <w:widowControl w:val="0"/>
              <w:autoSpaceDE w:val="0"/>
              <w:autoSpaceDN w:val="0"/>
              <w:adjustRightInd w:val="0"/>
              <w:spacing w:before="56" w:after="0"/>
              <w:rPr>
                <w:rFonts w:ascii="Times New Roman" w:hAnsi="Times New Roman"/>
                <w:sz w:val="24"/>
                <w:szCs w:val="24"/>
              </w:rPr>
            </w:pPr>
            <w:r w:rsidRPr="00A954EA">
              <w:rPr>
                <w:rFonts w:ascii="Times New Roman" w:hAnsi="Times New Roman"/>
                <w:sz w:val="24"/>
                <w:szCs w:val="24"/>
              </w:rPr>
              <w:t>Türk Telekom A.Ş</w:t>
            </w:r>
            <w:r w:rsidRPr="003E175B">
              <w:rPr>
                <w:rFonts w:ascii="Times New Roman" w:hAnsi="Times New Roman"/>
                <w:sz w:val="24"/>
                <w:szCs w:val="24"/>
              </w:rPr>
              <w:t xml:space="preserve"> </w:t>
            </w:r>
          </w:p>
        </w:tc>
        <w:tc>
          <w:tcPr>
            <w:tcW w:w="1918" w:type="dxa"/>
            <w:tcBorders>
              <w:top w:val="nil"/>
              <w:left w:val="nil"/>
              <w:bottom w:val="nil"/>
              <w:right w:val="nil"/>
            </w:tcBorders>
          </w:tcPr>
          <w:p w14:paraId="19328B67" w14:textId="77777777" w:rsidR="00BE17D4" w:rsidRPr="003E175B" w:rsidRDefault="00BE17D4" w:rsidP="005B24A6">
            <w:pPr>
              <w:widowControl w:val="0"/>
              <w:autoSpaceDE w:val="0"/>
              <w:autoSpaceDN w:val="0"/>
              <w:adjustRightInd w:val="0"/>
              <w:spacing w:before="56" w:after="0"/>
              <w:rPr>
                <w:rFonts w:ascii="Times New Roman" w:hAnsi="Times New Roman"/>
                <w:sz w:val="24"/>
                <w:szCs w:val="24"/>
              </w:rPr>
            </w:pPr>
            <w:r w:rsidRPr="00A954EA">
              <w:rPr>
                <w:rFonts w:ascii="Times New Roman" w:hAnsi="Times New Roman"/>
                <w:sz w:val="24"/>
                <w:szCs w:val="24"/>
              </w:rPr>
              <w:t>Proje Asistanı</w:t>
            </w:r>
          </w:p>
        </w:tc>
      </w:tr>
    </w:tbl>
    <w:p w14:paraId="4D92167C" w14:textId="6C19C0A1" w:rsidR="001D0D00" w:rsidRDefault="001D0D00" w:rsidP="001D0D00"/>
    <w:p w14:paraId="2A42BBEA" w14:textId="0A0DDC3E" w:rsidR="00BE17D4" w:rsidRPr="00BE17D4" w:rsidRDefault="00BE17D4" w:rsidP="00BE17D4">
      <w:pPr>
        <w:pStyle w:val="AltBaslkSau"/>
        <w:numPr>
          <w:ilvl w:val="0"/>
          <w:numId w:val="0"/>
        </w:numPr>
        <w:ind w:left="426" w:hanging="426"/>
        <w:jc w:val="left"/>
      </w:pPr>
      <w:r w:rsidRPr="00BE17D4">
        <w:t>YABANCI DİL</w:t>
      </w:r>
    </w:p>
    <w:p w14:paraId="5D2FD460" w14:textId="77777777" w:rsidR="00BE17D4" w:rsidRPr="003E175B" w:rsidRDefault="00BE17D4" w:rsidP="00BE17D4">
      <w:pPr>
        <w:widowControl w:val="0"/>
        <w:autoSpaceDE w:val="0"/>
        <w:autoSpaceDN w:val="0"/>
        <w:adjustRightInd w:val="0"/>
        <w:spacing w:after="0"/>
        <w:rPr>
          <w:rFonts w:ascii="Times New Roman" w:hAnsi="Times New Roman"/>
          <w:sz w:val="24"/>
          <w:szCs w:val="24"/>
        </w:rPr>
      </w:pPr>
      <w:r>
        <w:rPr>
          <w:rFonts w:ascii="Times New Roman" w:hAnsi="Times New Roman"/>
          <w:spacing w:val="1"/>
          <w:sz w:val="24"/>
          <w:szCs w:val="24"/>
        </w:rPr>
        <w:t>İngilizce</w:t>
      </w:r>
    </w:p>
    <w:p w14:paraId="2742AA26" w14:textId="77777777" w:rsidR="00BE17D4" w:rsidRDefault="00BE17D4" w:rsidP="00BE17D4">
      <w:pPr>
        <w:pStyle w:val="AltBaslkSau"/>
        <w:numPr>
          <w:ilvl w:val="0"/>
          <w:numId w:val="0"/>
        </w:numPr>
        <w:ind w:left="426" w:hanging="426"/>
        <w:jc w:val="left"/>
      </w:pPr>
    </w:p>
    <w:p w14:paraId="280E9B3C" w14:textId="28C567BC" w:rsidR="00BE17D4" w:rsidRPr="003E175B" w:rsidRDefault="005B24A6" w:rsidP="00BE17D4">
      <w:pPr>
        <w:pStyle w:val="AltBaslkSau"/>
        <w:numPr>
          <w:ilvl w:val="0"/>
          <w:numId w:val="0"/>
        </w:numPr>
        <w:ind w:left="426" w:hanging="426"/>
        <w:jc w:val="left"/>
      </w:pPr>
      <w:r>
        <w:t>ESERLER (makale, bildiri, proje vb.)</w:t>
      </w:r>
    </w:p>
    <w:p w14:paraId="10CE0DED" w14:textId="2C7CBC43" w:rsidR="00BE17D4" w:rsidRDefault="00BE17D4" w:rsidP="00BE17D4">
      <w:pPr>
        <w:pStyle w:val="AltBaslkSau"/>
        <w:numPr>
          <w:ilvl w:val="0"/>
          <w:numId w:val="0"/>
        </w:numPr>
        <w:ind w:left="624" w:hanging="624"/>
        <w:jc w:val="left"/>
      </w:pPr>
      <w:r>
        <w:t>1.</w:t>
      </w:r>
    </w:p>
    <w:p w14:paraId="484F2371" w14:textId="30230594" w:rsidR="00BE17D4" w:rsidRPr="00BE17D4" w:rsidRDefault="00BE17D4" w:rsidP="00BE17D4">
      <w:pPr>
        <w:pStyle w:val="AltBaslkSau"/>
        <w:numPr>
          <w:ilvl w:val="0"/>
          <w:numId w:val="0"/>
        </w:numPr>
        <w:ind w:left="624" w:hanging="624"/>
        <w:jc w:val="left"/>
      </w:pPr>
      <w:r>
        <w:t>2.</w:t>
      </w:r>
    </w:p>
    <w:p w14:paraId="5E6AC142" w14:textId="77777777" w:rsidR="00BE17D4" w:rsidRPr="00BE17D4" w:rsidRDefault="00BE17D4" w:rsidP="00BE17D4">
      <w:pPr>
        <w:pStyle w:val="AnaParagrafYaziStiliSau"/>
      </w:pPr>
    </w:p>
    <w:p w14:paraId="4BF8EABB" w14:textId="2F3BD1D8" w:rsidR="00BE17D4" w:rsidRPr="003E175B" w:rsidRDefault="00BE17D4" w:rsidP="00BE17D4">
      <w:pPr>
        <w:pStyle w:val="AltBaslkSau"/>
        <w:numPr>
          <w:ilvl w:val="0"/>
          <w:numId w:val="0"/>
        </w:numPr>
        <w:ind w:left="426" w:hanging="426"/>
        <w:jc w:val="left"/>
      </w:pPr>
      <w:r w:rsidRPr="00BE17D4">
        <w:t>HOBİLER</w:t>
      </w:r>
    </w:p>
    <w:p w14:paraId="2751D32A" w14:textId="405C3EFE" w:rsidR="00BE17D4" w:rsidRPr="00481C14" w:rsidRDefault="000E66AE" w:rsidP="00BE17D4">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 …….. , …………….</w:t>
      </w:r>
    </w:p>
    <w:p w14:paraId="17C5D560" w14:textId="2E5C7B71" w:rsidR="00316AD7" w:rsidRPr="002C15D6" w:rsidRDefault="00316AD7" w:rsidP="00BE17D4"/>
    <w:sectPr w:rsidR="00316AD7" w:rsidRPr="002C15D6" w:rsidSect="00C17FC1">
      <w:pgSz w:w="11906" w:h="16838"/>
      <w:pgMar w:top="1701" w:right="1418"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15339" w14:textId="77777777" w:rsidR="00CA5576" w:rsidRDefault="00CA5576" w:rsidP="0032099C">
      <w:pPr>
        <w:spacing w:after="0" w:line="240" w:lineRule="auto"/>
      </w:pPr>
      <w:r>
        <w:separator/>
      </w:r>
    </w:p>
  </w:endnote>
  <w:endnote w:type="continuationSeparator" w:id="0">
    <w:p w14:paraId="556DE1E3" w14:textId="77777777" w:rsidR="00CA5576" w:rsidRDefault="00CA5576"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7" w:usb1="08070000" w:usb2="00000010" w:usb3="00000000" w:csb0="00020011"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TE15FD338t00">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149654"/>
      <w:docPartObj>
        <w:docPartGallery w:val="Page Numbers (Bottom of Page)"/>
        <w:docPartUnique/>
      </w:docPartObj>
    </w:sdtPr>
    <w:sdtEndPr>
      <w:rPr>
        <w:rFonts w:ascii="Times New Roman" w:hAnsi="Times New Roman"/>
        <w:b/>
        <w:sz w:val="24"/>
        <w:szCs w:val="20"/>
      </w:rPr>
    </w:sdtEndPr>
    <w:sdtContent>
      <w:p w14:paraId="6CF99A67" w14:textId="77777777" w:rsidR="005B24A6" w:rsidRPr="0064493C" w:rsidRDefault="005B24A6">
        <w:pPr>
          <w:pStyle w:val="Altbilgi"/>
          <w:jc w:val="center"/>
          <w:rPr>
            <w:rFonts w:ascii="Times New Roman" w:hAnsi="Times New Roman"/>
            <w:b/>
            <w:sz w:val="24"/>
            <w:szCs w:val="20"/>
          </w:rPr>
        </w:pPr>
        <w:r w:rsidRPr="0064493C">
          <w:rPr>
            <w:rFonts w:ascii="Times New Roman" w:hAnsi="Times New Roman"/>
            <w:b/>
            <w:sz w:val="24"/>
            <w:szCs w:val="20"/>
          </w:rPr>
          <w:fldChar w:fldCharType="begin"/>
        </w:r>
        <w:r w:rsidRPr="0064493C">
          <w:rPr>
            <w:rFonts w:ascii="Times New Roman" w:hAnsi="Times New Roman"/>
            <w:b/>
            <w:sz w:val="24"/>
            <w:szCs w:val="20"/>
          </w:rPr>
          <w:instrText>PAGE   \* MERGEFORMAT</w:instrText>
        </w:r>
        <w:r w:rsidRPr="0064493C">
          <w:rPr>
            <w:rFonts w:ascii="Times New Roman" w:hAnsi="Times New Roman"/>
            <w:b/>
            <w:sz w:val="24"/>
            <w:szCs w:val="20"/>
          </w:rPr>
          <w:fldChar w:fldCharType="separate"/>
        </w:r>
        <w:r>
          <w:rPr>
            <w:rFonts w:ascii="Times New Roman" w:hAnsi="Times New Roman"/>
            <w:b/>
            <w:noProof/>
            <w:sz w:val="24"/>
            <w:szCs w:val="20"/>
          </w:rPr>
          <w:t>ii</w:t>
        </w:r>
        <w:r w:rsidRPr="0064493C">
          <w:rPr>
            <w:rFonts w:ascii="Times New Roman" w:hAnsi="Times New Roman"/>
            <w:b/>
            <w:sz w:val="24"/>
            <w:szCs w:val="20"/>
          </w:rPr>
          <w:fldChar w:fldCharType="end"/>
        </w:r>
      </w:p>
    </w:sdtContent>
  </w:sdt>
  <w:p w14:paraId="3EA55E66" w14:textId="77777777" w:rsidR="005B24A6" w:rsidRPr="00EF450C" w:rsidRDefault="005B24A6" w:rsidP="00EF450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DCC6B" w14:textId="77777777" w:rsidR="005B24A6" w:rsidRDefault="005B24A6" w:rsidP="009F7B27">
    <w:pPr>
      <w:pStyle w:val="Altbilgi"/>
      <w:jc w:val="center"/>
    </w:pPr>
  </w:p>
  <w:p w14:paraId="1FE7E2FD" w14:textId="77777777" w:rsidR="005B24A6" w:rsidRDefault="005B24A6">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673199"/>
      <w:docPartObj>
        <w:docPartGallery w:val="Page Numbers (Bottom of Page)"/>
        <w:docPartUnique/>
      </w:docPartObj>
    </w:sdtPr>
    <w:sdtContent>
      <w:p w14:paraId="600CDC3A" w14:textId="77777777" w:rsidR="005B24A6" w:rsidRDefault="005B24A6">
        <w:pPr>
          <w:pStyle w:val="Altbilgi"/>
          <w:jc w:val="center"/>
        </w:pPr>
        <w:r w:rsidRPr="004E2CE9">
          <w:rPr>
            <w:b/>
          </w:rPr>
          <w:fldChar w:fldCharType="begin"/>
        </w:r>
        <w:r w:rsidRPr="004E2CE9">
          <w:rPr>
            <w:b/>
          </w:rPr>
          <w:instrText>PAGE   \* MERGEFORMAT</w:instrText>
        </w:r>
        <w:r w:rsidRPr="004E2CE9">
          <w:rPr>
            <w:b/>
          </w:rPr>
          <w:fldChar w:fldCharType="separate"/>
        </w:r>
        <w:r w:rsidR="007E40B6">
          <w:rPr>
            <w:b/>
            <w:noProof/>
          </w:rPr>
          <w:t>viii</w:t>
        </w:r>
        <w:r w:rsidRPr="004E2CE9">
          <w:rPr>
            <w:b/>
          </w:rPr>
          <w:fldChar w:fldCharType="end"/>
        </w:r>
      </w:p>
    </w:sdtContent>
  </w:sdt>
  <w:p w14:paraId="68697A21" w14:textId="77777777" w:rsidR="005B24A6" w:rsidRPr="00EF450C" w:rsidRDefault="005B24A6" w:rsidP="00EF450C">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7B81C" w14:textId="77777777" w:rsidR="005B24A6" w:rsidRDefault="005B24A6">
    <w:pPr>
      <w:pStyle w:val="Altbilgi"/>
      <w:jc w:val="center"/>
    </w:pPr>
  </w:p>
  <w:p w14:paraId="40FF0EDF" w14:textId="77777777" w:rsidR="005B24A6" w:rsidRDefault="005B24A6">
    <w:pPr>
      <w:pStyle w:val="Altbilgi"/>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F95A3" w14:textId="77777777" w:rsidR="005B24A6" w:rsidRDefault="005B24A6">
    <w:pPr>
      <w:pStyle w:val="Altbilgi"/>
      <w:jc w:val="center"/>
    </w:pPr>
  </w:p>
  <w:p w14:paraId="424C57CB" w14:textId="77777777" w:rsidR="005B24A6" w:rsidRPr="00EF450C" w:rsidRDefault="005B24A6" w:rsidP="00EF450C">
    <w:pPr>
      <w:pStyle w:val="Altbilgi"/>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6D398" w14:textId="77777777" w:rsidR="005B24A6" w:rsidRPr="009F7B27" w:rsidRDefault="005B24A6">
    <w:pPr>
      <w:pStyle w:val="Altbilgi"/>
      <w:jc w:val="center"/>
      <w:rPr>
        <w:rFonts w:ascii="Arial" w:hAnsi="Arial" w:cs="Arial"/>
        <w:b/>
        <w:sz w:val="24"/>
        <w:szCs w:val="24"/>
      </w:rPr>
    </w:pPr>
  </w:p>
  <w:p w14:paraId="72D037DF" w14:textId="77777777" w:rsidR="005B24A6" w:rsidRDefault="005B24A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7F19F" w14:textId="77777777" w:rsidR="00CA5576" w:rsidRDefault="00CA5576" w:rsidP="0032099C">
      <w:pPr>
        <w:spacing w:after="0" w:line="240" w:lineRule="auto"/>
      </w:pPr>
      <w:r>
        <w:separator/>
      </w:r>
    </w:p>
  </w:footnote>
  <w:footnote w:type="continuationSeparator" w:id="0">
    <w:p w14:paraId="0A4C6160" w14:textId="77777777" w:rsidR="00CA5576" w:rsidRDefault="00CA5576" w:rsidP="00320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C4332" w14:textId="77777777" w:rsidR="005B24A6" w:rsidRDefault="005B24A6">
    <w:pPr>
      <w:pStyle w:val="stbilgi"/>
      <w:jc w:val="right"/>
    </w:pPr>
  </w:p>
  <w:p w14:paraId="5C5AA902" w14:textId="77777777" w:rsidR="005B24A6" w:rsidRDefault="005B24A6">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156350"/>
      <w:docPartObj>
        <w:docPartGallery w:val="Page Numbers (Top of Page)"/>
        <w:docPartUnique/>
      </w:docPartObj>
    </w:sdtPr>
    <w:sdtContent>
      <w:p w14:paraId="1EE04390" w14:textId="77777777" w:rsidR="005B24A6" w:rsidRDefault="005B24A6">
        <w:pPr>
          <w:pStyle w:val="stbilgi"/>
          <w:jc w:val="right"/>
        </w:pPr>
        <w:r w:rsidRPr="008D66A0">
          <w:rPr>
            <w:rFonts w:ascii="Times New Roman" w:hAnsi="Times New Roman"/>
            <w:b/>
            <w:sz w:val="24"/>
            <w:szCs w:val="24"/>
          </w:rPr>
          <w:fldChar w:fldCharType="begin"/>
        </w:r>
        <w:r w:rsidRPr="008D66A0">
          <w:rPr>
            <w:rFonts w:ascii="Times New Roman" w:hAnsi="Times New Roman"/>
            <w:b/>
            <w:sz w:val="24"/>
            <w:szCs w:val="24"/>
          </w:rPr>
          <w:instrText xml:space="preserve"> PAGE   \* MERGEFORMAT </w:instrText>
        </w:r>
        <w:r w:rsidRPr="008D66A0">
          <w:rPr>
            <w:rFonts w:ascii="Times New Roman" w:hAnsi="Times New Roman"/>
            <w:b/>
            <w:sz w:val="24"/>
            <w:szCs w:val="24"/>
          </w:rPr>
          <w:fldChar w:fldCharType="separate"/>
        </w:r>
        <w:r w:rsidR="007E40B6">
          <w:rPr>
            <w:rFonts w:ascii="Times New Roman" w:hAnsi="Times New Roman"/>
            <w:b/>
            <w:noProof/>
            <w:sz w:val="24"/>
            <w:szCs w:val="24"/>
          </w:rPr>
          <w:t>2</w:t>
        </w:r>
        <w:r w:rsidRPr="008D66A0">
          <w:rPr>
            <w:rFonts w:ascii="Times New Roman" w:hAnsi="Times New Roman"/>
            <w:b/>
            <w:sz w:val="24"/>
            <w:szCs w:val="24"/>
          </w:rPr>
          <w:fldChar w:fldCharType="end"/>
        </w:r>
      </w:p>
    </w:sdtContent>
  </w:sdt>
  <w:p w14:paraId="1C8CA589" w14:textId="77777777" w:rsidR="005B24A6" w:rsidRDefault="005B24A6">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112256"/>
      <w:docPartObj>
        <w:docPartGallery w:val="Page Numbers (Top of Page)"/>
        <w:docPartUnique/>
      </w:docPartObj>
    </w:sdtPr>
    <w:sdtEndPr>
      <w:rPr>
        <w:rFonts w:ascii="Times New Roman" w:hAnsi="Times New Roman"/>
        <w:sz w:val="24"/>
        <w:szCs w:val="24"/>
      </w:rPr>
    </w:sdtEndPr>
    <w:sdtContent>
      <w:p w14:paraId="4357DB6B" w14:textId="77777777" w:rsidR="005B24A6" w:rsidRPr="00834225" w:rsidRDefault="005B24A6">
        <w:pPr>
          <w:pStyle w:val="stbilgi"/>
          <w:jc w:val="right"/>
          <w:rPr>
            <w:rFonts w:ascii="Times New Roman" w:hAnsi="Times New Roman"/>
            <w:sz w:val="24"/>
            <w:szCs w:val="24"/>
          </w:rPr>
        </w:pPr>
        <w:r w:rsidRPr="00834225">
          <w:rPr>
            <w:rFonts w:ascii="Times New Roman" w:hAnsi="Times New Roman"/>
            <w:sz w:val="24"/>
            <w:szCs w:val="24"/>
          </w:rPr>
          <w:fldChar w:fldCharType="begin"/>
        </w:r>
        <w:r w:rsidRPr="00834225">
          <w:rPr>
            <w:rFonts w:ascii="Times New Roman" w:hAnsi="Times New Roman"/>
            <w:sz w:val="24"/>
            <w:szCs w:val="24"/>
          </w:rPr>
          <w:instrText>PAGE   \* MERGEFORMAT</w:instrText>
        </w:r>
        <w:r w:rsidRPr="00834225">
          <w:rPr>
            <w:rFonts w:ascii="Times New Roman" w:hAnsi="Times New Roman"/>
            <w:sz w:val="24"/>
            <w:szCs w:val="24"/>
          </w:rPr>
          <w:fldChar w:fldCharType="separate"/>
        </w:r>
        <w:r w:rsidR="007E40B6">
          <w:rPr>
            <w:rFonts w:ascii="Times New Roman" w:hAnsi="Times New Roman"/>
            <w:noProof/>
            <w:sz w:val="24"/>
            <w:szCs w:val="24"/>
          </w:rPr>
          <w:t>15</w:t>
        </w:r>
        <w:r w:rsidRPr="00834225">
          <w:rPr>
            <w:rFonts w:ascii="Times New Roman" w:hAnsi="Times New Roman"/>
            <w:sz w:val="24"/>
            <w:szCs w:val="24"/>
          </w:rPr>
          <w:fldChar w:fldCharType="end"/>
        </w:r>
      </w:p>
    </w:sdtContent>
  </w:sdt>
  <w:p w14:paraId="1C896FD7" w14:textId="77777777" w:rsidR="005B24A6" w:rsidRPr="00076396" w:rsidRDefault="005B24A6">
    <w:pPr>
      <w:pStyle w:val="stbilgi"/>
      <w:jc w:val="right"/>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CE25E0F"/>
    <w:multiLevelType w:val="hybridMultilevel"/>
    <w:tmpl w:val="785AAE76"/>
    <w:lvl w:ilvl="0" w:tplc="754EC238">
      <w:start w:val="1"/>
      <w:numFmt w:val="lowerLetter"/>
      <w:lvlText w:val="%1."/>
      <w:lvlJc w:val="left"/>
      <w:pPr>
        <w:ind w:left="720" w:hanging="360"/>
      </w:pPr>
      <w:rPr>
        <w:rFonts w:ascii="Times New Roman" w:eastAsia="Times New Roman" w:hAnsi="Times New Roman" w:cs="Times New Roman"/>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1923D6"/>
    <w:multiLevelType w:val="hybridMultilevel"/>
    <w:tmpl w:val="2584C5A2"/>
    <w:lvl w:ilvl="0" w:tplc="6610C8A6">
      <w:start w:val="1"/>
      <w:numFmt w:val="bullet"/>
      <w:lvlText w:val="•"/>
      <w:lvlJc w:val="left"/>
      <w:pPr>
        <w:tabs>
          <w:tab w:val="num" w:pos="720"/>
        </w:tabs>
        <w:ind w:left="720" w:hanging="360"/>
      </w:pPr>
      <w:rPr>
        <w:rFonts w:ascii="Arial" w:hAnsi="Arial" w:hint="default"/>
      </w:rPr>
    </w:lvl>
    <w:lvl w:ilvl="1" w:tplc="0CC09410" w:tentative="1">
      <w:start w:val="1"/>
      <w:numFmt w:val="bullet"/>
      <w:lvlText w:val="•"/>
      <w:lvlJc w:val="left"/>
      <w:pPr>
        <w:tabs>
          <w:tab w:val="num" w:pos="1440"/>
        </w:tabs>
        <w:ind w:left="1440" w:hanging="360"/>
      </w:pPr>
      <w:rPr>
        <w:rFonts w:ascii="Arial" w:hAnsi="Arial" w:hint="default"/>
      </w:rPr>
    </w:lvl>
    <w:lvl w:ilvl="2" w:tplc="8E1E9DA8" w:tentative="1">
      <w:start w:val="1"/>
      <w:numFmt w:val="bullet"/>
      <w:lvlText w:val="•"/>
      <w:lvlJc w:val="left"/>
      <w:pPr>
        <w:tabs>
          <w:tab w:val="num" w:pos="2160"/>
        </w:tabs>
        <w:ind w:left="2160" w:hanging="360"/>
      </w:pPr>
      <w:rPr>
        <w:rFonts w:ascii="Arial" w:hAnsi="Arial" w:hint="default"/>
      </w:rPr>
    </w:lvl>
    <w:lvl w:ilvl="3" w:tplc="E6445B36" w:tentative="1">
      <w:start w:val="1"/>
      <w:numFmt w:val="bullet"/>
      <w:lvlText w:val="•"/>
      <w:lvlJc w:val="left"/>
      <w:pPr>
        <w:tabs>
          <w:tab w:val="num" w:pos="2880"/>
        </w:tabs>
        <w:ind w:left="2880" w:hanging="360"/>
      </w:pPr>
      <w:rPr>
        <w:rFonts w:ascii="Arial" w:hAnsi="Arial" w:hint="default"/>
      </w:rPr>
    </w:lvl>
    <w:lvl w:ilvl="4" w:tplc="A58C6554" w:tentative="1">
      <w:start w:val="1"/>
      <w:numFmt w:val="bullet"/>
      <w:lvlText w:val="•"/>
      <w:lvlJc w:val="left"/>
      <w:pPr>
        <w:tabs>
          <w:tab w:val="num" w:pos="3600"/>
        </w:tabs>
        <w:ind w:left="3600" w:hanging="360"/>
      </w:pPr>
      <w:rPr>
        <w:rFonts w:ascii="Arial" w:hAnsi="Arial" w:hint="default"/>
      </w:rPr>
    </w:lvl>
    <w:lvl w:ilvl="5" w:tplc="D374C944" w:tentative="1">
      <w:start w:val="1"/>
      <w:numFmt w:val="bullet"/>
      <w:lvlText w:val="•"/>
      <w:lvlJc w:val="left"/>
      <w:pPr>
        <w:tabs>
          <w:tab w:val="num" w:pos="4320"/>
        </w:tabs>
        <w:ind w:left="4320" w:hanging="360"/>
      </w:pPr>
      <w:rPr>
        <w:rFonts w:ascii="Arial" w:hAnsi="Arial" w:hint="default"/>
      </w:rPr>
    </w:lvl>
    <w:lvl w:ilvl="6" w:tplc="DEACEEE0" w:tentative="1">
      <w:start w:val="1"/>
      <w:numFmt w:val="bullet"/>
      <w:lvlText w:val="•"/>
      <w:lvlJc w:val="left"/>
      <w:pPr>
        <w:tabs>
          <w:tab w:val="num" w:pos="5040"/>
        </w:tabs>
        <w:ind w:left="5040" w:hanging="360"/>
      </w:pPr>
      <w:rPr>
        <w:rFonts w:ascii="Arial" w:hAnsi="Arial" w:hint="default"/>
      </w:rPr>
    </w:lvl>
    <w:lvl w:ilvl="7" w:tplc="CA70AB66" w:tentative="1">
      <w:start w:val="1"/>
      <w:numFmt w:val="bullet"/>
      <w:lvlText w:val="•"/>
      <w:lvlJc w:val="left"/>
      <w:pPr>
        <w:tabs>
          <w:tab w:val="num" w:pos="5760"/>
        </w:tabs>
        <w:ind w:left="5760" w:hanging="360"/>
      </w:pPr>
      <w:rPr>
        <w:rFonts w:ascii="Arial" w:hAnsi="Arial" w:hint="default"/>
      </w:rPr>
    </w:lvl>
    <w:lvl w:ilvl="8" w:tplc="DB9EE3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A05744"/>
    <w:multiLevelType w:val="hybridMultilevel"/>
    <w:tmpl w:val="0A92BF7E"/>
    <w:lvl w:ilvl="0" w:tplc="EB4C603E">
      <w:start w:val="1"/>
      <w:numFmt w:val="bullet"/>
      <w:lvlText w:val="•"/>
      <w:lvlJc w:val="left"/>
      <w:pPr>
        <w:tabs>
          <w:tab w:val="num" w:pos="720"/>
        </w:tabs>
        <w:ind w:left="720" w:hanging="360"/>
      </w:pPr>
      <w:rPr>
        <w:rFonts w:ascii="Arial" w:hAnsi="Arial" w:hint="default"/>
      </w:rPr>
    </w:lvl>
    <w:lvl w:ilvl="1" w:tplc="C720CCA2" w:tentative="1">
      <w:start w:val="1"/>
      <w:numFmt w:val="bullet"/>
      <w:lvlText w:val="•"/>
      <w:lvlJc w:val="left"/>
      <w:pPr>
        <w:tabs>
          <w:tab w:val="num" w:pos="1440"/>
        </w:tabs>
        <w:ind w:left="1440" w:hanging="360"/>
      </w:pPr>
      <w:rPr>
        <w:rFonts w:ascii="Arial" w:hAnsi="Arial" w:hint="default"/>
      </w:rPr>
    </w:lvl>
    <w:lvl w:ilvl="2" w:tplc="066CBBFC" w:tentative="1">
      <w:start w:val="1"/>
      <w:numFmt w:val="bullet"/>
      <w:lvlText w:val="•"/>
      <w:lvlJc w:val="left"/>
      <w:pPr>
        <w:tabs>
          <w:tab w:val="num" w:pos="2160"/>
        </w:tabs>
        <w:ind w:left="2160" w:hanging="360"/>
      </w:pPr>
      <w:rPr>
        <w:rFonts w:ascii="Arial" w:hAnsi="Arial" w:hint="default"/>
      </w:rPr>
    </w:lvl>
    <w:lvl w:ilvl="3" w:tplc="5FB6355E" w:tentative="1">
      <w:start w:val="1"/>
      <w:numFmt w:val="bullet"/>
      <w:lvlText w:val="•"/>
      <w:lvlJc w:val="left"/>
      <w:pPr>
        <w:tabs>
          <w:tab w:val="num" w:pos="2880"/>
        </w:tabs>
        <w:ind w:left="2880" w:hanging="360"/>
      </w:pPr>
      <w:rPr>
        <w:rFonts w:ascii="Arial" w:hAnsi="Arial" w:hint="default"/>
      </w:rPr>
    </w:lvl>
    <w:lvl w:ilvl="4" w:tplc="B8AAE8B8" w:tentative="1">
      <w:start w:val="1"/>
      <w:numFmt w:val="bullet"/>
      <w:lvlText w:val="•"/>
      <w:lvlJc w:val="left"/>
      <w:pPr>
        <w:tabs>
          <w:tab w:val="num" w:pos="3600"/>
        </w:tabs>
        <w:ind w:left="3600" w:hanging="360"/>
      </w:pPr>
      <w:rPr>
        <w:rFonts w:ascii="Arial" w:hAnsi="Arial" w:hint="default"/>
      </w:rPr>
    </w:lvl>
    <w:lvl w:ilvl="5" w:tplc="6D3AC4FA" w:tentative="1">
      <w:start w:val="1"/>
      <w:numFmt w:val="bullet"/>
      <w:lvlText w:val="•"/>
      <w:lvlJc w:val="left"/>
      <w:pPr>
        <w:tabs>
          <w:tab w:val="num" w:pos="4320"/>
        </w:tabs>
        <w:ind w:left="4320" w:hanging="360"/>
      </w:pPr>
      <w:rPr>
        <w:rFonts w:ascii="Arial" w:hAnsi="Arial" w:hint="default"/>
      </w:rPr>
    </w:lvl>
    <w:lvl w:ilvl="6" w:tplc="52B6A338" w:tentative="1">
      <w:start w:val="1"/>
      <w:numFmt w:val="bullet"/>
      <w:lvlText w:val="•"/>
      <w:lvlJc w:val="left"/>
      <w:pPr>
        <w:tabs>
          <w:tab w:val="num" w:pos="5040"/>
        </w:tabs>
        <w:ind w:left="5040" w:hanging="360"/>
      </w:pPr>
      <w:rPr>
        <w:rFonts w:ascii="Arial" w:hAnsi="Arial" w:hint="default"/>
      </w:rPr>
    </w:lvl>
    <w:lvl w:ilvl="7" w:tplc="2000F0C0" w:tentative="1">
      <w:start w:val="1"/>
      <w:numFmt w:val="bullet"/>
      <w:lvlText w:val="•"/>
      <w:lvlJc w:val="left"/>
      <w:pPr>
        <w:tabs>
          <w:tab w:val="num" w:pos="5760"/>
        </w:tabs>
        <w:ind w:left="5760" w:hanging="360"/>
      </w:pPr>
      <w:rPr>
        <w:rFonts w:ascii="Arial" w:hAnsi="Arial" w:hint="default"/>
      </w:rPr>
    </w:lvl>
    <w:lvl w:ilvl="8" w:tplc="9F5634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7A371F"/>
    <w:multiLevelType w:val="hybridMultilevel"/>
    <w:tmpl w:val="E4506ADC"/>
    <w:lvl w:ilvl="0" w:tplc="07EE985E">
      <w:start w:val="1"/>
      <w:numFmt w:val="bullet"/>
      <w:lvlText w:val=""/>
      <w:lvlJc w:val="left"/>
      <w:pPr>
        <w:tabs>
          <w:tab w:val="num" w:pos="720"/>
        </w:tabs>
        <w:ind w:left="720" w:hanging="360"/>
      </w:pPr>
      <w:rPr>
        <w:rFonts w:ascii="Wingdings" w:hAnsi="Wingdings" w:hint="default"/>
      </w:rPr>
    </w:lvl>
    <w:lvl w:ilvl="1" w:tplc="E0BC14CE" w:tentative="1">
      <w:start w:val="1"/>
      <w:numFmt w:val="bullet"/>
      <w:lvlText w:val=""/>
      <w:lvlJc w:val="left"/>
      <w:pPr>
        <w:tabs>
          <w:tab w:val="num" w:pos="1440"/>
        </w:tabs>
        <w:ind w:left="1440" w:hanging="360"/>
      </w:pPr>
      <w:rPr>
        <w:rFonts w:ascii="Wingdings" w:hAnsi="Wingdings" w:hint="default"/>
      </w:rPr>
    </w:lvl>
    <w:lvl w:ilvl="2" w:tplc="8CD44BDE" w:tentative="1">
      <w:start w:val="1"/>
      <w:numFmt w:val="bullet"/>
      <w:lvlText w:val=""/>
      <w:lvlJc w:val="left"/>
      <w:pPr>
        <w:tabs>
          <w:tab w:val="num" w:pos="2160"/>
        </w:tabs>
        <w:ind w:left="2160" w:hanging="360"/>
      </w:pPr>
      <w:rPr>
        <w:rFonts w:ascii="Wingdings" w:hAnsi="Wingdings" w:hint="default"/>
      </w:rPr>
    </w:lvl>
    <w:lvl w:ilvl="3" w:tplc="00C264B0" w:tentative="1">
      <w:start w:val="1"/>
      <w:numFmt w:val="bullet"/>
      <w:lvlText w:val=""/>
      <w:lvlJc w:val="left"/>
      <w:pPr>
        <w:tabs>
          <w:tab w:val="num" w:pos="2880"/>
        </w:tabs>
        <w:ind w:left="2880" w:hanging="360"/>
      </w:pPr>
      <w:rPr>
        <w:rFonts w:ascii="Wingdings" w:hAnsi="Wingdings" w:hint="default"/>
      </w:rPr>
    </w:lvl>
    <w:lvl w:ilvl="4" w:tplc="42F40274" w:tentative="1">
      <w:start w:val="1"/>
      <w:numFmt w:val="bullet"/>
      <w:lvlText w:val=""/>
      <w:lvlJc w:val="left"/>
      <w:pPr>
        <w:tabs>
          <w:tab w:val="num" w:pos="3600"/>
        </w:tabs>
        <w:ind w:left="3600" w:hanging="360"/>
      </w:pPr>
      <w:rPr>
        <w:rFonts w:ascii="Wingdings" w:hAnsi="Wingdings" w:hint="default"/>
      </w:rPr>
    </w:lvl>
    <w:lvl w:ilvl="5" w:tplc="5CD60C4A" w:tentative="1">
      <w:start w:val="1"/>
      <w:numFmt w:val="bullet"/>
      <w:lvlText w:val=""/>
      <w:lvlJc w:val="left"/>
      <w:pPr>
        <w:tabs>
          <w:tab w:val="num" w:pos="4320"/>
        </w:tabs>
        <w:ind w:left="4320" w:hanging="360"/>
      </w:pPr>
      <w:rPr>
        <w:rFonts w:ascii="Wingdings" w:hAnsi="Wingdings" w:hint="default"/>
      </w:rPr>
    </w:lvl>
    <w:lvl w:ilvl="6" w:tplc="C97AC178" w:tentative="1">
      <w:start w:val="1"/>
      <w:numFmt w:val="bullet"/>
      <w:lvlText w:val=""/>
      <w:lvlJc w:val="left"/>
      <w:pPr>
        <w:tabs>
          <w:tab w:val="num" w:pos="5040"/>
        </w:tabs>
        <w:ind w:left="5040" w:hanging="360"/>
      </w:pPr>
      <w:rPr>
        <w:rFonts w:ascii="Wingdings" w:hAnsi="Wingdings" w:hint="default"/>
      </w:rPr>
    </w:lvl>
    <w:lvl w:ilvl="7" w:tplc="A43AEFDE" w:tentative="1">
      <w:start w:val="1"/>
      <w:numFmt w:val="bullet"/>
      <w:lvlText w:val=""/>
      <w:lvlJc w:val="left"/>
      <w:pPr>
        <w:tabs>
          <w:tab w:val="num" w:pos="5760"/>
        </w:tabs>
        <w:ind w:left="5760" w:hanging="360"/>
      </w:pPr>
      <w:rPr>
        <w:rFonts w:ascii="Wingdings" w:hAnsi="Wingdings" w:hint="default"/>
      </w:rPr>
    </w:lvl>
    <w:lvl w:ilvl="8" w:tplc="E0BADE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F15B45"/>
    <w:multiLevelType w:val="hybridMultilevel"/>
    <w:tmpl w:val="B09246F0"/>
    <w:lvl w:ilvl="0" w:tplc="F05A4082">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DA577C4"/>
    <w:multiLevelType w:val="multilevel"/>
    <w:tmpl w:val="05C81BFE"/>
    <w:lvl w:ilvl="0">
      <w:start w:val="1"/>
      <w:numFmt w:val="decimal"/>
      <w:pStyle w:val="Balk1"/>
      <w:lvlText w:val="BÖLÜM %1."/>
      <w:lvlJc w:val="left"/>
      <w:pPr>
        <w:ind w:left="1758" w:hanging="1758"/>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8E46AC"/>
    <w:multiLevelType w:val="hybridMultilevel"/>
    <w:tmpl w:val="E618C096"/>
    <w:lvl w:ilvl="0" w:tplc="C49AD554">
      <w:start w:val="1"/>
      <w:numFmt w:val="bullet"/>
      <w:lvlText w:val="•"/>
      <w:lvlJc w:val="left"/>
      <w:pPr>
        <w:tabs>
          <w:tab w:val="num" w:pos="720"/>
        </w:tabs>
        <w:ind w:left="720" w:hanging="360"/>
      </w:pPr>
      <w:rPr>
        <w:rFonts w:ascii="Arial" w:hAnsi="Arial" w:hint="default"/>
      </w:rPr>
    </w:lvl>
    <w:lvl w:ilvl="1" w:tplc="A25AEFEA" w:tentative="1">
      <w:start w:val="1"/>
      <w:numFmt w:val="bullet"/>
      <w:lvlText w:val="•"/>
      <w:lvlJc w:val="left"/>
      <w:pPr>
        <w:tabs>
          <w:tab w:val="num" w:pos="1440"/>
        </w:tabs>
        <w:ind w:left="1440" w:hanging="360"/>
      </w:pPr>
      <w:rPr>
        <w:rFonts w:ascii="Arial" w:hAnsi="Arial" w:hint="default"/>
      </w:rPr>
    </w:lvl>
    <w:lvl w:ilvl="2" w:tplc="A50C2614" w:tentative="1">
      <w:start w:val="1"/>
      <w:numFmt w:val="bullet"/>
      <w:lvlText w:val="•"/>
      <w:lvlJc w:val="left"/>
      <w:pPr>
        <w:tabs>
          <w:tab w:val="num" w:pos="2160"/>
        </w:tabs>
        <w:ind w:left="2160" w:hanging="360"/>
      </w:pPr>
      <w:rPr>
        <w:rFonts w:ascii="Arial" w:hAnsi="Arial" w:hint="default"/>
      </w:rPr>
    </w:lvl>
    <w:lvl w:ilvl="3" w:tplc="200A8ED2" w:tentative="1">
      <w:start w:val="1"/>
      <w:numFmt w:val="bullet"/>
      <w:lvlText w:val="•"/>
      <w:lvlJc w:val="left"/>
      <w:pPr>
        <w:tabs>
          <w:tab w:val="num" w:pos="2880"/>
        </w:tabs>
        <w:ind w:left="2880" w:hanging="360"/>
      </w:pPr>
      <w:rPr>
        <w:rFonts w:ascii="Arial" w:hAnsi="Arial" w:hint="default"/>
      </w:rPr>
    </w:lvl>
    <w:lvl w:ilvl="4" w:tplc="9500B348" w:tentative="1">
      <w:start w:val="1"/>
      <w:numFmt w:val="bullet"/>
      <w:lvlText w:val="•"/>
      <w:lvlJc w:val="left"/>
      <w:pPr>
        <w:tabs>
          <w:tab w:val="num" w:pos="3600"/>
        </w:tabs>
        <w:ind w:left="3600" w:hanging="360"/>
      </w:pPr>
      <w:rPr>
        <w:rFonts w:ascii="Arial" w:hAnsi="Arial" w:hint="default"/>
      </w:rPr>
    </w:lvl>
    <w:lvl w:ilvl="5" w:tplc="8194817E" w:tentative="1">
      <w:start w:val="1"/>
      <w:numFmt w:val="bullet"/>
      <w:lvlText w:val="•"/>
      <w:lvlJc w:val="left"/>
      <w:pPr>
        <w:tabs>
          <w:tab w:val="num" w:pos="4320"/>
        </w:tabs>
        <w:ind w:left="4320" w:hanging="360"/>
      </w:pPr>
      <w:rPr>
        <w:rFonts w:ascii="Arial" w:hAnsi="Arial" w:hint="default"/>
      </w:rPr>
    </w:lvl>
    <w:lvl w:ilvl="6" w:tplc="3808E122" w:tentative="1">
      <w:start w:val="1"/>
      <w:numFmt w:val="bullet"/>
      <w:lvlText w:val="•"/>
      <w:lvlJc w:val="left"/>
      <w:pPr>
        <w:tabs>
          <w:tab w:val="num" w:pos="5040"/>
        </w:tabs>
        <w:ind w:left="5040" w:hanging="360"/>
      </w:pPr>
      <w:rPr>
        <w:rFonts w:ascii="Arial" w:hAnsi="Arial" w:hint="default"/>
      </w:rPr>
    </w:lvl>
    <w:lvl w:ilvl="7" w:tplc="86EA451A" w:tentative="1">
      <w:start w:val="1"/>
      <w:numFmt w:val="bullet"/>
      <w:lvlText w:val="•"/>
      <w:lvlJc w:val="left"/>
      <w:pPr>
        <w:tabs>
          <w:tab w:val="num" w:pos="5760"/>
        </w:tabs>
        <w:ind w:left="5760" w:hanging="360"/>
      </w:pPr>
      <w:rPr>
        <w:rFonts w:ascii="Arial" w:hAnsi="Arial" w:hint="default"/>
      </w:rPr>
    </w:lvl>
    <w:lvl w:ilvl="8" w:tplc="7BF044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3077CF"/>
    <w:multiLevelType w:val="hybridMultilevel"/>
    <w:tmpl w:val="00E803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DEB3DAA"/>
    <w:multiLevelType w:val="hybridMultilevel"/>
    <w:tmpl w:val="A81E23B2"/>
    <w:lvl w:ilvl="0" w:tplc="AF80343E">
      <w:start w:val="1"/>
      <w:numFmt w:val="bullet"/>
      <w:lvlText w:val="•"/>
      <w:lvlJc w:val="left"/>
      <w:pPr>
        <w:tabs>
          <w:tab w:val="num" w:pos="720"/>
        </w:tabs>
        <w:ind w:left="720" w:hanging="360"/>
      </w:pPr>
      <w:rPr>
        <w:rFonts w:ascii="Arial" w:hAnsi="Arial" w:hint="default"/>
      </w:rPr>
    </w:lvl>
    <w:lvl w:ilvl="1" w:tplc="8D42AB26" w:tentative="1">
      <w:start w:val="1"/>
      <w:numFmt w:val="bullet"/>
      <w:lvlText w:val="•"/>
      <w:lvlJc w:val="left"/>
      <w:pPr>
        <w:tabs>
          <w:tab w:val="num" w:pos="1440"/>
        </w:tabs>
        <w:ind w:left="1440" w:hanging="360"/>
      </w:pPr>
      <w:rPr>
        <w:rFonts w:ascii="Arial" w:hAnsi="Arial" w:hint="default"/>
      </w:rPr>
    </w:lvl>
    <w:lvl w:ilvl="2" w:tplc="7870F9A4" w:tentative="1">
      <w:start w:val="1"/>
      <w:numFmt w:val="bullet"/>
      <w:lvlText w:val="•"/>
      <w:lvlJc w:val="left"/>
      <w:pPr>
        <w:tabs>
          <w:tab w:val="num" w:pos="2160"/>
        </w:tabs>
        <w:ind w:left="2160" w:hanging="360"/>
      </w:pPr>
      <w:rPr>
        <w:rFonts w:ascii="Arial" w:hAnsi="Arial" w:hint="default"/>
      </w:rPr>
    </w:lvl>
    <w:lvl w:ilvl="3" w:tplc="C3042C34" w:tentative="1">
      <w:start w:val="1"/>
      <w:numFmt w:val="bullet"/>
      <w:lvlText w:val="•"/>
      <w:lvlJc w:val="left"/>
      <w:pPr>
        <w:tabs>
          <w:tab w:val="num" w:pos="2880"/>
        </w:tabs>
        <w:ind w:left="2880" w:hanging="360"/>
      </w:pPr>
      <w:rPr>
        <w:rFonts w:ascii="Arial" w:hAnsi="Arial" w:hint="default"/>
      </w:rPr>
    </w:lvl>
    <w:lvl w:ilvl="4" w:tplc="0E064F44" w:tentative="1">
      <w:start w:val="1"/>
      <w:numFmt w:val="bullet"/>
      <w:lvlText w:val="•"/>
      <w:lvlJc w:val="left"/>
      <w:pPr>
        <w:tabs>
          <w:tab w:val="num" w:pos="3600"/>
        </w:tabs>
        <w:ind w:left="3600" w:hanging="360"/>
      </w:pPr>
      <w:rPr>
        <w:rFonts w:ascii="Arial" w:hAnsi="Arial" w:hint="default"/>
      </w:rPr>
    </w:lvl>
    <w:lvl w:ilvl="5" w:tplc="4CE6719C" w:tentative="1">
      <w:start w:val="1"/>
      <w:numFmt w:val="bullet"/>
      <w:lvlText w:val="•"/>
      <w:lvlJc w:val="left"/>
      <w:pPr>
        <w:tabs>
          <w:tab w:val="num" w:pos="4320"/>
        </w:tabs>
        <w:ind w:left="4320" w:hanging="360"/>
      </w:pPr>
      <w:rPr>
        <w:rFonts w:ascii="Arial" w:hAnsi="Arial" w:hint="default"/>
      </w:rPr>
    </w:lvl>
    <w:lvl w:ilvl="6" w:tplc="E36A1158" w:tentative="1">
      <w:start w:val="1"/>
      <w:numFmt w:val="bullet"/>
      <w:lvlText w:val="•"/>
      <w:lvlJc w:val="left"/>
      <w:pPr>
        <w:tabs>
          <w:tab w:val="num" w:pos="5040"/>
        </w:tabs>
        <w:ind w:left="5040" w:hanging="360"/>
      </w:pPr>
      <w:rPr>
        <w:rFonts w:ascii="Arial" w:hAnsi="Arial" w:hint="default"/>
      </w:rPr>
    </w:lvl>
    <w:lvl w:ilvl="7" w:tplc="C1FA4AC8" w:tentative="1">
      <w:start w:val="1"/>
      <w:numFmt w:val="bullet"/>
      <w:lvlText w:val="•"/>
      <w:lvlJc w:val="left"/>
      <w:pPr>
        <w:tabs>
          <w:tab w:val="num" w:pos="5760"/>
        </w:tabs>
        <w:ind w:left="5760" w:hanging="360"/>
      </w:pPr>
      <w:rPr>
        <w:rFonts w:ascii="Arial" w:hAnsi="Arial" w:hint="default"/>
      </w:rPr>
    </w:lvl>
    <w:lvl w:ilvl="8" w:tplc="2AB49E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7A2B12"/>
    <w:multiLevelType w:val="hybridMultilevel"/>
    <w:tmpl w:val="52586536"/>
    <w:lvl w:ilvl="0" w:tplc="EE2836E4">
      <w:start w:val="4"/>
      <w:numFmt w:val="bullet"/>
      <w:lvlText w:val="-"/>
      <w:lvlJc w:val="left"/>
      <w:pPr>
        <w:ind w:left="720" w:hanging="360"/>
      </w:pPr>
      <w:rPr>
        <w:rFonts w:ascii="Times New Roman" w:eastAsia="TimesNew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EB340E6"/>
    <w:multiLevelType w:val="hybridMultilevel"/>
    <w:tmpl w:val="D1C89F74"/>
    <w:lvl w:ilvl="0" w:tplc="5A5A9826">
      <w:start w:val="1"/>
      <w:numFmt w:val="decimal"/>
      <w:lvlText w:val="[%1]"/>
      <w:lvlJc w:val="left"/>
      <w:pPr>
        <w:ind w:left="720" w:hanging="360"/>
      </w:pPr>
      <w:rPr>
        <w:rFonts w:eastAsiaTheme="minorHAnsi" w:hint="default"/>
        <w:b w:val="0"/>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D6919C8"/>
    <w:multiLevelType w:val="hybridMultilevel"/>
    <w:tmpl w:val="A4086556"/>
    <w:lvl w:ilvl="0" w:tplc="0CBCFBFC">
      <w:start w:val="1"/>
      <w:numFmt w:val="bullet"/>
      <w:lvlText w:val="•"/>
      <w:lvlJc w:val="left"/>
      <w:pPr>
        <w:tabs>
          <w:tab w:val="num" w:pos="720"/>
        </w:tabs>
        <w:ind w:left="720" w:hanging="360"/>
      </w:pPr>
      <w:rPr>
        <w:rFonts w:ascii="Arial" w:hAnsi="Arial" w:hint="default"/>
      </w:rPr>
    </w:lvl>
    <w:lvl w:ilvl="1" w:tplc="995AB59A" w:tentative="1">
      <w:start w:val="1"/>
      <w:numFmt w:val="bullet"/>
      <w:lvlText w:val="•"/>
      <w:lvlJc w:val="left"/>
      <w:pPr>
        <w:tabs>
          <w:tab w:val="num" w:pos="1440"/>
        </w:tabs>
        <w:ind w:left="1440" w:hanging="360"/>
      </w:pPr>
      <w:rPr>
        <w:rFonts w:ascii="Arial" w:hAnsi="Arial" w:hint="default"/>
      </w:rPr>
    </w:lvl>
    <w:lvl w:ilvl="2" w:tplc="7918257C" w:tentative="1">
      <w:start w:val="1"/>
      <w:numFmt w:val="bullet"/>
      <w:lvlText w:val="•"/>
      <w:lvlJc w:val="left"/>
      <w:pPr>
        <w:tabs>
          <w:tab w:val="num" w:pos="2160"/>
        </w:tabs>
        <w:ind w:left="2160" w:hanging="360"/>
      </w:pPr>
      <w:rPr>
        <w:rFonts w:ascii="Arial" w:hAnsi="Arial" w:hint="default"/>
      </w:rPr>
    </w:lvl>
    <w:lvl w:ilvl="3" w:tplc="6F9C1306" w:tentative="1">
      <w:start w:val="1"/>
      <w:numFmt w:val="bullet"/>
      <w:lvlText w:val="•"/>
      <w:lvlJc w:val="left"/>
      <w:pPr>
        <w:tabs>
          <w:tab w:val="num" w:pos="2880"/>
        </w:tabs>
        <w:ind w:left="2880" w:hanging="360"/>
      </w:pPr>
      <w:rPr>
        <w:rFonts w:ascii="Arial" w:hAnsi="Arial" w:hint="default"/>
      </w:rPr>
    </w:lvl>
    <w:lvl w:ilvl="4" w:tplc="4A868D0C" w:tentative="1">
      <w:start w:val="1"/>
      <w:numFmt w:val="bullet"/>
      <w:lvlText w:val="•"/>
      <w:lvlJc w:val="left"/>
      <w:pPr>
        <w:tabs>
          <w:tab w:val="num" w:pos="3600"/>
        </w:tabs>
        <w:ind w:left="3600" w:hanging="360"/>
      </w:pPr>
      <w:rPr>
        <w:rFonts w:ascii="Arial" w:hAnsi="Arial" w:hint="default"/>
      </w:rPr>
    </w:lvl>
    <w:lvl w:ilvl="5" w:tplc="9920E69E" w:tentative="1">
      <w:start w:val="1"/>
      <w:numFmt w:val="bullet"/>
      <w:lvlText w:val="•"/>
      <w:lvlJc w:val="left"/>
      <w:pPr>
        <w:tabs>
          <w:tab w:val="num" w:pos="4320"/>
        </w:tabs>
        <w:ind w:left="4320" w:hanging="360"/>
      </w:pPr>
      <w:rPr>
        <w:rFonts w:ascii="Arial" w:hAnsi="Arial" w:hint="default"/>
      </w:rPr>
    </w:lvl>
    <w:lvl w:ilvl="6" w:tplc="F66C3DAA" w:tentative="1">
      <w:start w:val="1"/>
      <w:numFmt w:val="bullet"/>
      <w:lvlText w:val="•"/>
      <w:lvlJc w:val="left"/>
      <w:pPr>
        <w:tabs>
          <w:tab w:val="num" w:pos="5040"/>
        </w:tabs>
        <w:ind w:left="5040" w:hanging="360"/>
      </w:pPr>
      <w:rPr>
        <w:rFonts w:ascii="Arial" w:hAnsi="Arial" w:hint="default"/>
      </w:rPr>
    </w:lvl>
    <w:lvl w:ilvl="7" w:tplc="F7B6C01A" w:tentative="1">
      <w:start w:val="1"/>
      <w:numFmt w:val="bullet"/>
      <w:lvlText w:val="•"/>
      <w:lvlJc w:val="left"/>
      <w:pPr>
        <w:tabs>
          <w:tab w:val="num" w:pos="5760"/>
        </w:tabs>
        <w:ind w:left="5760" w:hanging="360"/>
      </w:pPr>
      <w:rPr>
        <w:rFonts w:ascii="Arial" w:hAnsi="Arial" w:hint="default"/>
      </w:rPr>
    </w:lvl>
    <w:lvl w:ilvl="8" w:tplc="549C35B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CC0CCF"/>
    <w:multiLevelType w:val="hybridMultilevel"/>
    <w:tmpl w:val="0EAE8C12"/>
    <w:lvl w:ilvl="0" w:tplc="95E8618E">
      <w:start w:val="3"/>
      <w:numFmt w:val="bullet"/>
      <w:lvlText w:val="-"/>
      <w:lvlJc w:val="left"/>
      <w:pPr>
        <w:ind w:left="720" w:hanging="360"/>
      </w:pPr>
      <w:rPr>
        <w:rFonts w:ascii="Times New Roman" w:eastAsia="TimesNew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2B154B0"/>
    <w:multiLevelType w:val="hybridMultilevel"/>
    <w:tmpl w:val="7CEA942A"/>
    <w:lvl w:ilvl="0" w:tplc="9618BACC">
      <w:start w:val="1"/>
      <w:numFmt w:val="bullet"/>
      <w:lvlText w:val="•"/>
      <w:lvlJc w:val="left"/>
      <w:pPr>
        <w:tabs>
          <w:tab w:val="num" w:pos="720"/>
        </w:tabs>
        <w:ind w:left="720" w:hanging="360"/>
      </w:pPr>
      <w:rPr>
        <w:rFonts w:ascii="Arial" w:hAnsi="Arial" w:hint="default"/>
      </w:rPr>
    </w:lvl>
    <w:lvl w:ilvl="1" w:tplc="C01A3A44" w:tentative="1">
      <w:start w:val="1"/>
      <w:numFmt w:val="bullet"/>
      <w:lvlText w:val="•"/>
      <w:lvlJc w:val="left"/>
      <w:pPr>
        <w:tabs>
          <w:tab w:val="num" w:pos="1440"/>
        </w:tabs>
        <w:ind w:left="1440" w:hanging="360"/>
      </w:pPr>
      <w:rPr>
        <w:rFonts w:ascii="Arial" w:hAnsi="Arial" w:hint="default"/>
      </w:rPr>
    </w:lvl>
    <w:lvl w:ilvl="2" w:tplc="997E1910" w:tentative="1">
      <w:start w:val="1"/>
      <w:numFmt w:val="bullet"/>
      <w:lvlText w:val="•"/>
      <w:lvlJc w:val="left"/>
      <w:pPr>
        <w:tabs>
          <w:tab w:val="num" w:pos="2160"/>
        </w:tabs>
        <w:ind w:left="2160" w:hanging="360"/>
      </w:pPr>
      <w:rPr>
        <w:rFonts w:ascii="Arial" w:hAnsi="Arial" w:hint="default"/>
      </w:rPr>
    </w:lvl>
    <w:lvl w:ilvl="3" w:tplc="E9A85518" w:tentative="1">
      <w:start w:val="1"/>
      <w:numFmt w:val="bullet"/>
      <w:lvlText w:val="•"/>
      <w:lvlJc w:val="left"/>
      <w:pPr>
        <w:tabs>
          <w:tab w:val="num" w:pos="2880"/>
        </w:tabs>
        <w:ind w:left="2880" w:hanging="360"/>
      </w:pPr>
      <w:rPr>
        <w:rFonts w:ascii="Arial" w:hAnsi="Arial" w:hint="default"/>
      </w:rPr>
    </w:lvl>
    <w:lvl w:ilvl="4" w:tplc="F1388FEE" w:tentative="1">
      <w:start w:val="1"/>
      <w:numFmt w:val="bullet"/>
      <w:lvlText w:val="•"/>
      <w:lvlJc w:val="left"/>
      <w:pPr>
        <w:tabs>
          <w:tab w:val="num" w:pos="3600"/>
        </w:tabs>
        <w:ind w:left="3600" w:hanging="360"/>
      </w:pPr>
      <w:rPr>
        <w:rFonts w:ascii="Arial" w:hAnsi="Arial" w:hint="default"/>
      </w:rPr>
    </w:lvl>
    <w:lvl w:ilvl="5" w:tplc="433A78DE" w:tentative="1">
      <w:start w:val="1"/>
      <w:numFmt w:val="bullet"/>
      <w:lvlText w:val="•"/>
      <w:lvlJc w:val="left"/>
      <w:pPr>
        <w:tabs>
          <w:tab w:val="num" w:pos="4320"/>
        </w:tabs>
        <w:ind w:left="4320" w:hanging="360"/>
      </w:pPr>
      <w:rPr>
        <w:rFonts w:ascii="Arial" w:hAnsi="Arial" w:hint="default"/>
      </w:rPr>
    </w:lvl>
    <w:lvl w:ilvl="6" w:tplc="43F4559A" w:tentative="1">
      <w:start w:val="1"/>
      <w:numFmt w:val="bullet"/>
      <w:lvlText w:val="•"/>
      <w:lvlJc w:val="left"/>
      <w:pPr>
        <w:tabs>
          <w:tab w:val="num" w:pos="5040"/>
        </w:tabs>
        <w:ind w:left="5040" w:hanging="360"/>
      </w:pPr>
      <w:rPr>
        <w:rFonts w:ascii="Arial" w:hAnsi="Arial" w:hint="default"/>
      </w:rPr>
    </w:lvl>
    <w:lvl w:ilvl="7" w:tplc="677A23E0" w:tentative="1">
      <w:start w:val="1"/>
      <w:numFmt w:val="bullet"/>
      <w:lvlText w:val="•"/>
      <w:lvlJc w:val="left"/>
      <w:pPr>
        <w:tabs>
          <w:tab w:val="num" w:pos="5760"/>
        </w:tabs>
        <w:ind w:left="5760" w:hanging="360"/>
      </w:pPr>
      <w:rPr>
        <w:rFonts w:ascii="Arial" w:hAnsi="Arial" w:hint="default"/>
      </w:rPr>
    </w:lvl>
    <w:lvl w:ilvl="8" w:tplc="8FAA12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1725AEA"/>
    <w:multiLevelType w:val="hybridMultilevel"/>
    <w:tmpl w:val="3F30602C"/>
    <w:lvl w:ilvl="0" w:tplc="F9167542">
      <w:start w:val="1"/>
      <w:numFmt w:val="bullet"/>
      <w:lvlText w:val=""/>
      <w:lvlJc w:val="left"/>
      <w:pPr>
        <w:tabs>
          <w:tab w:val="num" w:pos="720"/>
        </w:tabs>
        <w:ind w:left="720" w:hanging="360"/>
      </w:pPr>
      <w:rPr>
        <w:rFonts w:ascii="Wingdings" w:hAnsi="Wingdings" w:hint="default"/>
      </w:rPr>
    </w:lvl>
    <w:lvl w:ilvl="1" w:tplc="DBDE9464" w:tentative="1">
      <w:start w:val="1"/>
      <w:numFmt w:val="bullet"/>
      <w:lvlText w:val=""/>
      <w:lvlJc w:val="left"/>
      <w:pPr>
        <w:tabs>
          <w:tab w:val="num" w:pos="1440"/>
        </w:tabs>
        <w:ind w:left="1440" w:hanging="360"/>
      </w:pPr>
      <w:rPr>
        <w:rFonts w:ascii="Wingdings" w:hAnsi="Wingdings" w:hint="default"/>
      </w:rPr>
    </w:lvl>
    <w:lvl w:ilvl="2" w:tplc="481E3440" w:tentative="1">
      <w:start w:val="1"/>
      <w:numFmt w:val="bullet"/>
      <w:lvlText w:val=""/>
      <w:lvlJc w:val="left"/>
      <w:pPr>
        <w:tabs>
          <w:tab w:val="num" w:pos="2160"/>
        </w:tabs>
        <w:ind w:left="2160" w:hanging="360"/>
      </w:pPr>
      <w:rPr>
        <w:rFonts w:ascii="Wingdings" w:hAnsi="Wingdings" w:hint="default"/>
      </w:rPr>
    </w:lvl>
    <w:lvl w:ilvl="3" w:tplc="E2AEC052" w:tentative="1">
      <w:start w:val="1"/>
      <w:numFmt w:val="bullet"/>
      <w:lvlText w:val=""/>
      <w:lvlJc w:val="left"/>
      <w:pPr>
        <w:tabs>
          <w:tab w:val="num" w:pos="2880"/>
        </w:tabs>
        <w:ind w:left="2880" w:hanging="360"/>
      </w:pPr>
      <w:rPr>
        <w:rFonts w:ascii="Wingdings" w:hAnsi="Wingdings" w:hint="default"/>
      </w:rPr>
    </w:lvl>
    <w:lvl w:ilvl="4" w:tplc="A664B6BA" w:tentative="1">
      <w:start w:val="1"/>
      <w:numFmt w:val="bullet"/>
      <w:lvlText w:val=""/>
      <w:lvlJc w:val="left"/>
      <w:pPr>
        <w:tabs>
          <w:tab w:val="num" w:pos="3600"/>
        </w:tabs>
        <w:ind w:left="3600" w:hanging="360"/>
      </w:pPr>
      <w:rPr>
        <w:rFonts w:ascii="Wingdings" w:hAnsi="Wingdings" w:hint="default"/>
      </w:rPr>
    </w:lvl>
    <w:lvl w:ilvl="5" w:tplc="7390C1FA" w:tentative="1">
      <w:start w:val="1"/>
      <w:numFmt w:val="bullet"/>
      <w:lvlText w:val=""/>
      <w:lvlJc w:val="left"/>
      <w:pPr>
        <w:tabs>
          <w:tab w:val="num" w:pos="4320"/>
        </w:tabs>
        <w:ind w:left="4320" w:hanging="360"/>
      </w:pPr>
      <w:rPr>
        <w:rFonts w:ascii="Wingdings" w:hAnsi="Wingdings" w:hint="default"/>
      </w:rPr>
    </w:lvl>
    <w:lvl w:ilvl="6" w:tplc="432EBC78" w:tentative="1">
      <w:start w:val="1"/>
      <w:numFmt w:val="bullet"/>
      <w:lvlText w:val=""/>
      <w:lvlJc w:val="left"/>
      <w:pPr>
        <w:tabs>
          <w:tab w:val="num" w:pos="5040"/>
        </w:tabs>
        <w:ind w:left="5040" w:hanging="360"/>
      </w:pPr>
      <w:rPr>
        <w:rFonts w:ascii="Wingdings" w:hAnsi="Wingdings" w:hint="default"/>
      </w:rPr>
    </w:lvl>
    <w:lvl w:ilvl="7" w:tplc="B80072FA" w:tentative="1">
      <w:start w:val="1"/>
      <w:numFmt w:val="bullet"/>
      <w:lvlText w:val=""/>
      <w:lvlJc w:val="left"/>
      <w:pPr>
        <w:tabs>
          <w:tab w:val="num" w:pos="5760"/>
        </w:tabs>
        <w:ind w:left="5760" w:hanging="360"/>
      </w:pPr>
      <w:rPr>
        <w:rFonts w:ascii="Wingdings" w:hAnsi="Wingdings" w:hint="default"/>
      </w:rPr>
    </w:lvl>
    <w:lvl w:ilvl="8" w:tplc="62E8F2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C3BFA"/>
    <w:multiLevelType w:val="hybridMultilevel"/>
    <w:tmpl w:val="30C091DE"/>
    <w:lvl w:ilvl="0" w:tplc="A0185F02">
      <w:start w:val="1"/>
      <w:numFmt w:val="bullet"/>
      <w:lvlText w:val="•"/>
      <w:lvlJc w:val="left"/>
      <w:pPr>
        <w:tabs>
          <w:tab w:val="num" w:pos="720"/>
        </w:tabs>
        <w:ind w:left="720" w:hanging="360"/>
      </w:pPr>
      <w:rPr>
        <w:rFonts w:ascii="Arial" w:hAnsi="Arial" w:hint="default"/>
      </w:rPr>
    </w:lvl>
    <w:lvl w:ilvl="1" w:tplc="3E000D26" w:tentative="1">
      <w:start w:val="1"/>
      <w:numFmt w:val="bullet"/>
      <w:lvlText w:val="•"/>
      <w:lvlJc w:val="left"/>
      <w:pPr>
        <w:tabs>
          <w:tab w:val="num" w:pos="1440"/>
        </w:tabs>
        <w:ind w:left="1440" w:hanging="360"/>
      </w:pPr>
      <w:rPr>
        <w:rFonts w:ascii="Arial" w:hAnsi="Arial" w:hint="default"/>
      </w:rPr>
    </w:lvl>
    <w:lvl w:ilvl="2" w:tplc="C7E64628" w:tentative="1">
      <w:start w:val="1"/>
      <w:numFmt w:val="bullet"/>
      <w:lvlText w:val="•"/>
      <w:lvlJc w:val="left"/>
      <w:pPr>
        <w:tabs>
          <w:tab w:val="num" w:pos="2160"/>
        </w:tabs>
        <w:ind w:left="2160" w:hanging="360"/>
      </w:pPr>
      <w:rPr>
        <w:rFonts w:ascii="Arial" w:hAnsi="Arial" w:hint="default"/>
      </w:rPr>
    </w:lvl>
    <w:lvl w:ilvl="3" w:tplc="E0223CD2" w:tentative="1">
      <w:start w:val="1"/>
      <w:numFmt w:val="bullet"/>
      <w:lvlText w:val="•"/>
      <w:lvlJc w:val="left"/>
      <w:pPr>
        <w:tabs>
          <w:tab w:val="num" w:pos="2880"/>
        </w:tabs>
        <w:ind w:left="2880" w:hanging="360"/>
      </w:pPr>
      <w:rPr>
        <w:rFonts w:ascii="Arial" w:hAnsi="Arial" w:hint="default"/>
      </w:rPr>
    </w:lvl>
    <w:lvl w:ilvl="4" w:tplc="A0C076F4" w:tentative="1">
      <w:start w:val="1"/>
      <w:numFmt w:val="bullet"/>
      <w:lvlText w:val="•"/>
      <w:lvlJc w:val="left"/>
      <w:pPr>
        <w:tabs>
          <w:tab w:val="num" w:pos="3600"/>
        </w:tabs>
        <w:ind w:left="3600" w:hanging="360"/>
      </w:pPr>
      <w:rPr>
        <w:rFonts w:ascii="Arial" w:hAnsi="Arial" w:hint="default"/>
      </w:rPr>
    </w:lvl>
    <w:lvl w:ilvl="5" w:tplc="D8A240D6" w:tentative="1">
      <w:start w:val="1"/>
      <w:numFmt w:val="bullet"/>
      <w:lvlText w:val="•"/>
      <w:lvlJc w:val="left"/>
      <w:pPr>
        <w:tabs>
          <w:tab w:val="num" w:pos="4320"/>
        </w:tabs>
        <w:ind w:left="4320" w:hanging="360"/>
      </w:pPr>
      <w:rPr>
        <w:rFonts w:ascii="Arial" w:hAnsi="Arial" w:hint="default"/>
      </w:rPr>
    </w:lvl>
    <w:lvl w:ilvl="6" w:tplc="A24CEAAC" w:tentative="1">
      <w:start w:val="1"/>
      <w:numFmt w:val="bullet"/>
      <w:lvlText w:val="•"/>
      <w:lvlJc w:val="left"/>
      <w:pPr>
        <w:tabs>
          <w:tab w:val="num" w:pos="5040"/>
        </w:tabs>
        <w:ind w:left="5040" w:hanging="360"/>
      </w:pPr>
      <w:rPr>
        <w:rFonts w:ascii="Arial" w:hAnsi="Arial" w:hint="default"/>
      </w:rPr>
    </w:lvl>
    <w:lvl w:ilvl="7" w:tplc="82461752" w:tentative="1">
      <w:start w:val="1"/>
      <w:numFmt w:val="bullet"/>
      <w:lvlText w:val="•"/>
      <w:lvlJc w:val="left"/>
      <w:pPr>
        <w:tabs>
          <w:tab w:val="num" w:pos="5760"/>
        </w:tabs>
        <w:ind w:left="5760" w:hanging="360"/>
      </w:pPr>
      <w:rPr>
        <w:rFonts w:ascii="Arial" w:hAnsi="Arial" w:hint="default"/>
      </w:rPr>
    </w:lvl>
    <w:lvl w:ilvl="8" w:tplc="2B2223D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EF4F6D"/>
    <w:multiLevelType w:val="hybridMultilevel"/>
    <w:tmpl w:val="7C44B8D8"/>
    <w:lvl w:ilvl="0" w:tplc="33B296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5D86433"/>
    <w:multiLevelType w:val="multilevel"/>
    <w:tmpl w:val="102E1E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3065"/>
    <w:multiLevelType w:val="hybridMultilevel"/>
    <w:tmpl w:val="9D206EBC"/>
    <w:lvl w:ilvl="0" w:tplc="8C36882C">
      <w:start w:val="1"/>
      <w:numFmt w:val="bullet"/>
      <w:lvlText w:val="•"/>
      <w:lvlJc w:val="left"/>
      <w:pPr>
        <w:tabs>
          <w:tab w:val="num" w:pos="720"/>
        </w:tabs>
        <w:ind w:left="720" w:hanging="360"/>
      </w:pPr>
      <w:rPr>
        <w:rFonts w:ascii="Arial" w:hAnsi="Arial" w:hint="default"/>
      </w:rPr>
    </w:lvl>
    <w:lvl w:ilvl="1" w:tplc="6134A648" w:tentative="1">
      <w:start w:val="1"/>
      <w:numFmt w:val="bullet"/>
      <w:lvlText w:val="•"/>
      <w:lvlJc w:val="left"/>
      <w:pPr>
        <w:tabs>
          <w:tab w:val="num" w:pos="1440"/>
        </w:tabs>
        <w:ind w:left="1440" w:hanging="360"/>
      </w:pPr>
      <w:rPr>
        <w:rFonts w:ascii="Arial" w:hAnsi="Arial" w:hint="default"/>
      </w:rPr>
    </w:lvl>
    <w:lvl w:ilvl="2" w:tplc="A4748192" w:tentative="1">
      <w:start w:val="1"/>
      <w:numFmt w:val="bullet"/>
      <w:lvlText w:val="•"/>
      <w:lvlJc w:val="left"/>
      <w:pPr>
        <w:tabs>
          <w:tab w:val="num" w:pos="2160"/>
        </w:tabs>
        <w:ind w:left="2160" w:hanging="360"/>
      </w:pPr>
      <w:rPr>
        <w:rFonts w:ascii="Arial" w:hAnsi="Arial" w:hint="default"/>
      </w:rPr>
    </w:lvl>
    <w:lvl w:ilvl="3" w:tplc="4D48359C" w:tentative="1">
      <w:start w:val="1"/>
      <w:numFmt w:val="bullet"/>
      <w:lvlText w:val="•"/>
      <w:lvlJc w:val="left"/>
      <w:pPr>
        <w:tabs>
          <w:tab w:val="num" w:pos="2880"/>
        </w:tabs>
        <w:ind w:left="2880" w:hanging="360"/>
      </w:pPr>
      <w:rPr>
        <w:rFonts w:ascii="Arial" w:hAnsi="Arial" w:hint="default"/>
      </w:rPr>
    </w:lvl>
    <w:lvl w:ilvl="4" w:tplc="1320F920" w:tentative="1">
      <w:start w:val="1"/>
      <w:numFmt w:val="bullet"/>
      <w:lvlText w:val="•"/>
      <w:lvlJc w:val="left"/>
      <w:pPr>
        <w:tabs>
          <w:tab w:val="num" w:pos="3600"/>
        </w:tabs>
        <w:ind w:left="3600" w:hanging="360"/>
      </w:pPr>
      <w:rPr>
        <w:rFonts w:ascii="Arial" w:hAnsi="Arial" w:hint="default"/>
      </w:rPr>
    </w:lvl>
    <w:lvl w:ilvl="5" w:tplc="FBA0E62A" w:tentative="1">
      <w:start w:val="1"/>
      <w:numFmt w:val="bullet"/>
      <w:lvlText w:val="•"/>
      <w:lvlJc w:val="left"/>
      <w:pPr>
        <w:tabs>
          <w:tab w:val="num" w:pos="4320"/>
        </w:tabs>
        <w:ind w:left="4320" w:hanging="360"/>
      </w:pPr>
      <w:rPr>
        <w:rFonts w:ascii="Arial" w:hAnsi="Arial" w:hint="default"/>
      </w:rPr>
    </w:lvl>
    <w:lvl w:ilvl="6" w:tplc="72D48A46" w:tentative="1">
      <w:start w:val="1"/>
      <w:numFmt w:val="bullet"/>
      <w:lvlText w:val="•"/>
      <w:lvlJc w:val="left"/>
      <w:pPr>
        <w:tabs>
          <w:tab w:val="num" w:pos="5040"/>
        </w:tabs>
        <w:ind w:left="5040" w:hanging="360"/>
      </w:pPr>
      <w:rPr>
        <w:rFonts w:ascii="Arial" w:hAnsi="Arial" w:hint="default"/>
      </w:rPr>
    </w:lvl>
    <w:lvl w:ilvl="7" w:tplc="414EC500" w:tentative="1">
      <w:start w:val="1"/>
      <w:numFmt w:val="bullet"/>
      <w:lvlText w:val="•"/>
      <w:lvlJc w:val="left"/>
      <w:pPr>
        <w:tabs>
          <w:tab w:val="num" w:pos="5760"/>
        </w:tabs>
        <w:ind w:left="5760" w:hanging="360"/>
      </w:pPr>
      <w:rPr>
        <w:rFonts w:ascii="Arial" w:hAnsi="Arial" w:hint="default"/>
      </w:rPr>
    </w:lvl>
    <w:lvl w:ilvl="8" w:tplc="1FE8555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BE135E"/>
    <w:multiLevelType w:val="hybridMultilevel"/>
    <w:tmpl w:val="4A6EC2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9"/>
  </w:num>
  <w:num w:numId="5">
    <w:abstractNumId w:val="20"/>
  </w:num>
  <w:num w:numId="6">
    <w:abstractNumId w:val="23"/>
  </w:num>
  <w:num w:numId="7">
    <w:abstractNumId w:val="9"/>
  </w:num>
  <w:num w:numId="8">
    <w:abstractNumId w:val="1"/>
  </w:num>
  <w:num w:numId="9">
    <w:abstractNumId w:val="11"/>
  </w:num>
  <w:num w:numId="10">
    <w:abstractNumId w:val="17"/>
  </w:num>
  <w:num w:numId="11">
    <w:abstractNumId w:val="4"/>
  </w:num>
  <w:num w:numId="12">
    <w:abstractNumId w:val="16"/>
  </w:num>
  <w:num w:numId="13">
    <w:abstractNumId w:val="8"/>
  </w:num>
  <w:num w:numId="14">
    <w:abstractNumId w:val="18"/>
  </w:num>
  <w:num w:numId="15">
    <w:abstractNumId w:val="2"/>
  </w:num>
  <w:num w:numId="16">
    <w:abstractNumId w:val="14"/>
  </w:num>
  <w:num w:numId="17">
    <w:abstractNumId w:val="21"/>
  </w:num>
  <w:num w:numId="18">
    <w:abstractNumId w:val="10"/>
  </w:num>
  <w:num w:numId="19">
    <w:abstractNumId w:val="3"/>
  </w:num>
  <w:num w:numId="20">
    <w:abstractNumId w:val="15"/>
  </w:num>
  <w:num w:numId="21">
    <w:abstractNumId w:val="12"/>
  </w:num>
  <w:num w:numId="22">
    <w:abstractNumId w:val="22"/>
  </w:num>
  <w:num w:numId="23">
    <w:abstractNumId w:val="13"/>
  </w:num>
  <w:num w:numId="24">
    <w:abstractNumId w:val="0"/>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attachedTemplate r:id="rId1"/>
  <w:documentProtection w:formatting="1" w:enforcement="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FF"/>
    <w:rsid w:val="000012D2"/>
    <w:rsid w:val="0000171C"/>
    <w:rsid w:val="000066E6"/>
    <w:rsid w:val="00006A5A"/>
    <w:rsid w:val="00006E77"/>
    <w:rsid w:val="00007367"/>
    <w:rsid w:val="00012AB4"/>
    <w:rsid w:val="000139AF"/>
    <w:rsid w:val="00013B1E"/>
    <w:rsid w:val="00013D9E"/>
    <w:rsid w:val="00014441"/>
    <w:rsid w:val="000179A3"/>
    <w:rsid w:val="000211B9"/>
    <w:rsid w:val="000239AB"/>
    <w:rsid w:val="0002685C"/>
    <w:rsid w:val="00030B6E"/>
    <w:rsid w:val="00032204"/>
    <w:rsid w:val="0003308C"/>
    <w:rsid w:val="00036526"/>
    <w:rsid w:val="00036A70"/>
    <w:rsid w:val="000401EC"/>
    <w:rsid w:val="00044BE8"/>
    <w:rsid w:val="00046EB2"/>
    <w:rsid w:val="000475F6"/>
    <w:rsid w:val="00050E7F"/>
    <w:rsid w:val="00054CCA"/>
    <w:rsid w:val="00055627"/>
    <w:rsid w:val="00055797"/>
    <w:rsid w:val="0005704B"/>
    <w:rsid w:val="00057721"/>
    <w:rsid w:val="00057EF2"/>
    <w:rsid w:val="00060366"/>
    <w:rsid w:val="00060B35"/>
    <w:rsid w:val="00061E93"/>
    <w:rsid w:val="00064083"/>
    <w:rsid w:val="000640D5"/>
    <w:rsid w:val="00066401"/>
    <w:rsid w:val="000677A1"/>
    <w:rsid w:val="00067B33"/>
    <w:rsid w:val="00071371"/>
    <w:rsid w:val="00071F26"/>
    <w:rsid w:val="00074748"/>
    <w:rsid w:val="00076396"/>
    <w:rsid w:val="00080AD6"/>
    <w:rsid w:val="00083A85"/>
    <w:rsid w:val="00083BC6"/>
    <w:rsid w:val="00085038"/>
    <w:rsid w:val="0008562B"/>
    <w:rsid w:val="00087052"/>
    <w:rsid w:val="00087911"/>
    <w:rsid w:val="0009168E"/>
    <w:rsid w:val="00092A52"/>
    <w:rsid w:val="00093EF6"/>
    <w:rsid w:val="00093F62"/>
    <w:rsid w:val="00095910"/>
    <w:rsid w:val="00095AB3"/>
    <w:rsid w:val="000A0370"/>
    <w:rsid w:val="000A0CAC"/>
    <w:rsid w:val="000A1159"/>
    <w:rsid w:val="000A1A13"/>
    <w:rsid w:val="000B6E0B"/>
    <w:rsid w:val="000C2F22"/>
    <w:rsid w:val="000C3DED"/>
    <w:rsid w:val="000C5D06"/>
    <w:rsid w:val="000C7206"/>
    <w:rsid w:val="000D09C9"/>
    <w:rsid w:val="000D3067"/>
    <w:rsid w:val="000D4784"/>
    <w:rsid w:val="000D6709"/>
    <w:rsid w:val="000D7EC3"/>
    <w:rsid w:val="000E0FA6"/>
    <w:rsid w:val="000E4D56"/>
    <w:rsid w:val="000E57AA"/>
    <w:rsid w:val="000E66AE"/>
    <w:rsid w:val="000E6812"/>
    <w:rsid w:val="000E7EC7"/>
    <w:rsid w:val="000F03C5"/>
    <w:rsid w:val="000F3E5A"/>
    <w:rsid w:val="00100CF9"/>
    <w:rsid w:val="001029D4"/>
    <w:rsid w:val="001032F7"/>
    <w:rsid w:val="00103438"/>
    <w:rsid w:val="0010367F"/>
    <w:rsid w:val="00104AEC"/>
    <w:rsid w:val="00106DD5"/>
    <w:rsid w:val="001144F8"/>
    <w:rsid w:val="00115479"/>
    <w:rsid w:val="00115516"/>
    <w:rsid w:val="00126F82"/>
    <w:rsid w:val="00130DF1"/>
    <w:rsid w:val="00131CF0"/>
    <w:rsid w:val="00140474"/>
    <w:rsid w:val="00142BA9"/>
    <w:rsid w:val="001450C2"/>
    <w:rsid w:val="00150170"/>
    <w:rsid w:val="0015055E"/>
    <w:rsid w:val="00150966"/>
    <w:rsid w:val="00150C7A"/>
    <w:rsid w:val="001529D1"/>
    <w:rsid w:val="00152CF2"/>
    <w:rsid w:val="00156D77"/>
    <w:rsid w:val="001579AC"/>
    <w:rsid w:val="001579BC"/>
    <w:rsid w:val="00160045"/>
    <w:rsid w:val="00161510"/>
    <w:rsid w:val="0016318D"/>
    <w:rsid w:val="001632E6"/>
    <w:rsid w:val="001648CC"/>
    <w:rsid w:val="00164A83"/>
    <w:rsid w:val="00165657"/>
    <w:rsid w:val="0016717F"/>
    <w:rsid w:val="00170847"/>
    <w:rsid w:val="00170BE4"/>
    <w:rsid w:val="00170C7D"/>
    <w:rsid w:val="00172981"/>
    <w:rsid w:val="0017510A"/>
    <w:rsid w:val="0018310F"/>
    <w:rsid w:val="001909BE"/>
    <w:rsid w:val="00192D72"/>
    <w:rsid w:val="001945B5"/>
    <w:rsid w:val="00195DAE"/>
    <w:rsid w:val="00196685"/>
    <w:rsid w:val="001A0125"/>
    <w:rsid w:val="001A1A6B"/>
    <w:rsid w:val="001A28A7"/>
    <w:rsid w:val="001A3DC9"/>
    <w:rsid w:val="001A5769"/>
    <w:rsid w:val="001A6BAF"/>
    <w:rsid w:val="001B2276"/>
    <w:rsid w:val="001B2A82"/>
    <w:rsid w:val="001B3FBC"/>
    <w:rsid w:val="001B3FFA"/>
    <w:rsid w:val="001B477E"/>
    <w:rsid w:val="001B5440"/>
    <w:rsid w:val="001C0B51"/>
    <w:rsid w:val="001C3517"/>
    <w:rsid w:val="001C5BEC"/>
    <w:rsid w:val="001C60D0"/>
    <w:rsid w:val="001C639E"/>
    <w:rsid w:val="001C7998"/>
    <w:rsid w:val="001D0D00"/>
    <w:rsid w:val="001D2D6C"/>
    <w:rsid w:val="001D3368"/>
    <w:rsid w:val="001D405E"/>
    <w:rsid w:val="001D4306"/>
    <w:rsid w:val="001D526E"/>
    <w:rsid w:val="001D5680"/>
    <w:rsid w:val="001E352C"/>
    <w:rsid w:val="001E3B8C"/>
    <w:rsid w:val="001E4174"/>
    <w:rsid w:val="001E4DFD"/>
    <w:rsid w:val="001E7470"/>
    <w:rsid w:val="001F0898"/>
    <w:rsid w:val="001F101C"/>
    <w:rsid w:val="001F1EE8"/>
    <w:rsid w:val="001F38B3"/>
    <w:rsid w:val="001F5BCC"/>
    <w:rsid w:val="001F5F93"/>
    <w:rsid w:val="001F6322"/>
    <w:rsid w:val="001F7C29"/>
    <w:rsid w:val="00200760"/>
    <w:rsid w:val="0020144C"/>
    <w:rsid w:val="002035E9"/>
    <w:rsid w:val="00203883"/>
    <w:rsid w:val="00203E2F"/>
    <w:rsid w:val="00204893"/>
    <w:rsid w:val="00205283"/>
    <w:rsid w:val="00207049"/>
    <w:rsid w:val="00207766"/>
    <w:rsid w:val="00207B7A"/>
    <w:rsid w:val="00211A39"/>
    <w:rsid w:val="0021220E"/>
    <w:rsid w:val="00213453"/>
    <w:rsid w:val="00215B6D"/>
    <w:rsid w:val="00216F9E"/>
    <w:rsid w:val="0022313E"/>
    <w:rsid w:val="002234A3"/>
    <w:rsid w:val="00232AA7"/>
    <w:rsid w:val="00236C3B"/>
    <w:rsid w:val="002373AE"/>
    <w:rsid w:val="0024322B"/>
    <w:rsid w:val="00246291"/>
    <w:rsid w:val="002466AA"/>
    <w:rsid w:val="00247DCA"/>
    <w:rsid w:val="00250FCB"/>
    <w:rsid w:val="00252D01"/>
    <w:rsid w:val="002540F6"/>
    <w:rsid w:val="00254A51"/>
    <w:rsid w:val="00255FA3"/>
    <w:rsid w:val="00257D0A"/>
    <w:rsid w:val="00260E50"/>
    <w:rsid w:val="00261116"/>
    <w:rsid w:val="00264C62"/>
    <w:rsid w:val="00264FC3"/>
    <w:rsid w:val="0026628C"/>
    <w:rsid w:val="00266A72"/>
    <w:rsid w:val="00266FA4"/>
    <w:rsid w:val="0026766A"/>
    <w:rsid w:val="00270527"/>
    <w:rsid w:val="00270744"/>
    <w:rsid w:val="002709E5"/>
    <w:rsid w:val="00271400"/>
    <w:rsid w:val="0027197D"/>
    <w:rsid w:val="00271E7A"/>
    <w:rsid w:val="00275318"/>
    <w:rsid w:val="00275BD3"/>
    <w:rsid w:val="0027692C"/>
    <w:rsid w:val="00280404"/>
    <w:rsid w:val="00283D5E"/>
    <w:rsid w:val="002869D1"/>
    <w:rsid w:val="00291081"/>
    <w:rsid w:val="00292A25"/>
    <w:rsid w:val="00294523"/>
    <w:rsid w:val="002A177E"/>
    <w:rsid w:val="002A20B8"/>
    <w:rsid w:val="002A530A"/>
    <w:rsid w:val="002B016A"/>
    <w:rsid w:val="002B28FA"/>
    <w:rsid w:val="002B3D65"/>
    <w:rsid w:val="002B43E0"/>
    <w:rsid w:val="002B519F"/>
    <w:rsid w:val="002B56E1"/>
    <w:rsid w:val="002B6F2C"/>
    <w:rsid w:val="002C15D6"/>
    <w:rsid w:val="002C24EA"/>
    <w:rsid w:val="002C376A"/>
    <w:rsid w:val="002C537B"/>
    <w:rsid w:val="002C57B4"/>
    <w:rsid w:val="002C5C96"/>
    <w:rsid w:val="002C7081"/>
    <w:rsid w:val="002D23B8"/>
    <w:rsid w:val="002D363F"/>
    <w:rsid w:val="002D3674"/>
    <w:rsid w:val="002D41C4"/>
    <w:rsid w:val="002D7D78"/>
    <w:rsid w:val="002E0044"/>
    <w:rsid w:val="002E2979"/>
    <w:rsid w:val="002F190B"/>
    <w:rsid w:val="002F4ADC"/>
    <w:rsid w:val="002F4F9E"/>
    <w:rsid w:val="002F56FE"/>
    <w:rsid w:val="002F7D4B"/>
    <w:rsid w:val="00300BE0"/>
    <w:rsid w:val="00301B4C"/>
    <w:rsid w:val="0030289B"/>
    <w:rsid w:val="00302ECD"/>
    <w:rsid w:val="00303049"/>
    <w:rsid w:val="0030539D"/>
    <w:rsid w:val="00305F22"/>
    <w:rsid w:val="0030685F"/>
    <w:rsid w:val="0031061D"/>
    <w:rsid w:val="003108B5"/>
    <w:rsid w:val="00311208"/>
    <w:rsid w:val="003143A0"/>
    <w:rsid w:val="003158FB"/>
    <w:rsid w:val="00316AD7"/>
    <w:rsid w:val="00316E2E"/>
    <w:rsid w:val="0031782F"/>
    <w:rsid w:val="0032099C"/>
    <w:rsid w:val="00320E69"/>
    <w:rsid w:val="003214DA"/>
    <w:rsid w:val="003226A3"/>
    <w:rsid w:val="00323E1F"/>
    <w:rsid w:val="00324EF6"/>
    <w:rsid w:val="0032588C"/>
    <w:rsid w:val="00327129"/>
    <w:rsid w:val="0033228C"/>
    <w:rsid w:val="00333194"/>
    <w:rsid w:val="003333CD"/>
    <w:rsid w:val="00333818"/>
    <w:rsid w:val="00334B6B"/>
    <w:rsid w:val="0033559D"/>
    <w:rsid w:val="0033752C"/>
    <w:rsid w:val="003416D5"/>
    <w:rsid w:val="003419D1"/>
    <w:rsid w:val="00342F5D"/>
    <w:rsid w:val="00343686"/>
    <w:rsid w:val="0034514D"/>
    <w:rsid w:val="003471D6"/>
    <w:rsid w:val="003473E8"/>
    <w:rsid w:val="00347A00"/>
    <w:rsid w:val="00351F77"/>
    <w:rsid w:val="0035363F"/>
    <w:rsid w:val="00355A66"/>
    <w:rsid w:val="003569B7"/>
    <w:rsid w:val="00360416"/>
    <w:rsid w:val="003607F4"/>
    <w:rsid w:val="003638FE"/>
    <w:rsid w:val="00366159"/>
    <w:rsid w:val="00370D13"/>
    <w:rsid w:val="00376055"/>
    <w:rsid w:val="00376E79"/>
    <w:rsid w:val="00377AC9"/>
    <w:rsid w:val="003808ED"/>
    <w:rsid w:val="00383D16"/>
    <w:rsid w:val="00390021"/>
    <w:rsid w:val="00391A10"/>
    <w:rsid w:val="00393465"/>
    <w:rsid w:val="003947EF"/>
    <w:rsid w:val="00395091"/>
    <w:rsid w:val="003959AE"/>
    <w:rsid w:val="00397E36"/>
    <w:rsid w:val="00397F15"/>
    <w:rsid w:val="003A1850"/>
    <w:rsid w:val="003A1A9D"/>
    <w:rsid w:val="003A47E6"/>
    <w:rsid w:val="003A4AD7"/>
    <w:rsid w:val="003A72D7"/>
    <w:rsid w:val="003B0C5B"/>
    <w:rsid w:val="003B0E11"/>
    <w:rsid w:val="003B1C0F"/>
    <w:rsid w:val="003B31F2"/>
    <w:rsid w:val="003B4E98"/>
    <w:rsid w:val="003B7B7B"/>
    <w:rsid w:val="003C03F9"/>
    <w:rsid w:val="003C13BC"/>
    <w:rsid w:val="003C5417"/>
    <w:rsid w:val="003C575C"/>
    <w:rsid w:val="003C63E9"/>
    <w:rsid w:val="003C642F"/>
    <w:rsid w:val="003C6D8A"/>
    <w:rsid w:val="003D28B9"/>
    <w:rsid w:val="003D5343"/>
    <w:rsid w:val="003D5A3C"/>
    <w:rsid w:val="003D734C"/>
    <w:rsid w:val="003D7817"/>
    <w:rsid w:val="003E1019"/>
    <w:rsid w:val="003E284B"/>
    <w:rsid w:val="003E3923"/>
    <w:rsid w:val="003E643F"/>
    <w:rsid w:val="003E6A6F"/>
    <w:rsid w:val="003E73D6"/>
    <w:rsid w:val="003E7EC0"/>
    <w:rsid w:val="003F001B"/>
    <w:rsid w:val="003F1AC5"/>
    <w:rsid w:val="003F35F3"/>
    <w:rsid w:val="003F49B0"/>
    <w:rsid w:val="003F4ADC"/>
    <w:rsid w:val="003F4F12"/>
    <w:rsid w:val="003F6124"/>
    <w:rsid w:val="003F66B7"/>
    <w:rsid w:val="003F7DBC"/>
    <w:rsid w:val="004002A7"/>
    <w:rsid w:val="0040342F"/>
    <w:rsid w:val="0040557F"/>
    <w:rsid w:val="00411313"/>
    <w:rsid w:val="00415040"/>
    <w:rsid w:val="00415728"/>
    <w:rsid w:val="00416E79"/>
    <w:rsid w:val="00421564"/>
    <w:rsid w:val="00421611"/>
    <w:rsid w:val="00422CF6"/>
    <w:rsid w:val="00425D15"/>
    <w:rsid w:val="00425EE6"/>
    <w:rsid w:val="00426848"/>
    <w:rsid w:val="00427B83"/>
    <w:rsid w:val="00430184"/>
    <w:rsid w:val="004318A7"/>
    <w:rsid w:val="00434814"/>
    <w:rsid w:val="0043498B"/>
    <w:rsid w:val="0043783D"/>
    <w:rsid w:val="00437DEB"/>
    <w:rsid w:val="0044081B"/>
    <w:rsid w:val="00442734"/>
    <w:rsid w:val="00442D7D"/>
    <w:rsid w:val="00447F9F"/>
    <w:rsid w:val="00447FD6"/>
    <w:rsid w:val="0045068A"/>
    <w:rsid w:val="00451E09"/>
    <w:rsid w:val="00452873"/>
    <w:rsid w:val="004531DB"/>
    <w:rsid w:val="00456B95"/>
    <w:rsid w:val="00457A0A"/>
    <w:rsid w:val="00460554"/>
    <w:rsid w:val="00465B45"/>
    <w:rsid w:val="004679E5"/>
    <w:rsid w:val="00467B17"/>
    <w:rsid w:val="00470991"/>
    <w:rsid w:val="0047107F"/>
    <w:rsid w:val="00471EDC"/>
    <w:rsid w:val="004738D1"/>
    <w:rsid w:val="00474090"/>
    <w:rsid w:val="00475514"/>
    <w:rsid w:val="00475C3A"/>
    <w:rsid w:val="004779FB"/>
    <w:rsid w:val="0048073A"/>
    <w:rsid w:val="0048147C"/>
    <w:rsid w:val="0048159E"/>
    <w:rsid w:val="0048260B"/>
    <w:rsid w:val="00482DFF"/>
    <w:rsid w:val="00483C38"/>
    <w:rsid w:val="0048477D"/>
    <w:rsid w:val="00486548"/>
    <w:rsid w:val="004901DB"/>
    <w:rsid w:val="00490E7A"/>
    <w:rsid w:val="00491674"/>
    <w:rsid w:val="00491AC2"/>
    <w:rsid w:val="00491B15"/>
    <w:rsid w:val="004923FA"/>
    <w:rsid w:val="0049278D"/>
    <w:rsid w:val="00493CBF"/>
    <w:rsid w:val="004946B2"/>
    <w:rsid w:val="004947D2"/>
    <w:rsid w:val="004950AC"/>
    <w:rsid w:val="0049636E"/>
    <w:rsid w:val="004971F3"/>
    <w:rsid w:val="00497E05"/>
    <w:rsid w:val="004A2826"/>
    <w:rsid w:val="004A2989"/>
    <w:rsid w:val="004A2F52"/>
    <w:rsid w:val="004A4311"/>
    <w:rsid w:val="004A68E8"/>
    <w:rsid w:val="004A74CF"/>
    <w:rsid w:val="004B0916"/>
    <w:rsid w:val="004B0C79"/>
    <w:rsid w:val="004B492A"/>
    <w:rsid w:val="004B7F3B"/>
    <w:rsid w:val="004C2231"/>
    <w:rsid w:val="004C2D0C"/>
    <w:rsid w:val="004C50DB"/>
    <w:rsid w:val="004C53D8"/>
    <w:rsid w:val="004D0473"/>
    <w:rsid w:val="004D318C"/>
    <w:rsid w:val="004D4B98"/>
    <w:rsid w:val="004D4D6A"/>
    <w:rsid w:val="004E02F0"/>
    <w:rsid w:val="004E0748"/>
    <w:rsid w:val="004E15DE"/>
    <w:rsid w:val="004E167A"/>
    <w:rsid w:val="004E1B73"/>
    <w:rsid w:val="004E2CE9"/>
    <w:rsid w:val="004E32FC"/>
    <w:rsid w:val="004E3AC9"/>
    <w:rsid w:val="004E4B5E"/>
    <w:rsid w:val="004E4E49"/>
    <w:rsid w:val="004E5B7D"/>
    <w:rsid w:val="004E64D1"/>
    <w:rsid w:val="004F0B7F"/>
    <w:rsid w:val="004F0E59"/>
    <w:rsid w:val="004F1388"/>
    <w:rsid w:val="004F2398"/>
    <w:rsid w:val="004F43F3"/>
    <w:rsid w:val="004F7437"/>
    <w:rsid w:val="004F7896"/>
    <w:rsid w:val="00500927"/>
    <w:rsid w:val="00501BF9"/>
    <w:rsid w:val="00502C98"/>
    <w:rsid w:val="0050352D"/>
    <w:rsid w:val="00503EBF"/>
    <w:rsid w:val="00505D50"/>
    <w:rsid w:val="00507A8B"/>
    <w:rsid w:val="00510C3A"/>
    <w:rsid w:val="00514E34"/>
    <w:rsid w:val="00522E21"/>
    <w:rsid w:val="00523E98"/>
    <w:rsid w:val="00524765"/>
    <w:rsid w:val="00525666"/>
    <w:rsid w:val="005258FE"/>
    <w:rsid w:val="00525BC9"/>
    <w:rsid w:val="0053086E"/>
    <w:rsid w:val="005311AA"/>
    <w:rsid w:val="0053196F"/>
    <w:rsid w:val="00532721"/>
    <w:rsid w:val="0053385F"/>
    <w:rsid w:val="00534591"/>
    <w:rsid w:val="005368B1"/>
    <w:rsid w:val="00542AF5"/>
    <w:rsid w:val="00543AD4"/>
    <w:rsid w:val="005509B1"/>
    <w:rsid w:val="0055160F"/>
    <w:rsid w:val="00551FBE"/>
    <w:rsid w:val="005556E3"/>
    <w:rsid w:val="00560566"/>
    <w:rsid w:val="00573A78"/>
    <w:rsid w:val="00574A09"/>
    <w:rsid w:val="00580ABE"/>
    <w:rsid w:val="005840BC"/>
    <w:rsid w:val="00590046"/>
    <w:rsid w:val="005919C0"/>
    <w:rsid w:val="00591F05"/>
    <w:rsid w:val="00592E35"/>
    <w:rsid w:val="00595415"/>
    <w:rsid w:val="00597B50"/>
    <w:rsid w:val="005A150A"/>
    <w:rsid w:val="005A471D"/>
    <w:rsid w:val="005A71E8"/>
    <w:rsid w:val="005A71FD"/>
    <w:rsid w:val="005B24A6"/>
    <w:rsid w:val="005B46B5"/>
    <w:rsid w:val="005B5843"/>
    <w:rsid w:val="005B5D95"/>
    <w:rsid w:val="005B5E00"/>
    <w:rsid w:val="005B718F"/>
    <w:rsid w:val="005B7363"/>
    <w:rsid w:val="005C1D6B"/>
    <w:rsid w:val="005C1E48"/>
    <w:rsid w:val="005C2346"/>
    <w:rsid w:val="005C3677"/>
    <w:rsid w:val="005C51DF"/>
    <w:rsid w:val="005D139D"/>
    <w:rsid w:val="005D5198"/>
    <w:rsid w:val="005D5C23"/>
    <w:rsid w:val="005D7711"/>
    <w:rsid w:val="005D7D85"/>
    <w:rsid w:val="005E25C6"/>
    <w:rsid w:val="005E56D6"/>
    <w:rsid w:val="005F112D"/>
    <w:rsid w:val="005F3F87"/>
    <w:rsid w:val="005F4EAB"/>
    <w:rsid w:val="00600A52"/>
    <w:rsid w:val="00601012"/>
    <w:rsid w:val="00601378"/>
    <w:rsid w:val="0060178C"/>
    <w:rsid w:val="00602DBC"/>
    <w:rsid w:val="0060324D"/>
    <w:rsid w:val="0060761A"/>
    <w:rsid w:val="00610ACE"/>
    <w:rsid w:val="00610ECD"/>
    <w:rsid w:val="0061236B"/>
    <w:rsid w:val="0061297C"/>
    <w:rsid w:val="00614C8B"/>
    <w:rsid w:val="00621DCF"/>
    <w:rsid w:val="00624966"/>
    <w:rsid w:val="00624F1D"/>
    <w:rsid w:val="0062514E"/>
    <w:rsid w:val="00634989"/>
    <w:rsid w:val="00634F39"/>
    <w:rsid w:val="00640FF2"/>
    <w:rsid w:val="00641203"/>
    <w:rsid w:val="00641392"/>
    <w:rsid w:val="0064370D"/>
    <w:rsid w:val="0064493C"/>
    <w:rsid w:val="00646005"/>
    <w:rsid w:val="00650533"/>
    <w:rsid w:val="006506A4"/>
    <w:rsid w:val="006515A7"/>
    <w:rsid w:val="006515B4"/>
    <w:rsid w:val="006523FB"/>
    <w:rsid w:val="00654AB9"/>
    <w:rsid w:val="00654EA6"/>
    <w:rsid w:val="00656A19"/>
    <w:rsid w:val="00661BD2"/>
    <w:rsid w:val="00665D78"/>
    <w:rsid w:val="0067291E"/>
    <w:rsid w:val="006738E9"/>
    <w:rsid w:val="006743B8"/>
    <w:rsid w:val="00674B5E"/>
    <w:rsid w:val="006777C0"/>
    <w:rsid w:val="0068123C"/>
    <w:rsid w:val="00681BC3"/>
    <w:rsid w:val="0068353A"/>
    <w:rsid w:val="006853A1"/>
    <w:rsid w:val="0069040A"/>
    <w:rsid w:val="00695628"/>
    <w:rsid w:val="006A1614"/>
    <w:rsid w:val="006A3CA0"/>
    <w:rsid w:val="006A3FEC"/>
    <w:rsid w:val="006B2313"/>
    <w:rsid w:val="006B590D"/>
    <w:rsid w:val="006B7AB5"/>
    <w:rsid w:val="006C0676"/>
    <w:rsid w:val="006C39CE"/>
    <w:rsid w:val="006C3E7F"/>
    <w:rsid w:val="006C4B73"/>
    <w:rsid w:val="006C50C8"/>
    <w:rsid w:val="006C598F"/>
    <w:rsid w:val="006C5E3B"/>
    <w:rsid w:val="006C616A"/>
    <w:rsid w:val="006C76B4"/>
    <w:rsid w:val="006C7B9A"/>
    <w:rsid w:val="006D12C3"/>
    <w:rsid w:val="006D3952"/>
    <w:rsid w:val="006D61E5"/>
    <w:rsid w:val="006D743E"/>
    <w:rsid w:val="006E1DBA"/>
    <w:rsid w:val="006E3417"/>
    <w:rsid w:val="006E357C"/>
    <w:rsid w:val="006E3E4F"/>
    <w:rsid w:val="006F187E"/>
    <w:rsid w:val="006F37AD"/>
    <w:rsid w:val="006F487B"/>
    <w:rsid w:val="00700C48"/>
    <w:rsid w:val="00702F79"/>
    <w:rsid w:val="00703133"/>
    <w:rsid w:val="00703A08"/>
    <w:rsid w:val="00705FBB"/>
    <w:rsid w:val="00706039"/>
    <w:rsid w:val="0070650F"/>
    <w:rsid w:val="007071B9"/>
    <w:rsid w:val="0071513D"/>
    <w:rsid w:val="0071636F"/>
    <w:rsid w:val="0071741F"/>
    <w:rsid w:val="00721CDF"/>
    <w:rsid w:val="007236BF"/>
    <w:rsid w:val="00733813"/>
    <w:rsid w:val="00741B9F"/>
    <w:rsid w:val="00744A9B"/>
    <w:rsid w:val="007477BE"/>
    <w:rsid w:val="007525A1"/>
    <w:rsid w:val="00755170"/>
    <w:rsid w:val="00755984"/>
    <w:rsid w:val="00757FCC"/>
    <w:rsid w:val="0076426C"/>
    <w:rsid w:val="007652DD"/>
    <w:rsid w:val="00765803"/>
    <w:rsid w:val="0076649D"/>
    <w:rsid w:val="0076737D"/>
    <w:rsid w:val="007702B2"/>
    <w:rsid w:val="00770C7B"/>
    <w:rsid w:val="0077504D"/>
    <w:rsid w:val="00780F49"/>
    <w:rsid w:val="00781F3D"/>
    <w:rsid w:val="007845A5"/>
    <w:rsid w:val="0078505F"/>
    <w:rsid w:val="007866B1"/>
    <w:rsid w:val="007915A0"/>
    <w:rsid w:val="00791F1C"/>
    <w:rsid w:val="007927F5"/>
    <w:rsid w:val="00792E5B"/>
    <w:rsid w:val="00795014"/>
    <w:rsid w:val="007958F1"/>
    <w:rsid w:val="0079652F"/>
    <w:rsid w:val="0079679D"/>
    <w:rsid w:val="007967BF"/>
    <w:rsid w:val="00796BFA"/>
    <w:rsid w:val="007976CA"/>
    <w:rsid w:val="00797A73"/>
    <w:rsid w:val="007A6EA8"/>
    <w:rsid w:val="007A7FC3"/>
    <w:rsid w:val="007B0570"/>
    <w:rsid w:val="007B10EC"/>
    <w:rsid w:val="007B3350"/>
    <w:rsid w:val="007B40C8"/>
    <w:rsid w:val="007B6275"/>
    <w:rsid w:val="007B645C"/>
    <w:rsid w:val="007B6EFB"/>
    <w:rsid w:val="007B7B01"/>
    <w:rsid w:val="007C084D"/>
    <w:rsid w:val="007C1D97"/>
    <w:rsid w:val="007C56B0"/>
    <w:rsid w:val="007C6C72"/>
    <w:rsid w:val="007C7B4F"/>
    <w:rsid w:val="007C7B51"/>
    <w:rsid w:val="007D35EC"/>
    <w:rsid w:val="007D3AFD"/>
    <w:rsid w:val="007D44EC"/>
    <w:rsid w:val="007D4568"/>
    <w:rsid w:val="007D6057"/>
    <w:rsid w:val="007E18BF"/>
    <w:rsid w:val="007E40B6"/>
    <w:rsid w:val="007E5E8A"/>
    <w:rsid w:val="007E788E"/>
    <w:rsid w:val="007F0093"/>
    <w:rsid w:val="007F2A92"/>
    <w:rsid w:val="007F414C"/>
    <w:rsid w:val="007F7B02"/>
    <w:rsid w:val="00802551"/>
    <w:rsid w:val="0080436F"/>
    <w:rsid w:val="0080674E"/>
    <w:rsid w:val="00806857"/>
    <w:rsid w:val="00806DE2"/>
    <w:rsid w:val="00810D66"/>
    <w:rsid w:val="008114C3"/>
    <w:rsid w:val="00811E15"/>
    <w:rsid w:val="008132B8"/>
    <w:rsid w:val="00813A41"/>
    <w:rsid w:val="00814185"/>
    <w:rsid w:val="008142B3"/>
    <w:rsid w:val="00814D8D"/>
    <w:rsid w:val="008173B3"/>
    <w:rsid w:val="00817C11"/>
    <w:rsid w:val="008202AA"/>
    <w:rsid w:val="0082127F"/>
    <w:rsid w:val="0082285A"/>
    <w:rsid w:val="0082552E"/>
    <w:rsid w:val="00825887"/>
    <w:rsid w:val="0082659C"/>
    <w:rsid w:val="00826ADE"/>
    <w:rsid w:val="00830122"/>
    <w:rsid w:val="00832756"/>
    <w:rsid w:val="00832F41"/>
    <w:rsid w:val="008340A1"/>
    <w:rsid w:val="00834225"/>
    <w:rsid w:val="008356BC"/>
    <w:rsid w:val="0083595C"/>
    <w:rsid w:val="00835B00"/>
    <w:rsid w:val="00836026"/>
    <w:rsid w:val="00836A80"/>
    <w:rsid w:val="008414A5"/>
    <w:rsid w:val="00841929"/>
    <w:rsid w:val="00843009"/>
    <w:rsid w:val="00843C32"/>
    <w:rsid w:val="00844C59"/>
    <w:rsid w:val="00844FA0"/>
    <w:rsid w:val="0084516C"/>
    <w:rsid w:val="00847B6A"/>
    <w:rsid w:val="0085509B"/>
    <w:rsid w:val="00856A02"/>
    <w:rsid w:val="00860F9E"/>
    <w:rsid w:val="00863C09"/>
    <w:rsid w:val="00865598"/>
    <w:rsid w:val="008658FD"/>
    <w:rsid w:val="008664CF"/>
    <w:rsid w:val="00867190"/>
    <w:rsid w:val="00873B20"/>
    <w:rsid w:val="008811CA"/>
    <w:rsid w:val="008823A1"/>
    <w:rsid w:val="00886507"/>
    <w:rsid w:val="00890083"/>
    <w:rsid w:val="008915CD"/>
    <w:rsid w:val="0089325B"/>
    <w:rsid w:val="00893E94"/>
    <w:rsid w:val="00895692"/>
    <w:rsid w:val="00896673"/>
    <w:rsid w:val="00897C5B"/>
    <w:rsid w:val="008A1B43"/>
    <w:rsid w:val="008A1FFB"/>
    <w:rsid w:val="008A38AF"/>
    <w:rsid w:val="008A4653"/>
    <w:rsid w:val="008A60C6"/>
    <w:rsid w:val="008A69D1"/>
    <w:rsid w:val="008B3E79"/>
    <w:rsid w:val="008B4332"/>
    <w:rsid w:val="008B5939"/>
    <w:rsid w:val="008C10ED"/>
    <w:rsid w:val="008C1A43"/>
    <w:rsid w:val="008C20D6"/>
    <w:rsid w:val="008C26D0"/>
    <w:rsid w:val="008C3203"/>
    <w:rsid w:val="008C5061"/>
    <w:rsid w:val="008C6215"/>
    <w:rsid w:val="008C7656"/>
    <w:rsid w:val="008D12FB"/>
    <w:rsid w:val="008D3533"/>
    <w:rsid w:val="008D47E9"/>
    <w:rsid w:val="008D666F"/>
    <w:rsid w:val="008D66A0"/>
    <w:rsid w:val="008D733E"/>
    <w:rsid w:val="008D7DDE"/>
    <w:rsid w:val="008E016B"/>
    <w:rsid w:val="008E1535"/>
    <w:rsid w:val="008E470D"/>
    <w:rsid w:val="008E525E"/>
    <w:rsid w:val="008E53DB"/>
    <w:rsid w:val="008E6254"/>
    <w:rsid w:val="008E73AF"/>
    <w:rsid w:val="008E7852"/>
    <w:rsid w:val="008F03A1"/>
    <w:rsid w:val="008F0658"/>
    <w:rsid w:val="008F2A4B"/>
    <w:rsid w:val="008F36A8"/>
    <w:rsid w:val="008F56AD"/>
    <w:rsid w:val="008F615F"/>
    <w:rsid w:val="008F6FFA"/>
    <w:rsid w:val="008F7CAF"/>
    <w:rsid w:val="0090415E"/>
    <w:rsid w:val="0090416D"/>
    <w:rsid w:val="00905318"/>
    <w:rsid w:val="00905A59"/>
    <w:rsid w:val="00914BF2"/>
    <w:rsid w:val="00920061"/>
    <w:rsid w:val="00920193"/>
    <w:rsid w:val="00921DBD"/>
    <w:rsid w:val="009254E0"/>
    <w:rsid w:val="00930CE8"/>
    <w:rsid w:val="0093220A"/>
    <w:rsid w:val="00933605"/>
    <w:rsid w:val="00935908"/>
    <w:rsid w:val="009401B0"/>
    <w:rsid w:val="0094020A"/>
    <w:rsid w:val="0094133E"/>
    <w:rsid w:val="009421BD"/>
    <w:rsid w:val="00943F51"/>
    <w:rsid w:val="009440A4"/>
    <w:rsid w:val="00944AE3"/>
    <w:rsid w:val="00947A92"/>
    <w:rsid w:val="00953480"/>
    <w:rsid w:val="00954101"/>
    <w:rsid w:val="009554E0"/>
    <w:rsid w:val="0095577A"/>
    <w:rsid w:val="00956E32"/>
    <w:rsid w:val="00956EAA"/>
    <w:rsid w:val="0096038C"/>
    <w:rsid w:val="00966042"/>
    <w:rsid w:val="00966047"/>
    <w:rsid w:val="00967D17"/>
    <w:rsid w:val="00970E26"/>
    <w:rsid w:val="00971008"/>
    <w:rsid w:val="00974FCC"/>
    <w:rsid w:val="009761D8"/>
    <w:rsid w:val="0097776D"/>
    <w:rsid w:val="009801CB"/>
    <w:rsid w:val="00983E0E"/>
    <w:rsid w:val="00984F15"/>
    <w:rsid w:val="00986745"/>
    <w:rsid w:val="0099087C"/>
    <w:rsid w:val="00992FEB"/>
    <w:rsid w:val="0099405B"/>
    <w:rsid w:val="00997115"/>
    <w:rsid w:val="009A1541"/>
    <w:rsid w:val="009A26E3"/>
    <w:rsid w:val="009B1240"/>
    <w:rsid w:val="009B3FDF"/>
    <w:rsid w:val="009B78A6"/>
    <w:rsid w:val="009C006E"/>
    <w:rsid w:val="009C3B17"/>
    <w:rsid w:val="009C4559"/>
    <w:rsid w:val="009C6348"/>
    <w:rsid w:val="009C7012"/>
    <w:rsid w:val="009C7863"/>
    <w:rsid w:val="009D2BC5"/>
    <w:rsid w:val="009D4518"/>
    <w:rsid w:val="009E4CE9"/>
    <w:rsid w:val="009F0CB9"/>
    <w:rsid w:val="009F1436"/>
    <w:rsid w:val="009F17EC"/>
    <w:rsid w:val="009F3288"/>
    <w:rsid w:val="009F3EA9"/>
    <w:rsid w:val="009F4B57"/>
    <w:rsid w:val="009F7B27"/>
    <w:rsid w:val="00A01645"/>
    <w:rsid w:val="00A017AF"/>
    <w:rsid w:val="00A029C7"/>
    <w:rsid w:val="00A03058"/>
    <w:rsid w:val="00A03856"/>
    <w:rsid w:val="00A040C4"/>
    <w:rsid w:val="00A0507B"/>
    <w:rsid w:val="00A050C5"/>
    <w:rsid w:val="00A0588A"/>
    <w:rsid w:val="00A068BC"/>
    <w:rsid w:val="00A07E0A"/>
    <w:rsid w:val="00A10316"/>
    <w:rsid w:val="00A10F7C"/>
    <w:rsid w:val="00A1175F"/>
    <w:rsid w:val="00A1239E"/>
    <w:rsid w:val="00A13887"/>
    <w:rsid w:val="00A14068"/>
    <w:rsid w:val="00A15F05"/>
    <w:rsid w:val="00A16A9D"/>
    <w:rsid w:val="00A16B85"/>
    <w:rsid w:val="00A21827"/>
    <w:rsid w:val="00A21C24"/>
    <w:rsid w:val="00A2700E"/>
    <w:rsid w:val="00A2709B"/>
    <w:rsid w:val="00A27D53"/>
    <w:rsid w:val="00A3052A"/>
    <w:rsid w:val="00A31ED8"/>
    <w:rsid w:val="00A323E9"/>
    <w:rsid w:val="00A32CD5"/>
    <w:rsid w:val="00A34221"/>
    <w:rsid w:val="00A3459C"/>
    <w:rsid w:val="00A37460"/>
    <w:rsid w:val="00A41DF6"/>
    <w:rsid w:val="00A43D04"/>
    <w:rsid w:val="00A44E8F"/>
    <w:rsid w:val="00A454F5"/>
    <w:rsid w:val="00A506FC"/>
    <w:rsid w:val="00A50733"/>
    <w:rsid w:val="00A5742B"/>
    <w:rsid w:val="00A6070D"/>
    <w:rsid w:val="00A610C6"/>
    <w:rsid w:val="00A636AE"/>
    <w:rsid w:val="00A65FB9"/>
    <w:rsid w:val="00A67F4B"/>
    <w:rsid w:val="00A701B2"/>
    <w:rsid w:val="00A70804"/>
    <w:rsid w:val="00A70D9E"/>
    <w:rsid w:val="00A70E32"/>
    <w:rsid w:val="00A72BF9"/>
    <w:rsid w:val="00A746BA"/>
    <w:rsid w:val="00A7511A"/>
    <w:rsid w:val="00A7749D"/>
    <w:rsid w:val="00A774FC"/>
    <w:rsid w:val="00A81DDF"/>
    <w:rsid w:val="00A85B2C"/>
    <w:rsid w:val="00A86605"/>
    <w:rsid w:val="00A8717D"/>
    <w:rsid w:val="00A87A1E"/>
    <w:rsid w:val="00A95443"/>
    <w:rsid w:val="00A96D0F"/>
    <w:rsid w:val="00AA1891"/>
    <w:rsid w:val="00AA2FE4"/>
    <w:rsid w:val="00AA621B"/>
    <w:rsid w:val="00AB02C1"/>
    <w:rsid w:val="00AB196E"/>
    <w:rsid w:val="00AB1B18"/>
    <w:rsid w:val="00AC1CEB"/>
    <w:rsid w:val="00AC35CB"/>
    <w:rsid w:val="00AC3BA2"/>
    <w:rsid w:val="00AC5BD2"/>
    <w:rsid w:val="00AC6390"/>
    <w:rsid w:val="00AD27A3"/>
    <w:rsid w:val="00AD4BAA"/>
    <w:rsid w:val="00AD4C04"/>
    <w:rsid w:val="00AD5493"/>
    <w:rsid w:val="00AD74E8"/>
    <w:rsid w:val="00AE15C0"/>
    <w:rsid w:val="00AE21BD"/>
    <w:rsid w:val="00AE2B37"/>
    <w:rsid w:val="00AE4302"/>
    <w:rsid w:val="00AF12C2"/>
    <w:rsid w:val="00AF1459"/>
    <w:rsid w:val="00AF309F"/>
    <w:rsid w:val="00AF4080"/>
    <w:rsid w:val="00AF642D"/>
    <w:rsid w:val="00AF7126"/>
    <w:rsid w:val="00B021ED"/>
    <w:rsid w:val="00B02E60"/>
    <w:rsid w:val="00B07A39"/>
    <w:rsid w:val="00B127ED"/>
    <w:rsid w:val="00B22644"/>
    <w:rsid w:val="00B23F05"/>
    <w:rsid w:val="00B24DF0"/>
    <w:rsid w:val="00B25F82"/>
    <w:rsid w:val="00B2686C"/>
    <w:rsid w:val="00B31677"/>
    <w:rsid w:val="00B33F49"/>
    <w:rsid w:val="00B35477"/>
    <w:rsid w:val="00B37706"/>
    <w:rsid w:val="00B414D5"/>
    <w:rsid w:val="00B41879"/>
    <w:rsid w:val="00B460F4"/>
    <w:rsid w:val="00B46C63"/>
    <w:rsid w:val="00B517B5"/>
    <w:rsid w:val="00B51F6E"/>
    <w:rsid w:val="00B5271D"/>
    <w:rsid w:val="00B54CF0"/>
    <w:rsid w:val="00B56646"/>
    <w:rsid w:val="00B60113"/>
    <w:rsid w:val="00B6105E"/>
    <w:rsid w:val="00B6199B"/>
    <w:rsid w:val="00B62175"/>
    <w:rsid w:val="00B62B7B"/>
    <w:rsid w:val="00B63FBE"/>
    <w:rsid w:val="00B64FBA"/>
    <w:rsid w:val="00B72790"/>
    <w:rsid w:val="00B72E9D"/>
    <w:rsid w:val="00B76DC4"/>
    <w:rsid w:val="00B77667"/>
    <w:rsid w:val="00B84BB6"/>
    <w:rsid w:val="00B908FC"/>
    <w:rsid w:val="00B90D3C"/>
    <w:rsid w:val="00B9169C"/>
    <w:rsid w:val="00B941ED"/>
    <w:rsid w:val="00B94A68"/>
    <w:rsid w:val="00B95620"/>
    <w:rsid w:val="00B95B0E"/>
    <w:rsid w:val="00BA5C21"/>
    <w:rsid w:val="00BA601E"/>
    <w:rsid w:val="00BA6751"/>
    <w:rsid w:val="00BA69F3"/>
    <w:rsid w:val="00BA7BF8"/>
    <w:rsid w:val="00BB2E62"/>
    <w:rsid w:val="00BB356C"/>
    <w:rsid w:val="00BB5131"/>
    <w:rsid w:val="00BB7518"/>
    <w:rsid w:val="00BC51F6"/>
    <w:rsid w:val="00BC5210"/>
    <w:rsid w:val="00BC619F"/>
    <w:rsid w:val="00BC6A92"/>
    <w:rsid w:val="00BC7373"/>
    <w:rsid w:val="00BD1F84"/>
    <w:rsid w:val="00BD1FD9"/>
    <w:rsid w:val="00BD414F"/>
    <w:rsid w:val="00BE0B41"/>
    <w:rsid w:val="00BE17D4"/>
    <w:rsid w:val="00BE230C"/>
    <w:rsid w:val="00BE66BF"/>
    <w:rsid w:val="00BE6EEF"/>
    <w:rsid w:val="00BF36FD"/>
    <w:rsid w:val="00BF37BF"/>
    <w:rsid w:val="00BF393D"/>
    <w:rsid w:val="00BF567F"/>
    <w:rsid w:val="00BF5B5F"/>
    <w:rsid w:val="00BF64E7"/>
    <w:rsid w:val="00C00BB6"/>
    <w:rsid w:val="00C021B0"/>
    <w:rsid w:val="00C03272"/>
    <w:rsid w:val="00C04B78"/>
    <w:rsid w:val="00C1418E"/>
    <w:rsid w:val="00C16C42"/>
    <w:rsid w:val="00C17528"/>
    <w:rsid w:val="00C17FC1"/>
    <w:rsid w:val="00C22AAD"/>
    <w:rsid w:val="00C22E5A"/>
    <w:rsid w:val="00C2325B"/>
    <w:rsid w:val="00C24525"/>
    <w:rsid w:val="00C250BD"/>
    <w:rsid w:val="00C25756"/>
    <w:rsid w:val="00C263B5"/>
    <w:rsid w:val="00C26ECC"/>
    <w:rsid w:val="00C27FAA"/>
    <w:rsid w:val="00C31431"/>
    <w:rsid w:val="00C31E68"/>
    <w:rsid w:val="00C3336A"/>
    <w:rsid w:val="00C35133"/>
    <w:rsid w:val="00C37870"/>
    <w:rsid w:val="00C40718"/>
    <w:rsid w:val="00C40FAB"/>
    <w:rsid w:val="00C44070"/>
    <w:rsid w:val="00C452A5"/>
    <w:rsid w:val="00C45C24"/>
    <w:rsid w:val="00C46C55"/>
    <w:rsid w:val="00C47B6D"/>
    <w:rsid w:val="00C507A2"/>
    <w:rsid w:val="00C521B1"/>
    <w:rsid w:val="00C53C8E"/>
    <w:rsid w:val="00C54169"/>
    <w:rsid w:val="00C544D3"/>
    <w:rsid w:val="00C54686"/>
    <w:rsid w:val="00C614D9"/>
    <w:rsid w:val="00C624B2"/>
    <w:rsid w:val="00C63EA9"/>
    <w:rsid w:val="00C64E16"/>
    <w:rsid w:val="00C65C24"/>
    <w:rsid w:val="00C6677B"/>
    <w:rsid w:val="00C6705D"/>
    <w:rsid w:val="00C715FD"/>
    <w:rsid w:val="00C71BB3"/>
    <w:rsid w:val="00C81962"/>
    <w:rsid w:val="00C82310"/>
    <w:rsid w:val="00C86AF1"/>
    <w:rsid w:val="00C86B22"/>
    <w:rsid w:val="00C87E81"/>
    <w:rsid w:val="00C90FF3"/>
    <w:rsid w:val="00C93AFC"/>
    <w:rsid w:val="00C9584F"/>
    <w:rsid w:val="00CA04C9"/>
    <w:rsid w:val="00CA1C08"/>
    <w:rsid w:val="00CA2A1F"/>
    <w:rsid w:val="00CA5576"/>
    <w:rsid w:val="00CA604A"/>
    <w:rsid w:val="00CA6F6C"/>
    <w:rsid w:val="00CA76E2"/>
    <w:rsid w:val="00CA7FC6"/>
    <w:rsid w:val="00CB32F1"/>
    <w:rsid w:val="00CB3D64"/>
    <w:rsid w:val="00CB4034"/>
    <w:rsid w:val="00CB406F"/>
    <w:rsid w:val="00CB50C5"/>
    <w:rsid w:val="00CB59E9"/>
    <w:rsid w:val="00CB60CE"/>
    <w:rsid w:val="00CC372F"/>
    <w:rsid w:val="00CC3786"/>
    <w:rsid w:val="00CC4574"/>
    <w:rsid w:val="00CC66C0"/>
    <w:rsid w:val="00CD0CF4"/>
    <w:rsid w:val="00CD1378"/>
    <w:rsid w:val="00CD3746"/>
    <w:rsid w:val="00CD38C3"/>
    <w:rsid w:val="00CD4038"/>
    <w:rsid w:val="00CD6851"/>
    <w:rsid w:val="00CD7D9B"/>
    <w:rsid w:val="00CE011D"/>
    <w:rsid w:val="00CE0EB6"/>
    <w:rsid w:val="00CE112F"/>
    <w:rsid w:val="00CE2230"/>
    <w:rsid w:val="00CE34E5"/>
    <w:rsid w:val="00CE4F26"/>
    <w:rsid w:val="00CE5217"/>
    <w:rsid w:val="00CE5810"/>
    <w:rsid w:val="00CF1B35"/>
    <w:rsid w:val="00CF2347"/>
    <w:rsid w:val="00CF4D4B"/>
    <w:rsid w:val="00D03CC6"/>
    <w:rsid w:val="00D07BB1"/>
    <w:rsid w:val="00D11348"/>
    <w:rsid w:val="00D114B8"/>
    <w:rsid w:val="00D11C9A"/>
    <w:rsid w:val="00D16C18"/>
    <w:rsid w:val="00D16EC5"/>
    <w:rsid w:val="00D17272"/>
    <w:rsid w:val="00D21FD3"/>
    <w:rsid w:val="00D226EB"/>
    <w:rsid w:val="00D23E9D"/>
    <w:rsid w:val="00D3388A"/>
    <w:rsid w:val="00D3599B"/>
    <w:rsid w:val="00D35C97"/>
    <w:rsid w:val="00D36BFE"/>
    <w:rsid w:val="00D3769D"/>
    <w:rsid w:val="00D42335"/>
    <w:rsid w:val="00D42362"/>
    <w:rsid w:val="00D43A8C"/>
    <w:rsid w:val="00D53802"/>
    <w:rsid w:val="00D55854"/>
    <w:rsid w:val="00D56DEC"/>
    <w:rsid w:val="00D60990"/>
    <w:rsid w:val="00D6514D"/>
    <w:rsid w:val="00D67A08"/>
    <w:rsid w:val="00D70166"/>
    <w:rsid w:val="00D7450B"/>
    <w:rsid w:val="00D74B35"/>
    <w:rsid w:val="00D772B8"/>
    <w:rsid w:val="00D773CE"/>
    <w:rsid w:val="00D81F2C"/>
    <w:rsid w:val="00D82116"/>
    <w:rsid w:val="00D84E7A"/>
    <w:rsid w:val="00D861A6"/>
    <w:rsid w:val="00D935F1"/>
    <w:rsid w:val="00D95A3A"/>
    <w:rsid w:val="00D96C6E"/>
    <w:rsid w:val="00DA1064"/>
    <w:rsid w:val="00DA1FF2"/>
    <w:rsid w:val="00DA2350"/>
    <w:rsid w:val="00DA6A20"/>
    <w:rsid w:val="00DA75A7"/>
    <w:rsid w:val="00DB0F14"/>
    <w:rsid w:val="00DB0FA2"/>
    <w:rsid w:val="00DB3F81"/>
    <w:rsid w:val="00DB4B55"/>
    <w:rsid w:val="00DC01B9"/>
    <w:rsid w:val="00DC0A06"/>
    <w:rsid w:val="00DC0E15"/>
    <w:rsid w:val="00DD278F"/>
    <w:rsid w:val="00DD2986"/>
    <w:rsid w:val="00DD689D"/>
    <w:rsid w:val="00DE1763"/>
    <w:rsid w:val="00DE31B2"/>
    <w:rsid w:val="00DE5ABB"/>
    <w:rsid w:val="00DE65B8"/>
    <w:rsid w:val="00DE67EB"/>
    <w:rsid w:val="00DE6DE3"/>
    <w:rsid w:val="00DE7304"/>
    <w:rsid w:val="00DE732A"/>
    <w:rsid w:val="00DF0FE0"/>
    <w:rsid w:val="00DF3CF3"/>
    <w:rsid w:val="00DF4DB1"/>
    <w:rsid w:val="00DF748B"/>
    <w:rsid w:val="00DF7C20"/>
    <w:rsid w:val="00E004A3"/>
    <w:rsid w:val="00E00CA0"/>
    <w:rsid w:val="00E0204A"/>
    <w:rsid w:val="00E04061"/>
    <w:rsid w:val="00E04D92"/>
    <w:rsid w:val="00E07D91"/>
    <w:rsid w:val="00E104AA"/>
    <w:rsid w:val="00E120ED"/>
    <w:rsid w:val="00E164DF"/>
    <w:rsid w:val="00E17BE2"/>
    <w:rsid w:val="00E20789"/>
    <w:rsid w:val="00E21435"/>
    <w:rsid w:val="00E2604C"/>
    <w:rsid w:val="00E27985"/>
    <w:rsid w:val="00E27A62"/>
    <w:rsid w:val="00E31083"/>
    <w:rsid w:val="00E321A6"/>
    <w:rsid w:val="00E34B55"/>
    <w:rsid w:val="00E36EC5"/>
    <w:rsid w:val="00E3765C"/>
    <w:rsid w:val="00E40D7F"/>
    <w:rsid w:val="00E421A7"/>
    <w:rsid w:val="00E467DA"/>
    <w:rsid w:val="00E51356"/>
    <w:rsid w:val="00E5136B"/>
    <w:rsid w:val="00E53A8B"/>
    <w:rsid w:val="00E56CBD"/>
    <w:rsid w:val="00E622D5"/>
    <w:rsid w:val="00E63CDE"/>
    <w:rsid w:val="00E63E56"/>
    <w:rsid w:val="00E649BB"/>
    <w:rsid w:val="00E6766E"/>
    <w:rsid w:val="00E769A9"/>
    <w:rsid w:val="00E7719F"/>
    <w:rsid w:val="00E81DC5"/>
    <w:rsid w:val="00E82C24"/>
    <w:rsid w:val="00E82EF5"/>
    <w:rsid w:val="00E86604"/>
    <w:rsid w:val="00E909DD"/>
    <w:rsid w:val="00E90EB4"/>
    <w:rsid w:val="00E940B6"/>
    <w:rsid w:val="00E944E3"/>
    <w:rsid w:val="00E95F6B"/>
    <w:rsid w:val="00EA1924"/>
    <w:rsid w:val="00EA25BD"/>
    <w:rsid w:val="00EA2631"/>
    <w:rsid w:val="00EA3F9D"/>
    <w:rsid w:val="00EA546C"/>
    <w:rsid w:val="00EA633C"/>
    <w:rsid w:val="00EB0501"/>
    <w:rsid w:val="00EB0A6A"/>
    <w:rsid w:val="00EB2F29"/>
    <w:rsid w:val="00EB3583"/>
    <w:rsid w:val="00EB44CA"/>
    <w:rsid w:val="00EB55A9"/>
    <w:rsid w:val="00EB7906"/>
    <w:rsid w:val="00EB7A0B"/>
    <w:rsid w:val="00EC1634"/>
    <w:rsid w:val="00EC5D3E"/>
    <w:rsid w:val="00ED150D"/>
    <w:rsid w:val="00ED2B90"/>
    <w:rsid w:val="00ED32D7"/>
    <w:rsid w:val="00ED3DCA"/>
    <w:rsid w:val="00ED42A3"/>
    <w:rsid w:val="00EE0356"/>
    <w:rsid w:val="00EE0627"/>
    <w:rsid w:val="00EE1C61"/>
    <w:rsid w:val="00EE1DA8"/>
    <w:rsid w:val="00EE495D"/>
    <w:rsid w:val="00EE63D2"/>
    <w:rsid w:val="00EE707E"/>
    <w:rsid w:val="00EE7F6F"/>
    <w:rsid w:val="00EF3927"/>
    <w:rsid w:val="00EF450C"/>
    <w:rsid w:val="00EF5758"/>
    <w:rsid w:val="00F01495"/>
    <w:rsid w:val="00F02EDF"/>
    <w:rsid w:val="00F04EA4"/>
    <w:rsid w:val="00F072D2"/>
    <w:rsid w:val="00F073C7"/>
    <w:rsid w:val="00F10E67"/>
    <w:rsid w:val="00F12C8B"/>
    <w:rsid w:val="00F157BC"/>
    <w:rsid w:val="00F17A99"/>
    <w:rsid w:val="00F21DE7"/>
    <w:rsid w:val="00F22DF8"/>
    <w:rsid w:val="00F233C2"/>
    <w:rsid w:val="00F27CB7"/>
    <w:rsid w:val="00F317A8"/>
    <w:rsid w:val="00F343EC"/>
    <w:rsid w:val="00F35A61"/>
    <w:rsid w:val="00F3740E"/>
    <w:rsid w:val="00F37EE9"/>
    <w:rsid w:val="00F40DEF"/>
    <w:rsid w:val="00F44932"/>
    <w:rsid w:val="00F46E9B"/>
    <w:rsid w:val="00F472CF"/>
    <w:rsid w:val="00F5079A"/>
    <w:rsid w:val="00F604FC"/>
    <w:rsid w:val="00F61127"/>
    <w:rsid w:val="00F61C8F"/>
    <w:rsid w:val="00F62B5D"/>
    <w:rsid w:val="00F62BF5"/>
    <w:rsid w:val="00F664A2"/>
    <w:rsid w:val="00F6702E"/>
    <w:rsid w:val="00F722C7"/>
    <w:rsid w:val="00F72A98"/>
    <w:rsid w:val="00F75D32"/>
    <w:rsid w:val="00F7618B"/>
    <w:rsid w:val="00F768B8"/>
    <w:rsid w:val="00F83637"/>
    <w:rsid w:val="00F858EF"/>
    <w:rsid w:val="00F85E10"/>
    <w:rsid w:val="00F924D4"/>
    <w:rsid w:val="00F93951"/>
    <w:rsid w:val="00F93ADA"/>
    <w:rsid w:val="00F97EB4"/>
    <w:rsid w:val="00FA0D9E"/>
    <w:rsid w:val="00FA5033"/>
    <w:rsid w:val="00FA59CA"/>
    <w:rsid w:val="00FB0119"/>
    <w:rsid w:val="00FB14DF"/>
    <w:rsid w:val="00FB16A3"/>
    <w:rsid w:val="00FB39C6"/>
    <w:rsid w:val="00FB4019"/>
    <w:rsid w:val="00FB4D04"/>
    <w:rsid w:val="00FB78C6"/>
    <w:rsid w:val="00FC0603"/>
    <w:rsid w:val="00FC15CA"/>
    <w:rsid w:val="00FC4481"/>
    <w:rsid w:val="00FC4A0D"/>
    <w:rsid w:val="00FC53B5"/>
    <w:rsid w:val="00FC5C86"/>
    <w:rsid w:val="00FC715D"/>
    <w:rsid w:val="00FC7A4B"/>
    <w:rsid w:val="00FD1341"/>
    <w:rsid w:val="00FD2BA7"/>
    <w:rsid w:val="00FD4440"/>
    <w:rsid w:val="00FD4F92"/>
    <w:rsid w:val="00FD592A"/>
    <w:rsid w:val="00FE16A8"/>
    <w:rsid w:val="00FE1861"/>
    <w:rsid w:val="00FE4F8A"/>
    <w:rsid w:val="00FE6183"/>
    <w:rsid w:val="00FE6B13"/>
    <w:rsid w:val="00FE6CB0"/>
    <w:rsid w:val="00FE7419"/>
    <w:rsid w:val="00FF35F8"/>
    <w:rsid w:val="00FF3FD7"/>
    <w:rsid w:val="00FF47BA"/>
    <w:rsid w:val="00FF47F4"/>
    <w:rsid w:val="00FF5EF4"/>
    <w:rsid w:val="00FF6ABA"/>
    <w:rsid w:val="00FF76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9AD38"/>
  <w15:docId w15:val="{0BAFC75E-CE9D-4D8C-B2D3-46E2F81A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2"/>
        <w:sz w:val="24"/>
        <w:szCs w:val="24"/>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459"/>
    <w:pPr>
      <w:spacing w:after="160" w:line="259" w:lineRule="auto"/>
    </w:pPr>
    <w:rPr>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2"/>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D861A6"/>
    <w:pPr>
      <w:spacing w:after="0" w:line="360" w:lineRule="auto"/>
      <w:jc w:val="both"/>
      <w:outlineLvl w:val="0"/>
    </w:pPr>
    <w:rPr>
      <w:rFonts w:ascii="Times New Roman" w:eastAsia="Times New Roman" w:hAnsi="Times New Roman"/>
      <w:b/>
      <w:kern w:val="0"/>
      <w:sz w:val="28"/>
      <w:szCs w:val="28"/>
      <w:lang w:val="en-US"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D861A6"/>
    <w:rPr>
      <w:rFonts w:ascii="Times New Roman" w:eastAsia="Times New Roman" w:hAnsi="Times New Roman"/>
      <w:b/>
      <w:kern w:val="0"/>
      <w:sz w:val="28"/>
      <w:szCs w:val="28"/>
      <w:lang w:val="en-US"/>
    </w:rPr>
  </w:style>
  <w:style w:type="paragraph" w:customStyle="1" w:styleId="OzetYaziStiliSau">
    <w:name w:val="Ozet_Yazi_Stili_Sau"/>
    <w:basedOn w:val="IcindekilerBasligiSau"/>
    <w:next w:val="ilkbasliklar"/>
    <w:link w:val="OzetYaziStiliSauChar"/>
    <w:qFormat/>
    <w:rsid w:val="00F72A98"/>
    <w:pPr>
      <w:spacing w:line="240" w:lineRule="auto"/>
    </w:p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BF36FD"/>
    <w:rPr>
      <w:rFonts w:ascii="Times New Roman" w:eastAsia="Times New Roman" w:hAnsi="Times New Roman"/>
      <w:b/>
      <w:kern w:val="0"/>
      <w:lang w:val="en-US"/>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E164DF"/>
    <w:pPr>
      <w:spacing w:after="0" w:line="360" w:lineRule="auto"/>
      <w:jc w:val="both"/>
    </w:pPr>
    <w:rPr>
      <w:rFonts w:ascii="Times New Roman" w:eastAsia="TimesNewRoman" w:hAnsi="Times New Roman"/>
      <w:bCs/>
      <w:kern w:val="0"/>
      <w:sz w:val="18"/>
      <w:szCs w:val="18"/>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IlkSayfalarBasligiSau"/>
    <w:link w:val="BaslikBosluklariChar"/>
    <w:qFormat/>
    <w:rsid w:val="00F768B8"/>
  </w:style>
  <w:style w:type="character" w:customStyle="1" w:styleId="AnaParagrafYaziStiliSauChar">
    <w:name w:val="Ana_Paragraf_Yazi_Stili_Sau Char"/>
    <w:link w:val="AnaParagrafYaziStiliSau"/>
    <w:rsid w:val="00E164DF"/>
    <w:rPr>
      <w:rFonts w:ascii="Times New Roman" w:eastAsia="TimesNewRoman" w:hAnsi="Times New Roman"/>
      <w:bCs/>
      <w:kern w:val="0"/>
      <w:sz w:val="18"/>
      <w:szCs w:val="18"/>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F768B8"/>
    <w:rPr>
      <w:rFonts w:ascii="Times New Roman" w:eastAsia="Times New Roman" w:hAnsi="Times New Roman"/>
      <w:b/>
      <w:kern w:val="0"/>
      <w:sz w:val="28"/>
      <w:szCs w:val="28"/>
      <w:lang w:val="en-US"/>
    </w:rPr>
  </w:style>
  <w:style w:type="character" w:customStyle="1" w:styleId="stbilgiChar">
    <w:name w:val="Üst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604A"/>
    <w:rPr>
      <w:rFonts w:ascii="Times New Roman" w:eastAsia="Times New Roman" w:hAnsi="Times New Roman"/>
      <w:b/>
      <w:kern w:val="0"/>
      <w:sz w:val="26"/>
      <w:szCs w:val="26"/>
    </w:rPr>
  </w:style>
  <w:style w:type="paragraph" w:customStyle="1" w:styleId="KapakBilimdaliYazStiliSau">
    <w:name w:val="Kapak_Bilimdali_Yazı_Stili_Sau"/>
    <w:basedOn w:val="Normal"/>
    <w:link w:val="KapakBilimdaliYazStiliSauChar"/>
    <w:autoRedefine/>
    <w:qFormat/>
    <w:rsid w:val="00CA604A"/>
    <w:pPr>
      <w:spacing w:after="0" w:line="240" w:lineRule="auto"/>
      <w:jc w:val="center"/>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467B17"/>
    <w:rPr>
      <w:rFonts w:ascii="Times New Roman" w:hAnsi="Times New Roman"/>
      <w:b/>
    </w:rPr>
  </w:style>
  <w:style w:type="paragraph" w:customStyle="1" w:styleId="AltBaslkSau">
    <w:name w:val="Alt_Baslık_Sau"/>
    <w:basedOn w:val="Normal"/>
    <w:next w:val="AnaParagrafYaziStiliSau"/>
    <w:link w:val="AltBaslkSauChar"/>
    <w:autoRedefine/>
    <w:qFormat/>
    <w:rsid w:val="00467B17"/>
    <w:pPr>
      <w:keepNext/>
      <w:numPr>
        <w:ilvl w:val="1"/>
        <w:numId w:val="2"/>
      </w:numPr>
      <w:spacing w:after="0" w:line="360" w:lineRule="auto"/>
      <w:jc w:val="both"/>
      <w:outlineLvl w:val="1"/>
    </w:pPr>
    <w:rPr>
      <w:rFonts w:ascii="Times New Roman" w:hAnsi="Times New Roman"/>
      <w:b/>
      <w:sz w:val="24"/>
      <w:szCs w:val="24"/>
      <w:lang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b/>
      <w:sz w:val="28"/>
      <w:szCs w:val="28"/>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85509B"/>
    <w:pPr>
      <w:tabs>
        <w:tab w:val="left" w:pos="709"/>
        <w:tab w:val="left" w:pos="1701"/>
        <w:tab w:val="right" w:leader="dot" w:pos="8222"/>
      </w:tabs>
      <w:spacing w:after="0" w:line="360" w:lineRule="auto"/>
    </w:pPr>
  </w:style>
  <w:style w:type="paragraph" w:styleId="T2">
    <w:name w:val="toc 2"/>
    <w:basedOn w:val="Normal"/>
    <w:next w:val="Normal"/>
    <w:autoRedefine/>
    <w:uiPriority w:val="39"/>
    <w:unhideWhenUsed/>
    <w:qFormat/>
    <w:rsid w:val="002B6F2C"/>
    <w:pPr>
      <w:tabs>
        <w:tab w:val="left" w:pos="1134"/>
        <w:tab w:val="left" w:pos="1276"/>
        <w:tab w:val="left" w:pos="2268"/>
        <w:tab w:val="right" w:leader="dot" w:pos="8222"/>
      </w:tabs>
      <w:spacing w:after="0" w:line="360" w:lineRule="auto"/>
      <w:ind w:left="1134" w:hanging="522"/>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4E2CE9"/>
    <w:pPr>
      <w:numPr>
        <w:ilvl w:val="2"/>
        <w:numId w:val="2"/>
      </w:numPr>
      <w:tabs>
        <w:tab w:val="left" w:pos="709"/>
      </w:tabs>
      <w:spacing w:after="0" w:line="360" w:lineRule="auto"/>
      <w:ind w:left="567" w:hanging="567"/>
      <w:jc w:val="both"/>
      <w:outlineLvl w:val="1"/>
    </w:pPr>
    <w:rPr>
      <w:rFonts w:ascii="Times New Roman" w:eastAsia="TimesNew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203E2F"/>
    <w:pPr>
      <w:numPr>
        <w:ilvl w:val="3"/>
        <w:numId w:val="2"/>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203E2F"/>
    <w:rPr>
      <w:rFonts w:ascii="Times New Roman" w:eastAsia="Times New Roman" w:hAnsi="Times New Roman"/>
      <w:b/>
      <w:sz w:val="24"/>
      <w:lang w:val="en-US"/>
    </w:rPr>
  </w:style>
  <w:style w:type="numbering" w:customStyle="1" w:styleId="NumaralandirmaSau">
    <w:name w:val="Numaralandirma_Sau"/>
    <w:uiPriority w:val="99"/>
    <w:rsid w:val="000677A1"/>
    <w:pPr>
      <w:numPr>
        <w:numId w:val="1"/>
      </w:numPr>
    </w:pPr>
  </w:style>
  <w:style w:type="paragraph" w:customStyle="1" w:styleId="IcindekilerBasligiSau">
    <w:name w:val="Icindekiler_Basligi_Sau"/>
    <w:basedOn w:val="BaslikBosluklari"/>
    <w:link w:val="IcindekilerBasligiSauChar"/>
    <w:qFormat/>
    <w:rsid w:val="00156D77"/>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BaslikBosluklari"/>
    <w:next w:val="T5"/>
    <w:link w:val="OzetBaslikSauChar"/>
    <w:qFormat/>
    <w:rsid w:val="00501BF9"/>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501BF9"/>
    <w:rPr>
      <w:rFonts w:ascii="Times New Roman" w:eastAsia="Times New Roman" w:hAnsi="Times New Roman"/>
      <w:b/>
      <w:kern w:val="0"/>
      <w:sz w:val="28"/>
      <w:szCs w:val="28"/>
      <w:lang w:val="en-US"/>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3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not Metni Char"/>
    <w:link w:val="SonnotMetni"/>
    <w:uiPriority w:val="99"/>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rsid w:val="00046EB2"/>
    <w:pPr>
      <w:autoSpaceDE w:val="0"/>
      <w:autoSpaceDN w:val="0"/>
      <w:adjustRightInd w:val="0"/>
    </w:pPr>
    <w:rPr>
      <w:rFonts w:ascii="Times New Roman" w:eastAsia="Times New Roman" w:hAnsi="Times New Roman"/>
      <w:color w:val="000000"/>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paragraph" w:customStyle="1" w:styleId="GvdeA">
    <w:name w:val="Gövde A"/>
    <w:rsid w:val="00482DFF"/>
    <w:pPr>
      <w:pBdr>
        <w:top w:val="nil"/>
        <w:left w:val="nil"/>
        <w:bottom w:val="nil"/>
        <w:right w:val="nil"/>
        <w:between w:val="nil"/>
        <w:bar w:val="nil"/>
      </w:pBdr>
    </w:pPr>
    <w:rPr>
      <w:rFonts w:ascii="Arial Unicode MS" w:eastAsia="Arial Unicode MS" w:hAnsi="Arial Unicode MS" w:cs="Arial Unicode MS"/>
      <w:color w:val="000000"/>
      <w:sz w:val="22"/>
      <w:szCs w:val="22"/>
      <w:u w:color="000000"/>
      <w:bdr w:val="nil"/>
    </w:rPr>
  </w:style>
  <w:style w:type="character" w:styleId="Gl">
    <w:name w:val="Strong"/>
    <w:basedOn w:val="VarsaylanParagrafYazTipi"/>
    <w:uiPriority w:val="22"/>
    <w:qFormat/>
    <w:rsid w:val="00AD27A3"/>
    <w:rPr>
      <w:b/>
      <w:bCs/>
    </w:rPr>
  </w:style>
  <w:style w:type="paragraph" w:styleId="T5">
    <w:name w:val="toc 5"/>
    <w:basedOn w:val="Normal"/>
    <w:next w:val="Normal"/>
    <w:autoRedefine/>
    <w:uiPriority w:val="39"/>
    <w:semiHidden/>
    <w:unhideWhenUsed/>
    <w:rsid w:val="00501BF9"/>
    <w:pPr>
      <w:spacing w:after="100"/>
      <w:ind w:left="880"/>
    </w:pPr>
  </w:style>
  <w:style w:type="paragraph" w:customStyle="1" w:styleId="EndNoteBibliography">
    <w:name w:val="EndNote Bibliography"/>
    <w:basedOn w:val="Normal"/>
    <w:link w:val="EndNoteBibliographyChar"/>
    <w:rsid w:val="002F190B"/>
    <w:pPr>
      <w:spacing w:after="200" w:line="240" w:lineRule="auto"/>
    </w:pPr>
    <w:rPr>
      <w:rFonts w:eastAsiaTheme="minorHAnsi" w:cstheme="minorBidi"/>
      <w:noProof/>
      <w:kern w:val="0"/>
      <w:lang w:val="en-US"/>
    </w:rPr>
  </w:style>
  <w:style w:type="character" w:customStyle="1" w:styleId="EndNoteBibliographyChar">
    <w:name w:val="EndNote Bibliography Char"/>
    <w:basedOn w:val="VarsaylanParagrafYazTipi"/>
    <w:link w:val="EndNoteBibliography"/>
    <w:rsid w:val="002F190B"/>
    <w:rPr>
      <w:rFonts w:eastAsiaTheme="minorHAnsi" w:cstheme="minorBidi"/>
      <w:noProof/>
      <w:kern w:val="0"/>
      <w:sz w:val="22"/>
      <w:szCs w:val="22"/>
      <w:lang w:val="en-US" w:eastAsia="en-US"/>
    </w:rPr>
  </w:style>
  <w:style w:type="paragraph" w:customStyle="1" w:styleId="anaparagrafyazistilisau0">
    <w:name w:val="anaparagrafyazistilisau"/>
    <w:basedOn w:val="Normal"/>
    <w:rsid w:val="005A471D"/>
    <w:pPr>
      <w:spacing w:before="100" w:beforeAutospacing="1" w:after="100" w:afterAutospacing="1" w:line="240" w:lineRule="auto"/>
    </w:pPr>
    <w:rPr>
      <w:rFonts w:ascii="Times New Roman" w:eastAsia="Times New Roman" w:hAnsi="Times New Roman"/>
      <w:kern w:val="0"/>
      <w:sz w:val="24"/>
      <w:szCs w:val="24"/>
      <w:lang w:eastAsia="tr-TR"/>
    </w:rPr>
  </w:style>
  <w:style w:type="paragraph" w:customStyle="1" w:styleId="lksayfalarbasligisau">
    <w:name w:val="lksayfalarbasligisau"/>
    <w:basedOn w:val="Normal"/>
    <w:rsid w:val="005A471D"/>
    <w:pPr>
      <w:spacing w:before="100" w:beforeAutospacing="1" w:after="100" w:afterAutospacing="1" w:line="240" w:lineRule="auto"/>
    </w:pPr>
    <w:rPr>
      <w:rFonts w:ascii="Times New Roman" w:eastAsia="Times New Roman" w:hAnsi="Times New Roman"/>
      <w:kern w:val="0"/>
      <w:sz w:val="24"/>
      <w:szCs w:val="24"/>
      <w:lang w:eastAsia="tr-TR"/>
    </w:rPr>
  </w:style>
  <w:style w:type="character" w:styleId="AklamaBavurusu">
    <w:name w:val="annotation reference"/>
    <w:basedOn w:val="VarsaylanParagrafYazTipi"/>
    <w:uiPriority w:val="99"/>
    <w:semiHidden/>
    <w:unhideWhenUsed/>
    <w:rsid w:val="00324EF6"/>
    <w:rPr>
      <w:sz w:val="16"/>
      <w:szCs w:val="16"/>
    </w:rPr>
  </w:style>
  <w:style w:type="paragraph" w:styleId="AklamaMetni">
    <w:name w:val="annotation text"/>
    <w:basedOn w:val="Normal"/>
    <w:link w:val="AklamaMetniChar"/>
    <w:uiPriority w:val="99"/>
    <w:unhideWhenUsed/>
    <w:rsid w:val="00324EF6"/>
    <w:pPr>
      <w:spacing w:line="240" w:lineRule="auto"/>
    </w:pPr>
    <w:rPr>
      <w:sz w:val="20"/>
      <w:szCs w:val="20"/>
    </w:rPr>
  </w:style>
  <w:style w:type="character" w:customStyle="1" w:styleId="AklamaMetniChar">
    <w:name w:val="Açıklama Metni Char"/>
    <w:basedOn w:val="VarsaylanParagrafYazTipi"/>
    <w:link w:val="AklamaMetni"/>
    <w:uiPriority w:val="99"/>
    <w:rsid w:val="00324EF6"/>
    <w:rPr>
      <w:sz w:val="20"/>
      <w:szCs w:val="20"/>
      <w:lang w:eastAsia="en-US"/>
    </w:rPr>
  </w:style>
  <w:style w:type="paragraph" w:styleId="AklamaKonusu">
    <w:name w:val="annotation subject"/>
    <w:basedOn w:val="AklamaMetni"/>
    <w:next w:val="AklamaMetni"/>
    <w:link w:val="AklamaKonusuChar"/>
    <w:uiPriority w:val="99"/>
    <w:semiHidden/>
    <w:unhideWhenUsed/>
    <w:rsid w:val="00324EF6"/>
    <w:rPr>
      <w:b/>
      <w:bCs/>
    </w:rPr>
  </w:style>
  <w:style w:type="character" w:customStyle="1" w:styleId="AklamaKonusuChar">
    <w:name w:val="Açıklama Konusu Char"/>
    <w:basedOn w:val="AklamaMetniChar"/>
    <w:link w:val="AklamaKonusu"/>
    <w:uiPriority w:val="99"/>
    <w:semiHidden/>
    <w:rsid w:val="00324EF6"/>
    <w:rPr>
      <w:b/>
      <w:bCs/>
      <w:sz w:val="20"/>
      <w:szCs w:val="20"/>
      <w:lang w:eastAsia="en-US"/>
    </w:rPr>
  </w:style>
  <w:style w:type="paragraph" w:styleId="AralkYok">
    <w:name w:val="No Spacing"/>
    <w:uiPriority w:val="1"/>
    <w:qFormat/>
    <w:rsid w:val="0033228C"/>
    <w:rPr>
      <w:rFonts w:asciiTheme="minorHAnsi" w:eastAsiaTheme="minorHAnsi" w:hAnsiTheme="minorHAnsi" w:cstheme="minorBidi"/>
      <w:kern w:val="0"/>
      <w:sz w:val="22"/>
      <w:szCs w:val="22"/>
      <w:lang w:val="en-US" w:eastAsia="en-US"/>
    </w:rPr>
  </w:style>
  <w:style w:type="paragraph" w:styleId="GvdeMetni">
    <w:name w:val="Body Text"/>
    <w:basedOn w:val="Normal"/>
    <w:link w:val="GvdeMetniChar"/>
    <w:uiPriority w:val="99"/>
    <w:unhideWhenUsed/>
    <w:rsid w:val="00646005"/>
    <w:rPr>
      <w:b/>
      <w:color w:val="FF0000"/>
      <w:sz w:val="20"/>
    </w:rPr>
  </w:style>
  <w:style w:type="character" w:customStyle="1" w:styleId="GvdeMetniChar">
    <w:name w:val="Gövde Metni Char"/>
    <w:basedOn w:val="VarsaylanParagrafYazTipi"/>
    <w:link w:val="GvdeMetni"/>
    <w:uiPriority w:val="99"/>
    <w:rsid w:val="00646005"/>
    <w:rPr>
      <w:b/>
      <w:color w:val="FF0000"/>
      <w:sz w:val="20"/>
      <w:szCs w:val="22"/>
      <w:lang w:eastAsia="en-US"/>
    </w:rPr>
  </w:style>
  <w:style w:type="paragraph" w:styleId="GvdeMetni3">
    <w:name w:val="Body Text 3"/>
    <w:basedOn w:val="Normal"/>
    <w:link w:val="GvdeMetni3Char"/>
    <w:uiPriority w:val="99"/>
    <w:unhideWhenUsed/>
    <w:rsid w:val="00170BE4"/>
    <w:rPr>
      <w:rFonts w:ascii="Times New Roman" w:hAnsi="Times New Roman"/>
      <w:sz w:val="16"/>
      <w:szCs w:val="16"/>
    </w:rPr>
  </w:style>
  <w:style w:type="character" w:customStyle="1" w:styleId="GvdeMetni3Char">
    <w:name w:val="Gövde Metni 3 Char"/>
    <w:basedOn w:val="VarsaylanParagrafYazTipi"/>
    <w:link w:val="GvdeMetni3"/>
    <w:uiPriority w:val="99"/>
    <w:rsid w:val="00170BE4"/>
    <w:rPr>
      <w:rFonts w:ascii="Times New Roman" w:hAnsi="Times New Roman"/>
      <w:sz w:val="16"/>
      <w:szCs w:val="16"/>
      <w:lang w:eastAsia="en-US"/>
    </w:rPr>
  </w:style>
  <w:style w:type="paragraph" w:styleId="Altyaz">
    <w:name w:val="Subtitle"/>
    <w:basedOn w:val="Normal"/>
    <w:link w:val="AltyazChar"/>
    <w:qFormat/>
    <w:rsid w:val="001D0D00"/>
    <w:pPr>
      <w:spacing w:after="0" w:line="240" w:lineRule="auto"/>
    </w:pPr>
    <w:rPr>
      <w:rFonts w:ascii="Times New Roman" w:eastAsia="Times New Roman" w:hAnsi="Times New Roman"/>
      <w:b/>
      <w:bCs/>
      <w:kern w:val="0"/>
      <w:sz w:val="24"/>
      <w:szCs w:val="24"/>
    </w:rPr>
  </w:style>
  <w:style w:type="character" w:customStyle="1" w:styleId="AltyazChar">
    <w:name w:val="Altyazı Char"/>
    <w:basedOn w:val="VarsaylanParagrafYazTipi"/>
    <w:link w:val="Altyaz"/>
    <w:rsid w:val="001D0D00"/>
    <w:rPr>
      <w:rFonts w:ascii="Times New Roman" w:eastAsia="Times New Roman" w:hAnsi="Times New Roman"/>
      <w:b/>
      <w:b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58">
      <w:bodyDiv w:val="1"/>
      <w:marLeft w:val="0"/>
      <w:marRight w:val="0"/>
      <w:marTop w:val="0"/>
      <w:marBottom w:val="0"/>
      <w:divBdr>
        <w:top w:val="none" w:sz="0" w:space="0" w:color="auto"/>
        <w:left w:val="none" w:sz="0" w:space="0" w:color="auto"/>
        <w:bottom w:val="none" w:sz="0" w:space="0" w:color="auto"/>
        <w:right w:val="none" w:sz="0" w:space="0" w:color="auto"/>
      </w:divBdr>
      <w:divsChild>
        <w:div w:id="969088122">
          <w:marLeft w:val="547"/>
          <w:marRight w:val="0"/>
          <w:marTop w:val="144"/>
          <w:marBottom w:val="0"/>
          <w:divBdr>
            <w:top w:val="none" w:sz="0" w:space="0" w:color="auto"/>
            <w:left w:val="none" w:sz="0" w:space="0" w:color="auto"/>
            <w:bottom w:val="none" w:sz="0" w:space="0" w:color="auto"/>
            <w:right w:val="none" w:sz="0" w:space="0" w:color="auto"/>
          </w:divBdr>
        </w:div>
      </w:divsChild>
    </w:div>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51849531">
      <w:bodyDiv w:val="1"/>
      <w:marLeft w:val="0"/>
      <w:marRight w:val="0"/>
      <w:marTop w:val="0"/>
      <w:marBottom w:val="0"/>
      <w:divBdr>
        <w:top w:val="none" w:sz="0" w:space="0" w:color="auto"/>
        <w:left w:val="none" w:sz="0" w:space="0" w:color="auto"/>
        <w:bottom w:val="none" w:sz="0" w:space="0" w:color="auto"/>
        <w:right w:val="none" w:sz="0" w:space="0" w:color="auto"/>
      </w:divBdr>
      <w:divsChild>
        <w:div w:id="1898322429">
          <w:marLeft w:val="547"/>
          <w:marRight w:val="0"/>
          <w:marTop w:val="154"/>
          <w:marBottom w:val="0"/>
          <w:divBdr>
            <w:top w:val="none" w:sz="0" w:space="0" w:color="auto"/>
            <w:left w:val="none" w:sz="0" w:space="0" w:color="auto"/>
            <w:bottom w:val="none" w:sz="0" w:space="0" w:color="auto"/>
            <w:right w:val="none" w:sz="0" w:space="0" w:color="auto"/>
          </w:divBdr>
        </w:div>
      </w:divsChild>
    </w:div>
    <w:div w:id="84346411">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18496699">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34245151">
      <w:bodyDiv w:val="1"/>
      <w:marLeft w:val="0"/>
      <w:marRight w:val="0"/>
      <w:marTop w:val="0"/>
      <w:marBottom w:val="0"/>
      <w:divBdr>
        <w:top w:val="none" w:sz="0" w:space="0" w:color="auto"/>
        <w:left w:val="none" w:sz="0" w:space="0" w:color="auto"/>
        <w:bottom w:val="none" w:sz="0" w:space="0" w:color="auto"/>
        <w:right w:val="none" w:sz="0" w:space="0" w:color="auto"/>
      </w:divBdr>
      <w:divsChild>
        <w:div w:id="861744925">
          <w:marLeft w:val="547"/>
          <w:marRight w:val="0"/>
          <w:marTop w:val="154"/>
          <w:marBottom w:val="0"/>
          <w:divBdr>
            <w:top w:val="none" w:sz="0" w:space="0" w:color="auto"/>
            <w:left w:val="none" w:sz="0" w:space="0" w:color="auto"/>
            <w:bottom w:val="none" w:sz="0" w:space="0" w:color="auto"/>
            <w:right w:val="none" w:sz="0" w:space="0" w:color="auto"/>
          </w:divBdr>
        </w:div>
      </w:divsChild>
    </w:div>
    <w:div w:id="253558933">
      <w:bodyDiv w:val="1"/>
      <w:marLeft w:val="0"/>
      <w:marRight w:val="0"/>
      <w:marTop w:val="0"/>
      <w:marBottom w:val="0"/>
      <w:divBdr>
        <w:top w:val="none" w:sz="0" w:space="0" w:color="auto"/>
        <w:left w:val="none" w:sz="0" w:space="0" w:color="auto"/>
        <w:bottom w:val="none" w:sz="0" w:space="0" w:color="auto"/>
        <w:right w:val="none" w:sz="0" w:space="0" w:color="auto"/>
      </w:divBdr>
      <w:divsChild>
        <w:div w:id="1692872714">
          <w:marLeft w:val="547"/>
          <w:marRight w:val="0"/>
          <w:marTop w:val="120"/>
          <w:marBottom w:val="0"/>
          <w:divBdr>
            <w:top w:val="none" w:sz="0" w:space="0" w:color="auto"/>
            <w:left w:val="none" w:sz="0" w:space="0" w:color="auto"/>
            <w:bottom w:val="none" w:sz="0" w:space="0" w:color="auto"/>
            <w:right w:val="none" w:sz="0" w:space="0" w:color="auto"/>
          </w:divBdr>
        </w:div>
      </w:divsChild>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393235402">
      <w:bodyDiv w:val="1"/>
      <w:marLeft w:val="0"/>
      <w:marRight w:val="0"/>
      <w:marTop w:val="0"/>
      <w:marBottom w:val="0"/>
      <w:divBdr>
        <w:top w:val="none" w:sz="0" w:space="0" w:color="auto"/>
        <w:left w:val="none" w:sz="0" w:space="0" w:color="auto"/>
        <w:bottom w:val="none" w:sz="0" w:space="0" w:color="auto"/>
        <w:right w:val="none" w:sz="0" w:space="0" w:color="auto"/>
      </w:divBdr>
      <w:divsChild>
        <w:div w:id="1450775958">
          <w:marLeft w:val="547"/>
          <w:marRight w:val="0"/>
          <w:marTop w:val="154"/>
          <w:marBottom w:val="0"/>
          <w:divBdr>
            <w:top w:val="none" w:sz="0" w:space="0" w:color="auto"/>
            <w:left w:val="none" w:sz="0" w:space="0" w:color="auto"/>
            <w:bottom w:val="none" w:sz="0" w:space="0" w:color="auto"/>
            <w:right w:val="none" w:sz="0" w:space="0" w:color="auto"/>
          </w:divBdr>
        </w:div>
      </w:divsChild>
    </w:div>
    <w:div w:id="424303169">
      <w:bodyDiv w:val="1"/>
      <w:marLeft w:val="0"/>
      <w:marRight w:val="0"/>
      <w:marTop w:val="0"/>
      <w:marBottom w:val="0"/>
      <w:divBdr>
        <w:top w:val="none" w:sz="0" w:space="0" w:color="auto"/>
        <w:left w:val="none" w:sz="0" w:space="0" w:color="auto"/>
        <w:bottom w:val="none" w:sz="0" w:space="0" w:color="auto"/>
        <w:right w:val="none" w:sz="0" w:space="0" w:color="auto"/>
      </w:divBdr>
      <w:divsChild>
        <w:div w:id="54276797">
          <w:marLeft w:val="547"/>
          <w:marRight w:val="0"/>
          <w:marTop w:val="154"/>
          <w:marBottom w:val="0"/>
          <w:divBdr>
            <w:top w:val="none" w:sz="0" w:space="0" w:color="auto"/>
            <w:left w:val="none" w:sz="0" w:space="0" w:color="auto"/>
            <w:bottom w:val="none" w:sz="0" w:space="0" w:color="auto"/>
            <w:right w:val="none" w:sz="0" w:space="0" w:color="auto"/>
          </w:divBdr>
        </w:div>
        <w:div w:id="161242599">
          <w:marLeft w:val="547"/>
          <w:marRight w:val="0"/>
          <w:marTop w:val="154"/>
          <w:marBottom w:val="0"/>
          <w:divBdr>
            <w:top w:val="none" w:sz="0" w:space="0" w:color="auto"/>
            <w:left w:val="none" w:sz="0" w:space="0" w:color="auto"/>
            <w:bottom w:val="none" w:sz="0" w:space="0" w:color="auto"/>
            <w:right w:val="none" w:sz="0" w:space="0" w:color="auto"/>
          </w:divBdr>
        </w:div>
      </w:divsChild>
    </w:div>
    <w:div w:id="490487001">
      <w:bodyDiv w:val="1"/>
      <w:marLeft w:val="0"/>
      <w:marRight w:val="0"/>
      <w:marTop w:val="0"/>
      <w:marBottom w:val="0"/>
      <w:divBdr>
        <w:top w:val="none" w:sz="0" w:space="0" w:color="auto"/>
        <w:left w:val="none" w:sz="0" w:space="0" w:color="auto"/>
        <w:bottom w:val="none" w:sz="0" w:space="0" w:color="auto"/>
        <w:right w:val="none" w:sz="0" w:space="0" w:color="auto"/>
      </w:divBdr>
      <w:divsChild>
        <w:div w:id="913273951">
          <w:marLeft w:val="547"/>
          <w:marRight w:val="0"/>
          <w:marTop w:val="154"/>
          <w:marBottom w:val="0"/>
          <w:divBdr>
            <w:top w:val="none" w:sz="0" w:space="0" w:color="auto"/>
            <w:left w:val="none" w:sz="0" w:space="0" w:color="auto"/>
            <w:bottom w:val="none" w:sz="0" w:space="0" w:color="auto"/>
            <w:right w:val="none" w:sz="0" w:space="0" w:color="auto"/>
          </w:divBdr>
        </w:div>
      </w:divsChild>
    </w:div>
    <w:div w:id="494954332">
      <w:bodyDiv w:val="1"/>
      <w:marLeft w:val="0"/>
      <w:marRight w:val="0"/>
      <w:marTop w:val="0"/>
      <w:marBottom w:val="0"/>
      <w:divBdr>
        <w:top w:val="none" w:sz="0" w:space="0" w:color="auto"/>
        <w:left w:val="none" w:sz="0" w:space="0" w:color="auto"/>
        <w:bottom w:val="none" w:sz="0" w:space="0" w:color="auto"/>
        <w:right w:val="none" w:sz="0" w:space="0" w:color="auto"/>
      </w:divBdr>
    </w:div>
    <w:div w:id="504133361">
      <w:bodyDiv w:val="1"/>
      <w:marLeft w:val="0"/>
      <w:marRight w:val="0"/>
      <w:marTop w:val="0"/>
      <w:marBottom w:val="0"/>
      <w:divBdr>
        <w:top w:val="none" w:sz="0" w:space="0" w:color="auto"/>
        <w:left w:val="none" w:sz="0" w:space="0" w:color="auto"/>
        <w:bottom w:val="none" w:sz="0" w:space="0" w:color="auto"/>
        <w:right w:val="none" w:sz="0" w:space="0" w:color="auto"/>
      </w:divBdr>
      <w:divsChild>
        <w:div w:id="1877885187">
          <w:marLeft w:val="547"/>
          <w:marRight w:val="0"/>
          <w:marTop w:val="144"/>
          <w:marBottom w:val="0"/>
          <w:divBdr>
            <w:top w:val="none" w:sz="0" w:space="0" w:color="auto"/>
            <w:left w:val="none" w:sz="0" w:space="0" w:color="auto"/>
            <w:bottom w:val="none" w:sz="0" w:space="0" w:color="auto"/>
            <w:right w:val="none" w:sz="0" w:space="0" w:color="auto"/>
          </w:divBdr>
        </w:div>
      </w:divsChild>
    </w:div>
    <w:div w:id="529954650">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787819907">
      <w:bodyDiv w:val="1"/>
      <w:marLeft w:val="0"/>
      <w:marRight w:val="0"/>
      <w:marTop w:val="0"/>
      <w:marBottom w:val="0"/>
      <w:divBdr>
        <w:top w:val="none" w:sz="0" w:space="0" w:color="auto"/>
        <w:left w:val="none" w:sz="0" w:space="0" w:color="auto"/>
        <w:bottom w:val="none" w:sz="0" w:space="0" w:color="auto"/>
        <w:right w:val="none" w:sz="0" w:space="0" w:color="auto"/>
      </w:divBdr>
      <w:divsChild>
        <w:div w:id="1812942351">
          <w:marLeft w:val="547"/>
          <w:marRight w:val="0"/>
          <w:marTop w:val="154"/>
          <w:marBottom w:val="0"/>
          <w:divBdr>
            <w:top w:val="none" w:sz="0" w:space="0" w:color="auto"/>
            <w:left w:val="none" w:sz="0" w:space="0" w:color="auto"/>
            <w:bottom w:val="none" w:sz="0" w:space="0" w:color="auto"/>
            <w:right w:val="none" w:sz="0" w:space="0" w:color="auto"/>
          </w:divBdr>
        </w:div>
      </w:divsChild>
    </w:div>
    <w:div w:id="790127922">
      <w:bodyDiv w:val="1"/>
      <w:marLeft w:val="0"/>
      <w:marRight w:val="0"/>
      <w:marTop w:val="0"/>
      <w:marBottom w:val="0"/>
      <w:divBdr>
        <w:top w:val="none" w:sz="0" w:space="0" w:color="auto"/>
        <w:left w:val="none" w:sz="0" w:space="0" w:color="auto"/>
        <w:bottom w:val="none" w:sz="0" w:space="0" w:color="auto"/>
        <w:right w:val="none" w:sz="0" w:space="0" w:color="auto"/>
      </w:divBdr>
      <w:divsChild>
        <w:div w:id="2112889169">
          <w:marLeft w:val="547"/>
          <w:marRight w:val="0"/>
          <w:marTop w:val="120"/>
          <w:marBottom w:val="0"/>
          <w:divBdr>
            <w:top w:val="none" w:sz="0" w:space="0" w:color="auto"/>
            <w:left w:val="none" w:sz="0" w:space="0" w:color="auto"/>
            <w:bottom w:val="none" w:sz="0" w:space="0" w:color="auto"/>
            <w:right w:val="none" w:sz="0" w:space="0" w:color="auto"/>
          </w:divBdr>
        </w:div>
      </w:divsChild>
    </w:div>
    <w:div w:id="830875034">
      <w:bodyDiv w:val="1"/>
      <w:marLeft w:val="0"/>
      <w:marRight w:val="0"/>
      <w:marTop w:val="0"/>
      <w:marBottom w:val="0"/>
      <w:divBdr>
        <w:top w:val="none" w:sz="0" w:space="0" w:color="auto"/>
        <w:left w:val="none" w:sz="0" w:space="0" w:color="auto"/>
        <w:bottom w:val="none" w:sz="0" w:space="0" w:color="auto"/>
        <w:right w:val="none" w:sz="0" w:space="0" w:color="auto"/>
      </w:divBdr>
      <w:divsChild>
        <w:div w:id="2012370007">
          <w:marLeft w:val="0"/>
          <w:marRight w:val="0"/>
          <w:marTop w:val="0"/>
          <w:marBottom w:val="0"/>
          <w:divBdr>
            <w:top w:val="none" w:sz="0" w:space="0" w:color="auto"/>
            <w:left w:val="none" w:sz="0" w:space="0" w:color="auto"/>
            <w:bottom w:val="none" w:sz="0" w:space="0" w:color="auto"/>
            <w:right w:val="none" w:sz="0" w:space="0" w:color="auto"/>
          </w:divBdr>
          <w:divsChild>
            <w:div w:id="2028407028">
              <w:marLeft w:val="0"/>
              <w:marRight w:val="0"/>
              <w:marTop w:val="0"/>
              <w:marBottom w:val="0"/>
              <w:divBdr>
                <w:top w:val="none" w:sz="0" w:space="0" w:color="auto"/>
                <w:left w:val="none" w:sz="0" w:space="0" w:color="auto"/>
                <w:bottom w:val="none" w:sz="0" w:space="0" w:color="auto"/>
                <w:right w:val="none" w:sz="0" w:space="0" w:color="auto"/>
              </w:divBdr>
              <w:divsChild>
                <w:div w:id="879825641">
                  <w:marLeft w:val="0"/>
                  <w:marRight w:val="0"/>
                  <w:marTop w:val="0"/>
                  <w:marBottom w:val="0"/>
                  <w:divBdr>
                    <w:top w:val="none" w:sz="0" w:space="0" w:color="auto"/>
                    <w:left w:val="none" w:sz="0" w:space="0" w:color="auto"/>
                    <w:bottom w:val="none" w:sz="0" w:space="0" w:color="auto"/>
                    <w:right w:val="none" w:sz="0" w:space="0" w:color="auto"/>
                  </w:divBdr>
                  <w:divsChild>
                    <w:div w:id="1592543972">
                      <w:marLeft w:val="0"/>
                      <w:marRight w:val="0"/>
                      <w:marTop w:val="0"/>
                      <w:marBottom w:val="0"/>
                      <w:divBdr>
                        <w:top w:val="none" w:sz="0" w:space="0" w:color="auto"/>
                        <w:left w:val="none" w:sz="0" w:space="0" w:color="auto"/>
                        <w:bottom w:val="none" w:sz="0" w:space="0" w:color="auto"/>
                        <w:right w:val="none" w:sz="0" w:space="0" w:color="auto"/>
                      </w:divBdr>
                      <w:divsChild>
                        <w:div w:id="1472281967">
                          <w:marLeft w:val="0"/>
                          <w:marRight w:val="0"/>
                          <w:marTop w:val="0"/>
                          <w:marBottom w:val="0"/>
                          <w:divBdr>
                            <w:top w:val="none" w:sz="0" w:space="0" w:color="auto"/>
                            <w:left w:val="none" w:sz="0" w:space="0" w:color="auto"/>
                            <w:bottom w:val="none" w:sz="0" w:space="0" w:color="auto"/>
                            <w:right w:val="none" w:sz="0" w:space="0" w:color="auto"/>
                          </w:divBdr>
                          <w:divsChild>
                            <w:div w:id="2063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71057685">
      <w:bodyDiv w:val="1"/>
      <w:marLeft w:val="0"/>
      <w:marRight w:val="0"/>
      <w:marTop w:val="0"/>
      <w:marBottom w:val="0"/>
      <w:divBdr>
        <w:top w:val="none" w:sz="0" w:space="0" w:color="auto"/>
        <w:left w:val="none" w:sz="0" w:space="0" w:color="auto"/>
        <w:bottom w:val="none" w:sz="0" w:space="0" w:color="auto"/>
        <w:right w:val="none" w:sz="0" w:space="0" w:color="auto"/>
      </w:divBdr>
      <w:divsChild>
        <w:div w:id="606697131">
          <w:marLeft w:val="547"/>
          <w:marRight w:val="0"/>
          <w:marTop w:val="154"/>
          <w:marBottom w:val="0"/>
          <w:divBdr>
            <w:top w:val="none" w:sz="0" w:space="0" w:color="auto"/>
            <w:left w:val="none" w:sz="0" w:space="0" w:color="auto"/>
            <w:bottom w:val="none" w:sz="0" w:space="0" w:color="auto"/>
            <w:right w:val="none" w:sz="0" w:space="0" w:color="auto"/>
          </w:divBdr>
        </w:div>
      </w:divsChild>
    </w:div>
    <w:div w:id="976228615">
      <w:bodyDiv w:val="1"/>
      <w:marLeft w:val="0"/>
      <w:marRight w:val="0"/>
      <w:marTop w:val="0"/>
      <w:marBottom w:val="0"/>
      <w:divBdr>
        <w:top w:val="none" w:sz="0" w:space="0" w:color="auto"/>
        <w:left w:val="none" w:sz="0" w:space="0" w:color="auto"/>
        <w:bottom w:val="none" w:sz="0" w:space="0" w:color="auto"/>
        <w:right w:val="none" w:sz="0" w:space="0" w:color="auto"/>
      </w:divBdr>
      <w:divsChild>
        <w:div w:id="2015185158">
          <w:marLeft w:val="547"/>
          <w:marRight w:val="0"/>
          <w:marTop w:val="144"/>
          <w:marBottom w:val="0"/>
          <w:divBdr>
            <w:top w:val="none" w:sz="0" w:space="0" w:color="auto"/>
            <w:left w:val="none" w:sz="0" w:space="0" w:color="auto"/>
            <w:bottom w:val="none" w:sz="0" w:space="0" w:color="auto"/>
            <w:right w:val="none" w:sz="0" w:space="0" w:color="auto"/>
          </w:divBdr>
        </w:div>
        <w:div w:id="448201378">
          <w:marLeft w:val="547"/>
          <w:marRight w:val="0"/>
          <w:marTop w:val="144"/>
          <w:marBottom w:val="0"/>
          <w:divBdr>
            <w:top w:val="none" w:sz="0" w:space="0" w:color="auto"/>
            <w:left w:val="none" w:sz="0" w:space="0" w:color="auto"/>
            <w:bottom w:val="none" w:sz="0" w:space="0" w:color="auto"/>
            <w:right w:val="none" w:sz="0" w:space="0" w:color="auto"/>
          </w:divBdr>
        </w:div>
        <w:div w:id="200366495">
          <w:marLeft w:val="547"/>
          <w:marRight w:val="0"/>
          <w:marTop w:val="144"/>
          <w:marBottom w:val="0"/>
          <w:divBdr>
            <w:top w:val="none" w:sz="0" w:space="0" w:color="auto"/>
            <w:left w:val="none" w:sz="0" w:space="0" w:color="auto"/>
            <w:bottom w:val="none" w:sz="0" w:space="0" w:color="auto"/>
            <w:right w:val="none" w:sz="0" w:space="0" w:color="auto"/>
          </w:divBdr>
        </w:div>
      </w:divsChild>
    </w:div>
    <w:div w:id="980693288">
      <w:bodyDiv w:val="1"/>
      <w:marLeft w:val="0"/>
      <w:marRight w:val="0"/>
      <w:marTop w:val="0"/>
      <w:marBottom w:val="0"/>
      <w:divBdr>
        <w:top w:val="none" w:sz="0" w:space="0" w:color="auto"/>
        <w:left w:val="none" w:sz="0" w:space="0" w:color="auto"/>
        <w:bottom w:val="none" w:sz="0" w:space="0" w:color="auto"/>
        <w:right w:val="none" w:sz="0" w:space="0" w:color="auto"/>
      </w:divBdr>
      <w:divsChild>
        <w:div w:id="1928922133">
          <w:marLeft w:val="547"/>
          <w:marRight w:val="0"/>
          <w:marTop w:val="144"/>
          <w:marBottom w:val="0"/>
          <w:divBdr>
            <w:top w:val="none" w:sz="0" w:space="0" w:color="auto"/>
            <w:left w:val="none" w:sz="0" w:space="0" w:color="auto"/>
            <w:bottom w:val="none" w:sz="0" w:space="0" w:color="auto"/>
            <w:right w:val="none" w:sz="0" w:space="0" w:color="auto"/>
          </w:divBdr>
        </w:div>
        <w:div w:id="754128435">
          <w:marLeft w:val="547"/>
          <w:marRight w:val="0"/>
          <w:marTop w:val="144"/>
          <w:marBottom w:val="0"/>
          <w:divBdr>
            <w:top w:val="none" w:sz="0" w:space="0" w:color="auto"/>
            <w:left w:val="none" w:sz="0" w:space="0" w:color="auto"/>
            <w:bottom w:val="none" w:sz="0" w:space="0" w:color="auto"/>
            <w:right w:val="none" w:sz="0" w:space="0" w:color="auto"/>
          </w:divBdr>
        </w:div>
      </w:divsChild>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22590527">
      <w:bodyDiv w:val="1"/>
      <w:marLeft w:val="0"/>
      <w:marRight w:val="0"/>
      <w:marTop w:val="0"/>
      <w:marBottom w:val="0"/>
      <w:divBdr>
        <w:top w:val="none" w:sz="0" w:space="0" w:color="auto"/>
        <w:left w:val="none" w:sz="0" w:space="0" w:color="auto"/>
        <w:bottom w:val="none" w:sz="0" w:space="0" w:color="auto"/>
        <w:right w:val="none" w:sz="0" w:space="0" w:color="auto"/>
      </w:divBdr>
      <w:divsChild>
        <w:div w:id="734013274">
          <w:marLeft w:val="547"/>
          <w:marRight w:val="0"/>
          <w:marTop w:val="86"/>
          <w:marBottom w:val="0"/>
          <w:divBdr>
            <w:top w:val="none" w:sz="0" w:space="0" w:color="auto"/>
            <w:left w:val="none" w:sz="0" w:space="0" w:color="auto"/>
            <w:bottom w:val="none" w:sz="0" w:space="0" w:color="auto"/>
            <w:right w:val="none" w:sz="0" w:space="0" w:color="auto"/>
          </w:divBdr>
        </w:div>
      </w:divsChild>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7925818">
      <w:bodyDiv w:val="1"/>
      <w:marLeft w:val="0"/>
      <w:marRight w:val="0"/>
      <w:marTop w:val="0"/>
      <w:marBottom w:val="0"/>
      <w:divBdr>
        <w:top w:val="none" w:sz="0" w:space="0" w:color="auto"/>
        <w:left w:val="none" w:sz="0" w:space="0" w:color="auto"/>
        <w:bottom w:val="none" w:sz="0" w:space="0" w:color="auto"/>
        <w:right w:val="none" w:sz="0" w:space="0" w:color="auto"/>
      </w:divBdr>
    </w:div>
    <w:div w:id="1095203209">
      <w:bodyDiv w:val="1"/>
      <w:marLeft w:val="0"/>
      <w:marRight w:val="0"/>
      <w:marTop w:val="0"/>
      <w:marBottom w:val="0"/>
      <w:divBdr>
        <w:top w:val="none" w:sz="0" w:space="0" w:color="auto"/>
        <w:left w:val="none" w:sz="0" w:space="0" w:color="auto"/>
        <w:bottom w:val="none" w:sz="0" w:space="0" w:color="auto"/>
        <w:right w:val="none" w:sz="0" w:space="0" w:color="auto"/>
      </w:divBdr>
      <w:divsChild>
        <w:div w:id="767118576">
          <w:marLeft w:val="0"/>
          <w:marRight w:val="0"/>
          <w:marTop w:val="0"/>
          <w:marBottom w:val="0"/>
          <w:divBdr>
            <w:top w:val="none" w:sz="0" w:space="0" w:color="auto"/>
            <w:left w:val="none" w:sz="0" w:space="0" w:color="auto"/>
            <w:bottom w:val="none" w:sz="0" w:space="0" w:color="auto"/>
            <w:right w:val="none" w:sz="0" w:space="0" w:color="auto"/>
          </w:divBdr>
          <w:divsChild>
            <w:div w:id="1553007020">
              <w:marLeft w:val="0"/>
              <w:marRight w:val="0"/>
              <w:marTop w:val="0"/>
              <w:marBottom w:val="0"/>
              <w:divBdr>
                <w:top w:val="none" w:sz="0" w:space="0" w:color="auto"/>
                <w:left w:val="none" w:sz="0" w:space="0" w:color="auto"/>
                <w:bottom w:val="none" w:sz="0" w:space="0" w:color="auto"/>
                <w:right w:val="none" w:sz="0" w:space="0" w:color="auto"/>
              </w:divBdr>
              <w:divsChild>
                <w:div w:id="791283885">
                  <w:marLeft w:val="0"/>
                  <w:marRight w:val="0"/>
                  <w:marTop w:val="0"/>
                  <w:marBottom w:val="0"/>
                  <w:divBdr>
                    <w:top w:val="none" w:sz="0" w:space="0" w:color="auto"/>
                    <w:left w:val="none" w:sz="0" w:space="0" w:color="auto"/>
                    <w:bottom w:val="none" w:sz="0" w:space="0" w:color="auto"/>
                    <w:right w:val="none" w:sz="0" w:space="0" w:color="auto"/>
                  </w:divBdr>
                  <w:divsChild>
                    <w:div w:id="1019700682">
                      <w:marLeft w:val="0"/>
                      <w:marRight w:val="0"/>
                      <w:marTop w:val="0"/>
                      <w:marBottom w:val="0"/>
                      <w:divBdr>
                        <w:top w:val="none" w:sz="0" w:space="0" w:color="auto"/>
                        <w:left w:val="none" w:sz="0" w:space="0" w:color="auto"/>
                        <w:bottom w:val="none" w:sz="0" w:space="0" w:color="auto"/>
                        <w:right w:val="none" w:sz="0" w:space="0" w:color="auto"/>
                      </w:divBdr>
                      <w:divsChild>
                        <w:div w:id="965045364">
                          <w:marLeft w:val="0"/>
                          <w:marRight w:val="0"/>
                          <w:marTop w:val="0"/>
                          <w:marBottom w:val="0"/>
                          <w:divBdr>
                            <w:top w:val="none" w:sz="0" w:space="0" w:color="auto"/>
                            <w:left w:val="none" w:sz="0" w:space="0" w:color="auto"/>
                            <w:bottom w:val="none" w:sz="0" w:space="0" w:color="auto"/>
                            <w:right w:val="none" w:sz="0" w:space="0" w:color="auto"/>
                          </w:divBdr>
                          <w:divsChild>
                            <w:div w:id="7183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43041096">
      <w:bodyDiv w:val="1"/>
      <w:marLeft w:val="0"/>
      <w:marRight w:val="0"/>
      <w:marTop w:val="0"/>
      <w:marBottom w:val="0"/>
      <w:divBdr>
        <w:top w:val="none" w:sz="0" w:space="0" w:color="auto"/>
        <w:left w:val="none" w:sz="0" w:space="0" w:color="auto"/>
        <w:bottom w:val="none" w:sz="0" w:space="0" w:color="auto"/>
        <w:right w:val="none" w:sz="0" w:space="0" w:color="auto"/>
      </w:divBdr>
      <w:divsChild>
        <w:div w:id="1375233445">
          <w:marLeft w:val="547"/>
          <w:marRight w:val="0"/>
          <w:marTop w:val="120"/>
          <w:marBottom w:val="0"/>
          <w:divBdr>
            <w:top w:val="none" w:sz="0" w:space="0" w:color="auto"/>
            <w:left w:val="none" w:sz="0" w:space="0" w:color="auto"/>
            <w:bottom w:val="none" w:sz="0" w:space="0" w:color="auto"/>
            <w:right w:val="none" w:sz="0" w:space="0" w:color="auto"/>
          </w:divBdr>
        </w:div>
        <w:div w:id="449514783">
          <w:marLeft w:val="547"/>
          <w:marRight w:val="0"/>
          <w:marTop w:val="120"/>
          <w:marBottom w:val="0"/>
          <w:divBdr>
            <w:top w:val="none" w:sz="0" w:space="0" w:color="auto"/>
            <w:left w:val="none" w:sz="0" w:space="0" w:color="auto"/>
            <w:bottom w:val="none" w:sz="0" w:space="0" w:color="auto"/>
            <w:right w:val="none" w:sz="0" w:space="0" w:color="auto"/>
          </w:divBdr>
        </w:div>
        <w:div w:id="1567648660">
          <w:marLeft w:val="547"/>
          <w:marRight w:val="0"/>
          <w:marTop w:val="120"/>
          <w:marBottom w:val="0"/>
          <w:divBdr>
            <w:top w:val="none" w:sz="0" w:space="0" w:color="auto"/>
            <w:left w:val="none" w:sz="0" w:space="0" w:color="auto"/>
            <w:bottom w:val="none" w:sz="0" w:space="0" w:color="auto"/>
            <w:right w:val="none" w:sz="0" w:space="0" w:color="auto"/>
          </w:divBdr>
        </w:div>
      </w:divsChild>
    </w:div>
    <w:div w:id="1146511687">
      <w:bodyDiv w:val="1"/>
      <w:marLeft w:val="0"/>
      <w:marRight w:val="0"/>
      <w:marTop w:val="0"/>
      <w:marBottom w:val="0"/>
      <w:divBdr>
        <w:top w:val="none" w:sz="0" w:space="0" w:color="auto"/>
        <w:left w:val="none" w:sz="0" w:space="0" w:color="auto"/>
        <w:bottom w:val="none" w:sz="0" w:space="0" w:color="auto"/>
        <w:right w:val="none" w:sz="0" w:space="0" w:color="auto"/>
      </w:divBdr>
      <w:divsChild>
        <w:div w:id="2123069573">
          <w:marLeft w:val="547"/>
          <w:marRight w:val="0"/>
          <w:marTop w:val="154"/>
          <w:marBottom w:val="0"/>
          <w:divBdr>
            <w:top w:val="none" w:sz="0" w:space="0" w:color="auto"/>
            <w:left w:val="none" w:sz="0" w:space="0" w:color="auto"/>
            <w:bottom w:val="none" w:sz="0" w:space="0" w:color="auto"/>
            <w:right w:val="none" w:sz="0" w:space="0" w:color="auto"/>
          </w:divBdr>
        </w:div>
      </w:divsChild>
    </w:div>
    <w:div w:id="1197305714">
      <w:bodyDiv w:val="1"/>
      <w:marLeft w:val="0"/>
      <w:marRight w:val="0"/>
      <w:marTop w:val="0"/>
      <w:marBottom w:val="0"/>
      <w:divBdr>
        <w:top w:val="none" w:sz="0" w:space="0" w:color="auto"/>
        <w:left w:val="none" w:sz="0" w:space="0" w:color="auto"/>
        <w:bottom w:val="none" w:sz="0" w:space="0" w:color="auto"/>
        <w:right w:val="none" w:sz="0" w:space="0" w:color="auto"/>
      </w:divBdr>
      <w:divsChild>
        <w:div w:id="946160897">
          <w:marLeft w:val="547"/>
          <w:marRight w:val="0"/>
          <w:marTop w:val="154"/>
          <w:marBottom w:val="0"/>
          <w:divBdr>
            <w:top w:val="none" w:sz="0" w:space="0" w:color="auto"/>
            <w:left w:val="none" w:sz="0" w:space="0" w:color="auto"/>
            <w:bottom w:val="none" w:sz="0" w:space="0" w:color="auto"/>
            <w:right w:val="none" w:sz="0" w:space="0" w:color="auto"/>
          </w:divBdr>
        </w:div>
      </w:divsChild>
    </w:div>
    <w:div w:id="1215311269">
      <w:bodyDiv w:val="1"/>
      <w:marLeft w:val="0"/>
      <w:marRight w:val="0"/>
      <w:marTop w:val="0"/>
      <w:marBottom w:val="0"/>
      <w:divBdr>
        <w:top w:val="none" w:sz="0" w:space="0" w:color="auto"/>
        <w:left w:val="none" w:sz="0" w:space="0" w:color="auto"/>
        <w:bottom w:val="none" w:sz="0" w:space="0" w:color="auto"/>
        <w:right w:val="none" w:sz="0" w:space="0" w:color="auto"/>
      </w:divBdr>
      <w:divsChild>
        <w:div w:id="110904700">
          <w:marLeft w:val="547"/>
          <w:marRight w:val="0"/>
          <w:marTop w:val="154"/>
          <w:marBottom w:val="0"/>
          <w:divBdr>
            <w:top w:val="none" w:sz="0" w:space="0" w:color="auto"/>
            <w:left w:val="none" w:sz="0" w:space="0" w:color="auto"/>
            <w:bottom w:val="none" w:sz="0" w:space="0" w:color="auto"/>
            <w:right w:val="none" w:sz="0" w:space="0" w:color="auto"/>
          </w:divBdr>
        </w:div>
      </w:divsChild>
    </w:div>
    <w:div w:id="1220163749">
      <w:bodyDiv w:val="1"/>
      <w:marLeft w:val="0"/>
      <w:marRight w:val="0"/>
      <w:marTop w:val="0"/>
      <w:marBottom w:val="0"/>
      <w:divBdr>
        <w:top w:val="none" w:sz="0" w:space="0" w:color="auto"/>
        <w:left w:val="none" w:sz="0" w:space="0" w:color="auto"/>
        <w:bottom w:val="none" w:sz="0" w:space="0" w:color="auto"/>
        <w:right w:val="none" w:sz="0" w:space="0" w:color="auto"/>
      </w:divBdr>
    </w:div>
    <w:div w:id="1230339989">
      <w:bodyDiv w:val="1"/>
      <w:marLeft w:val="0"/>
      <w:marRight w:val="0"/>
      <w:marTop w:val="0"/>
      <w:marBottom w:val="0"/>
      <w:divBdr>
        <w:top w:val="none" w:sz="0" w:space="0" w:color="auto"/>
        <w:left w:val="none" w:sz="0" w:space="0" w:color="auto"/>
        <w:bottom w:val="none" w:sz="0" w:space="0" w:color="auto"/>
        <w:right w:val="none" w:sz="0" w:space="0" w:color="auto"/>
      </w:divBdr>
      <w:divsChild>
        <w:div w:id="898827963">
          <w:marLeft w:val="547"/>
          <w:marRight w:val="0"/>
          <w:marTop w:val="154"/>
          <w:marBottom w:val="0"/>
          <w:divBdr>
            <w:top w:val="none" w:sz="0" w:space="0" w:color="auto"/>
            <w:left w:val="none" w:sz="0" w:space="0" w:color="auto"/>
            <w:bottom w:val="none" w:sz="0" w:space="0" w:color="auto"/>
            <w:right w:val="none" w:sz="0" w:space="0" w:color="auto"/>
          </w:divBdr>
        </w:div>
      </w:divsChild>
    </w:div>
    <w:div w:id="1247574221">
      <w:bodyDiv w:val="1"/>
      <w:marLeft w:val="0"/>
      <w:marRight w:val="0"/>
      <w:marTop w:val="0"/>
      <w:marBottom w:val="0"/>
      <w:divBdr>
        <w:top w:val="none" w:sz="0" w:space="0" w:color="auto"/>
        <w:left w:val="none" w:sz="0" w:space="0" w:color="auto"/>
        <w:bottom w:val="none" w:sz="0" w:space="0" w:color="auto"/>
        <w:right w:val="none" w:sz="0" w:space="0" w:color="auto"/>
      </w:divBdr>
      <w:divsChild>
        <w:div w:id="1600064555">
          <w:marLeft w:val="547"/>
          <w:marRight w:val="0"/>
          <w:marTop w:val="130"/>
          <w:marBottom w:val="0"/>
          <w:divBdr>
            <w:top w:val="none" w:sz="0" w:space="0" w:color="auto"/>
            <w:left w:val="none" w:sz="0" w:space="0" w:color="auto"/>
            <w:bottom w:val="none" w:sz="0" w:space="0" w:color="auto"/>
            <w:right w:val="none" w:sz="0" w:space="0" w:color="auto"/>
          </w:divBdr>
        </w:div>
      </w:divsChild>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52147193">
      <w:bodyDiv w:val="1"/>
      <w:marLeft w:val="0"/>
      <w:marRight w:val="0"/>
      <w:marTop w:val="0"/>
      <w:marBottom w:val="0"/>
      <w:divBdr>
        <w:top w:val="none" w:sz="0" w:space="0" w:color="auto"/>
        <w:left w:val="none" w:sz="0" w:space="0" w:color="auto"/>
        <w:bottom w:val="none" w:sz="0" w:space="0" w:color="auto"/>
        <w:right w:val="none" w:sz="0" w:space="0" w:color="auto"/>
      </w:divBdr>
      <w:divsChild>
        <w:div w:id="1043410536">
          <w:marLeft w:val="0"/>
          <w:marRight w:val="0"/>
          <w:marTop w:val="0"/>
          <w:marBottom w:val="0"/>
          <w:divBdr>
            <w:top w:val="none" w:sz="0" w:space="0" w:color="auto"/>
            <w:left w:val="none" w:sz="0" w:space="0" w:color="auto"/>
            <w:bottom w:val="none" w:sz="0" w:space="0" w:color="auto"/>
            <w:right w:val="none" w:sz="0" w:space="0" w:color="auto"/>
          </w:divBdr>
          <w:divsChild>
            <w:div w:id="2056420372">
              <w:marLeft w:val="0"/>
              <w:marRight w:val="0"/>
              <w:marTop w:val="0"/>
              <w:marBottom w:val="0"/>
              <w:divBdr>
                <w:top w:val="none" w:sz="0" w:space="0" w:color="auto"/>
                <w:left w:val="none" w:sz="0" w:space="0" w:color="auto"/>
                <w:bottom w:val="none" w:sz="0" w:space="0" w:color="auto"/>
                <w:right w:val="none" w:sz="0" w:space="0" w:color="auto"/>
              </w:divBdr>
              <w:divsChild>
                <w:div w:id="615870755">
                  <w:marLeft w:val="0"/>
                  <w:marRight w:val="0"/>
                  <w:marTop w:val="0"/>
                  <w:marBottom w:val="0"/>
                  <w:divBdr>
                    <w:top w:val="none" w:sz="0" w:space="0" w:color="auto"/>
                    <w:left w:val="none" w:sz="0" w:space="0" w:color="auto"/>
                    <w:bottom w:val="none" w:sz="0" w:space="0" w:color="auto"/>
                    <w:right w:val="none" w:sz="0" w:space="0" w:color="auto"/>
                  </w:divBdr>
                  <w:divsChild>
                    <w:div w:id="1705405095">
                      <w:marLeft w:val="0"/>
                      <w:marRight w:val="0"/>
                      <w:marTop w:val="0"/>
                      <w:marBottom w:val="0"/>
                      <w:divBdr>
                        <w:top w:val="none" w:sz="0" w:space="0" w:color="auto"/>
                        <w:left w:val="none" w:sz="0" w:space="0" w:color="auto"/>
                        <w:bottom w:val="none" w:sz="0" w:space="0" w:color="auto"/>
                        <w:right w:val="none" w:sz="0" w:space="0" w:color="auto"/>
                      </w:divBdr>
                      <w:divsChild>
                        <w:div w:id="1490710685">
                          <w:marLeft w:val="0"/>
                          <w:marRight w:val="0"/>
                          <w:marTop w:val="0"/>
                          <w:marBottom w:val="0"/>
                          <w:divBdr>
                            <w:top w:val="none" w:sz="0" w:space="0" w:color="auto"/>
                            <w:left w:val="none" w:sz="0" w:space="0" w:color="auto"/>
                            <w:bottom w:val="none" w:sz="0" w:space="0" w:color="auto"/>
                            <w:right w:val="none" w:sz="0" w:space="0" w:color="auto"/>
                          </w:divBdr>
                          <w:divsChild>
                            <w:div w:id="13911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280416">
      <w:bodyDiv w:val="1"/>
      <w:marLeft w:val="0"/>
      <w:marRight w:val="0"/>
      <w:marTop w:val="0"/>
      <w:marBottom w:val="0"/>
      <w:divBdr>
        <w:top w:val="none" w:sz="0" w:space="0" w:color="auto"/>
        <w:left w:val="none" w:sz="0" w:space="0" w:color="auto"/>
        <w:bottom w:val="none" w:sz="0" w:space="0" w:color="auto"/>
        <w:right w:val="none" w:sz="0" w:space="0" w:color="auto"/>
      </w:divBdr>
      <w:divsChild>
        <w:div w:id="1748764521">
          <w:marLeft w:val="0"/>
          <w:marRight w:val="0"/>
          <w:marTop w:val="0"/>
          <w:marBottom w:val="0"/>
          <w:divBdr>
            <w:top w:val="none" w:sz="0" w:space="0" w:color="auto"/>
            <w:left w:val="none" w:sz="0" w:space="0" w:color="auto"/>
            <w:bottom w:val="none" w:sz="0" w:space="0" w:color="auto"/>
            <w:right w:val="none" w:sz="0" w:space="0" w:color="auto"/>
          </w:divBdr>
          <w:divsChild>
            <w:div w:id="15692327">
              <w:marLeft w:val="0"/>
              <w:marRight w:val="0"/>
              <w:marTop w:val="0"/>
              <w:marBottom w:val="0"/>
              <w:divBdr>
                <w:top w:val="none" w:sz="0" w:space="0" w:color="auto"/>
                <w:left w:val="none" w:sz="0" w:space="0" w:color="auto"/>
                <w:bottom w:val="none" w:sz="0" w:space="0" w:color="auto"/>
                <w:right w:val="none" w:sz="0" w:space="0" w:color="auto"/>
              </w:divBdr>
              <w:divsChild>
                <w:div w:id="14816884">
                  <w:marLeft w:val="0"/>
                  <w:marRight w:val="0"/>
                  <w:marTop w:val="0"/>
                  <w:marBottom w:val="0"/>
                  <w:divBdr>
                    <w:top w:val="none" w:sz="0" w:space="0" w:color="auto"/>
                    <w:left w:val="none" w:sz="0" w:space="0" w:color="auto"/>
                    <w:bottom w:val="none" w:sz="0" w:space="0" w:color="auto"/>
                    <w:right w:val="none" w:sz="0" w:space="0" w:color="auto"/>
                  </w:divBdr>
                  <w:divsChild>
                    <w:div w:id="170552135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sChild>
                            <w:div w:id="465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98507">
      <w:bodyDiv w:val="1"/>
      <w:marLeft w:val="0"/>
      <w:marRight w:val="0"/>
      <w:marTop w:val="0"/>
      <w:marBottom w:val="0"/>
      <w:divBdr>
        <w:top w:val="none" w:sz="0" w:space="0" w:color="auto"/>
        <w:left w:val="none" w:sz="0" w:space="0" w:color="auto"/>
        <w:bottom w:val="none" w:sz="0" w:space="0" w:color="auto"/>
        <w:right w:val="none" w:sz="0" w:space="0" w:color="auto"/>
      </w:divBdr>
      <w:divsChild>
        <w:div w:id="2122796613">
          <w:marLeft w:val="0"/>
          <w:marRight w:val="0"/>
          <w:marTop w:val="0"/>
          <w:marBottom w:val="0"/>
          <w:divBdr>
            <w:top w:val="none" w:sz="0" w:space="0" w:color="auto"/>
            <w:left w:val="none" w:sz="0" w:space="0" w:color="auto"/>
            <w:bottom w:val="none" w:sz="0" w:space="0" w:color="auto"/>
            <w:right w:val="none" w:sz="0" w:space="0" w:color="auto"/>
          </w:divBdr>
          <w:divsChild>
            <w:div w:id="1738749215">
              <w:marLeft w:val="0"/>
              <w:marRight w:val="0"/>
              <w:marTop w:val="0"/>
              <w:marBottom w:val="0"/>
              <w:divBdr>
                <w:top w:val="none" w:sz="0" w:space="0" w:color="auto"/>
                <w:left w:val="none" w:sz="0" w:space="0" w:color="auto"/>
                <w:bottom w:val="none" w:sz="0" w:space="0" w:color="auto"/>
                <w:right w:val="none" w:sz="0" w:space="0" w:color="auto"/>
              </w:divBdr>
              <w:divsChild>
                <w:div w:id="1918200475">
                  <w:marLeft w:val="0"/>
                  <w:marRight w:val="0"/>
                  <w:marTop w:val="0"/>
                  <w:marBottom w:val="0"/>
                  <w:divBdr>
                    <w:top w:val="none" w:sz="0" w:space="0" w:color="auto"/>
                    <w:left w:val="none" w:sz="0" w:space="0" w:color="auto"/>
                    <w:bottom w:val="none" w:sz="0" w:space="0" w:color="auto"/>
                    <w:right w:val="none" w:sz="0" w:space="0" w:color="auto"/>
                  </w:divBdr>
                  <w:divsChild>
                    <w:div w:id="2106731316">
                      <w:marLeft w:val="0"/>
                      <w:marRight w:val="0"/>
                      <w:marTop w:val="0"/>
                      <w:marBottom w:val="0"/>
                      <w:divBdr>
                        <w:top w:val="none" w:sz="0" w:space="0" w:color="auto"/>
                        <w:left w:val="none" w:sz="0" w:space="0" w:color="auto"/>
                        <w:bottom w:val="none" w:sz="0" w:space="0" w:color="auto"/>
                        <w:right w:val="none" w:sz="0" w:space="0" w:color="auto"/>
                      </w:divBdr>
                      <w:divsChild>
                        <w:div w:id="373652355">
                          <w:marLeft w:val="0"/>
                          <w:marRight w:val="0"/>
                          <w:marTop w:val="0"/>
                          <w:marBottom w:val="0"/>
                          <w:divBdr>
                            <w:top w:val="none" w:sz="0" w:space="0" w:color="auto"/>
                            <w:left w:val="none" w:sz="0" w:space="0" w:color="auto"/>
                            <w:bottom w:val="none" w:sz="0" w:space="0" w:color="auto"/>
                            <w:right w:val="none" w:sz="0" w:space="0" w:color="auto"/>
                          </w:divBdr>
                          <w:divsChild>
                            <w:div w:id="13073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393387141">
      <w:bodyDiv w:val="1"/>
      <w:marLeft w:val="0"/>
      <w:marRight w:val="0"/>
      <w:marTop w:val="0"/>
      <w:marBottom w:val="0"/>
      <w:divBdr>
        <w:top w:val="none" w:sz="0" w:space="0" w:color="auto"/>
        <w:left w:val="none" w:sz="0" w:space="0" w:color="auto"/>
        <w:bottom w:val="none" w:sz="0" w:space="0" w:color="auto"/>
        <w:right w:val="none" w:sz="0" w:space="0" w:color="auto"/>
      </w:divBdr>
    </w:div>
    <w:div w:id="1395815940">
      <w:bodyDiv w:val="1"/>
      <w:marLeft w:val="0"/>
      <w:marRight w:val="0"/>
      <w:marTop w:val="0"/>
      <w:marBottom w:val="0"/>
      <w:divBdr>
        <w:top w:val="none" w:sz="0" w:space="0" w:color="auto"/>
        <w:left w:val="none" w:sz="0" w:space="0" w:color="auto"/>
        <w:bottom w:val="none" w:sz="0" w:space="0" w:color="auto"/>
        <w:right w:val="none" w:sz="0" w:space="0" w:color="auto"/>
      </w:divBdr>
      <w:divsChild>
        <w:div w:id="289361260">
          <w:marLeft w:val="547"/>
          <w:marRight w:val="0"/>
          <w:marTop w:val="154"/>
          <w:marBottom w:val="0"/>
          <w:divBdr>
            <w:top w:val="none" w:sz="0" w:space="0" w:color="auto"/>
            <w:left w:val="none" w:sz="0" w:space="0" w:color="auto"/>
            <w:bottom w:val="none" w:sz="0" w:space="0" w:color="auto"/>
            <w:right w:val="none" w:sz="0" w:space="0" w:color="auto"/>
          </w:divBdr>
        </w:div>
      </w:divsChild>
    </w:div>
    <w:div w:id="140738638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429933669">
      <w:bodyDiv w:val="1"/>
      <w:marLeft w:val="0"/>
      <w:marRight w:val="0"/>
      <w:marTop w:val="0"/>
      <w:marBottom w:val="0"/>
      <w:divBdr>
        <w:top w:val="none" w:sz="0" w:space="0" w:color="auto"/>
        <w:left w:val="none" w:sz="0" w:space="0" w:color="auto"/>
        <w:bottom w:val="none" w:sz="0" w:space="0" w:color="auto"/>
        <w:right w:val="none" w:sz="0" w:space="0" w:color="auto"/>
      </w:divBdr>
    </w:div>
    <w:div w:id="1439638792">
      <w:bodyDiv w:val="1"/>
      <w:marLeft w:val="0"/>
      <w:marRight w:val="0"/>
      <w:marTop w:val="0"/>
      <w:marBottom w:val="0"/>
      <w:divBdr>
        <w:top w:val="none" w:sz="0" w:space="0" w:color="auto"/>
        <w:left w:val="none" w:sz="0" w:space="0" w:color="auto"/>
        <w:bottom w:val="none" w:sz="0" w:space="0" w:color="auto"/>
        <w:right w:val="none" w:sz="0" w:space="0" w:color="auto"/>
      </w:divBdr>
      <w:divsChild>
        <w:div w:id="1889758012">
          <w:marLeft w:val="547"/>
          <w:marRight w:val="0"/>
          <w:marTop w:val="154"/>
          <w:marBottom w:val="0"/>
          <w:divBdr>
            <w:top w:val="none" w:sz="0" w:space="0" w:color="auto"/>
            <w:left w:val="none" w:sz="0" w:space="0" w:color="auto"/>
            <w:bottom w:val="none" w:sz="0" w:space="0" w:color="auto"/>
            <w:right w:val="none" w:sz="0" w:space="0" w:color="auto"/>
          </w:divBdr>
        </w:div>
        <w:div w:id="212893153">
          <w:marLeft w:val="547"/>
          <w:marRight w:val="0"/>
          <w:marTop w:val="154"/>
          <w:marBottom w:val="0"/>
          <w:divBdr>
            <w:top w:val="none" w:sz="0" w:space="0" w:color="auto"/>
            <w:left w:val="none" w:sz="0" w:space="0" w:color="auto"/>
            <w:bottom w:val="none" w:sz="0" w:space="0" w:color="auto"/>
            <w:right w:val="none" w:sz="0" w:space="0" w:color="auto"/>
          </w:divBdr>
        </w:div>
      </w:divsChild>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79289761">
      <w:bodyDiv w:val="1"/>
      <w:marLeft w:val="0"/>
      <w:marRight w:val="0"/>
      <w:marTop w:val="0"/>
      <w:marBottom w:val="0"/>
      <w:divBdr>
        <w:top w:val="none" w:sz="0" w:space="0" w:color="auto"/>
        <w:left w:val="none" w:sz="0" w:space="0" w:color="auto"/>
        <w:bottom w:val="none" w:sz="0" w:space="0" w:color="auto"/>
        <w:right w:val="none" w:sz="0" w:space="0" w:color="auto"/>
      </w:divBdr>
      <w:divsChild>
        <w:div w:id="1115488287">
          <w:marLeft w:val="547"/>
          <w:marRight w:val="0"/>
          <w:marTop w:val="130"/>
          <w:marBottom w:val="0"/>
          <w:divBdr>
            <w:top w:val="none" w:sz="0" w:space="0" w:color="auto"/>
            <w:left w:val="none" w:sz="0" w:space="0" w:color="auto"/>
            <w:bottom w:val="none" w:sz="0" w:space="0" w:color="auto"/>
            <w:right w:val="none" w:sz="0" w:space="0" w:color="auto"/>
          </w:divBdr>
        </w:div>
        <w:div w:id="676154532">
          <w:marLeft w:val="547"/>
          <w:marRight w:val="0"/>
          <w:marTop w:val="130"/>
          <w:marBottom w:val="0"/>
          <w:divBdr>
            <w:top w:val="none" w:sz="0" w:space="0" w:color="auto"/>
            <w:left w:val="none" w:sz="0" w:space="0" w:color="auto"/>
            <w:bottom w:val="none" w:sz="0" w:space="0" w:color="auto"/>
            <w:right w:val="none" w:sz="0" w:space="0" w:color="auto"/>
          </w:divBdr>
        </w:div>
      </w:divsChild>
    </w:div>
    <w:div w:id="1603607783">
      <w:bodyDiv w:val="1"/>
      <w:marLeft w:val="0"/>
      <w:marRight w:val="0"/>
      <w:marTop w:val="0"/>
      <w:marBottom w:val="0"/>
      <w:divBdr>
        <w:top w:val="none" w:sz="0" w:space="0" w:color="auto"/>
        <w:left w:val="none" w:sz="0" w:space="0" w:color="auto"/>
        <w:bottom w:val="none" w:sz="0" w:space="0" w:color="auto"/>
        <w:right w:val="none" w:sz="0" w:space="0" w:color="auto"/>
      </w:divBdr>
      <w:divsChild>
        <w:div w:id="1282766939">
          <w:marLeft w:val="0"/>
          <w:marRight w:val="0"/>
          <w:marTop w:val="480"/>
          <w:marBottom w:val="480"/>
          <w:divBdr>
            <w:top w:val="none" w:sz="0" w:space="0" w:color="auto"/>
            <w:left w:val="none" w:sz="0" w:space="0" w:color="auto"/>
            <w:bottom w:val="none" w:sz="0" w:space="0" w:color="auto"/>
            <w:right w:val="none" w:sz="0" w:space="0" w:color="auto"/>
          </w:divBdr>
          <w:divsChild>
            <w:div w:id="1975325362">
              <w:marLeft w:val="0"/>
              <w:marRight w:val="0"/>
              <w:marTop w:val="0"/>
              <w:marBottom w:val="0"/>
              <w:divBdr>
                <w:top w:val="none" w:sz="0" w:space="0" w:color="auto"/>
                <w:left w:val="none" w:sz="0" w:space="0" w:color="auto"/>
                <w:bottom w:val="none" w:sz="0" w:space="0" w:color="auto"/>
                <w:right w:val="none" w:sz="0" w:space="0" w:color="auto"/>
              </w:divBdr>
              <w:divsChild>
                <w:div w:id="2109767412">
                  <w:marLeft w:val="0"/>
                  <w:marRight w:val="0"/>
                  <w:marTop w:val="0"/>
                  <w:marBottom w:val="0"/>
                  <w:divBdr>
                    <w:top w:val="none" w:sz="0" w:space="0" w:color="auto"/>
                    <w:left w:val="none" w:sz="0" w:space="0" w:color="auto"/>
                    <w:bottom w:val="none" w:sz="0" w:space="0" w:color="auto"/>
                    <w:right w:val="none" w:sz="0" w:space="0" w:color="auto"/>
                  </w:divBdr>
                  <w:divsChild>
                    <w:div w:id="2034568269">
                      <w:marLeft w:val="7"/>
                      <w:marRight w:val="34"/>
                      <w:marTop w:val="0"/>
                      <w:marBottom w:val="0"/>
                      <w:divBdr>
                        <w:top w:val="none" w:sz="0" w:space="0" w:color="auto"/>
                        <w:left w:val="none" w:sz="0" w:space="0" w:color="auto"/>
                        <w:bottom w:val="none" w:sz="0" w:space="0" w:color="auto"/>
                        <w:right w:val="none" w:sz="0" w:space="0" w:color="auto"/>
                      </w:divBdr>
                      <w:divsChild>
                        <w:div w:id="4096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62885">
      <w:bodyDiv w:val="1"/>
      <w:marLeft w:val="0"/>
      <w:marRight w:val="0"/>
      <w:marTop w:val="0"/>
      <w:marBottom w:val="0"/>
      <w:divBdr>
        <w:top w:val="none" w:sz="0" w:space="0" w:color="auto"/>
        <w:left w:val="none" w:sz="0" w:space="0" w:color="auto"/>
        <w:bottom w:val="none" w:sz="0" w:space="0" w:color="auto"/>
        <w:right w:val="none" w:sz="0" w:space="0" w:color="auto"/>
      </w:divBdr>
    </w:div>
    <w:div w:id="1636637130">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64549857">
      <w:bodyDiv w:val="1"/>
      <w:marLeft w:val="0"/>
      <w:marRight w:val="0"/>
      <w:marTop w:val="0"/>
      <w:marBottom w:val="0"/>
      <w:divBdr>
        <w:top w:val="none" w:sz="0" w:space="0" w:color="auto"/>
        <w:left w:val="none" w:sz="0" w:space="0" w:color="auto"/>
        <w:bottom w:val="none" w:sz="0" w:space="0" w:color="auto"/>
        <w:right w:val="none" w:sz="0" w:space="0" w:color="auto"/>
      </w:divBdr>
      <w:divsChild>
        <w:div w:id="622881975">
          <w:marLeft w:val="547"/>
          <w:marRight w:val="0"/>
          <w:marTop w:val="130"/>
          <w:marBottom w:val="0"/>
          <w:divBdr>
            <w:top w:val="none" w:sz="0" w:space="0" w:color="auto"/>
            <w:left w:val="none" w:sz="0" w:space="0" w:color="auto"/>
            <w:bottom w:val="none" w:sz="0" w:space="0" w:color="auto"/>
            <w:right w:val="none" w:sz="0" w:space="0" w:color="auto"/>
          </w:divBdr>
        </w:div>
      </w:divsChild>
    </w:div>
    <w:div w:id="1678537704">
      <w:bodyDiv w:val="1"/>
      <w:marLeft w:val="0"/>
      <w:marRight w:val="0"/>
      <w:marTop w:val="0"/>
      <w:marBottom w:val="0"/>
      <w:divBdr>
        <w:top w:val="none" w:sz="0" w:space="0" w:color="auto"/>
        <w:left w:val="none" w:sz="0" w:space="0" w:color="auto"/>
        <w:bottom w:val="none" w:sz="0" w:space="0" w:color="auto"/>
        <w:right w:val="none" w:sz="0" w:space="0" w:color="auto"/>
      </w:divBdr>
      <w:divsChild>
        <w:div w:id="2046370821">
          <w:marLeft w:val="0"/>
          <w:marRight w:val="0"/>
          <w:marTop w:val="480"/>
          <w:marBottom w:val="480"/>
          <w:divBdr>
            <w:top w:val="none" w:sz="0" w:space="0" w:color="auto"/>
            <w:left w:val="none" w:sz="0" w:space="0" w:color="auto"/>
            <w:bottom w:val="none" w:sz="0" w:space="0" w:color="auto"/>
            <w:right w:val="none" w:sz="0" w:space="0" w:color="auto"/>
          </w:divBdr>
          <w:divsChild>
            <w:div w:id="1397320638">
              <w:marLeft w:val="0"/>
              <w:marRight w:val="0"/>
              <w:marTop w:val="0"/>
              <w:marBottom w:val="0"/>
              <w:divBdr>
                <w:top w:val="none" w:sz="0" w:space="0" w:color="auto"/>
                <w:left w:val="none" w:sz="0" w:space="0" w:color="auto"/>
                <w:bottom w:val="none" w:sz="0" w:space="0" w:color="auto"/>
                <w:right w:val="none" w:sz="0" w:space="0" w:color="auto"/>
              </w:divBdr>
              <w:divsChild>
                <w:div w:id="380446301">
                  <w:marLeft w:val="0"/>
                  <w:marRight w:val="0"/>
                  <w:marTop w:val="0"/>
                  <w:marBottom w:val="0"/>
                  <w:divBdr>
                    <w:top w:val="none" w:sz="0" w:space="0" w:color="auto"/>
                    <w:left w:val="none" w:sz="0" w:space="0" w:color="auto"/>
                    <w:bottom w:val="none" w:sz="0" w:space="0" w:color="auto"/>
                    <w:right w:val="none" w:sz="0" w:space="0" w:color="auto"/>
                  </w:divBdr>
                  <w:divsChild>
                    <w:div w:id="212735822">
                      <w:marLeft w:val="7"/>
                      <w:marRight w:val="34"/>
                      <w:marTop w:val="0"/>
                      <w:marBottom w:val="0"/>
                      <w:divBdr>
                        <w:top w:val="none" w:sz="0" w:space="0" w:color="auto"/>
                        <w:left w:val="none" w:sz="0" w:space="0" w:color="auto"/>
                        <w:bottom w:val="none" w:sz="0" w:space="0" w:color="auto"/>
                        <w:right w:val="none" w:sz="0" w:space="0" w:color="auto"/>
                      </w:divBdr>
                      <w:divsChild>
                        <w:div w:id="1583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54282317">
      <w:bodyDiv w:val="1"/>
      <w:marLeft w:val="0"/>
      <w:marRight w:val="0"/>
      <w:marTop w:val="0"/>
      <w:marBottom w:val="0"/>
      <w:divBdr>
        <w:top w:val="none" w:sz="0" w:space="0" w:color="auto"/>
        <w:left w:val="none" w:sz="0" w:space="0" w:color="auto"/>
        <w:bottom w:val="none" w:sz="0" w:space="0" w:color="auto"/>
        <w:right w:val="none" w:sz="0" w:space="0" w:color="auto"/>
      </w:divBdr>
      <w:divsChild>
        <w:div w:id="800422556">
          <w:marLeft w:val="547"/>
          <w:marRight w:val="0"/>
          <w:marTop w:val="130"/>
          <w:marBottom w:val="0"/>
          <w:divBdr>
            <w:top w:val="none" w:sz="0" w:space="0" w:color="auto"/>
            <w:left w:val="none" w:sz="0" w:space="0" w:color="auto"/>
            <w:bottom w:val="none" w:sz="0" w:space="0" w:color="auto"/>
            <w:right w:val="none" w:sz="0" w:space="0" w:color="auto"/>
          </w:divBdr>
        </w:div>
        <w:div w:id="1377507122">
          <w:marLeft w:val="547"/>
          <w:marRight w:val="0"/>
          <w:marTop w:val="130"/>
          <w:marBottom w:val="0"/>
          <w:divBdr>
            <w:top w:val="none" w:sz="0" w:space="0" w:color="auto"/>
            <w:left w:val="none" w:sz="0" w:space="0" w:color="auto"/>
            <w:bottom w:val="none" w:sz="0" w:space="0" w:color="auto"/>
            <w:right w:val="none" w:sz="0" w:space="0" w:color="auto"/>
          </w:divBdr>
        </w:div>
      </w:divsChild>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868719172">
      <w:bodyDiv w:val="1"/>
      <w:marLeft w:val="0"/>
      <w:marRight w:val="0"/>
      <w:marTop w:val="0"/>
      <w:marBottom w:val="0"/>
      <w:divBdr>
        <w:top w:val="none" w:sz="0" w:space="0" w:color="auto"/>
        <w:left w:val="none" w:sz="0" w:space="0" w:color="auto"/>
        <w:bottom w:val="none" w:sz="0" w:space="0" w:color="auto"/>
        <w:right w:val="none" w:sz="0" w:space="0" w:color="auto"/>
      </w:divBdr>
      <w:divsChild>
        <w:div w:id="376129594">
          <w:marLeft w:val="0"/>
          <w:marRight w:val="0"/>
          <w:marTop w:val="0"/>
          <w:marBottom w:val="0"/>
          <w:divBdr>
            <w:top w:val="none" w:sz="0" w:space="0" w:color="auto"/>
            <w:left w:val="none" w:sz="0" w:space="0" w:color="auto"/>
            <w:bottom w:val="none" w:sz="0" w:space="0" w:color="auto"/>
            <w:right w:val="none" w:sz="0" w:space="0" w:color="auto"/>
          </w:divBdr>
          <w:divsChild>
            <w:div w:id="1809980175">
              <w:marLeft w:val="0"/>
              <w:marRight w:val="0"/>
              <w:marTop w:val="0"/>
              <w:marBottom w:val="0"/>
              <w:divBdr>
                <w:top w:val="none" w:sz="0" w:space="0" w:color="auto"/>
                <w:left w:val="none" w:sz="0" w:space="0" w:color="auto"/>
                <w:bottom w:val="none" w:sz="0" w:space="0" w:color="auto"/>
                <w:right w:val="none" w:sz="0" w:space="0" w:color="auto"/>
              </w:divBdr>
              <w:divsChild>
                <w:div w:id="95299326">
                  <w:marLeft w:val="0"/>
                  <w:marRight w:val="0"/>
                  <w:marTop w:val="0"/>
                  <w:marBottom w:val="0"/>
                  <w:divBdr>
                    <w:top w:val="none" w:sz="0" w:space="0" w:color="auto"/>
                    <w:left w:val="none" w:sz="0" w:space="0" w:color="auto"/>
                    <w:bottom w:val="none" w:sz="0" w:space="0" w:color="auto"/>
                    <w:right w:val="none" w:sz="0" w:space="0" w:color="auto"/>
                  </w:divBdr>
                  <w:divsChild>
                    <w:div w:id="1861117729">
                      <w:marLeft w:val="0"/>
                      <w:marRight w:val="0"/>
                      <w:marTop w:val="0"/>
                      <w:marBottom w:val="0"/>
                      <w:divBdr>
                        <w:top w:val="none" w:sz="0" w:space="0" w:color="auto"/>
                        <w:left w:val="none" w:sz="0" w:space="0" w:color="auto"/>
                        <w:bottom w:val="none" w:sz="0" w:space="0" w:color="auto"/>
                        <w:right w:val="none" w:sz="0" w:space="0" w:color="auto"/>
                      </w:divBdr>
                      <w:divsChild>
                        <w:div w:id="1581481796">
                          <w:marLeft w:val="0"/>
                          <w:marRight w:val="0"/>
                          <w:marTop w:val="0"/>
                          <w:marBottom w:val="0"/>
                          <w:divBdr>
                            <w:top w:val="none" w:sz="0" w:space="0" w:color="auto"/>
                            <w:left w:val="none" w:sz="0" w:space="0" w:color="auto"/>
                            <w:bottom w:val="none" w:sz="0" w:space="0" w:color="auto"/>
                            <w:right w:val="none" w:sz="0" w:space="0" w:color="auto"/>
                          </w:divBdr>
                          <w:divsChild>
                            <w:div w:id="6047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49322">
      <w:bodyDiv w:val="1"/>
      <w:marLeft w:val="0"/>
      <w:marRight w:val="0"/>
      <w:marTop w:val="0"/>
      <w:marBottom w:val="0"/>
      <w:divBdr>
        <w:top w:val="none" w:sz="0" w:space="0" w:color="auto"/>
        <w:left w:val="none" w:sz="0" w:space="0" w:color="auto"/>
        <w:bottom w:val="none" w:sz="0" w:space="0" w:color="auto"/>
        <w:right w:val="none" w:sz="0" w:space="0" w:color="auto"/>
      </w:divBdr>
    </w:div>
    <w:div w:id="1928036209">
      <w:bodyDiv w:val="1"/>
      <w:marLeft w:val="0"/>
      <w:marRight w:val="0"/>
      <w:marTop w:val="0"/>
      <w:marBottom w:val="0"/>
      <w:divBdr>
        <w:top w:val="none" w:sz="0" w:space="0" w:color="auto"/>
        <w:left w:val="none" w:sz="0" w:space="0" w:color="auto"/>
        <w:bottom w:val="none" w:sz="0" w:space="0" w:color="auto"/>
        <w:right w:val="none" w:sz="0" w:space="0" w:color="auto"/>
      </w:divBdr>
      <w:divsChild>
        <w:div w:id="1943416887">
          <w:marLeft w:val="547"/>
          <w:marRight w:val="0"/>
          <w:marTop w:val="106"/>
          <w:marBottom w:val="0"/>
          <w:divBdr>
            <w:top w:val="none" w:sz="0" w:space="0" w:color="auto"/>
            <w:left w:val="none" w:sz="0" w:space="0" w:color="auto"/>
            <w:bottom w:val="none" w:sz="0" w:space="0" w:color="auto"/>
            <w:right w:val="none" w:sz="0" w:space="0" w:color="auto"/>
          </w:divBdr>
        </w:div>
        <w:div w:id="1073117974">
          <w:marLeft w:val="547"/>
          <w:marRight w:val="0"/>
          <w:marTop w:val="106"/>
          <w:marBottom w:val="0"/>
          <w:divBdr>
            <w:top w:val="none" w:sz="0" w:space="0" w:color="auto"/>
            <w:left w:val="none" w:sz="0" w:space="0" w:color="auto"/>
            <w:bottom w:val="none" w:sz="0" w:space="0" w:color="auto"/>
            <w:right w:val="none" w:sz="0" w:space="0" w:color="auto"/>
          </w:divBdr>
        </w:div>
        <w:div w:id="980618623">
          <w:marLeft w:val="547"/>
          <w:marRight w:val="0"/>
          <w:marTop w:val="106"/>
          <w:marBottom w:val="0"/>
          <w:divBdr>
            <w:top w:val="none" w:sz="0" w:space="0" w:color="auto"/>
            <w:left w:val="none" w:sz="0" w:space="0" w:color="auto"/>
            <w:bottom w:val="none" w:sz="0" w:space="0" w:color="auto"/>
            <w:right w:val="none" w:sz="0" w:space="0" w:color="auto"/>
          </w:divBdr>
        </w:div>
        <w:div w:id="1184396139">
          <w:marLeft w:val="547"/>
          <w:marRight w:val="0"/>
          <w:marTop w:val="106"/>
          <w:marBottom w:val="0"/>
          <w:divBdr>
            <w:top w:val="none" w:sz="0" w:space="0" w:color="auto"/>
            <w:left w:val="none" w:sz="0" w:space="0" w:color="auto"/>
            <w:bottom w:val="none" w:sz="0" w:space="0" w:color="auto"/>
            <w:right w:val="none" w:sz="0" w:space="0" w:color="auto"/>
          </w:divBdr>
        </w:div>
      </w:divsChild>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65891672">
      <w:bodyDiv w:val="1"/>
      <w:marLeft w:val="0"/>
      <w:marRight w:val="0"/>
      <w:marTop w:val="0"/>
      <w:marBottom w:val="0"/>
      <w:divBdr>
        <w:top w:val="none" w:sz="0" w:space="0" w:color="auto"/>
        <w:left w:val="none" w:sz="0" w:space="0" w:color="auto"/>
        <w:bottom w:val="none" w:sz="0" w:space="0" w:color="auto"/>
        <w:right w:val="none" w:sz="0" w:space="0" w:color="auto"/>
      </w:divBdr>
      <w:divsChild>
        <w:div w:id="456948497">
          <w:marLeft w:val="0"/>
          <w:marRight w:val="0"/>
          <w:marTop w:val="0"/>
          <w:marBottom w:val="0"/>
          <w:divBdr>
            <w:top w:val="none" w:sz="0" w:space="0" w:color="auto"/>
            <w:left w:val="none" w:sz="0" w:space="0" w:color="auto"/>
            <w:bottom w:val="none" w:sz="0" w:space="0" w:color="auto"/>
            <w:right w:val="none" w:sz="0" w:space="0" w:color="auto"/>
          </w:divBdr>
          <w:divsChild>
            <w:div w:id="1544101554">
              <w:marLeft w:val="0"/>
              <w:marRight w:val="0"/>
              <w:marTop w:val="0"/>
              <w:marBottom w:val="0"/>
              <w:divBdr>
                <w:top w:val="none" w:sz="0" w:space="0" w:color="auto"/>
                <w:left w:val="none" w:sz="0" w:space="0" w:color="auto"/>
                <w:bottom w:val="none" w:sz="0" w:space="0" w:color="auto"/>
                <w:right w:val="none" w:sz="0" w:space="0" w:color="auto"/>
              </w:divBdr>
              <w:divsChild>
                <w:div w:id="1685858419">
                  <w:marLeft w:val="0"/>
                  <w:marRight w:val="0"/>
                  <w:marTop w:val="0"/>
                  <w:marBottom w:val="0"/>
                  <w:divBdr>
                    <w:top w:val="none" w:sz="0" w:space="0" w:color="auto"/>
                    <w:left w:val="none" w:sz="0" w:space="0" w:color="auto"/>
                    <w:bottom w:val="none" w:sz="0" w:space="0" w:color="auto"/>
                    <w:right w:val="none" w:sz="0" w:space="0" w:color="auto"/>
                  </w:divBdr>
                  <w:divsChild>
                    <w:div w:id="1512135279">
                      <w:marLeft w:val="0"/>
                      <w:marRight w:val="0"/>
                      <w:marTop w:val="0"/>
                      <w:marBottom w:val="0"/>
                      <w:divBdr>
                        <w:top w:val="none" w:sz="0" w:space="0" w:color="auto"/>
                        <w:left w:val="none" w:sz="0" w:space="0" w:color="auto"/>
                        <w:bottom w:val="none" w:sz="0" w:space="0" w:color="auto"/>
                        <w:right w:val="none" w:sz="0" w:space="0" w:color="auto"/>
                      </w:divBdr>
                      <w:divsChild>
                        <w:div w:id="1627732528">
                          <w:marLeft w:val="0"/>
                          <w:marRight w:val="0"/>
                          <w:marTop w:val="0"/>
                          <w:marBottom w:val="0"/>
                          <w:divBdr>
                            <w:top w:val="none" w:sz="0" w:space="0" w:color="auto"/>
                            <w:left w:val="none" w:sz="0" w:space="0" w:color="auto"/>
                            <w:bottom w:val="none" w:sz="0" w:space="0" w:color="auto"/>
                            <w:right w:val="none" w:sz="0" w:space="0" w:color="auto"/>
                          </w:divBdr>
                          <w:divsChild>
                            <w:div w:id="5471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10214121">
      <w:bodyDiv w:val="1"/>
      <w:marLeft w:val="0"/>
      <w:marRight w:val="0"/>
      <w:marTop w:val="0"/>
      <w:marBottom w:val="0"/>
      <w:divBdr>
        <w:top w:val="none" w:sz="0" w:space="0" w:color="auto"/>
        <w:left w:val="none" w:sz="0" w:space="0" w:color="auto"/>
        <w:bottom w:val="none" w:sz="0" w:space="0" w:color="auto"/>
        <w:right w:val="none" w:sz="0" w:space="0" w:color="auto"/>
      </w:divBdr>
    </w:div>
    <w:div w:id="2010404110">
      <w:bodyDiv w:val="1"/>
      <w:marLeft w:val="0"/>
      <w:marRight w:val="0"/>
      <w:marTop w:val="0"/>
      <w:marBottom w:val="0"/>
      <w:divBdr>
        <w:top w:val="none" w:sz="0" w:space="0" w:color="auto"/>
        <w:left w:val="none" w:sz="0" w:space="0" w:color="auto"/>
        <w:bottom w:val="none" w:sz="0" w:space="0" w:color="auto"/>
        <w:right w:val="none" w:sz="0" w:space="0" w:color="auto"/>
      </w:divBdr>
      <w:divsChild>
        <w:div w:id="830146977">
          <w:marLeft w:val="547"/>
          <w:marRight w:val="0"/>
          <w:marTop w:val="130"/>
          <w:marBottom w:val="0"/>
          <w:divBdr>
            <w:top w:val="none" w:sz="0" w:space="0" w:color="auto"/>
            <w:left w:val="none" w:sz="0" w:space="0" w:color="auto"/>
            <w:bottom w:val="none" w:sz="0" w:space="0" w:color="auto"/>
            <w:right w:val="none" w:sz="0" w:space="0" w:color="auto"/>
          </w:divBdr>
        </w:div>
      </w:divsChild>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131044637">
      <w:bodyDiv w:val="1"/>
      <w:marLeft w:val="0"/>
      <w:marRight w:val="0"/>
      <w:marTop w:val="0"/>
      <w:marBottom w:val="0"/>
      <w:divBdr>
        <w:top w:val="none" w:sz="0" w:space="0" w:color="auto"/>
        <w:left w:val="none" w:sz="0" w:space="0" w:color="auto"/>
        <w:bottom w:val="none" w:sz="0" w:space="0" w:color="auto"/>
        <w:right w:val="none" w:sz="0" w:space="0" w:color="auto"/>
      </w:divBdr>
      <w:divsChild>
        <w:div w:id="1858813516">
          <w:marLeft w:val="547"/>
          <w:marRight w:val="0"/>
          <w:marTop w:val="86"/>
          <w:marBottom w:val="0"/>
          <w:divBdr>
            <w:top w:val="none" w:sz="0" w:space="0" w:color="auto"/>
            <w:left w:val="none" w:sz="0" w:space="0" w:color="auto"/>
            <w:bottom w:val="none" w:sz="0" w:space="0" w:color="auto"/>
            <w:right w:val="none" w:sz="0" w:space="0" w:color="auto"/>
          </w:divBdr>
        </w:div>
      </w:divsChild>
    </w:div>
    <w:div w:id="2131702795">
      <w:bodyDiv w:val="1"/>
      <w:marLeft w:val="0"/>
      <w:marRight w:val="0"/>
      <w:marTop w:val="0"/>
      <w:marBottom w:val="0"/>
      <w:divBdr>
        <w:top w:val="none" w:sz="0" w:space="0" w:color="auto"/>
        <w:left w:val="none" w:sz="0" w:space="0" w:color="auto"/>
        <w:bottom w:val="none" w:sz="0" w:space="0" w:color="auto"/>
        <w:right w:val="none" w:sz="0" w:space="0" w:color="auto"/>
      </w:divBdr>
      <w:divsChild>
        <w:div w:id="16901775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diagramQuickStyle" Target="diagrams/quickStyle1.xml"/><Relationship Id="rId26" Type="http://schemas.openxmlformats.org/officeDocument/2006/relationships/hyperlink" Target="https://images.webofknowledge.com/WOK46/help/WOS/A_abrvjt.htm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diagramLayout" Target="diagrams/layout1.xm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chart" Target="charts/chart1.xml"/><Relationship Id="rId27" Type="http://schemas.openxmlformats.org/officeDocument/2006/relationships/hyperlink" Target="https://images.webofknowledge.com/WOK46/help/WOS/A_abrvjt.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yem\Desktop\Tez_Sablon_YL_D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ryem\Desktop\GSE-ANT&#304;OKS&#304;DAN%20SONU&#199;LARI%20-08.12.14.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eryem\Desktop\GSE-ANT&#304;OKS&#304;DAN%20SONU&#199;LARI%20-08.12.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4361311329102144"/>
          <c:y val="5.1400554097404488E-2"/>
          <c:w val="0.80648344420023277"/>
          <c:h val="0.74833697871099447"/>
        </c:manualLayout>
      </c:layout>
      <c:scatterChart>
        <c:scatterStyle val="lineMarker"/>
        <c:varyColors val="0"/>
        <c:ser>
          <c:idx val="0"/>
          <c:order val="0"/>
          <c:spPr>
            <a:ln w="19050">
              <a:noFill/>
            </a:ln>
          </c:spPr>
          <c:trendline>
            <c:trendlineType val="linear"/>
            <c:dispRSqr val="1"/>
            <c:dispEq val="1"/>
            <c:trendlineLbl>
              <c:layout>
                <c:manualLayout>
                  <c:x val="-0.19203805475582109"/>
                  <c:y val="5.5080927384077022E-2"/>
                </c:manualLayout>
              </c:layout>
              <c:numFmt formatCode="General" sourceLinked="0"/>
            </c:trendlineLbl>
          </c:trendline>
          <c:xVal>
            <c:numRef>
              <c:f>'TOPLAM FENOL'!$C$4:$C$10</c:f>
              <c:numCache>
                <c:formatCode>0.00</c:formatCode>
                <c:ptCount val="7"/>
                <c:pt idx="0">
                  <c:v>0</c:v>
                </c:pt>
                <c:pt idx="1">
                  <c:v>50</c:v>
                </c:pt>
                <c:pt idx="2">
                  <c:v>100</c:v>
                </c:pt>
                <c:pt idx="3">
                  <c:v>250</c:v>
                </c:pt>
                <c:pt idx="4">
                  <c:v>500</c:v>
                </c:pt>
                <c:pt idx="5">
                  <c:v>750</c:v>
                </c:pt>
                <c:pt idx="6">
                  <c:v>1000</c:v>
                </c:pt>
              </c:numCache>
            </c:numRef>
          </c:xVal>
          <c:yVal>
            <c:numRef>
              <c:f>'TOPLAM FENOL'!$D$4:$D$10</c:f>
              <c:numCache>
                <c:formatCode>0.00</c:formatCode>
                <c:ptCount val="7"/>
                <c:pt idx="0">
                  <c:v>0</c:v>
                </c:pt>
                <c:pt idx="1">
                  <c:v>0.16500000000000006</c:v>
                </c:pt>
                <c:pt idx="2">
                  <c:v>0.35800000000000026</c:v>
                </c:pt>
                <c:pt idx="3">
                  <c:v>0.86200000000000054</c:v>
                </c:pt>
                <c:pt idx="4">
                  <c:v>1.575</c:v>
                </c:pt>
                <c:pt idx="5">
                  <c:v>2.3689999999999998</c:v>
                </c:pt>
                <c:pt idx="6">
                  <c:v>3.01</c:v>
                </c:pt>
              </c:numCache>
            </c:numRef>
          </c:yVal>
          <c:smooth val="0"/>
          <c:extLst xmlns:c16r2="http://schemas.microsoft.com/office/drawing/2015/06/chart">
            <c:ext xmlns:c16="http://schemas.microsoft.com/office/drawing/2014/chart" uri="{C3380CC4-5D6E-409C-BE32-E72D297353CC}">
              <c16:uniqueId val="{00000001-97DE-44A7-B41C-FBCF20C48C38}"/>
            </c:ext>
          </c:extLst>
        </c:ser>
        <c:dLbls>
          <c:showLegendKey val="0"/>
          <c:showVal val="0"/>
          <c:showCatName val="0"/>
          <c:showSerName val="0"/>
          <c:showPercent val="0"/>
          <c:showBubbleSize val="0"/>
        </c:dLbls>
        <c:axId val="223960672"/>
        <c:axId val="221889904"/>
      </c:scatterChart>
      <c:valAx>
        <c:axId val="223960672"/>
        <c:scaling>
          <c:orientation val="minMax"/>
        </c:scaling>
        <c:delete val="0"/>
        <c:axPos val="b"/>
        <c:title>
          <c:tx>
            <c:rich>
              <a:bodyPr/>
              <a:lstStyle/>
              <a:p>
                <a:pPr>
                  <a:defRPr/>
                </a:pPr>
                <a:r>
                  <a:rPr lang="tr-TR"/>
                  <a:t>Gallik Asit (ppm)</a:t>
                </a:r>
              </a:p>
            </c:rich>
          </c:tx>
          <c:layout>
            <c:manualLayout>
              <c:xMode val="edge"/>
              <c:yMode val="edge"/>
              <c:x val="0.43254509583271583"/>
              <c:y val="0.91108778069407992"/>
            </c:manualLayout>
          </c:layout>
          <c:overlay val="0"/>
        </c:title>
        <c:numFmt formatCode="[$-41F]0" sourceLinked="0"/>
        <c:majorTickMark val="out"/>
        <c:minorTickMark val="none"/>
        <c:tickLblPos val="nextTo"/>
        <c:crossAx val="221889904"/>
        <c:crosses val="autoZero"/>
        <c:crossBetween val="midCat"/>
      </c:valAx>
      <c:valAx>
        <c:axId val="221889904"/>
        <c:scaling>
          <c:orientation val="minMax"/>
        </c:scaling>
        <c:delete val="0"/>
        <c:axPos val="l"/>
        <c:title>
          <c:tx>
            <c:rich>
              <a:bodyPr/>
              <a:lstStyle/>
              <a:p>
                <a:pPr>
                  <a:defRPr/>
                </a:pPr>
                <a:r>
                  <a:rPr lang="tr-TR"/>
                  <a:t>Absorbans (760 nm)</a:t>
                </a:r>
              </a:p>
            </c:rich>
          </c:tx>
          <c:overlay val="0"/>
        </c:title>
        <c:numFmt formatCode="0.00" sourceLinked="1"/>
        <c:majorTickMark val="out"/>
        <c:minorTickMark val="none"/>
        <c:tickLblPos val="nextTo"/>
        <c:crossAx val="223960672"/>
        <c:crosses val="autoZero"/>
        <c:crossBetween val="midCat"/>
      </c:valAx>
      <c:spPr>
        <a:solidFill>
          <a:schemeClr val="lt1"/>
        </a:solidFill>
        <a:ln w="12700" cap="flat" cmpd="sng" algn="ctr">
          <a:solidFill>
            <a:schemeClr val="dk1"/>
          </a:solidFill>
          <a:prstDash val="solid"/>
          <a:miter lim="800000"/>
        </a:ln>
        <a:effectLst/>
      </c:spPr>
    </c:plotArea>
    <c:plotVisOnly val="1"/>
    <c:dispBlanksAs val="gap"/>
    <c:showDLblsOverMax val="0"/>
  </c:chart>
  <c:txPr>
    <a:bodyPr/>
    <a:lstStyle/>
    <a:p>
      <a:pPr>
        <a:defRPr sz="1200" b="0">
          <a:latin typeface="Times New Roman" pitchFamily="18" charset="0"/>
          <a:cs typeface="Times New Roman" pitchFamily="18" charset="0"/>
        </a:defRPr>
      </a:pPr>
      <a:endParaRPr lang="tr-T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7616535433070871"/>
          <c:y val="0.20001170585384145"/>
          <c:w val="0.74697440944882998"/>
          <c:h val="0.58509076609326249"/>
        </c:manualLayout>
      </c:layout>
      <c:barChart>
        <c:barDir val="col"/>
        <c:grouping val="clustered"/>
        <c:varyColors val="0"/>
        <c:ser>
          <c:idx val="0"/>
          <c:order val="0"/>
          <c:tx>
            <c:strRef>
              <c:f>'TOPLAM FENOL GRAFİK'!$C$16</c:f>
              <c:strCache>
                <c:ptCount val="1"/>
                <c:pt idx="0">
                  <c:v>BÜTÜN ETÜV</c:v>
                </c:pt>
              </c:strCache>
            </c:strRef>
          </c:tx>
          <c:invertIfNegative val="0"/>
          <c:cat>
            <c:strRef>
              <c:f>'TOPLAM FENOL GRAFİK'!$B$17:$B$26</c:f>
              <c:strCache>
                <c:ptCount val="10"/>
                <c:pt idx="0">
                  <c:v>HK-1</c:v>
                </c:pt>
                <c:pt idx="1">
                  <c:v>HK-2</c:v>
                </c:pt>
                <c:pt idx="2">
                  <c:v>HK-3</c:v>
                </c:pt>
                <c:pt idx="3">
                  <c:v>HK-4</c:v>
                </c:pt>
                <c:pt idx="4">
                  <c:v>HK-5</c:v>
                </c:pt>
                <c:pt idx="5">
                  <c:v>BE-1</c:v>
                </c:pt>
                <c:pt idx="6">
                  <c:v>BE-2</c:v>
                </c:pt>
                <c:pt idx="7">
                  <c:v>BE-3</c:v>
                </c:pt>
                <c:pt idx="8">
                  <c:v>BE-4</c:v>
                </c:pt>
                <c:pt idx="9">
                  <c:v>BE-5</c:v>
                </c:pt>
              </c:strCache>
            </c:strRef>
          </c:cat>
          <c:val>
            <c:numRef>
              <c:f>'TOPLAM FENOL GRAFİK'!$C$17:$C$26</c:f>
              <c:numCache>
                <c:formatCode>0.00</c:formatCode>
                <c:ptCount val="10"/>
                <c:pt idx="0">
                  <c:v>116.61666666666666</c:v>
                </c:pt>
                <c:pt idx="1">
                  <c:v>126.78333333333325</c:v>
                </c:pt>
                <c:pt idx="2">
                  <c:v>143.78333333333347</c:v>
                </c:pt>
                <c:pt idx="3">
                  <c:v>132.78333333333347</c:v>
                </c:pt>
                <c:pt idx="4">
                  <c:v>93.95</c:v>
                </c:pt>
                <c:pt idx="5">
                  <c:v>255.39000000000001</c:v>
                </c:pt>
                <c:pt idx="6">
                  <c:v>243.28333333333347</c:v>
                </c:pt>
                <c:pt idx="7">
                  <c:v>197.61666666666508</c:v>
                </c:pt>
                <c:pt idx="8">
                  <c:v>219.36666666666665</c:v>
                </c:pt>
                <c:pt idx="9">
                  <c:v>196.20000000000002</c:v>
                </c:pt>
              </c:numCache>
            </c:numRef>
          </c:val>
          <c:extLst xmlns:c16r2="http://schemas.microsoft.com/office/drawing/2015/06/chart">
            <c:ext xmlns:c16="http://schemas.microsoft.com/office/drawing/2014/chart" uri="{C3380CC4-5D6E-409C-BE32-E72D297353CC}">
              <c16:uniqueId val="{00000000-7665-44C3-A812-5250C5F494EB}"/>
            </c:ext>
          </c:extLst>
        </c:ser>
        <c:ser>
          <c:idx val="1"/>
          <c:order val="1"/>
          <c:tx>
            <c:strRef>
              <c:f>'TOPLAM FENOL GRAFİK'!$D$16</c:f>
              <c:strCache>
                <c:ptCount val="1"/>
                <c:pt idx="0">
                  <c:v>BÜTÜN LİYOF</c:v>
                </c:pt>
              </c:strCache>
            </c:strRef>
          </c:tx>
          <c:invertIfNegative val="0"/>
          <c:cat>
            <c:strRef>
              <c:f>'TOPLAM FENOL GRAFİK'!$B$17:$B$26</c:f>
              <c:strCache>
                <c:ptCount val="10"/>
                <c:pt idx="0">
                  <c:v>HK-1</c:v>
                </c:pt>
                <c:pt idx="1">
                  <c:v>HK-2</c:v>
                </c:pt>
                <c:pt idx="2">
                  <c:v>HK-3</c:v>
                </c:pt>
                <c:pt idx="3">
                  <c:v>HK-4</c:v>
                </c:pt>
                <c:pt idx="4">
                  <c:v>HK-5</c:v>
                </c:pt>
                <c:pt idx="5">
                  <c:v>BE-1</c:v>
                </c:pt>
                <c:pt idx="6">
                  <c:v>BE-2</c:v>
                </c:pt>
                <c:pt idx="7">
                  <c:v>BE-3</c:v>
                </c:pt>
                <c:pt idx="8">
                  <c:v>BE-4</c:v>
                </c:pt>
                <c:pt idx="9">
                  <c:v>BE-5</c:v>
                </c:pt>
              </c:strCache>
            </c:strRef>
          </c:cat>
          <c:val>
            <c:numRef>
              <c:f>'TOPLAM FENOL GRAFİK'!$D$17:$D$26</c:f>
              <c:numCache>
                <c:formatCode>0.00</c:formatCode>
                <c:ptCount val="10"/>
                <c:pt idx="0">
                  <c:v>106.36666666666666</c:v>
                </c:pt>
                <c:pt idx="1">
                  <c:v>103.61666666666666</c:v>
                </c:pt>
                <c:pt idx="2">
                  <c:v>83.450000000000017</c:v>
                </c:pt>
                <c:pt idx="3">
                  <c:v>85.450000000000017</c:v>
                </c:pt>
                <c:pt idx="4">
                  <c:v>134.28</c:v>
                </c:pt>
                <c:pt idx="5">
                  <c:v>242.33</c:v>
                </c:pt>
                <c:pt idx="6">
                  <c:v>179.20000000000002</c:v>
                </c:pt>
                <c:pt idx="7">
                  <c:v>225.11666666666508</c:v>
                </c:pt>
                <c:pt idx="8">
                  <c:v>242.45000000000007</c:v>
                </c:pt>
                <c:pt idx="9">
                  <c:v>159.61666666666508</c:v>
                </c:pt>
              </c:numCache>
            </c:numRef>
          </c:val>
          <c:extLst xmlns:c16r2="http://schemas.microsoft.com/office/drawing/2015/06/chart">
            <c:ext xmlns:c16="http://schemas.microsoft.com/office/drawing/2014/chart" uri="{C3380CC4-5D6E-409C-BE32-E72D297353CC}">
              <c16:uniqueId val="{00000001-7665-44C3-A812-5250C5F494EB}"/>
            </c:ext>
          </c:extLst>
        </c:ser>
        <c:dLbls>
          <c:showLegendKey val="0"/>
          <c:showVal val="0"/>
          <c:showCatName val="0"/>
          <c:showSerName val="0"/>
          <c:showPercent val="0"/>
          <c:showBubbleSize val="0"/>
        </c:dLbls>
        <c:gapWidth val="150"/>
        <c:axId val="221660592"/>
        <c:axId val="299476800"/>
      </c:barChart>
      <c:catAx>
        <c:axId val="221660592"/>
        <c:scaling>
          <c:orientation val="minMax"/>
        </c:scaling>
        <c:delete val="0"/>
        <c:axPos val="b"/>
        <c:title>
          <c:tx>
            <c:rich>
              <a:bodyPr/>
              <a:lstStyle/>
              <a:p>
                <a:pPr>
                  <a:defRPr b="0">
                    <a:latin typeface="Times New Roman" pitchFamily="18" charset="0"/>
                    <a:cs typeface="Times New Roman" pitchFamily="18" charset="0"/>
                  </a:defRPr>
                </a:pPr>
                <a:r>
                  <a:rPr lang="tr-TR" b="0">
                    <a:latin typeface="Times New Roman" pitchFamily="18" charset="0"/>
                    <a:cs typeface="Times New Roman" pitchFamily="18" charset="0"/>
                  </a:rPr>
                  <a:t>Üzüm Çekirdeği Ekstraktları</a:t>
                </a:r>
              </a:p>
            </c:rich>
          </c:tx>
          <c:overlay val="0"/>
        </c:title>
        <c:numFmt formatCode="General" sourceLinked="0"/>
        <c:majorTickMark val="none"/>
        <c:minorTickMark val="none"/>
        <c:tickLblPos val="nextTo"/>
        <c:crossAx val="299476800"/>
        <c:crosses val="autoZero"/>
        <c:auto val="1"/>
        <c:lblAlgn val="ctr"/>
        <c:lblOffset val="100"/>
        <c:noMultiLvlLbl val="0"/>
      </c:catAx>
      <c:valAx>
        <c:axId val="299476800"/>
        <c:scaling>
          <c:orientation val="minMax"/>
        </c:scaling>
        <c:delete val="0"/>
        <c:axPos val="l"/>
        <c:title>
          <c:tx>
            <c:rich>
              <a:bodyPr/>
              <a:lstStyle/>
              <a:p>
                <a:pPr>
                  <a:defRPr b="0">
                    <a:latin typeface="Times New Roman" pitchFamily="18" charset="0"/>
                    <a:cs typeface="Times New Roman" pitchFamily="18" charset="0"/>
                  </a:defRPr>
                </a:pPr>
                <a:r>
                  <a:rPr lang="tr-TR" b="0">
                    <a:latin typeface="Times New Roman" pitchFamily="18" charset="0"/>
                    <a:cs typeface="Times New Roman" pitchFamily="18" charset="0"/>
                  </a:rPr>
                  <a:t>Toplam Fenolik Madde </a:t>
                </a:r>
              </a:p>
              <a:p>
                <a:pPr>
                  <a:defRPr b="0">
                    <a:latin typeface="Times New Roman" pitchFamily="18" charset="0"/>
                    <a:cs typeface="Times New Roman" pitchFamily="18" charset="0"/>
                  </a:defRPr>
                </a:pPr>
                <a:r>
                  <a:rPr lang="tr-TR" b="0">
                    <a:latin typeface="Times New Roman" pitchFamily="18" charset="0"/>
                    <a:cs typeface="Times New Roman" pitchFamily="18" charset="0"/>
                  </a:rPr>
                  <a:t>(mg GAE/g)</a:t>
                </a:r>
              </a:p>
            </c:rich>
          </c:tx>
          <c:layout>
            <c:manualLayout>
              <c:xMode val="edge"/>
              <c:yMode val="edge"/>
              <c:x val="3.0555555555555652E-2"/>
              <c:y val="0.19931722076407221"/>
            </c:manualLayout>
          </c:layout>
          <c:overlay val="0"/>
        </c:title>
        <c:numFmt formatCode="[$-41F]0" sourceLinked="0"/>
        <c:majorTickMark val="out"/>
        <c:minorTickMark val="none"/>
        <c:tickLblPos val="nextTo"/>
        <c:crossAx val="221660592"/>
        <c:crosses val="autoZero"/>
        <c:crossBetween val="between"/>
      </c:valAx>
      <c:spPr>
        <a:solidFill>
          <a:schemeClr val="lt1"/>
        </a:solidFill>
        <a:ln w="12700" cap="flat" cmpd="sng" algn="ctr">
          <a:solidFill>
            <a:schemeClr val="dk1"/>
          </a:solidFill>
          <a:prstDash val="solid"/>
          <a:miter lim="800000"/>
        </a:ln>
        <a:effectLst/>
      </c:spPr>
    </c:plotArea>
    <c:legend>
      <c:legendPos val="r"/>
      <c:layout>
        <c:manualLayout>
          <c:xMode val="edge"/>
          <c:yMode val="edge"/>
          <c:x val="0.78619926972356791"/>
          <c:y val="3.2649795780874985E-2"/>
          <c:w val="0.19912745696744671"/>
          <c:h val="0.16801777826552192"/>
        </c:manualLayout>
      </c:layout>
      <c:overlay val="0"/>
      <c:txPr>
        <a:bodyPr/>
        <a:lstStyle/>
        <a:p>
          <a:pPr>
            <a:defRPr>
              <a:latin typeface="Times New Roman" pitchFamily="18" charset="0"/>
              <a:cs typeface="Times New Roman" pitchFamily="18" charset="0"/>
            </a:defRPr>
          </a:pPr>
          <a:endParaRPr lang="tr-TR"/>
        </a:p>
      </c:txPr>
    </c:legend>
    <c:plotVisOnly val="1"/>
    <c:dispBlanksAs val="gap"/>
    <c:showDLblsOverMax val="0"/>
  </c:chart>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FE1209-8E5C-4DE7-BF94-73939357E6F9}" type="doc">
      <dgm:prSet loTypeId="urn:microsoft.com/office/officeart/2005/8/layout/hierarchy1" loCatId="hierarchy" qsTypeId="urn:microsoft.com/office/officeart/2005/8/quickstyle/simple2" qsCatId="simple" csTypeId="urn:microsoft.com/office/officeart/2005/8/colors/colorful1#1" csCatId="colorful" phldr="1"/>
      <dgm:spPr/>
      <dgm:t>
        <a:bodyPr/>
        <a:lstStyle/>
        <a:p>
          <a:endParaRPr lang="tr-TR"/>
        </a:p>
      </dgm:t>
    </dgm:pt>
    <dgm:pt modelId="{5CA6419E-D0F9-4050-AE8E-D8273A6EA720}">
      <dgm:prSet phldrT="[Metin]"/>
      <dgm:spPr>
        <a:xfrm>
          <a:off x="662822" y="1458275"/>
          <a:ext cx="1411415" cy="896248"/>
        </a:xfr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lgn="ctr"/>
          <a:r>
            <a:rPr lang="tr-TR">
              <a:solidFill>
                <a:sysClr val="windowText" lastClr="000000">
                  <a:hueOff val="0"/>
                  <a:satOff val="0"/>
                  <a:lumOff val="0"/>
                  <a:alphaOff val="0"/>
                </a:sysClr>
              </a:solidFill>
              <a:latin typeface="Calibri" panose="020F0502020204030204"/>
              <a:ea typeface="+mn-ea"/>
              <a:cs typeface="+mn-cs"/>
            </a:rPr>
            <a:t>Fenolik Asitler</a:t>
          </a:r>
        </a:p>
      </dgm:t>
    </dgm:pt>
    <dgm:pt modelId="{BD835AC0-2360-421E-A2B8-BE822E803482}" type="parTrans" cxnId="{166A6371-BA49-49B6-82BB-9E4A22459CEA}">
      <dgm:prSet/>
      <dgm:spPr>
        <a:xfrm>
          <a:off x="1211706" y="898806"/>
          <a:ext cx="862531" cy="410486"/>
        </a:xfrm>
        <a:noFill/>
        <a:ln w="12700" cap="flat" cmpd="sng" algn="ctr">
          <a:solidFill>
            <a:srgbClr val="ED7D31">
              <a:hueOff val="0"/>
              <a:satOff val="0"/>
              <a:lumOff val="0"/>
              <a:alphaOff val="0"/>
            </a:srgbClr>
          </a:solidFill>
          <a:prstDash val="solid"/>
          <a:miter lim="800000"/>
        </a:ln>
        <a:effectLst/>
      </dgm:spPr>
      <dgm:t>
        <a:bodyPr/>
        <a:lstStyle/>
        <a:p>
          <a:pPr algn="ctr"/>
          <a:endParaRPr lang="tr-TR"/>
        </a:p>
      </dgm:t>
    </dgm:pt>
    <dgm:pt modelId="{C1C7BFAA-2D54-4410-98DF-0756F04385ED}" type="sibTrans" cxnId="{166A6371-BA49-49B6-82BB-9E4A22459CEA}">
      <dgm:prSet/>
      <dgm:spPr/>
      <dgm:t>
        <a:bodyPr/>
        <a:lstStyle/>
        <a:p>
          <a:pPr algn="ctr"/>
          <a:endParaRPr lang="tr-TR"/>
        </a:p>
      </dgm:t>
    </dgm:pt>
    <dgm:pt modelId="{DE867DE8-7B65-46BD-BFC2-C9193552A60B}">
      <dgm:prSet phldrT="[Metin]"/>
      <dgm:spPr>
        <a:xfrm>
          <a:off x="662822" y="2765010"/>
          <a:ext cx="1411415" cy="569888"/>
        </a:xfr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gm:spPr>
      <dgm:t>
        <a:bodyPr/>
        <a:lstStyle/>
        <a:p>
          <a:pPr algn="ctr"/>
          <a:r>
            <a:rPr lang="tr-TR">
              <a:solidFill>
                <a:sysClr val="windowText" lastClr="000000">
                  <a:hueOff val="0"/>
                  <a:satOff val="0"/>
                  <a:lumOff val="0"/>
                  <a:alphaOff val="0"/>
                </a:sysClr>
              </a:solidFill>
              <a:latin typeface="Calibri" panose="020F0502020204030204"/>
              <a:ea typeface="+mn-ea"/>
              <a:cs typeface="+mn-cs"/>
            </a:rPr>
            <a:t>1.Sinamik asitler</a:t>
          </a:r>
        </a:p>
        <a:p>
          <a:pPr algn="ctr"/>
          <a:r>
            <a:rPr lang="tr-TR">
              <a:solidFill>
                <a:sysClr val="windowText" lastClr="000000">
                  <a:hueOff val="0"/>
                  <a:satOff val="0"/>
                  <a:lumOff val="0"/>
                  <a:alphaOff val="0"/>
                </a:sysClr>
              </a:solidFill>
              <a:latin typeface="Calibri" panose="020F0502020204030204"/>
              <a:ea typeface="+mn-ea"/>
              <a:cs typeface="+mn-cs"/>
            </a:rPr>
            <a:t>2.Benzoik asitler</a:t>
          </a:r>
        </a:p>
      </dgm:t>
    </dgm:pt>
    <dgm:pt modelId="{80959C8B-2446-4E75-A038-CCB2022B00CB}" type="parTrans" cxnId="{D7917CD0-5CF6-4B0A-941B-94BB1586D128}">
      <dgm:prSet/>
      <dgm:spPr>
        <a:xfrm>
          <a:off x="1165986" y="2205541"/>
          <a:ext cx="91440" cy="410486"/>
        </a:xfrm>
        <a:noFill/>
        <a:ln w="12700" cap="flat" cmpd="sng" algn="ctr">
          <a:solidFill>
            <a:srgbClr val="A5A5A5">
              <a:hueOff val="0"/>
              <a:satOff val="0"/>
              <a:lumOff val="0"/>
              <a:alphaOff val="0"/>
            </a:srgbClr>
          </a:solidFill>
          <a:prstDash val="solid"/>
          <a:miter lim="800000"/>
        </a:ln>
        <a:effectLst/>
      </dgm:spPr>
      <dgm:t>
        <a:bodyPr/>
        <a:lstStyle/>
        <a:p>
          <a:pPr algn="ctr"/>
          <a:endParaRPr lang="tr-TR"/>
        </a:p>
      </dgm:t>
    </dgm:pt>
    <dgm:pt modelId="{4E992F58-41DE-4816-B61F-3B6EFBCBE156}" type="sibTrans" cxnId="{D7917CD0-5CF6-4B0A-941B-94BB1586D128}">
      <dgm:prSet/>
      <dgm:spPr/>
      <dgm:t>
        <a:bodyPr/>
        <a:lstStyle/>
        <a:p>
          <a:pPr algn="ctr"/>
          <a:endParaRPr lang="tr-TR"/>
        </a:p>
      </dgm:t>
    </dgm:pt>
    <dgm:pt modelId="{827471F0-AE6E-49EF-933D-352BB42E1980}">
      <dgm:prSet phldrT="[Metin]"/>
      <dgm:spPr>
        <a:xfrm>
          <a:off x="2387885" y="2765010"/>
          <a:ext cx="1411415" cy="1547256"/>
        </a:xfr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gm:spPr>
      <dgm:t>
        <a:bodyPr/>
        <a:lstStyle/>
        <a:p>
          <a:pPr algn="l"/>
          <a:r>
            <a:rPr lang="tr-TR">
              <a:solidFill>
                <a:sysClr val="windowText" lastClr="000000">
                  <a:hueOff val="0"/>
                  <a:satOff val="0"/>
                  <a:lumOff val="0"/>
                  <a:alphaOff val="0"/>
                </a:sysClr>
              </a:solidFill>
              <a:latin typeface="Calibri" panose="020F0502020204030204"/>
              <a:ea typeface="+mn-ea"/>
              <a:cs typeface="+mn-cs"/>
            </a:rPr>
            <a:t>1. Antosiyanidinler</a:t>
          </a:r>
        </a:p>
        <a:p>
          <a:pPr algn="l"/>
          <a:r>
            <a:rPr lang="tr-TR">
              <a:solidFill>
                <a:sysClr val="windowText" lastClr="000000">
                  <a:hueOff val="0"/>
                  <a:satOff val="0"/>
                  <a:lumOff val="0"/>
                  <a:alphaOff val="0"/>
                </a:sysClr>
              </a:solidFill>
              <a:latin typeface="Calibri" panose="020F0502020204030204"/>
              <a:ea typeface="+mn-ea"/>
              <a:cs typeface="+mn-cs"/>
            </a:rPr>
            <a:t>2. Flavonlar ve flavonoller</a:t>
          </a:r>
        </a:p>
        <a:p>
          <a:pPr algn="l"/>
          <a:r>
            <a:rPr lang="tr-TR">
              <a:solidFill>
                <a:sysClr val="windowText" lastClr="000000">
                  <a:hueOff val="0"/>
                  <a:satOff val="0"/>
                  <a:lumOff val="0"/>
                  <a:alphaOff val="0"/>
                </a:sysClr>
              </a:solidFill>
              <a:latin typeface="Calibri" panose="020F0502020204030204"/>
              <a:ea typeface="+mn-ea"/>
              <a:cs typeface="+mn-cs"/>
            </a:rPr>
            <a:t>3. Flavanonlar</a:t>
          </a:r>
        </a:p>
        <a:p>
          <a:pPr algn="l"/>
          <a:r>
            <a:rPr lang="tr-TR">
              <a:solidFill>
                <a:sysClr val="windowText" lastClr="000000">
                  <a:hueOff val="0"/>
                  <a:satOff val="0"/>
                  <a:lumOff val="0"/>
                  <a:alphaOff val="0"/>
                </a:sysClr>
              </a:solidFill>
              <a:latin typeface="Calibri" panose="020F0502020204030204"/>
              <a:ea typeface="+mn-ea"/>
              <a:cs typeface="+mn-cs"/>
            </a:rPr>
            <a:t>4. Flavanoller</a:t>
          </a:r>
        </a:p>
        <a:p>
          <a:pPr algn="l"/>
          <a:r>
            <a:rPr lang="tr-TR">
              <a:solidFill>
                <a:sysClr val="windowText" lastClr="000000">
                  <a:hueOff val="0"/>
                  <a:satOff val="0"/>
                  <a:lumOff val="0"/>
                  <a:alphaOff val="0"/>
                </a:sysClr>
              </a:solidFill>
              <a:latin typeface="Calibri" panose="020F0502020204030204"/>
              <a:ea typeface="+mn-ea"/>
              <a:cs typeface="+mn-cs"/>
            </a:rPr>
            <a:t>5. Proantosiyanidinler</a:t>
          </a:r>
        </a:p>
        <a:p>
          <a:pPr algn="l"/>
          <a:endParaRPr lang="tr-TR">
            <a:solidFill>
              <a:sysClr val="windowText" lastClr="000000">
                <a:hueOff val="0"/>
                <a:satOff val="0"/>
                <a:lumOff val="0"/>
                <a:alphaOff val="0"/>
              </a:sysClr>
            </a:solidFill>
            <a:latin typeface="Calibri" panose="020F0502020204030204"/>
            <a:ea typeface="+mn-ea"/>
            <a:cs typeface="+mn-cs"/>
          </a:endParaRPr>
        </a:p>
      </dgm:t>
    </dgm:pt>
    <dgm:pt modelId="{75672504-23E3-41C8-B5D4-352274CE6D3E}" type="parTrans" cxnId="{0AC741BE-9715-4F7E-A03F-43D4DC772DAF}">
      <dgm:prSet/>
      <dgm:spPr>
        <a:xfrm>
          <a:off x="2891049" y="2205541"/>
          <a:ext cx="91440" cy="410486"/>
        </a:xfrm>
        <a:noFill/>
        <a:ln w="12700" cap="flat" cmpd="sng" algn="ctr">
          <a:solidFill>
            <a:srgbClr val="A5A5A5">
              <a:hueOff val="0"/>
              <a:satOff val="0"/>
              <a:lumOff val="0"/>
              <a:alphaOff val="0"/>
            </a:srgbClr>
          </a:solidFill>
          <a:prstDash val="solid"/>
          <a:miter lim="800000"/>
        </a:ln>
        <a:effectLst/>
      </dgm:spPr>
      <dgm:t>
        <a:bodyPr/>
        <a:lstStyle/>
        <a:p>
          <a:pPr algn="ctr"/>
          <a:endParaRPr lang="tr-TR"/>
        </a:p>
      </dgm:t>
    </dgm:pt>
    <dgm:pt modelId="{A93C9872-2E2C-47FC-BADD-8FF8F3F2DF95}" type="sibTrans" cxnId="{0AC741BE-9715-4F7E-A03F-43D4DC772DAF}">
      <dgm:prSet/>
      <dgm:spPr/>
      <dgm:t>
        <a:bodyPr/>
        <a:lstStyle/>
        <a:p>
          <a:pPr algn="ctr"/>
          <a:endParaRPr lang="tr-TR"/>
        </a:p>
      </dgm:t>
    </dgm:pt>
    <dgm:pt modelId="{0A3824C2-009E-4DFD-B551-D5B6E31280F9}">
      <dgm:prSet phldrT="[Metin]"/>
      <dgm:spPr>
        <a:xfrm>
          <a:off x="1525354" y="151540"/>
          <a:ext cx="1411415" cy="896248"/>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ctr"/>
          <a:r>
            <a:rPr lang="tr-TR">
              <a:solidFill>
                <a:sysClr val="windowText" lastClr="000000">
                  <a:hueOff val="0"/>
                  <a:satOff val="0"/>
                  <a:lumOff val="0"/>
                  <a:alphaOff val="0"/>
                </a:sysClr>
              </a:solidFill>
              <a:latin typeface="Calibri" panose="020F0502020204030204"/>
              <a:ea typeface="+mn-ea"/>
              <a:cs typeface="+mn-cs"/>
            </a:rPr>
            <a:t>Fenolik Bileşikler</a:t>
          </a:r>
        </a:p>
      </dgm:t>
    </dgm:pt>
    <dgm:pt modelId="{944B19E7-B80B-48C6-BAE2-5E1EF7CAC528}" type="sibTrans" cxnId="{B30C4B58-786D-44DF-80B3-B1A4295F3F34}">
      <dgm:prSet/>
      <dgm:spPr/>
      <dgm:t>
        <a:bodyPr/>
        <a:lstStyle/>
        <a:p>
          <a:pPr algn="ctr"/>
          <a:endParaRPr lang="tr-TR"/>
        </a:p>
      </dgm:t>
    </dgm:pt>
    <dgm:pt modelId="{8BDF2EBE-41F8-48C7-9AAC-0AD652EDA811}" type="parTrans" cxnId="{B30C4B58-786D-44DF-80B3-B1A4295F3F34}">
      <dgm:prSet/>
      <dgm:spPr/>
      <dgm:t>
        <a:bodyPr/>
        <a:lstStyle/>
        <a:p>
          <a:pPr algn="ctr"/>
          <a:endParaRPr lang="tr-TR"/>
        </a:p>
      </dgm:t>
    </dgm:pt>
    <dgm:pt modelId="{32874E67-4982-4D6B-A9D3-9118E5FA2336}">
      <dgm:prSet phldrT="[Metin]"/>
      <dgm:spPr>
        <a:xfrm>
          <a:off x="2387885" y="1458275"/>
          <a:ext cx="1411415" cy="896248"/>
        </a:xfr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lgn="ctr"/>
          <a:r>
            <a:rPr lang="tr-TR">
              <a:solidFill>
                <a:sysClr val="windowText" lastClr="000000">
                  <a:hueOff val="0"/>
                  <a:satOff val="0"/>
                  <a:lumOff val="0"/>
                  <a:alphaOff val="0"/>
                </a:sysClr>
              </a:solidFill>
              <a:latin typeface="Calibri" panose="020F0502020204030204"/>
              <a:ea typeface="+mn-ea"/>
              <a:cs typeface="+mn-cs"/>
            </a:rPr>
            <a:t>Flavanoidler</a:t>
          </a:r>
        </a:p>
      </dgm:t>
    </dgm:pt>
    <dgm:pt modelId="{93018BA8-032B-4101-B655-A803A65D12DF}" type="sibTrans" cxnId="{7165086C-9A8E-4233-AC75-9FB95DE6A8DD}">
      <dgm:prSet/>
      <dgm:spPr/>
      <dgm:t>
        <a:bodyPr/>
        <a:lstStyle/>
        <a:p>
          <a:pPr algn="ctr"/>
          <a:endParaRPr lang="tr-TR"/>
        </a:p>
      </dgm:t>
    </dgm:pt>
    <dgm:pt modelId="{D755BEE9-6DC0-483F-B6B8-5CAD2F6CA5C8}" type="parTrans" cxnId="{7165086C-9A8E-4233-AC75-9FB95DE6A8DD}">
      <dgm:prSet/>
      <dgm:spPr>
        <a:xfrm>
          <a:off x="2074238" y="898806"/>
          <a:ext cx="862531" cy="410486"/>
        </a:xfrm>
        <a:noFill/>
        <a:ln w="12700" cap="flat" cmpd="sng" algn="ctr">
          <a:solidFill>
            <a:srgbClr val="ED7D31">
              <a:hueOff val="0"/>
              <a:satOff val="0"/>
              <a:lumOff val="0"/>
              <a:alphaOff val="0"/>
            </a:srgbClr>
          </a:solidFill>
          <a:prstDash val="solid"/>
          <a:miter lim="800000"/>
        </a:ln>
        <a:effectLst/>
      </dgm:spPr>
      <dgm:t>
        <a:bodyPr/>
        <a:lstStyle/>
        <a:p>
          <a:pPr algn="ctr"/>
          <a:endParaRPr lang="tr-TR"/>
        </a:p>
      </dgm:t>
    </dgm:pt>
    <dgm:pt modelId="{D4A6E224-18CE-47B3-AFF0-252F8C5FC5A1}" type="pres">
      <dgm:prSet presAssocID="{6AFE1209-8E5C-4DE7-BF94-73939357E6F9}" presName="hierChild1" presStyleCnt="0">
        <dgm:presLayoutVars>
          <dgm:chPref val="1"/>
          <dgm:dir/>
          <dgm:animOne val="branch"/>
          <dgm:animLvl val="lvl"/>
          <dgm:resizeHandles/>
        </dgm:presLayoutVars>
      </dgm:prSet>
      <dgm:spPr/>
      <dgm:t>
        <a:bodyPr/>
        <a:lstStyle/>
        <a:p>
          <a:endParaRPr lang="tr-TR"/>
        </a:p>
      </dgm:t>
    </dgm:pt>
    <dgm:pt modelId="{D0AF0058-FCB0-4BF4-AC48-240829EAE3CB}" type="pres">
      <dgm:prSet presAssocID="{0A3824C2-009E-4DFD-B551-D5B6E31280F9}" presName="hierRoot1" presStyleCnt="0"/>
      <dgm:spPr/>
    </dgm:pt>
    <dgm:pt modelId="{35AB002B-9306-4DCB-85E4-3A70AE88276A}" type="pres">
      <dgm:prSet presAssocID="{0A3824C2-009E-4DFD-B551-D5B6E31280F9}" presName="composite" presStyleCnt="0"/>
      <dgm:spPr/>
    </dgm:pt>
    <dgm:pt modelId="{85054C0B-637A-4529-889C-47531389B438}" type="pres">
      <dgm:prSet presAssocID="{0A3824C2-009E-4DFD-B551-D5B6E31280F9}" presName="background" presStyleLbl="node0" presStyleIdx="0" presStyleCnt="1"/>
      <dgm:spPr>
        <a:xfrm>
          <a:off x="1368530" y="2557"/>
          <a:ext cx="1411415" cy="896248"/>
        </a:xfrm>
        <a:prstGeom prst="roundRect">
          <a:avLst>
            <a:gd name="adj" fmla="val 10000"/>
          </a:avLst>
        </a:prstGeom>
        <a:solidFill>
          <a:srgbClr val="5B9BD5">
            <a:hueOff val="0"/>
            <a:satOff val="0"/>
            <a:lumOff val="0"/>
            <a:alphaOff val="0"/>
          </a:srgbClr>
        </a:solidFill>
        <a:ln w="19050" cap="flat" cmpd="sng" algn="ctr">
          <a:solidFill>
            <a:sysClr val="window" lastClr="FFFFFF">
              <a:hueOff val="0"/>
              <a:satOff val="0"/>
              <a:lumOff val="0"/>
              <a:alphaOff val="0"/>
            </a:sysClr>
          </a:solidFill>
          <a:prstDash val="solid"/>
          <a:miter lim="800000"/>
        </a:ln>
        <a:effectLst/>
      </dgm:spPr>
    </dgm:pt>
    <dgm:pt modelId="{7AB96A78-130A-4DCA-A85F-131C7A1921AE}" type="pres">
      <dgm:prSet presAssocID="{0A3824C2-009E-4DFD-B551-D5B6E31280F9}" presName="text" presStyleLbl="fgAcc0" presStyleIdx="0" presStyleCnt="1">
        <dgm:presLayoutVars>
          <dgm:chPref val="3"/>
        </dgm:presLayoutVars>
      </dgm:prSet>
      <dgm:spPr>
        <a:prstGeom prst="roundRect">
          <a:avLst>
            <a:gd name="adj" fmla="val 10000"/>
          </a:avLst>
        </a:prstGeom>
      </dgm:spPr>
      <dgm:t>
        <a:bodyPr/>
        <a:lstStyle/>
        <a:p>
          <a:endParaRPr lang="tr-TR"/>
        </a:p>
      </dgm:t>
    </dgm:pt>
    <dgm:pt modelId="{3C76E754-8DEA-4F7E-9190-CC0B3FD5DEEF}" type="pres">
      <dgm:prSet presAssocID="{0A3824C2-009E-4DFD-B551-D5B6E31280F9}" presName="hierChild2" presStyleCnt="0"/>
      <dgm:spPr/>
    </dgm:pt>
    <dgm:pt modelId="{CD0BAA3D-712F-4184-AD2C-A24C6E924C2D}" type="pres">
      <dgm:prSet presAssocID="{BD835AC0-2360-421E-A2B8-BE822E803482}" presName="Name10" presStyleLbl="parChTrans1D2" presStyleIdx="0" presStyleCnt="2"/>
      <dgm:spPr>
        <a:custGeom>
          <a:avLst/>
          <a:gdLst/>
          <a:ahLst/>
          <a:cxnLst/>
          <a:rect l="0" t="0" r="0" b="0"/>
          <a:pathLst>
            <a:path>
              <a:moveTo>
                <a:pt x="862531" y="0"/>
              </a:moveTo>
              <a:lnTo>
                <a:pt x="862531" y="279734"/>
              </a:lnTo>
              <a:lnTo>
                <a:pt x="0" y="279734"/>
              </a:lnTo>
              <a:lnTo>
                <a:pt x="0" y="410486"/>
              </a:lnTo>
            </a:path>
          </a:pathLst>
        </a:custGeom>
      </dgm:spPr>
      <dgm:t>
        <a:bodyPr/>
        <a:lstStyle/>
        <a:p>
          <a:endParaRPr lang="tr-TR"/>
        </a:p>
      </dgm:t>
    </dgm:pt>
    <dgm:pt modelId="{E2A1140B-7A6B-4E26-A4B2-0D84368E889F}" type="pres">
      <dgm:prSet presAssocID="{5CA6419E-D0F9-4050-AE8E-D8273A6EA720}" presName="hierRoot2" presStyleCnt="0"/>
      <dgm:spPr/>
    </dgm:pt>
    <dgm:pt modelId="{3E1D91EC-B26D-4A2C-AD39-97DD0635AB93}" type="pres">
      <dgm:prSet presAssocID="{5CA6419E-D0F9-4050-AE8E-D8273A6EA720}" presName="composite2" presStyleCnt="0"/>
      <dgm:spPr/>
    </dgm:pt>
    <dgm:pt modelId="{68350D0A-F4A8-4DDB-980D-A3BDA316B0FF}" type="pres">
      <dgm:prSet presAssocID="{5CA6419E-D0F9-4050-AE8E-D8273A6EA720}" presName="background2" presStyleLbl="node2" presStyleIdx="0" presStyleCnt="2"/>
      <dgm:spPr>
        <a:xfrm>
          <a:off x="505998" y="1309292"/>
          <a:ext cx="1411415" cy="896248"/>
        </a:xfrm>
        <a:prstGeom prst="roundRect">
          <a:avLst>
            <a:gd name="adj" fmla="val 10000"/>
          </a:avLst>
        </a:prstGeom>
        <a:solidFill>
          <a:srgbClr val="ED7D31">
            <a:hueOff val="0"/>
            <a:satOff val="0"/>
            <a:lumOff val="0"/>
            <a:alphaOff val="0"/>
          </a:srgbClr>
        </a:solidFill>
        <a:ln w="19050" cap="flat" cmpd="sng" algn="ctr">
          <a:solidFill>
            <a:sysClr val="window" lastClr="FFFFFF">
              <a:hueOff val="0"/>
              <a:satOff val="0"/>
              <a:lumOff val="0"/>
              <a:alphaOff val="0"/>
            </a:sysClr>
          </a:solidFill>
          <a:prstDash val="solid"/>
          <a:miter lim="800000"/>
        </a:ln>
        <a:effectLst/>
      </dgm:spPr>
    </dgm:pt>
    <dgm:pt modelId="{EC21CFE3-BA7D-4729-842C-51266209D707}" type="pres">
      <dgm:prSet presAssocID="{5CA6419E-D0F9-4050-AE8E-D8273A6EA720}" presName="text2" presStyleLbl="fgAcc2" presStyleIdx="0" presStyleCnt="2">
        <dgm:presLayoutVars>
          <dgm:chPref val="3"/>
        </dgm:presLayoutVars>
      </dgm:prSet>
      <dgm:spPr>
        <a:prstGeom prst="roundRect">
          <a:avLst>
            <a:gd name="adj" fmla="val 10000"/>
          </a:avLst>
        </a:prstGeom>
      </dgm:spPr>
      <dgm:t>
        <a:bodyPr/>
        <a:lstStyle/>
        <a:p>
          <a:endParaRPr lang="tr-TR"/>
        </a:p>
      </dgm:t>
    </dgm:pt>
    <dgm:pt modelId="{9B23A8A4-71A0-48CB-90C2-1064994A9BC8}" type="pres">
      <dgm:prSet presAssocID="{5CA6419E-D0F9-4050-AE8E-D8273A6EA720}" presName="hierChild3" presStyleCnt="0"/>
      <dgm:spPr/>
    </dgm:pt>
    <dgm:pt modelId="{1F553D73-9F9D-4117-9DA8-B1DE8210ADDC}" type="pres">
      <dgm:prSet presAssocID="{80959C8B-2446-4E75-A038-CCB2022B00CB}" presName="Name17" presStyleLbl="parChTrans1D3" presStyleIdx="0" presStyleCnt="2"/>
      <dgm:spPr>
        <a:custGeom>
          <a:avLst/>
          <a:gdLst/>
          <a:ahLst/>
          <a:cxnLst/>
          <a:rect l="0" t="0" r="0" b="0"/>
          <a:pathLst>
            <a:path>
              <a:moveTo>
                <a:pt x="45720" y="0"/>
              </a:moveTo>
              <a:lnTo>
                <a:pt x="45720" y="410486"/>
              </a:lnTo>
            </a:path>
          </a:pathLst>
        </a:custGeom>
      </dgm:spPr>
      <dgm:t>
        <a:bodyPr/>
        <a:lstStyle/>
        <a:p>
          <a:endParaRPr lang="tr-TR"/>
        </a:p>
      </dgm:t>
    </dgm:pt>
    <dgm:pt modelId="{18535F64-CB08-49A4-9719-87B7E9807F28}" type="pres">
      <dgm:prSet presAssocID="{DE867DE8-7B65-46BD-BFC2-C9193552A60B}" presName="hierRoot3" presStyleCnt="0"/>
      <dgm:spPr/>
    </dgm:pt>
    <dgm:pt modelId="{47ADD8CD-10EE-421A-BF0E-33ECED5461E6}" type="pres">
      <dgm:prSet presAssocID="{DE867DE8-7B65-46BD-BFC2-C9193552A60B}" presName="composite3" presStyleCnt="0"/>
      <dgm:spPr/>
    </dgm:pt>
    <dgm:pt modelId="{0FEB2AE3-1250-4D59-9BEA-A558FF719700}" type="pres">
      <dgm:prSet presAssocID="{DE867DE8-7B65-46BD-BFC2-C9193552A60B}" presName="background3" presStyleLbl="node3" presStyleIdx="0" presStyleCnt="2"/>
      <dgm:spPr>
        <a:xfrm>
          <a:off x="505998" y="2616028"/>
          <a:ext cx="1411415" cy="569888"/>
        </a:xfrm>
        <a:prstGeom prst="roundRect">
          <a:avLst>
            <a:gd name="adj" fmla="val 10000"/>
          </a:avLst>
        </a:prstGeom>
        <a:solidFill>
          <a:srgbClr val="A5A5A5">
            <a:hueOff val="0"/>
            <a:satOff val="0"/>
            <a:lumOff val="0"/>
            <a:alphaOff val="0"/>
          </a:srgbClr>
        </a:solidFill>
        <a:ln w="19050" cap="flat" cmpd="sng" algn="ctr">
          <a:solidFill>
            <a:sysClr val="window" lastClr="FFFFFF">
              <a:hueOff val="0"/>
              <a:satOff val="0"/>
              <a:lumOff val="0"/>
              <a:alphaOff val="0"/>
            </a:sysClr>
          </a:solidFill>
          <a:prstDash val="solid"/>
          <a:miter lim="800000"/>
        </a:ln>
        <a:effectLst/>
      </dgm:spPr>
    </dgm:pt>
    <dgm:pt modelId="{9353F409-5F2A-4B14-B8DF-EBB362DD6BF2}" type="pres">
      <dgm:prSet presAssocID="{DE867DE8-7B65-46BD-BFC2-C9193552A60B}" presName="text3" presStyleLbl="fgAcc3" presStyleIdx="0" presStyleCnt="2" custScaleY="63586">
        <dgm:presLayoutVars>
          <dgm:chPref val="3"/>
        </dgm:presLayoutVars>
      </dgm:prSet>
      <dgm:spPr>
        <a:prstGeom prst="roundRect">
          <a:avLst>
            <a:gd name="adj" fmla="val 10000"/>
          </a:avLst>
        </a:prstGeom>
      </dgm:spPr>
      <dgm:t>
        <a:bodyPr/>
        <a:lstStyle/>
        <a:p>
          <a:endParaRPr lang="tr-TR"/>
        </a:p>
      </dgm:t>
    </dgm:pt>
    <dgm:pt modelId="{54BDC376-CB20-4546-A997-0AE78E5233F4}" type="pres">
      <dgm:prSet presAssocID="{DE867DE8-7B65-46BD-BFC2-C9193552A60B}" presName="hierChild4" presStyleCnt="0"/>
      <dgm:spPr/>
    </dgm:pt>
    <dgm:pt modelId="{C55240A0-3D04-4957-9933-B9FBC8B3F823}" type="pres">
      <dgm:prSet presAssocID="{D755BEE9-6DC0-483F-B6B8-5CAD2F6CA5C8}" presName="Name10" presStyleLbl="parChTrans1D2" presStyleIdx="1" presStyleCnt="2"/>
      <dgm:spPr>
        <a:custGeom>
          <a:avLst/>
          <a:gdLst/>
          <a:ahLst/>
          <a:cxnLst/>
          <a:rect l="0" t="0" r="0" b="0"/>
          <a:pathLst>
            <a:path>
              <a:moveTo>
                <a:pt x="0" y="0"/>
              </a:moveTo>
              <a:lnTo>
                <a:pt x="0" y="279734"/>
              </a:lnTo>
              <a:lnTo>
                <a:pt x="862531" y="279734"/>
              </a:lnTo>
              <a:lnTo>
                <a:pt x="862531" y="410486"/>
              </a:lnTo>
            </a:path>
          </a:pathLst>
        </a:custGeom>
      </dgm:spPr>
      <dgm:t>
        <a:bodyPr/>
        <a:lstStyle/>
        <a:p>
          <a:endParaRPr lang="tr-TR"/>
        </a:p>
      </dgm:t>
    </dgm:pt>
    <dgm:pt modelId="{8A509784-1281-4597-932C-CE03078627D4}" type="pres">
      <dgm:prSet presAssocID="{32874E67-4982-4D6B-A9D3-9118E5FA2336}" presName="hierRoot2" presStyleCnt="0"/>
      <dgm:spPr/>
    </dgm:pt>
    <dgm:pt modelId="{2B4F240D-03AB-4732-8B78-B8D58506A9B5}" type="pres">
      <dgm:prSet presAssocID="{32874E67-4982-4D6B-A9D3-9118E5FA2336}" presName="composite2" presStyleCnt="0"/>
      <dgm:spPr/>
    </dgm:pt>
    <dgm:pt modelId="{E6EA4E5D-9386-42D9-8968-C574092A5D1A}" type="pres">
      <dgm:prSet presAssocID="{32874E67-4982-4D6B-A9D3-9118E5FA2336}" presName="background2" presStyleLbl="node2" presStyleIdx="1" presStyleCnt="2"/>
      <dgm:spPr>
        <a:xfrm>
          <a:off x="2231061" y="1309292"/>
          <a:ext cx="1411415" cy="896248"/>
        </a:xfrm>
        <a:prstGeom prst="roundRect">
          <a:avLst>
            <a:gd name="adj" fmla="val 10000"/>
          </a:avLst>
        </a:prstGeom>
        <a:solidFill>
          <a:srgbClr val="ED7D31">
            <a:hueOff val="0"/>
            <a:satOff val="0"/>
            <a:lumOff val="0"/>
            <a:alphaOff val="0"/>
          </a:srgbClr>
        </a:solidFill>
        <a:ln w="19050" cap="flat" cmpd="sng" algn="ctr">
          <a:solidFill>
            <a:sysClr val="window" lastClr="FFFFFF">
              <a:hueOff val="0"/>
              <a:satOff val="0"/>
              <a:lumOff val="0"/>
              <a:alphaOff val="0"/>
            </a:sysClr>
          </a:solidFill>
          <a:prstDash val="solid"/>
          <a:miter lim="800000"/>
        </a:ln>
        <a:effectLst/>
      </dgm:spPr>
    </dgm:pt>
    <dgm:pt modelId="{BBF4DD0B-7D48-4E9F-BF5F-B66704FC5062}" type="pres">
      <dgm:prSet presAssocID="{32874E67-4982-4D6B-A9D3-9118E5FA2336}" presName="text2" presStyleLbl="fgAcc2" presStyleIdx="1" presStyleCnt="2">
        <dgm:presLayoutVars>
          <dgm:chPref val="3"/>
        </dgm:presLayoutVars>
      </dgm:prSet>
      <dgm:spPr>
        <a:prstGeom prst="roundRect">
          <a:avLst>
            <a:gd name="adj" fmla="val 10000"/>
          </a:avLst>
        </a:prstGeom>
      </dgm:spPr>
      <dgm:t>
        <a:bodyPr/>
        <a:lstStyle/>
        <a:p>
          <a:endParaRPr lang="tr-TR"/>
        </a:p>
      </dgm:t>
    </dgm:pt>
    <dgm:pt modelId="{EEB3F53A-22F3-4A56-BBB3-324E68CA42B6}" type="pres">
      <dgm:prSet presAssocID="{32874E67-4982-4D6B-A9D3-9118E5FA2336}" presName="hierChild3" presStyleCnt="0"/>
      <dgm:spPr/>
    </dgm:pt>
    <dgm:pt modelId="{D9F079C9-414E-49D9-A6BD-A189E2ADB92C}" type="pres">
      <dgm:prSet presAssocID="{75672504-23E3-41C8-B5D4-352274CE6D3E}" presName="Name17" presStyleLbl="parChTrans1D3" presStyleIdx="1" presStyleCnt="2"/>
      <dgm:spPr>
        <a:custGeom>
          <a:avLst/>
          <a:gdLst/>
          <a:ahLst/>
          <a:cxnLst/>
          <a:rect l="0" t="0" r="0" b="0"/>
          <a:pathLst>
            <a:path>
              <a:moveTo>
                <a:pt x="45720" y="0"/>
              </a:moveTo>
              <a:lnTo>
                <a:pt x="45720" y="410486"/>
              </a:lnTo>
            </a:path>
          </a:pathLst>
        </a:custGeom>
      </dgm:spPr>
      <dgm:t>
        <a:bodyPr/>
        <a:lstStyle/>
        <a:p>
          <a:endParaRPr lang="tr-TR"/>
        </a:p>
      </dgm:t>
    </dgm:pt>
    <dgm:pt modelId="{F20700C2-E352-401B-AD0D-3C0511AE6D57}" type="pres">
      <dgm:prSet presAssocID="{827471F0-AE6E-49EF-933D-352BB42E1980}" presName="hierRoot3" presStyleCnt="0"/>
      <dgm:spPr/>
    </dgm:pt>
    <dgm:pt modelId="{D4C1635E-4DA5-4CAE-A119-4CE6FE997C2C}" type="pres">
      <dgm:prSet presAssocID="{827471F0-AE6E-49EF-933D-352BB42E1980}" presName="composite3" presStyleCnt="0"/>
      <dgm:spPr/>
    </dgm:pt>
    <dgm:pt modelId="{EA4D1398-699B-4116-A4EB-7466C0B36C52}" type="pres">
      <dgm:prSet presAssocID="{827471F0-AE6E-49EF-933D-352BB42E1980}" presName="background3" presStyleLbl="node3" presStyleIdx="1" presStyleCnt="2"/>
      <dgm:spPr>
        <a:xfrm>
          <a:off x="2231061" y="2616028"/>
          <a:ext cx="1411415" cy="1547256"/>
        </a:xfrm>
        <a:prstGeom prst="roundRect">
          <a:avLst>
            <a:gd name="adj" fmla="val 10000"/>
          </a:avLst>
        </a:prstGeom>
        <a:solidFill>
          <a:srgbClr val="A5A5A5">
            <a:hueOff val="0"/>
            <a:satOff val="0"/>
            <a:lumOff val="0"/>
            <a:alphaOff val="0"/>
          </a:srgbClr>
        </a:solidFill>
        <a:ln w="19050" cap="flat" cmpd="sng" algn="ctr">
          <a:solidFill>
            <a:sysClr val="window" lastClr="FFFFFF">
              <a:hueOff val="0"/>
              <a:satOff val="0"/>
              <a:lumOff val="0"/>
              <a:alphaOff val="0"/>
            </a:sysClr>
          </a:solidFill>
          <a:prstDash val="solid"/>
          <a:miter lim="800000"/>
        </a:ln>
        <a:effectLst/>
      </dgm:spPr>
    </dgm:pt>
    <dgm:pt modelId="{EF89643F-18B0-45AF-8104-B0421B3BB8B0}" type="pres">
      <dgm:prSet presAssocID="{827471F0-AE6E-49EF-933D-352BB42E1980}" presName="text3" presStyleLbl="fgAcc3" presStyleIdx="1" presStyleCnt="2" custScaleY="172637" custLinFactNeighborX="2497" custLinFactNeighborY="91">
        <dgm:presLayoutVars>
          <dgm:chPref val="3"/>
        </dgm:presLayoutVars>
      </dgm:prSet>
      <dgm:spPr>
        <a:prstGeom prst="roundRect">
          <a:avLst>
            <a:gd name="adj" fmla="val 10000"/>
          </a:avLst>
        </a:prstGeom>
      </dgm:spPr>
      <dgm:t>
        <a:bodyPr/>
        <a:lstStyle/>
        <a:p>
          <a:endParaRPr lang="tr-TR"/>
        </a:p>
      </dgm:t>
    </dgm:pt>
    <dgm:pt modelId="{2A6040BB-DEB0-4934-B69E-E9F8B4ADB215}" type="pres">
      <dgm:prSet presAssocID="{827471F0-AE6E-49EF-933D-352BB42E1980}" presName="hierChild4" presStyleCnt="0"/>
      <dgm:spPr/>
    </dgm:pt>
  </dgm:ptLst>
  <dgm:cxnLst>
    <dgm:cxn modelId="{166A6371-BA49-49B6-82BB-9E4A22459CEA}" srcId="{0A3824C2-009E-4DFD-B551-D5B6E31280F9}" destId="{5CA6419E-D0F9-4050-AE8E-D8273A6EA720}" srcOrd="0" destOrd="0" parTransId="{BD835AC0-2360-421E-A2B8-BE822E803482}" sibTransId="{C1C7BFAA-2D54-4410-98DF-0756F04385ED}"/>
    <dgm:cxn modelId="{3BACED49-98F1-475C-B581-F1616A37F53A}" type="presOf" srcId="{DE867DE8-7B65-46BD-BFC2-C9193552A60B}" destId="{9353F409-5F2A-4B14-B8DF-EBB362DD6BF2}" srcOrd="0" destOrd="0" presId="urn:microsoft.com/office/officeart/2005/8/layout/hierarchy1"/>
    <dgm:cxn modelId="{E8075966-DB0D-4F3B-B051-DCB70785A1DC}" type="presOf" srcId="{827471F0-AE6E-49EF-933D-352BB42E1980}" destId="{EF89643F-18B0-45AF-8104-B0421B3BB8B0}" srcOrd="0" destOrd="0" presId="urn:microsoft.com/office/officeart/2005/8/layout/hierarchy1"/>
    <dgm:cxn modelId="{DC6D5BC3-CFA1-4891-A778-67739F33248C}" type="presOf" srcId="{80959C8B-2446-4E75-A038-CCB2022B00CB}" destId="{1F553D73-9F9D-4117-9DA8-B1DE8210ADDC}" srcOrd="0" destOrd="0" presId="urn:microsoft.com/office/officeart/2005/8/layout/hierarchy1"/>
    <dgm:cxn modelId="{2467EF33-5DD1-420E-9479-46DCC6819774}" type="presOf" srcId="{D755BEE9-6DC0-483F-B6B8-5CAD2F6CA5C8}" destId="{C55240A0-3D04-4957-9933-B9FBC8B3F823}" srcOrd="0" destOrd="0" presId="urn:microsoft.com/office/officeart/2005/8/layout/hierarchy1"/>
    <dgm:cxn modelId="{161C09BF-E0D2-4A53-A3EC-67C1367E2FBB}" type="presOf" srcId="{75672504-23E3-41C8-B5D4-352274CE6D3E}" destId="{D9F079C9-414E-49D9-A6BD-A189E2ADB92C}" srcOrd="0" destOrd="0" presId="urn:microsoft.com/office/officeart/2005/8/layout/hierarchy1"/>
    <dgm:cxn modelId="{9DB2325E-AC33-47A8-9D39-8B9C8EF3C52B}" type="presOf" srcId="{BD835AC0-2360-421E-A2B8-BE822E803482}" destId="{CD0BAA3D-712F-4184-AD2C-A24C6E924C2D}" srcOrd="0" destOrd="0" presId="urn:microsoft.com/office/officeart/2005/8/layout/hierarchy1"/>
    <dgm:cxn modelId="{B30C4B58-786D-44DF-80B3-B1A4295F3F34}" srcId="{6AFE1209-8E5C-4DE7-BF94-73939357E6F9}" destId="{0A3824C2-009E-4DFD-B551-D5B6E31280F9}" srcOrd="0" destOrd="0" parTransId="{8BDF2EBE-41F8-48C7-9AAC-0AD652EDA811}" sibTransId="{944B19E7-B80B-48C6-BAE2-5E1EF7CAC528}"/>
    <dgm:cxn modelId="{0AC741BE-9715-4F7E-A03F-43D4DC772DAF}" srcId="{32874E67-4982-4D6B-A9D3-9118E5FA2336}" destId="{827471F0-AE6E-49EF-933D-352BB42E1980}" srcOrd="0" destOrd="0" parTransId="{75672504-23E3-41C8-B5D4-352274CE6D3E}" sibTransId="{A93C9872-2E2C-47FC-BADD-8FF8F3F2DF95}"/>
    <dgm:cxn modelId="{D61BE0D9-21CF-4878-B5B6-6B10336FA41B}" type="presOf" srcId="{6AFE1209-8E5C-4DE7-BF94-73939357E6F9}" destId="{D4A6E224-18CE-47B3-AFF0-252F8C5FC5A1}" srcOrd="0" destOrd="0" presId="urn:microsoft.com/office/officeart/2005/8/layout/hierarchy1"/>
    <dgm:cxn modelId="{7313DF86-EAF3-42A6-ABE2-EE1A693E3EE4}" type="presOf" srcId="{32874E67-4982-4D6B-A9D3-9118E5FA2336}" destId="{BBF4DD0B-7D48-4E9F-BF5F-B66704FC5062}" srcOrd="0" destOrd="0" presId="urn:microsoft.com/office/officeart/2005/8/layout/hierarchy1"/>
    <dgm:cxn modelId="{A1F2B01C-CC64-4E1A-B699-9C90F3AFD81F}" type="presOf" srcId="{0A3824C2-009E-4DFD-B551-D5B6E31280F9}" destId="{7AB96A78-130A-4DCA-A85F-131C7A1921AE}" srcOrd="0" destOrd="0" presId="urn:microsoft.com/office/officeart/2005/8/layout/hierarchy1"/>
    <dgm:cxn modelId="{0E5AFBFA-947E-4E4D-BE7D-FA11E759BD0D}" type="presOf" srcId="{5CA6419E-D0F9-4050-AE8E-D8273A6EA720}" destId="{EC21CFE3-BA7D-4729-842C-51266209D707}" srcOrd="0" destOrd="0" presId="urn:microsoft.com/office/officeart/2005/8/layout/hierarchy1"/>
    <dgm:cxn modelId="{D7917CD0-5CF6-4B0A-941B-94BB1586D128}" srcId="{5CA6419E-D0F9-4050-AE8E-D8273A6EA720}" destId="{DE867DE8-7B65-46BD-BFC2-C9193552A60B}" srcOrd="0" destOrd="0" parTransId="{80959C8B-2446-4E75-A038-CCB2022B00CB}" sibTransId="{4E992F58-41DE-4816-B61F-3B6EFBCBE156}"/>
    <dgm:cxn modelId="{7165086C-9A8E-4233-AC75-9FB95DE6A8DD}" srcId="{0A3824C2-009E-4DFD-B551-D5B6E31280F9}" destId="{32874E67-4982-4D6B-A9D3-9118E5FA2336}" srcOrd="1" destOrd="0" parTransId="{D755BEE9-6DC0-483F-B6B8-5CAD2F6CA5C8}" sibTransId="{93018BA8-032B-4101-B655-A803A65D12DF}"/>
    <dgm:cxn modelId="{9128D1E7-E6FA-44F0-A9D7-9D5B4B05FFC9}" type="presParOf" srcId="{D4A6E224-18CE-47B3-AFF0-252F8C5FC5A1}" destId="{D0AF0058-FCB0-4BF4-AC48-240829EAE3CB}" srcOrd="0" destOrd="0" presId="urn:microsoft.com/office/officeart/2005/8/layout/hierarchy1"/>
    <dgm:cxn modelId="{4DBABA1A-9B1C-470D-9A95-C00E0B4C2172}" type="presParOf" srcId="{D0AF0058-FCB0-4BF4-AC48-240829EAE3CB}" destId="{35AB002B-9306-4DCB-85E4-3A70AE88276A}" srcOrd="0" destOrd="0" presId="urn:microsoft.com/office/officeart/2005/8/layout/hierarchy1"/>
    <dgm:cxn modelId="{DAAA431D-4825-4D08-A999-4EDD9AAB31F8}" type="presParOf" srcId="{35AB002B-9306-4DCB-85E4-3A70AE88276A}" destId="{85054C0B-637A-4529-889C-47531389B438}" srcOrd="0" destOrd="0" presId="urn:microsoft.com/office/officeart/2005/8/layout/hierarchy1"/>
    <dgm:cxn modelId="{BE9FBE5E-0ECD-4524-B82B-FE55E95D82D4}" type="presParOf" srcId="{35AB002B-9306-4DCB-85E4-3A70AE88276A}" destId="{7AB96A78-130A-4DCA-A85F-131C7A1921AE}" srcOrd="1" destOrd="0" presId="urn:microsoft.com/office/officeart/2005/8/layout/hierarchy1"/>
    <dgm:cxn modelId="{0842FFE9-5853-4B1C-BC23-F8674E306F2C}" type="presParOf" srcId="{D0AF0058-FCB0-4BF4-AC48-240829EAE3CB}" destId="{3C76E754-8DEA-4F7E-9190-CC0B3FD5DEEF}" srcOrd="1" destOrd="0" presId="urn:microsoft.com/office/officeart/2005/8/layout/hierarchy1"/>
    <dgm:cxn modelId="{640616ED-EB03-476A-BE53-1075659CFACC}" type="presParOf" srcId="{3C76E754-8DEA-4F7E-9190-CC0B3FD5DEEF}" destId="{CD0BAA3D-712F-4184-AD2C-A24C6E924C2D}" srcOrd="0" destOrd="0" presId="urn:microsoft.com/office/officeart/2005/8/layout/hierarchy1"/>
    <dgm:cxn modelId="{A28A8EE7-C854-4D27-885A-02FA1B856260}" type="presParOf" srcId="{3C76E754-8DEA-4F7E-9190-CC0B3FD5DEEF}" destId="{E2A1140B-7A6B-4E26-A4B2-0D84368E889F}" srcOrd="1" destOrd="0" presId="urn:microsoft.com/office/officeart/2005/8/layout/hierarchy1"/>
    <dgm:cxn modelId="{552AC864-92CA-4D8C-9F41-4842D24F7663}" type="presParOf" srcId="{E2A1140B-7A6B-4E26-A4B2-0D84368E889F}" destId="{3E1D91EC-B26D-4A2C-AD39-97DD0635AB93}" srcOrd="0" destOrd="0" presId="urn:microsoft.com/office/officeart/2005/8/layout/hierarchy1"/>
    <dgm:cxn modelId="{E411E743-24DC-4AA0-B2BC-022DA7F1A2A8}" type="presParOf" srcId="{3E1D91EC-B26D-4A2C-AD39-97DD0635AB93}" destId="{68350D0A-F4A8-4DDB-980D-A3BDA316B0FF}" srcOrd="0" destOrd="0" presId="urn:microsoft.com/office/officeart/2005/8/layout/hierarchy1"/>
    <dgm:cxn modelId="{FFF1C606-3F8D-4C2F-B69D-4FD7780B77A6}" type="presParOf" srcId="{3E1D91EC-B26D-4A2C-AD39-97DD0635AB93}" destId="{EC21CFE3-BA7D-4729-842C-51266209D707}" srcOrd="1" destOrd="0" presId="urn:microsoft.com/office/officeart/2005/8/layout/hierarchy1"/>
    <dgm:cxn modelId="{2BE51371-E04B-4D9D-BBA8-C3F86C089B4D}" type="presParOf" srcId="{E2A1140B-7A6B-4E26-A4B2-0D84368E889F}" destId="{9B23A8A4-71A0-48CB-90C2-1064994A9BC8}" srcOrd="1" destOrd="0" presId="urn:microsoft.com/office/officeart/2005/8/layout/hierarchy1"/>
    <dgm:cxn modelId="{5C395469-BB7D-41CE-A07C-E669C50354A3}" type="presParOf" srcId="{9B23A8A4-71A0-48CB-90C2-1064994A9BC8}" destId="{1F553D73-9F9D-4117-9DA8-B1DE8210ADDC}" srcOrd="0" destOrd="0" presId="urn:microsoft.com/office/officeart/2005/8/layout/hierarchy1"/>
    <dgm:cxn modelId="{25E8E5FC-5A65-4213-8F55-75727BDBBA66}" type="presParOf" srcId="{9B23A8A4-71A0-48CB-90C2-1064994A9BC8}" destId="{18535F64-CB08-49A4-9719-87B7E9807F28}" srcOrd="1" destOrd="0" presId="urn:microsoft.com/office/officeart/2005/8/layout/hierarchy1"/>
    <dgm:cxn modelId="{99AA93C0-BDFC-472B-BBF1-71FD272241E2}" type="presParOf" srcId="{18535F64-CB08-49A4-9719-87B7E9807F28}" destId="{47ADD8CD-10EE-421A-BF0E-33ECED5461E6}" srcOrd="0" destOrd="0" presId="urn:microsoft.com/office/officeart/2005/8/layout/hierarchy1"/>
    <dgm:cxn modelId="{A5A67E9E-8FCA-4BE4-8795-F4B2592939B6}" type="presParOf" srcId="{47ADD8CD-10EE-421A-BF0E-33ECED5461E6}" destId="{0FEB2AE3-1250-4D59-9BEA-A558FF719700}" srcOrd="0" destOrd="0" presId="urn:microsoft.com/office/officeart/2005/8/layout/hierarchy1"/>
    <dgm:cxn modelId="{72225C52-3584-4CFE-920F-288EA957A610}" type="presParOf" srcId="{47ADD8CD-10EE-421A-BF0E-33ECED5461E6}" destId="{9353F409-5F2A-4B14-B8DF-EBB362DD6BF2}" srcOrd="1" destOrd="0" presId="urn:microsoft.com/office/officeart/2005/8/layout/hierarchy1"/>
    <dgm:cxn modelId="{5A41EB62-F525-4CCA-B77A-A7E895A2D7F5}" type="presParOf" srcId="{18535F64-CB08-49A4-9719-87B7E9807F28}" destId="{54BDC376-CB20-4546-A997-0AE78E5233F4}" srcOrd="1" destOrd="0" presId="urn:microsoft.com/office/officeart/2005/8/layout/hierarchy1"/>
    <dgm:cxn modelId="{CD15266C-F560-4179-BD37-2ADB36F43675}" type="presParOf" srcId="{3C76E754-8DEA-4F7E-9190-CC0B3FD5DEEF}" destId="{C55240A0-3D04-4957-9933-B9FBC8B3F823}" srcOrd="2" destOrd="0" presId="urn:microsoft.com/office/officeart/2005/8/layout/hierarchy1"/>
    <dgm:cxn modelId="{F6FE25B4-0C00-41A4-8E5E-4647D4D2E336}" type="presParOf" srcId="{3C76E754-8DEA-4F7E-9190-CC0B3FD5DEEF}" destId="{8A509784-1281-4597-932C-CE03078627D4}" srcOrd="3" destOrd="0" presId="urn:microsoft.com/office/officeart/2005/8/layout/hierarchy1"/>
    <dgm:cxn modelId="{0BEABFC6-F205-4DAB-870B-5BB411D1849E}" type="presParOf" srcId="{8A509784-1281-4597-932C-CE03078627D4}" destId="{2B4F240D-03AB-4732-8B78-B8D58506A9B5}" srcOrd="0" destOrd="0" presId="urn:microsoft.com/office/officeart/2005/8/layout/hierarchy1"/>
    <dgm:cxn modelId="{68F95FAB-66D8-4751-8397-9B1092555DEA}" type="presParOf" srcId="{2B4F240D-03AB-4732-8B78-B8D58506A9B5}" destId="{E6EA4E5D-9386-42D9-8968-C574092A5D1A}" srcOrd="0" destOrd="0" presId="urn:microsoft.com/office/officeart/2005/8/layout/hierarchy1"/>
    <dgm:cxn modelId="{B560359B-1C6F-4AC4-BDFF-7F9D3C212FCD}" type="presParOf" srcId="{2B4F240D-03AB-4732-8B78-B8D58506A9B5}" destId="{BBF4DD0B-7D48-4E9F-BF5F-B66704FC5062}" srcOrd="1" destOrd="0" presId="urn:microsoft.com/office/officeart/2005/8/layout/hierarchy1"/>
    <dgm:cxn modelId="{3A3AD736-B932-4248-917A-E07645EA91BA}" type="presParOf" srcId="{8A509784-1281-4597-932C-CE03078627D4}" destId="{EEB3F53A-22F3-4A56-BBB3-324E68CA42B6}" srcOrd="1" destOrd="0" presId="urn:microsoft.com/office/officeart/2005/8/layout/hierarchy1"/>
    <dgm:cxn modelId="{BF3B924F-7FD0-459A-B3E2-38F1026D058B}" type="presParOf" srcId="{EEB3F53A-22F3-4A56-BBB3-324E68CA42B6}" destId="{D9F079C9-414E-49D9-A6BD-A189E2ADB92C}" srcOrd="0" destOrd="0" presId="urn:microsoft.com/office/officeart/2005/8/layout/hierarchy1"/>
    <dgm:cxn modelId="{1E3EEC6B-DF99-4880-AF05-6A24525FD827}" type="presParOf" srcId="{EEB3F53A-22F3-4A56-BBB3-324E68CA42B6}" destId="{F20700C2-E352-401B-AD0D-3C0511AE6D57}" srcOrd="1" destOrd="0" presId="urn:microsoft.com/office/officeart/2005/8/layout/hierarchy1"/>
    <dgm:cxn modelId="{BBFDE8AA-258A-4936-A9A8-CBB3C0394155}" type="presParOf" srcId="{F20700C2-E352-401B-AD0D-3C0511AE6D57}" destId="{D4C1635E-4DA5-4CAE-A119-4CE6FE997C2C}" srcOrd="0" destOrd="0" presId="urn:microsoft.com/office/officeart/2005/8/layout/hierarchy1"/>
    <dgm:cxn modelId="{EBC5EF52-1A3D-4468-9A4B-AD60D7BEE4D3}" type="presParOf" srcId="{D4C1635E-4DA5-4CAE-A119-4CE6FE997C2C}" destId="{EA4D1398-699B-4116-A4EB-7466C0B36C52}" srcOrd="0" destOrd="0" presId="urn:microsoft.com/office/officeart/2005/8/layout/hierarchy1"/>
    <dgm:cxn modelId="{F8DB7EA0-D5CC-4D52-A8BC-330779E222D7}" type="presParOf" srcId="{D4C1635E-4DA5-4CAE-A119-4CE6FE997C2C}" destId="{EF89643F-18B0-45AF-8104-B0421B3BB8B0}" srcOrd="1" destOrd="0" presId="urn:microsoft.com/office/officeart/2005/8/layout/hierarchy1"/>
    <dgm:cxn modelId="{95A4A58E-6387-47ED-8350-BBFB0350846F}" type="presParOf" srcId="{F20700C2-E352-401B-AD0D-3C0511AE6D57}" destId="{2A6040BB-DEB0-4934-B69E-E9F8B4ADB21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F079C9-414E-49D9-A6BD-A189E2ADB92C}">
      <dsp:nvSpPr>
        <dsp:cNvPr id="0" name=""/>
        <dsp:cNvSpPr/>
      </dsp:nvSpPr>
      <dsp:spPr>
        <a:xfrm>
          <a:off x="2714125" y="1786860"/>
          <a:ext cx="91440" cy="333487"/>
        </a:xfrm>
        <a:custGeom>
          <a:avLst/>
          <a:gdLst/>
          <a:ahLst/>
          <a:cxnLst/>
          <a:rect l="0" t="0" r="0" b="0"/>
          <a:pathLst>
            <a:path>
              <a:moveTo>
                <a:pt x="45720" y="0"/>
              </a:moveTo>
              <a:lnTo>
                <a:pt x="45720" y="410486"/>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5240A0-3D04-4957-9933-B9FBC8B3F823}">
      <dsp:nvSpPr>
        <dsp:cNvPr id="0" name=""/>
        <dsp:cNvSpPr/>
      </dsp:nvSpPr>
      <dsp:spPr>
        <a:xfrm>
          <a:off x="2060497" y="727349"/>
          <a:ext cx="699347" cy="332825"/>
        </a:xfrm>
        <a:custGeom>
          <a:avLst/>
          <a:gdLst/>
          <a:ahLst/>
          <a:cxnLst/>
          <a:rect l="0" t="0" r="0" b="0"/>
          <a:pathLst>
            <a:path>
              <a:moveTo>
                <a:pt x="0" y="0"/>
              </a:moveTo>
              <a:lnTo>
                <a:pt x="0" y="279734"/>
              </a:lnTo>
              <a:lnTo>
                <a:pt x="862531" y="279734"/>
              </a:lnTo>
              <a:lnTo>
                <a:pt x="862531" y="410486"/>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553D73-9F9D-4117-9DA8-B1DE8210ADDC}">
      <dsp:nvSpPr>
        <dsp:cNvPr id="0" name=""/>
        <dsp:cNvSpPr/>
      </dsp:nvSpPr>
      <dsp:spPr>
        <a:xfrm>
          <a:off x="1315430" y="1786860"/>
          <a:ext cx="91440" cy="332825"/>
        </a:xfrm>
        <a:custGeom>
          <a:avLst/>
          <a:gdLst/>
          <a:ahLst/>
          <a:cxnLst/>
          <a:rect l="0" t="0" r="0" b="0"/>
          <a:pathLst>
            <a:path>
              <a:moveTo>
                <a:pt x="45720" y="0"/>
              </a:moveTo>
              <a:lnTo>
                <a:pt x="45720" y="410486"/>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D0BAA3D-712F-4184-AD2C-A24C6E924C2D}">
      <dsp:nvSpPr>
        <dsp:cNvPr id="0" name=""/>
        <dsp:cNvSpPr/>
      </dsp:nvSpPr>
      <dsp:spPr>
        <a:xfrm>
          <a:off x="1361150" y="727349"/>
          <a:ext cx="699347" cy="332825"/>
        </a:xfrm>
        <a:custGeom>
          <a:avLst/>
          <a:gdLst/>
          <a:ahLst/>
          <a:cxnLst/>
          <a:rect l="0" t="0" r="0" b="0"/>
          <a:pathLst>
            <a:path>
              <a:moveTo>
                <a:pt x="862531" y="0"/>
              </a:moveTo>
              <a:lnTo>
                <a:pt x="862531" y="279734"/>
              </a:lnTo>
              <a:lnTo>
                <a:pt x="0" y="279734"/>
              </a:lnTo>
              <a:lnTo>
                <a:pt x="0" y="410486"/>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5054C0B-637A-4529-889C-47531389B438}">
      <dsp:nvSpPr>
        <dsp:cNvPr id="0" name=""/>
        <dsp:cNvSpPr/>
      </dsp:nvSpPr>
      <dsp:spPr>
        <a:xfrm>
          <a:off x="1488304" y="663"/>
          <a:ext cx="1144386" cy="726685"/>
        </a:xfrm>
        <a:prstGeom prst="roundRect">
          <a:avLst>
            <a:gd name="adj" fmla="val 10000"/>
          </a:avLst>
        </a:prstGeom>
        <a:solidFill>
          <a:srgbClr val="5B9BD5">
            <a:hueOff val="0"/>
            <a:satOff val="0"/>
            <a:lumOff val="0"/>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AB96A78-130A-4DCA-A85F-131C7A1921AE}">
      <dsp:nvSpPr>
        <dsp:cNvPr id="0" name=""/>
        <dsp:cNvSpPr/>
      </dsp:nvSpPr>
      <dsp:spPr>
        <a:xfrm>
          <a:off x="1615458" y="121459"/>
          <a:ext cx="1144386" cy="72668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Fenolik Bileşikler</a:t>
          </a:r>
        </a:p>
      </dsp:txBody>
      <dsp:txXfrm>
        <a:off x="1636742" y="142743"/>
        <a:ext cx="1101818" cy="684117"/>
      </dsp:txXfrm>
    </dsp:sp>
    <dsp:sp modelId="{68350D0A-F4A8-4DDB-980D-A3BDA316B0FF}">
      <dsp:nvSpPr>
        <dsp:cNvPr id="0" name=""/>
        <dsp:cNvSpPr/>
      </dsp:nvSpPr>
      <dsp:spPr>
        <a:xfrm>
          <a:off x="788956" y="1060175"/>
          <a:ext cx="1144386" cy="726685"/>
        </a:xfrm>
        <a:prstGeom prst="roundRect">
          <a:avLst>
            <a:gd name="adj" fmla="val 10000"/>
          </a:avLst>
        </a:prstGeom>
        <a:solidFill>
          <a:srgbClr val="ED7D31">
            <a:hueOff val="0"/>
            <a:satOff val="0"/>
            <a:lumOff val="0"/>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21CFE3-BA7D-4729-842C-51266209D707}">
      <dsp:nvSpPr>
        <dsp:cNvPr id="0" name=""/>
        <dsp:cNvSpPr/>
      </dsp:nvSpPr>
      <dsp:spPr>
        <a:xfrm>
          <a:off x="916111" y="1180971"/>
          <a:ext cx="1144386" cy="726685"/>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Fenolik Asitler</a:t>
          </a:r>
        </a:p>
      </dsp:txBody>
      <dsp:txXfrm>
        <a:off x="937395" y="1202255"/>
        <a:ext cx="1101818" cy="684117"/>
      </dsp:txXfrm>
    </dsp:sp>
    <dsp:sp modelId="{0FEB2AE3-1250-4D59-9BEA-A558FF719700}">
      <dsp:nvSpPr>
        <dsp:cNvPr id="0" name=""/>
        <dsp:cNvSpPr/>
      </dsp:nvSpPr>
      <dsp:spPr>
        <a:xfrm>
          <a:off x="788956" y="2119686"/>
          <a:ext cx="1144386" cy="462070"/>
        </a:xfrm>
        <a:prstGeom prst="roundRect">
          <a:avLst>
            <a:gd name="adj" fmla="val 10000"/>
          </a:avLst>
        </a:prstGeom>
        <a:solidFill>
          <a:srgbClr val="A5A5A5">
            <a:hueOff val="0"/>
            <a:satOff val="0"/>
            <a:lumOff val="0"/>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353F409-5F2A-4B14-B8DF-EBB362DD6BF2}">
      <dsp:nvSpPr>
        <dsp:cNvPr id="0" name=""/>
        <dsp:cNvSpPr/>
      </dsp:nvSpPr>
      <dsp:spPr>
        <a:xfrm>
          <a:off x="916111" y="2240483"/>
          <a:ext cx="1144386" cy="462070"/>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1.Sinamik asitler</a:t>
          </a:r>
        </a:p>
        <a:p>
          <a:pPr lvl="0" algn="ctr"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2.Benzoik asitler</a:t>
          </a:r>
        </a:p>
      </dsp:txBody>
      <dsp:txXfrm>
        <a:off x="929645" y="2254017"/>
        <a:ext cx="1117318" cy="435002"/>
      </dsp:txXfrm>
    </dsp:sp>
    <dsp:sp modelId="{E6EA4E5D-9386-42D9-8968-C574092A5D1A}">
      <dsp:nvSpPr>
        <dsp:cNvPr id="0" name=""/>
        <dsp:cNvSpPr/>
      </dsp:nvSpPr>
      <dsp:spPr>
        <a:xfrm>
          <a:off x="2187652" y="1060175"/>
          <a:ext cx="1144386" cy="726685"/>
        </a:xfrm>
        <a:prstGeom prst="roundRect">
          <a:avLst>
            <a:gd name="adj" fmla="val 10000"/>
          </a:avLst>
        </a:prstGeom>
        <a:solidFill>
          <a:srgbClr val="ED7D31">
            <a:hueOff val="0"/>
            <a:satOff val="0"/>
            <a:lumOff val="0"/>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BF4DD0B-7D48-4E9F-BF5F-B66704FC5062}">
      <dsp:nvSpPr>
        <dsp:cNvPr id="0" name=""/>
        <dsp:cNvSpPr/>
      </dsp:nvSpPr>
      <dsp:spPr>
        <a:xfrm>
          <a:off x="2314806" y="1180971"/>
          <a:ext cx="1144386" cy="726685"/>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Flavanoidler</a:t>
          </a:r>
        </a:p>
      </dsp:txBody>
      <dsp:txXfrm>
        <a:off x="2336090" y="1202255"/>
        <a:ext cx="1101818" cy="684117"/>
      </dsp:txXfrm>
    </dsp:sp>
    <dsp:sp modelId="{EA4D1398-699B-4116-A4EB-7466C0B36C52}">
      <dsp:nvSpPr>
        <dsp:cNvPr id="0" name=""/>
        <dsp:cNvSpPr/>
      </dsp:nvSpPr>
      <dsp:spPr>
        <a:xfrm>
          <a:off x="2216227" y="2120347"/>
          <a:ext cx="1144386" cy="1254528"/>
        </a:xfrm>
        <a:prstGeom prst="roundRect">
          <a:avLst>
            <a:gd name="adj" fmla="val 10000"/>
          </a:avLst>
        </a:prstGeom>
        <a:solidFill>
          <a:srgbClr val="A5A5A5">
            <a:hueOff val="0"/>
            <a:satOff val="0"/>
            <a:lumOff val="0"/>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F89643F-18B0-45AF-8104-B0421B3BB8B0}">
      <dsp:nvSpPr>
        <dsp:cNvPr id="0" name=""/>
        <dsp:cNvSpPr/>
      </dsp:nvSpPr>
      <dsp:spPr>
        <a:xfrm>
          <a:off x="2343381" y="2241144"/>
          <a:ext cx="1144386" cy="1254528"/>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1. Antosiyanidinler</a:t>
          </a:r>
        </a:p>
        <a:p>
          <a:pPr lvl="0" algn="l"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2. Flavonlar ve flavonoller</a:t>
          </a:r>
        </a:p>
        <a:p>
          <a:pPr lvl="0" algn="l"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3. Flavanonlar</a:t>
          </a:r>
        </a:p>
        <a:p>
          <a:pPr lvl="0" algn="l"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4. Flavanoller</a:t>
          </a:r>
        </a:p>
        <a:p>
          <a:pPr lvl="0" algn="l" defTabSz="355600">
            <a:lnSpc>
              <a:spcPct val="90000"/>
            </a:lnSpc>
            <a:spcBef>
              <a:spcPct val="0"/>
            </a:spcBef>
            <a:spcAft>
              <a:spcPct val="35000"/>
            </a:spcAft>
          </a:pPr>
          <a:r>
            <a:rPr lang="tr-TR" sz="800" kern="1200">
              <a:solidFill>
                <a:sysClr val="windowText" lastClr="000000">
                  <a:hueOff val="0"/>
                  <a:satOff val="0"/>
                  <a:lumOff val="0"/>
                  <a:alphaOff val="0"/>
                </a:sysClr>
              </a:solidFill>
              <a:latin typeface="Calibri" panose="020F0502020204030204"/>
              <a:ea typeface="+mn-ea"/>
              <a:cs typeface="+mn-cs"/>
            </a:rPr>
            <a:t>5. Proantosiyanidinler</a:t>
          </a:r>
        </a:p>
        <a:p>
          <a:pPr lvl="0" algn="l" defTabSz="355600">
            <a:lnSpc>
              <a:spcPct val="90000"/>
            </a:lnSpc>
            <a:spcBef>
              <a:spcPct val="0"/>
            </a:spcBef>
            <a:spcAft>
              <a:spcPct val="35000"/>
            </a:spcAft>
          </a:pPr>
          <a:endParaRPr lang="tr-TR" sz="800" kern="1200">
            <a:solidFill>
              <a:sysClr val="windowText" lastClr="000000">
                <a:hueOff val="0"/>
                <a:satOff val="0"/>
                <a:lumOff val="0"/>
                <a:alphaOff val="0"/>
              </a:sysClr>
            </a:solidFill>
            <a:latin typeface="Calibri" panose="020F0502020204030204"/>
            <a:ea typeface="+mn-ea"/>
            <a:cs typeface="+mn-cs"/>
          </a:endParaRPr>
        </a:p>
      </dsp:txBody>
      <dsp:txXfrm>
        <a:off x="2376899" y="2274662"/>
        <a:ext cx="1077350" cy="11874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0.41458</cdr:x>
      <cdr:y>0.42857</cdr:y>
    </cdr:from>
    <cdr:to>
      <cdr:x>0.47194</cdr:x>
      <cdr:y>0.51555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95475" y="1171562"/>
          <a:ext cx="262250" cy="237775"/>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6BF560CFA24226AD1E110CF4469AE8"/>
        <w:category>
          <w:name w:val="Genel"/>
          <w:gallery w:val="placeholder"/>
        </w:category>
        <w:types>
          <w:type w:val="bbPlcHdr"/>
        </w:types>
        <w:behaviors>
          <w:behavior w:val="content"/>
        </w:behaviors>
        <w:guid w:val="{8978C5C8-080E-4C90-8FF7-19E86B52F671}"/>
      </w:docPartPr>
      <w:docPartBody>
        <w:p w:rsidR="00D43E1C" w:rsidRDefault="00244691" w:rsidP="00244691">
          <w:pPr>
            <w:pStyle w:val="F06BF560CFA24226AD1E110CF4469AE8"/>
          </w:pPr>
          <w:r w:rsidRPr="0089648C">
            <w:rPr>
              <w:rStyle w:val="YerTutucuMetni"/>
            </w:rPr>
            <w:t>Click here to enter text.</w:t>
          </w:r>
        </w:p>
      </w:docPartBody>
    </w:docPart>
    <w:docPart>
      <w:docPartPr>
        <w:name w:val="5E896C0D193D4658ADD77BAA0162059B"/>
        <w:category>
          <w:name w:val="Genel"/>
          <w:gallery w:val="placeholder"/>
        </w:category>
        <w:types>
          <w:type w:val="bbPlcHdr"/>
        </w:types>
        <w:behaviors>
          <w:behavior w:val="content"/>
        </w:behaviors>
        <w:guid w:val="{63D0C060-E748-4DCF-B826-68DD7DE6D1CA}"/>
      </w:docPartPr>
      <w:docPartBody>
        <w:p w:rsidR="00D43E1C" w:rsidRDefault="00244691" w:rsidP="00244691">
          <w:pPr>
            <w:pStyle w:val="5E896C0D193D4658ADD77BAA0162059B"/>
          </w:pPr>
          <w:r w:rsidRPr="0089648C">
            <w:rPr>
              <w:rStyle w:val="YerTutucuMetni"/>
            </w:rPr>
            <w:t>Click here to enter text.</w:t>
          </w:r>
        </w:p>
      </w:docPartBody>
    </w:docPart>
    <w:docPart>
      <w:docPartPr>
        <w:name w:val="97A8D3A1DC034EFD8D8211E2BBA14CC3"/>
        <w:category>
          <w:name w:val="Genel"/>
          <w:gallery w:val="placeholder"/>
        </w:category>
        <w:types>
          <w:type w:val="bbPlcHdr"/>
        </w:types>
        <w:behaviors>
          <w:behavior w:val="content"/>
        </w:behaviors>
        <w:guid w:val="{71B6B90D-08D1-4F67-A49C-F91B48AAB724}"/>
      </w:docPartPr>
      <w:docPartBody>
        <w:p w:rsidR="00D43E1C" w:rsidRDefault="00244691" w:rsidP="00244691">
          <w:pPr>
            <w:pStyle w:val="97A8D3A1DC034EFD8D8211E2BBA14CC3"/>
          </w:pPr>
          <w:r>
            <w:rPr>
              <w:rStyle w:val="YerTutucuMetni"/>
            </w:rPr>
            <w:t>Bir öğe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7" w:usb1="08070000" w:usb2="00000010" w:usb3="00000000" w:csb0="00020011"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TE15FD338t00">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91"/>
    <w:rsid w:val="000473E9"/>
    <w:rsid w:val="001A5C26"/>
    <w:rsid w:val="0023238B"/>
    <w:rsid w:val="00244691"/>
    <w:rsid w:val="00450E0F"/>
    <w:rsid w:val="004D1A37"/>
    <w:rsid w:val="005F5E79"/>
    <w:rsid w:val="006277D5"/>
    <w:rsid w:val="00646A9D"/>
    <w:rsid w:val="00695443"/>
    <w:rsid w:val="00711F43"/>
    <w:rsid w:val="007D1634"/>
    <w:rsid w:val="007E3263"/>
    <w:rsid w:val="0085381C"/>
    <w:rsid w:val="009D109F"/>
    <w:rsid w:val="00A74B94"/>
    <w:rsid w:val="00B77138"/>
    <w:rsid w:val="00BE2735"/>
    <w:rsid w:val="00D43E1C"/>
    <w:rsid w:val="00DA2EDD"/>
    <w:rsid w:val="00E753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4691"/>
    <w:rPr>
      <w:color w:val="808080"/>
    </w:rPr>
  </w:style>
  <w:style w:type="paragraph" w:customStyle="1" w:styleId="F06BF560CFA24226AD1E110CF4469AE8">
    <w:name w:val="F06BF560CFA24226AD1E110CF4469AE8"/>
    <w:rsid w:val="00244691"/>
  </w:style>
  <w:style w:type="paragraph" w:customStyle="1" w:styleId="5E896C0D193D4658ADD77BAA0162059B">
    <w:name w:val="5E896C0D193D4658ADD77BAA0162059B"/>
    <w:rsid w:val="00244691"/>
  </w:style>
  <w:style w:type="paragraph" w:customStyle="1" w:styleId="97A8D3A1DC034EFD8D8211E2BBA14CC3">
    <w:name w:val="97A8D3A1DC034EFD8D8211E2BBA14CC3"/>
    <w:rsid w:val="00244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E36CA-B310-417B-B25D-9F7391FE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Template>
  <TotalTime>0</TotalTime>
  <Pages>31</Pages>
  <Words>5196</Words>
  <Characters>29621</Characters>
  <Application>Microsoft Office Word</Application>
  <DocSecurity>0</DocSecurity>
  <Lines>246</Lines>
  <Paragraphs>69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34748</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sarıçam</dc:creator>
  <cp:lastModifiedBy>Administrator</cp:lastModifiedBy>
  <cp:revision>2</cp:revision>
  <cp:lastPrinted>2021-05-27T10:17:00Z</cp:lastPrinted>
  <dcterms:created xsi:type="dcterms:W3CDTF">2021-05-27T10:17:00Z</dcterms:created>
  <dcterms:modified xsi:type="dcterms:W3CDTF">2021-05-27T10:17:00Z</dcterms:modified>
</cp:coreProperties>
</file>