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79C" w:rsidRPr="007A379C" w:rsidRDefault="007A379C" w:rsidP="007A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Importation des bibliothèques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pandas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as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pd</w:t>
      </w:r>
      <w:proofErr w:type="spell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matplotlib.pyplot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as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plt</w:t>
      </w:r>
      <w:proofErr w:type="spell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seaborn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as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sns</w:t>
      </w:r>
      <w:proofErr w:type="spell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tkinter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Tk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, Label,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Button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Listbox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Scrollbar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StringVar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, END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tkinter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ttk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Importer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ttk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la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combobox</w:t>
      </w:r>
      <w:proofErr w:type="spellEnd"/>
    </w:p>
    <w:p w:rsidR="007A379C" w:rsidRPr="007A379C" w:rsidRDefault="007A379C" w:rsidP="007A37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pandas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Bibliothèque utilisée pour la manipulation et l'analyse des données, surtout avec des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DataFrames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379C" w:rsidRPr="007A379C" w:rsidRDefault="007A379C" w:rsidP="007A37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matplotlib.pyplot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Module de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Matplotlib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créer des visualisations graphiques (comme des graphiques en ligne, des barres, etc.).</w:t>
      </w:r>
    </w:p>
    <w:p w:rsidR="007A379C" w:rsidRPr="007A379C" w:rsidRDefault="007A379C" w:rsidP="007A37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seaborn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Basé sur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Matplotlib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, il simplifie la création de graphiques statistiques plus élégants et informatifs.</w:t>
      </w:r>
    </w:p>
    <w:p w:rsidR="007A379C" w:rsidRPr="007A379C" w:rsidRDefault="007A379C" w:rsidP="007A37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tkinter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Bibliothèque pour créer des interfaces graphiques en Python.</w:t>
      </w:r>
    </w:p>
    <w:p w:rsidR="007A379C" w:rsidRPr="007A379C" w:rsidRDefault="007A379C" w:rsidP="007A37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ttk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Module de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tkinter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offre des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widgets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modernes et esthétiques, comme les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combobox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379C" w:rsidRPr="007A379C" w:rsidRDefault="007A379C" w:rsidP="007A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Chargement des données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df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=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pd.read_</w:t>
      </w:r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csv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gram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'crypto_data_cleaned.csv'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)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# Assurez-vous d'avoir le bon chemin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df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[</w:t>
      </w:r>
      <w:proofErr w:type="gram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'date'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] = pd.to_datetime(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df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[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'date'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])</w:t>
      </w:r>
    </w:p>
    <w:p w:rsidR="007A379C" w:rsidRPr="007A379C" w:rsidRDefault="007A379C" w:rsidP="007A37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pd.read_csv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Charge le fichier CSV contenant les données des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cryptomonnaies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DataFrame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df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379C" w:rsidRPr="007A379C" w:rsidRDefault="007A379C" w:rsidP="007A37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pd.to_datetime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Convertit la colonne 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'date'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DataFrame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type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datetime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faciliter les opérations de filtrage et de comparaison des dates.</w:t>
      </w:r>
    </w:p>
    <w:p w:rsidR="007A379C" w:rsidRPr="007A379C" w:rsidRDefault="007A379C" w:rsidP="007A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Fonction pour afficher les graphiques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afficher_</w:t>
      </w: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graphique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):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selected_date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= date_</w:t>
      </w:r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var.get()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selected_cryptos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=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crypto_</w:t>
      </w:r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listbox.curselection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()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not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selected_cryptos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: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gram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"Veuillez sélectionner au moins une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cryptomonnaie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."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    </w:t>
      </w: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</w:p>
    <w:p w:rsidR="007A379C" w:rsidRPr="007A379C" w:rsidRDefault="007A379C" w:rsidP="007A37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def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afficher_</w:t>
      </w:r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graphique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Déclare une fonction pour afficher un graphique.</w:t>
      </w:r>
    </w:p>
    <w:p w:rsidR="007A379C" w:rsidRPr="007A379C" w:rsidRDefault="007A379C" w:rsidP="007A37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selected_date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= date_</w:t>
      </w:r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var.get(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Récupère la date sélectionnée dans la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combobox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379C" w:rsidRPr="007A379C" w:rsidRDefault="007A379C" w:rsidP="007A37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selected_cryptos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= </w:t>
      </w: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crypto_</w:t>
      </w:r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listbox.curselection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Récupère les indices des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cryptomonnaies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sélectionnées dans la liste.</w:t>
      </w:r>
    </w:p>
    <w:p w:rsidR="007A379C" w:rsidRPr="007A379C" w:rsidRDefault="007A379C" w:rsidP="007A37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if not </w:t>
      </w: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selected_cryptos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Vérifie si au moins une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cryptomonnaie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sélectionnée. Si non, un message est affiché et la fonction retourne sans rien faire.</w:t>
      </w:r>
    </w:p>
    <w:p w:rsidR="007A379C" w:rsidRDefault="007A379C" w:rsidP="007A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7A379C" w:rsidRPr="007A379C" w:rsidRDefault="007A379C" w:rsidP="007A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Filtrage des données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date_selectionnee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= pd.to_</w:t>
      </w:r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datetime(</w:t>
      </w:r>
      <w:proofErr w:type="spellStart"/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selected_date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Filtrer les données pour la date sélectionnée et les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cryptomonnaies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sélectionnées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df_selectionne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=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df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[</w:t>
      </w:r>
      <w:proofErr w:type="spellStart"/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df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[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'date'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] ==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date_selectionnee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]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cryptos_selectionnees</w:t>
      </w:r>
      <w:proofErr w:type="spellEnd"/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= [crypto_listbox.get(i)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i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in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selected_cryptos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]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df_selectionne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= df_</w:t>
      </w:r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selectionne[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df_selectionne[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'Name'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].isin(cryptos_selectionnees)]</w:t>
      </w:r>
    </w:p>
    <w:p w:rsidR="007A379C" w:rsidRPr="007A379C" w:rsidRDefault="007A379C" w:rsidP="007A3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date_selectionnee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= pd.to_</w:t>
      </w:r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datetime(</w:t>
      </w:r>
      <w:proofErr w:type="spellStart"/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selected_date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Convertit la date sélectionnée en format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datetime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379C" w:rsidRPr="007A379C" w:rsidRDefault="007A379C" w:rsidP="007A3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df_selectionne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= </w:t>
      </w: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df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[</w:t>
      </w:r>
      <w:proofErr w:type="spellStart"/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df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['date'] == </w:t>
      </w: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date_selectionnee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]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Filtre le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DataFrame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ne garder que les lignes correspondant à la date sélectionnée.</w:t>
      </w:r>
    </w:p>
    <w:p w:rsidR="007A379C" w:rsidRPr="007A379C" w:rsidRDefault="007A379C" w:rsidP="007A3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cryptos_selectionnees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= [crypto_listbox.get(i) for i in </w:t>
      </w: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selected_cryptos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]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une liste des noms des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cryptomonnaies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sélectionnées.</w:t>
      </w:r>
    </w:p>
    <w:p w:rsidR="007A379C" w:rsidRPr="007A379C" w:rsidRDefault="007A379C" w:rsidP="007A3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df_selectionne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= df_</w:t>
      </w:r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selectionne[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df_selectionne['Name'].isin(cryptos_selectionnees)]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Filtre encore les données pour ne garder que celles des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cryptomonnaies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sélectionnées.</w:t>
      </w:r>
    </w:p>
    <w:p w:rsidR="007A379C" w:rsidRPr="007A379C" w:rsidRDefault="007A379C" w:rsidP="007A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Vérification et visualisation des données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Vérification du contenu du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DataFrame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filtré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gram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"Données filtrées :"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df_selectionne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df_selectionne.empty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: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gram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"Aucune donnée trouvée pour cette date et les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cryptomonnaies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sélectionnées."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    </w:t>
      </w: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</w:p>
    <w:p w:rsidR="007A379C" w:rsidRPr="007A379C" w:rsidRDefault="007A379C" w:rsidP="007A37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print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"Données filtrées :", </w:t>
      </w: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df_selectionne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les données filtrées dans la console pour le débogage.</w:t>
      </w:r>
    </w:p>
    <w:p w:rsidR="007A379C" w:rsidRPr="007A379C" w:rsidRDefault="007A379C" w:rsidP="007A37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if </w:t>
      </w: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df_selectionne.empty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Vérifie si le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DataFrame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filtré est vide. Si c'est le cas, un message d'erreur est affiché et la fonction retourne.</w:t>
      </w:r>
    </w:p>
    <w:p w:rsidR="007A379C" w:rsidRPr="007A379C" w:rsidRDefault="007A379C" w:rsidP="007A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Visualisation avec un graphique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Visualisation en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barplot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des valeurs individuelles par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cryptomonnaie</w:t>
      </w:r>
      <w:proofErr w:type="spell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plt.figure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spellStart"/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figsize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=(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12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6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))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sns.lineplot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data=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df_selectionne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, x=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'Name'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, y=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price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, marker=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'o'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, palette=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'tab20'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plt.title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spellStart"/>
      <w:proofErr w:type="gram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f"Prix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standardisé des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cryptomonnaies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à la date : {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date_selectionnee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}"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plt.xlabel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gram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Cryptomonnaie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plt.ylabel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gram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"Prix standardisé"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plt.xticks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rotation=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90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plt.show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()</w:t>
      </w:r>
      <w:proofErr w:type="gramEnd"/>
    </w:p>
    <w:p w:rsidR="007A379C" w:rsidRPr="007A379C" w:rsidRDefault="007A379C" w:rsidP="007A37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plt.figure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figsize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=(12, 6))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une nouvelle figure de taille 12x6 pouces pour le graphique.</w:t>
      </w:r>
    </w:p>
    <w:p w:rsidR="007A379C" w:rsidRPr="007A379C" w:rsidRDefault="007A379C" w:rsidP="007A37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sns.lineplot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...)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 graphique en lignes avec les données filtrées. Les axes x et y représentent respectivement les noms des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cryptomonnaies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leur prix.</w:t>
      </w:r>
    </w:p>
    <w:p w:rsidR="007A379C" w:rsidRPr="007A379C" w:rsidRDefault="007A379C" w:rsidP="007A37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plt.title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...)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Définit le titre du graphique.</w:t>
      </w:r>
    </w:p>
    <w:p w:rsidR="007A379C" w:rsidRPr="007A379C" w:rsidRDefault="007A379C" w:rsidP="007A37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plt.xlabel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...)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plt.ylabel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(...)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Nomme les axes x et y.</w:t>
      </w:r>
    </w:p>
    <w:p w:rsidR="007A379C" w:rsidRPr="007A379C" w:rsidRDefault="007A379C" w:rsidP="007A37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plt.xticks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rotation=90)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Fait pivoter les étiquettes des axes x de 90 degrés pour une meilleure lisibilité.</w:t>
      </w:r>
    </w:p>
    <w:p w:rsidR="007A379C" w:rsidRPr="007A379C" w:rsidRDefault="007A379C" w:rsidP="007A37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plt.show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le graphique.</w:t>
      </w:r>
    </w:p>
    <w:p w:rsidR="007A379C" w:rsidRPr="007A379C" w:rsidRDefault="007A379C" w:rsidP="007A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Création de la fenêtre principale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main_</w:t>
      </w: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window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):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global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date_var</w:t>
      </w:r>
      <w:proofErr w:type="spell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root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=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Tk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()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root.title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gram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"Analyse des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Cryptomonnaies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def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main_</w:t>
      </w:r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window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Déclare une fonction pour créer la fenêtre principale de l'application.</w:t>
      </w:r>
    </w:p>
    <w:p w:rsidR="007A379C" w:rsidRPr="007A379C" w:rsidRDefault="007A379C" w:rsidP="007A37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global </w:t>
      </w: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date_var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Déclare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date_var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une variable globale pour pouvoir l'utiliser dans d'autres fonctions.</w:t>
      </w:r>
    </w:p>
    <w:p w:rsidR="007A379C" w:rsidRPr="007A379C" w:rsidRDefault="007A379C" w:rsidP="007A37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root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= </w:t>
      </w: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Tk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une instance de la fenêtre principale de l'application.</w:t>
      </w:r>
    </w:p>
    <w:p w:rsidR="007A379C" w:rsidRPr="007A379C" w:rsidRDefault="007A379C" w:rsidP="007A37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root.title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...)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Définit le titre de la fenêtre.</w:t>
      </w:r>
    </w:p>
    <w:p w:rsidR="007A379C" w:rsidRPr="007A379C" w:rsidRDefault="007A379C" w:rsidP="007A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Composants de l'interface graphique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# Variable pour la date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date_var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=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StringVar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()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# Label pour la date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Label(</w:t>
      </w:r>
      <w:proofErr w:type="spellStart"/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root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text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=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"Choisissez une date :"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).pack()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Création d'une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combobox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sélectionner une date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date_combobox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=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ttk.Combobox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spellStart"/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root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textvariable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=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date_var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date_</w:t>
      </w:r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combobox.pack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()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Remplir la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combobox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avec les dates uniques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date_</w:t>
      </w:r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combobox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[</w:t>
      </w:r>
      <w:proofErr w:type="gram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'values'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] =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df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[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'date'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].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dt.date.unique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().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tolist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()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# Obtenir les dates uniques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date_combobox.current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0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)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# Sélectionner la première date par défaut</w:t>
      </w:r>
    </w:p>
    <w:p w:rsidR="007A379C" w:rsidRPr="007A379C" w:rsidRDefault="007A379C" w:rsidP="007A37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date_var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= </w:t>
      </w: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StringVar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une variable qui peut être utilisée pour stocker la date sélectionnée.</w:t>
      </w:r>
    </w:p>
    <w:p w:rsidR="007A379C" w:rsidRPr="007A379C" w:rsidRDefault="007A379C" w:rsidP="007A37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...)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 label affichant le texte "Choisissez une date".</w:t>
      </w:r>
    </w:p>
    <w:p w:rsidR="007A379C" w:rsidRPr="007A379C" w:rsidRDefault="007A379C" w:rsidP="007A37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ttk.Combobox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...)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une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combobox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permettre à l'utilisateur de sélectionner une date.</w:t>
      </w:r>
    </w:p>
    <w:p w:rsidR="007A379C" w:rsidRPr="007A379C" w:rsidRDefault="007A379C" w:rsidP="007A37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date_</w:t>
      </w:r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combobox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[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'values']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Remplit la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combobox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les dates uniques extraites du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DataFrame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379C" w:rsidRPr="007A379C" w:rsidRDefault="007A379C" w:rsidP="007A37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date_combobox.current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(0)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Sélectionne la première date par défaut dans la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combobox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379C" w:rsidRPr="007A379C" w:rsidRDefault="007A379C" w:rsidP="007A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Liste des </w:t>
      </w:r>
      <w:proofErr w:type="spellStart"/>
      <w:r w:rsidRPr="007A37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cryptomonnaies</w:t>
      </w:r>
      <w:proofErr w:type="spell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Liste des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cryptomonnaies</w:t>
      </w:r>
      <w:proofErr w:type="spell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Label(</w:t>
      </w:r>
      <w:proofErr w:type="spellStart"/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root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text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=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"Sélectionnez des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cryptomonnaies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:"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).pack()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# Création d'une fenêtre secondaire pour la liste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global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crypto_listbox</w:t>
      </w:r>
      <w:proofErr w:type="spell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crypto_listbox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=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Listbox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spellStart"/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root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selectmode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=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"multiple"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width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=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50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scrollbar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=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Scrollbar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spellStart"/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root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scrollbar.pack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spellStart"/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side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=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"right"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fill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=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"y"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crypto_</w:t>
      </w:r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listbox.pack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()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scrollbar.config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command=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crypto_listbox.yview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crypto_</w:t>
      </w:r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listbox.config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spellStart"/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yscrollcommand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=scrollbar.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set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)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Remplir la liste avec les noms de 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cryptomonnaies</w:t>
      </w:r>
      <w:proofErr w:type="spell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crypto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in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df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[</w:t>
      </w:r>
      <w:proofErr w:type="gram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'Name'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].unique():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crypto_</w:t>
      </w:r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listbox.insert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END, crypto)</w:t>
      </w:r>
    </w:p>
    <w:p w:rsidR="007A379C" w:rsidRPr="007A379C" w:rsidRDefault="007A379C" w:rsidP="007A37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...)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 label indiquant à l'utilisateur de sélectionner des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cryptomonnaies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379C" w:rsidRPr="007A379C" w:rsidRDefault="007A379C" w:rsidP="007A37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crypto_listbox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= </w:t>
      </w: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Listbox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...)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une liste qui permet de sélectionner plusieurs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cryptomonnaies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379C" w:rsidRPr="007A379C" w:rsidRDefault="007A379C" w:rsidP="007A37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Scrollbar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...)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une barre de défilement pour la liste.</w:t>
      </w:r>
    </w:p>
    <w:p w:rsidR="007A379C" w:rsidRPr="007A379C" w:rsidRDefault="007A379C" w:rsidP="007A37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scrollbar.pack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...)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crypto_listbox.pack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la barre de défilement et la liste dans la fenêtre.</w:t>
      </w:r>
    </w:p>
    <w:p w:rsidR="007A379C" w:rsidRPr="007A379C" w:rsidRDefault="007A379C" w:rsidP="007A37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scrollbar.config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...)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crypto_listbox.config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(...)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Configure la barre de défilement pour qu'elle défile la liste.</w:t>
      </w:r>
    </w:p>
    <w:p w:rsidR="007A379C" w:rsidRPr="007A379C" w:rsidRDefault="007A379C" w:rsidP="007A37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for crypto in </w:t>
      </w: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df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[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'Name'].unique()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Remplit la liste avec les noms uniques des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cryptomonnaies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présentes dans le </w:t>
      </w:r>
      <w:proofErr w:type="spellStart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DataFrame</w:t>
      </w:r>
      <w:proofErr w:type="spellEnd"/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379C" w:rsidRPr="007A379C" w:rsidRDefault="007A379C" w:rsidP="007A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Bouton pour afficher le graphique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# Bouton pour afficher le graphique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Button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</w:t>
      </w:r>
      <w:proofErr w:type="spellStart"/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>root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text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=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"Afficher le graphique"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, command=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afficher_graphique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).pack()</w:t>
      </w:r>
    </w:p>
    <w:p w:rsidR="007A379C" w:rsidRPr="007A379C" w:rsidRDefault="007A379C" w:rsidP="007A37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Button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...)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 bouton qui, lorsqu'il est cliqué, appelle la fonction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afficher_graphique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379C" w:rsidRPr="007A379C" w:rsidRDefault="007A379C" w:rsidP="007A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Boucle principale de l'application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root.mainloop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()</w:t>
      </w:r>
      <w:proofErr w:type="gramEnd"/>
    </w:p>
    <w:p w:rsidR="007A379C" w:rsidRPr="007A379C" w:rsidRDefault="007A379C" w:rsidP="007A37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root.mainloop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Lance la boucle principale de l'application, permettant à l'interface graphique de rester ouverte et de répondre aux actions de l'utilisateur.</w:t>
      </w:r>
    </w:p>
    <w:p w:rsidR="007A379C" w:rsidRPr="007A379C" w:rsidRDefault="007A379C" w:rsidP="007A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Exécution de l'application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Copier le code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proofErr w:type="gram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__name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__ == </w:t>
      </w:r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__main__</w:t>
      </w:r>
      <w:proofErr w:type="spellEnd"/>
      <w:r w:rsidRPr="007A379C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7A379C">
        <w:rPr>
          <w:rFonts w:ascii="Courier New" w:eastAsia="Times New Roman" w:hAnsi="Courier New" w:cs="Courier New"/>
          <w:sz w:val="20"/>
          <w:lang w:eastAsia="fr-FR"/>
        </w:rPr>
        <w:t>:</w:t>
      </w:r>
    </w:p>
    <w:p w:rsidR="007A379C" w:rsidRPr="007A379C" w:rsidRDefault="007A379C" w:rsidP="007A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7A379C">
        <w:rPr>
          <w:rFonts w:ascii="Courier New" w:eastAsia="Times New Roman" w:hAnsi="Courier New" w:cs="Courier New"/>
          <w:sz w:val="20"/>
          <w:lang w:eastAsia="fr-FR"/>
        </w:rPr>
        <w:t xml:space="preserve">    </w:t>
      </w:r>
      <w:proofErr w:type="spellStart"/>
      <w:r w:rsidRPr="007A379C">
        <w:rPr>
          <w:rFonts w:ascii="Courier New" w:eastAsia="Times New Roman" w:hAnsi="Courier New" w:cs="Courier New"/>
          <w:sz w:val="20"/>
          <w:lang w:eastAsia="fr-FR"/>
        </w:rPr>
        <w:t>main_</w:t>
      </w:r>
      <w:proofErr w:type="gramStart"/>
      <w:r w:rsidRPr="007A379C">
        <w:rPr>
          <w:rFonts w:ascii="Courier New" w:eastAsia="Times New Roman" w:hAnsi="Courier New" w:cs="Courier New"/>
          <w:sz w:val="20"/>
          <w:lang w:eastAsia="fr-FR"/>
        </w:rPr>
        <w:t>window</w:t>
      </w:r>
      <w:proofErr w:type="spellEnd"/>
      <w:r w:rsidRPr="007A379C">
        <w:rPr>
          <w:rFonts w:ascii="Courier New" w:eastAsia="Times New Roman" w:hAnsi="Courier New" w:cs="Courier New"/>
          <w:sz w:val="20"/>
          <w:lang w:eastAsia="fr-FR"/>
        </w:rPr>
        <w:t>()</w:t>
      </w:r>
      <w:proofErr w:type="gramEnd"/>
    </w:p>
    <w:p w:rsidR="007A379C" w:rsidRPr="007A379C" w:rsidRDefault="007A379C" w:rsidP="007A37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if </w:t>
      </w: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== "main"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Vérifie si le script est exécuté directement (et non importé comme module).</w:t>
      </w:r>
    </w:p>
    <w:p w:rsidR="007A379C" w:rsidRPr="007A379C" w:rsidRDefault="007A379C" w:rsidP="007A37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main_</w:t>
      </w:r>
      <w:proofErr w:type="gramStart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window</w:t>
      </w:r>
      <w:proofErr w:type="spell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A37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Appelle la fonction pour créer et afficher la fenêtre principale de l'application.</w:t>
      </w:r>
    </w:p>
    <w:p w:rsidR="007A379C" w:rsidRPr="007A379C" w:rsidRDefault="007A379C" w:rsidP="007A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A37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Conclusion</w:t>
      </w:r>
    </w:p>
    <w:p w:rsidR="007A379C" w:rsidRPr="007A379C" w:rsidRDefault="007A379C" w:rsidP="007A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379C">
        <w:rPr>
          <w:rFonts w:ascii="Times New Roman" w:eastAsia="Times New Roman" w:hAnsi="Times New Roman" w:cs="Times New Roman"/>
          <w:sz w:val="24"/>
          <w:szCs w:val="24"/>
          <w:lang w:eastAsia="fr-FR"/>
        </w:rPr>
        <w:t>Ce code permet à l'utilisateur de sélectionner une</w:t>
      </w:r>
    </w:p>
    <w:p w:rsidR="0092607E" w:rsidRDefault="0092607E"/>
    <w:sectPr w:rsidR="0092607E" w:rsidSect="00926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5D6"/>
    <w:multiLevelType w:val="multilevel"/>
    <w:tmpl w:val="51A6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04CA5"/>
    <w:multiLevelType w:val="multilevel"/>
    <w:tmpl w:val="490A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22EAD"/>
    <w:multiLevelType w:val="multilevel"/>
    <w:tmpl w:val="AC9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B07847"/>
    <w:multiLevelType w:val="multilevel"/>
    <w:tmpl w:val="F7B0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C87C04"/>
    <w:multiLevelType w:val="multilevel"/>
    <w:tmpl w:val="D532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5749A3"/>
    <w:multiLevelType w:val="multilevel"/>
    <w:tmpl w:val="70A2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FF2384"/>
    <w:multiLevelType w:val="multilevel"/>
    <w:tmpl w:val="7382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A86F50"/>
    <w:multiLevelType w:val="multilevel"/>
    <w:tmpl w:val="5246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C938B9"/>
    <w:multiLevelType w:val="multilevel"/>
    <w:tmpl w:val="C492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B62F52"/>
    <w:multiLevelType w:val="multilevel"/>
    <w:tmpl w:val="1DF4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B76B16"/>
    <w:multiLevelType w:val="multilevel"/>
    <w:tmpl w:val="D0C2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2C3EC7"/>
    <w:multiLevelType w:val="multilevel"/>
    <w:tmpl w:val="0CCC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B30F70"/>
    <w:multiLevelType w:val="multilevel"/>
    <w:tmpl w:val="A6E6743E"/>
    <w:lvl w:ilvl="0">
      <w:start w:val="1"/>
      <w:numFmt w:val="none"/>
      <w:pStyle w:val="Titre1"/>
      <w:lvlText w:val="Chapitre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/>
        <w:caps/>
        <w:smallCaps w:val="0"/>
        <w:strike w:val="0"/>
        <w:dstrike w:val="0"/>
        <w:outline w:val="0"/>
        <w:shadow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0"/>
        <w:u w:val="none"/>
        <w:vertAlign w:val="baseline"/>
        <w:em w:val="none"/>
      </w:rPr>
    </w:lvl>
    <w:lvl w:ilvl="1">
      <w:start w:val="1"/>
      <w:numFmt w:val="none"/>
      <w:pStyle w:val="Titre2"/>
      <w:lvlText w:val="Introduction"/>
      <w:lvlJc w:val="left"/>
      <w:pPr>
        <w:ind w:left="1852" w:hanging="576"/>
      </w:pPr>
      <w:rPr>
        <w:rFonts w:hint="default"/>
      </w:rPr>
    </w:lvl>
    <w:lvl w:ilvl="2">
      <w:start w:val="1"/>
      <w:numFmt w:val="decimal"/>
      <w:pStyle w:val="Titre3"/>
      <w:lvlText w:val="%1%3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Titre4"/>
      <w:lvlText w:val="%1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%3.%4.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pStyle w:val="Titre6"/>
      <w:lvlText w:val="Conclusion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"/>
  </w:num>
  <w:num w:numId="11">
    <w:abstractNumId w:val="10"/>
  </w:num>
  <w:num w:numId="12">
    <w:abstractNumId w:val="3"/>
  </w:num>
  <w:num w:numId="13">
    <w:abstractNumId w:val="6"/>
  </w:num>
  <w:num w:numId="14">
    <w:abstractNumId w:val="5"/>
  </w:num>
  <w:num w:numId="15">
    <w:abstractNumId w:val="2"/>
  </w:num>
  <w:num w:numId="16">
    <w:abstractNumId w:val="9"/>
  </w:num>
  <w:num w:numId="17">
    <w:abstractNumId w:val="4"/>
  </w:num>
  <w:num w:numId="18">
    <w:abstractNumId w:val="11"/>
  </w:num>
  <w:num w:numId="19">
    <w:abstractNumId w:val="0"/>
  </w:num>
  <w:num w:numId="20">
    <w:abstractNumId w:val="8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A379C"/>
    <w:rsid w:val="005744E1"/>
    <w:rsid w:val="00664D0E"/>
    <w:rsid w:val="007A379C"/>
    <w:rsid w:val="0092607E"/>
    <w:rsid w:val="00BA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5E3"/>
  </w:style>
  <w:style w:type="paragraph" w:styleId="Titre1">
    <w:name w:val="heading 1"/>
    <w:basedOn w:val="Normal"/>
    <w:next w:val="Normal"/>
    <w:link w:val="Titre1Car"/>
    <w:uiPriority w:val="9"/>
    <w:qFormat/>
    <w:rsid w:val="00BA75E3"/>
    <w:pPr>
      <w:keepNext/>
      <w:keepLines/>
      <w:numPr>
        <w:numId w:val="9"/>
      </w:numPr>
      <w:spacing w:before="480" w:after="480"/>
      <w:outlineLvl w:val="0"/>
    </w:pPr>
    <w:rPr>
      <w:rFonts w:asciiTheme="majorHAnsi" w:eastAsiaTheme="majorEastAsia" w:hAnsiTheme="majorHAnsi" w:cstheme="majorBidi"/>
      <w:b/>
      <w:bCs/>
      <w:shadow/>
      <w:color w:val="000000" w:themeColor="text1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75E3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75E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Bidi" w:eastAsiaTheme="majorEastAsia" w:hAnsiTheme="majorBidi" w:cstheme="majorBidi"/>
      <w:b/>
      <w:bCs/>
      <w:color w:val="000000" w:themeColor="text1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A75E3"/>
    <w:pPr>
      <w:keepNext/>
      <w:keepLines/>
      <w:numPr>
        <w:ilvl w:val="3"/>
        <w:numId w:val="9"/>
      </w:numPr>
      <w:spacing w:before="200" w:after="0" w:line="360" w:lineRule="auto"/>
      <w:outlineLvl w:val="3"/>
    </w:pPr>
    <w:rPr>
      <w:rFonts w:asciiTheme="majorBidi" w:eastAsiaTheme="majorEastAsia" w:hAnsiTheme="majorBidi" w:cstheme="majorBidi"/>
      <w:b/>
      <w:bCs/>
      <w:iCs/>
      <w:color w:val="000000" w:themeColor="text1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75E3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75E3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75E3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75E3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75E3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75E3"/>
    <w:rPr>
      <w:rFonts w:asciiTheme="majorHAnsi" w:eastAsiaTheme="majorEastAsia" w:hAnsiTheme="majorHAnsi" w:cstheme="majorBidi"/>
      <w:b/>
      <w:bCs/>
      <w:shadow/>
      <w:color w:val="000000" w:themeColor="text1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A75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A75E3"/>
    <w:rPr>
      <w:rFonts w:asciiTheme="majorBidi" w:eastAsiaTheme="majorEastAsia" w:hAnsiTheme="majorBidi" w:cstheme="majorBidi"/>
      <w:b/>
      <w:bCs/>
      <w:color w:val="000000" w:themeColor="text1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BA75E3"/>
    <w:rPr>
      <w:rFonts w:asciiTheme="majorBidi" w:eastAsiaTheme="majorEastAsia" w:hAnsiTheme="majorBidi" w:cstheme="majorBidi"/>
      <w:b/>
      <w:bCs/>
      <w:iCs/>
      <w:color w:val="000000" w:themeColor="text1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A75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A75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A75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A75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A75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A75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A75E3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bCs/>
      <w:color w:val="365F91" w:themeColor="accent1" w:themeShade="BF"/>
      <w:spacing w:val="-7"/>
      <w:sz w:val="56"/>
      <w:szCs w:val="48"/>
    </w:rPr>
  </w:style>
  <w:style w:type="character" w:customStyle="1" w:styleId="TitreCar">
    <w:name w:val="Titre Car"/>
    <w:basedOn w:val="Policepardfaut"/>
    <w:link w:val="Titre"/>
    <w:uiPriority w:val="10"/>
    <w:rsid w:val="00BA75E3"/>
    <w:rPr>
      <w:rFonts w:asciiTheme="majorBidi" w:eastAsiaTheme="majorEastAsia" w:hAnsiTheme="majorBidi" w:cstheme="majorBidi"/>
      <w:b/>
      <w:bCs/>
      <w:color w:val="365F91" w:themeColor="accent1" w:themeShade="BF"/>
      <w:spacing w:val="-7"/>
      <w:sz w:val="56"/>
      <w:szCs w:val="48"/>
    </w:rPr>
  </w:style>
  <w:style w:type="paragraph" w:styleId="Corpsdetexte">
    <w:name w:val="Body Text"/>
    <w:basedOn w:val="Normal"/>
    <w:link w:val="CorpsdetexteCar"/>
    <w:uiPriority w:val="1"/>
    <w:qFormat/>
    <w:rsid w:val="00BA75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BA75E3"/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aliases w:val="Figure"/>
    <w:basedOn w:val="Policepardfaut"/>
    <w:uiPriority w:val="22"/>
    <w:qFormat/>
    <w:rsid w:val="00BA75E3"/>
    <w:rPr>
      <w:rFonts w:asciiTheme="majorBidi" w:hAnsiTheme="majorBidi"/>
      <w:b/>
      <w:bCs/>
      <w:sz w:val="24"/>
    </w:rPr>
  </w:style>
  <w:style w:type="character" w:styleId="Accentuation">
    <w:name w:val="Emphasis"/>
    <w:basedOn w:val="Policepardfaut"/>
    <w:uiPriority w:val="20"/>
    <w:qFormat/>
    <w:rsid w:val="00BA75E3"/>
    <w:rPr>
      <w:i/>
      <w:iCs/>
    </w:rPr>
  </w:style>
  <w:style w:type="paragraph" w:styleId="Sansinterligne">
    <w:name w:val="No Spacing"/>
    <w:uiPriority w:val="1"/>
    <w:qFormat/>
    <w:rsid w:val="00BA75E3"/>
    <w:pPr>
      <w:spacing w:after="0" w:line="240" w:lineRule="auto"/>
    </w:pPr>
  </w:style>
  <w:style w:type="paragraph" w:styleId="Paragraphedeliste">
    <w:name w:val="List Paragraph"/>
    <w:aliases w:val="lp1,Paragraphe 3"/>
    <w:basedOn w:val="Normal"/>
    <w:link w:val="ParagraphedelisteCar"/>
    <w:uiPriority w:val="34"/>
    <w:qFormat/>
    <w:rsid w:val="00BA75E3"/>
    <w:pPr>
      <w:spacing w:after="160" w:line="252" w:lineRule="auto"/>
      <w:ind w:left="720"/>
      <w:contextualSpacing/>
      <w:jc w:val="both"/>
    </w:pPr>
    <w:rPr>
      <w:rFonts w:asciiTheme="majorBidi" w:hAnsiTheme="majorBidi" w:cstheme="majorBidi"/>
      <w:color w:val="000000" w:themeColor="text1"/>
      <w:sz w:val="21"/>
      <w:szCs w:val="21"/>
    </w:rPr>
  </w:style>
  <w:style w:type="character" w:customStyle="1" w:styleId="ParagraphedelisteCar">
    <w:name w:val="Paragraphe de liste Car"/>
    <w:aliases w:val="lp1 Car,Paragraphe 3 Car"/>
    <w:basedOn w:val="Policepardfaut"/>
    <w:link w:val="Paragraphedeliste"/>
    <w:uiPriority w:val="34"/>
    <w:rsid w:val="00BA75E3"/>
    <w:rPr>
      <w:rFonts w:asciiTheme="majorBidi" w:hAnsiTheme="majorBidi" w:cstheme="majorBidi"/>
      <w:color w:val="000000" w:themeColor="text1"/>
      <w:sz w:val="21"/>
      <w:szCs w:val="21"/>
    </w:rPr>
  </w:style>
  <w:style w:type="character" w:styleId="Emphaseintense">
    <w:name w:val="Intense Emphasis"/>
    <w:basedOn w:val="Policepardfaut"/>
    <w:uiPriority w:val="21"/>
    <w:qFormat/>
    <w:rsid w:val="00BA75E3"/>
    <w:rPr>
      <w:b/>
      <w:bCs/>
      <w:i/>
      <w:iCs/>
      <w:color w:val="4F81BD" w:themeColor="accent1"/>
    </w:rPr>
  </w:style>
  <w:style w:type="character" w:styleId="Titredulivre">
    <w:name w:val="Book Title"/>
    <w:basedOn w:val="Policepardfaut"/>
    <w:uiPriority w:val="33"/>
    <w:qFormat/>
    <w:rsid w:val="00BA75E3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75E3"/>
    <w:pPr>
      <w:numPr>
        <w:numId w:val="0"/>
      </w:numPr>
      <w:outlineLvl w:val="9"/>
    </w:pPr>
  </w:style>
  <w:style w:type="paragraph" w:customStyle="1" w:styleId="LlParagra">
    <w:name w:val="Ll Paragra"/>
    <w:basedOn w:val="Normal"/>
    <w:qFormat/>
    <w:rsid w:val="00BA75E3"/>
    <w:pPr>
      <w:spacing w:line="360" w:lineRule="auto"/>
      <w:ind w:firstLine="720"/>
    </w:pPr>
    <w:rPr>
      <w:rFonts w:asciiTheme="majorBidi" w:eastAsiaTheme="minorEastAsia" w:hAnsiTheme="majorBidi" w:cstheme="majorBidi"/>
      <w:sz w:val="24"/>
      <w:szCs w:val="24"/>
      <w:lang w:eastAsia="fr-FR"/>
    </w:rPr>
  </w:style>
  <w:style w:type="paragraph" w:customStyle="1" w:styleId="PARAGRAPHE">
    <w:name w:val="PARAGRAPHE"/>
    <w:basedOn w:val="Normal"/>
    <w:qFormat/>
    <w:rsid w:val="00BA75E3"/>
    <w:pPr>
      <w:spacing w:before="120" w:after="120" w:line="360" w:lineRule="auto"/>
      <w:ind w:firstLine="284"/>
      <w:jc w:val="both"/>
    </w:pPr>
    <w:rPr>
      <w:rFonts w:ascii="Times New Roman" w:eastAsia="Calibri" w:hAnsi="Times New Roman" w:cs="Times New Roman"/>
      <w:color w:val="000000" w:themeColor="text1"/>
      <w:sz w:val="24"/>
      <w:szCs w:val="24"/>
    </w:rPr>
  </w:style>
  <w:style w:type="paragraph" w:customStyle="1" w:styleId="paragraphe123">
    <w:name w:val="paragraphe123"/>
    <w:basedOn w:val="Normal"/>
    <w:link w:val="paragraphe123Char"/>
    <w:autoRedefine/>
    <w:qFormat/>
    <w:rsid w:val="00BA75E3"/>
    <w:pPr>
      <w:spacing w:before="120" w:after="100" w:afterAutospacing="1" w:line="360" w:lineRule="auto"/>
      <w:jc w:val="both"/>
    </w:pPr>
    <w:rPr>
      <w:rFonts w:asciiTheme="majorBidi" w:eastAsia="Calibri" w:hAnsiTheme="majorBidi" w:cstheme="majorBidi"/>
      <w:color w:val="000000" w:themeColor="text1"/>
      <w:sz w:val="24"/>
      <w:szCs w:val="24"/>
    </w:rPr>
  </w:style>
  <w:style w:type="character" w:customStyle="1" w:styleId="paragraphe123Char">
    <w:name w:val="paragraphe123 Char"/>
    <w:basedOn w:val="Policepardfaut"/>
    <w:link w:val="paragraphe123"/>
    <w:rsid w:val="00BA75E3"/>
    <w:rPr>
      <w:rFonts w:asciiTheme="majorBidi" w:eastAsia="Calibri" w:hAnsiTheme="majorBidi" w:cstheme="majorBidi"/>
      <w:color w:val="000000" w:themeColor="text1"/>
      <w:sz w:val="24"/>
      <w:szCs w:val="24"/>
    </w:rPr>
  </w:style>
  <w:style w:type="paragraph" w:customStyle="1" w:styleId="GrandTitre">
    <w:name w:val="Grand Titre"/>
    <w:basedOn w:val="paragraphe123"/>
    <w:link w:val="GrandTitreChar"/>
    <w:qFormat/>
    <w:rsid w:val="00BA75E3"/>
    <w:pPr>
      <w:jc w:val="center"/>
    </w:pPr>
    <w:rPr>
      <w:b/>
      <w:sz w:val="32"/>
    </w:rPr>
  </w:style>
  <w:style w:type="character" w:customStyle="1" w:styleId="GrandTitreChar">
    <w:name w:val="Grand Titre Char"/>
    <w:basedOn w:val="paragraphe123Char"/>
    <w:link w:val="GrandTitre"/>
    <w:rsid w:val="00BA75E3"/>
    <w:rPr>
      <w:b/>
      <w:sz w:val="32"/>
    </w:rPr>
  </w:style>
  <w:style w:type="paragraph" w:customStyle="1" w:styleId="TableParagraph">
    <w:name w:val="Table Paragraph"/>
    <w:basedOn w:val="Normal"/>
    <w:uiPriority w:val="1"/>
    <w:qFormat/>
    <w:rsid w:val="00BA75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A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A379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A37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7A379C"/>
  </w:style>
  <w:style w:type="character" w:customStyle="1" w:styleId="hljs-comment">
    <w:name w:val="hljs-comment"/>
    <w:basedOn w:val="Policepardfaut"/>
    <w:rsid w:val="007A379C"/>
  </w:style>
  <w:style w:type="character" w:customStyle="1" w:styleId="hljs-string">
    <w:name w:val="hljs-string"/>
    <w:basedOn w:val="Policepardfaut"/>
    <w:rsid w:val="007A379C"/>
  </w:style>
  <w:style w:type="character" w:customStyle="1" w:styleId="hljs-title">
    <w:name w:val="hljs-title"/>
    <w:basedOn w:val="Policepardfaut"/>
    <w:rsid w:val="007A379C"/>
  </w:style>
  <w:style w:type="character" w:customStyle="1" w:styleId="hljs-builtin">
    <w:name w:val="hljs-built_in"/>
    <w:basedOn w:val="Policepardfaut"/>
    <w:rsid w:val="007A379C"/>
  </w:style>
  <w:style w:type="character" w:customStyle="1" w:styleId="hljs-number">
    <w:name w:val="hljs-number"/>
    <w:basedOn w:val="Policepardfaut"/>
    <w:rsid w:val="007A379C"/>
  </w:style>
  <w:style w:type="character" w:customStyle="1" w:styleId="hljs-subst">
    <w:name w:val="hljs-subst"/>
    <w:basedOn w:val="Policepardfaut"/>
    <w:rsid w:val="007A379C"/>
  </w:style>
  <w:style w:type="paragraph" w:styleId="NormalWeb">
    <w:name w:val="Normal (Web)"/>
    <w:basedOn w:val="Normal"/>
    <w:uiPriority w:val="99"/>
    <w:semiHidden/>
    <w:unhideWhenUsed/>
    <w:rsid w:val="007A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1225</Words>
  <Characters>6741</Characters>
  <Application>Microsoft Office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</dc:creator>
  <cp:keywords/>
  <dc:description/>
  <cp:lastModifiedBy>Ala</cp:lastModifiedBy>
  <cp:revision>2</cp:revision>
  <dcterms:created xsi:type="dcterms:W3CDTF">2024-11-01T11:36:00Z</dcterms:created>
  <dcterms:modified xsi:type="dcterms:W3CDTF">2024-11-01T11:37:00Z</dcterms:modified>
</cp:coreProperties>
</file>