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237D" w14:textId="77777777" w:rsidR="000667C1" w:rsidRPr="00BA77CE" w:rsidRDefault="000667C1" w:rsidP="000667C1">
      <w:pPr>
        <w:jc w:val="center"/>
        <w:rPr>
          <w:rFonts w:ascii="Times New Roman" w:hAnsi="Times New Roman" w:cs="Times New Roman"/>
          <w:sz w:val="72"/>
          <w:szCs w:val="72"/>
        </w:rPr>
      </w:pPr>
      <w:r w:rsidRPr="00BA77CE">
        <w:rPr>
          <w:rFonts w:ascii="Times New Roman" w:hAnsi="Times New Roman" w:cs="Times New Roman"/>
          <w:sz w:val="72"/>
          <w:szCs w:val="72"/>
        </w:rPr>
        <w:t>Memorial University of</w:t>
      </w:r>
      <w:r w:rsidRPr="00BA77CE">
        <w:rPr>
          <w:rFonts w:ascii="Times New Roman" w:hAnsi="Times New Roman" w:cs="Times New Roman"/>
          <w:sz w:val="72"/>
          <w:szCs w:val="72"/>
        </w:rPr>
        <w:br/>
        <w:t>Newfoundland</w:t>
      </w:r>
    </w:p>
    <w:p w14:paraId="6E1A2E46" w14:textId="36F482CE" w:rsidR="000667C1" w:rsidRPr="00BA77CE" w:rsidRDefault="000667C1" w:rsidP="000667C1">
      <w:pPr>
        <w:jc w:val="center"/>
        <w:rPr>
          <w:rFonts w:ascii="Times New Roman" w:hAnsi="Times New Roman" w:cs="Times New Roman"/>
        </w:rPr>
      </w:pPr>
      <w:r w:rsidRPr="00BA77CE">
        <w:rPr>
          <w:rFonts w:ascii="Times New Roman" w:hAnsi="Times New Roman" w:cs="Times New Roman"/>
          <w:noProof/>
        </w:rPr>
        <w:drawing>
          <wp:inline distT="0" distB="0" distL="0" distR="0" wp14:anchorId="457EEA37" wp14:editId="2BC53BD4">
            <wp:extent cx="2080260" cy="1249680"/>
            <wp:effectExtent l="0" t="0" r="0" b="7620"/>
            <wp:docPr id="2034437203" name="Picture 2"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37203" name="Picture 2" descr="A red logo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260" cy="1249680"/>
                    </a:xfrm>
                    <a:prstGeom prst="rect">
                      <a:avLst/>
                    </a:prstGeom>
                    <a:noFill/>
                    <a:ln>
                      <a:noFill/>
                    </a:ln>
                  </pic:spPr>
                </pic:pic>
              </a:graphicData>
            </a:graphic>
          </wp:inline>
        </w:drawing>
      </w:r>
    </w:p>
    <w:p w14:paraId="7D6E38A6" w14:textId="77777777" w:rsidR="000667C1" w:rsidRPr="00BA77CE" w:rsidRDefault="000667C1" w:rsidP="000667C1">
      <w:pPr>
        <w:rPr>
          <w:rFonts w:ascii="Times New Roman" w:hAnsi="Times New Roman" w:cs="Times New Roman"/>
          <w:sz w:val="40"/>
          <w:szCs w:val="40"/>
        </w:rPr>
      </w:pPr>
    </w:p>
    <w:p w14:paraId="45B0EFD1" w14:textId="77777777" w:rsidR="000667C1" w:rsidRPr="00BA77CE" w:rsidRDefault="000667C1" w:rsidP="000667C1">
      <w:pPr>
        <w:rPr>
          <w:rFonts w:ascii="Times New Roman" w:hAnsi="Times New Roman" w:cs="Times New Roman"/>
          <w:sz w:val="40"/>
          <w:szCs w:val="40"/>
        </w:rPr>
      </w:pPr>
    </w:p>
    <w:p w14:paraId="08803703" w14:textId="5C6362C9" w:rsidR="000667C1" w:rsidRPr="00BA77CE" w:rsidRDefault="000667C1" w:rsidP="000667C1">
      <w:pPr>
        <w:jc w:val="center"/>
        <w:rPr>
          <w:rFonts w:ascii="Times New Roman" w:hAnsi="Times New Roman" w:cs="Times New Roman"/>
          <w:sz w:val="40"/>
          <w:szCs w:val="40"/>
          <w:u w:val="single"/>
        </w:rPr>
      </w:pPr>
      <w:r w:rsidRPr="00BA77CE">
        <w:rPr>
          <w:rFonts w:ascii="Times New Roman" w:hAnsi="Times New Roman" w:cs="Times New Roman"/>
          <w:sz w:val="40"/>
          <w:szCs w:val="40"/>
          <w:u w:val="single"/>
        </w:rPr>
        <w:t>Assignment 3</w:t>
      </w:r>
    </w:p>
    <w:p w14:paraId="39CB2790" w14:textId="77777777" w:rsidR="000667C1" w:rsidRPr="00BA77CE" w:rsidRDefault="000667C1" w:rsidP="000667C1">
      <w:pPr>
        <w:jc w:val="center"/>
        <w:rPr>
          <w:rFonts w:ascii="Times New Roman" w:hAnsi="Times New Roman" w:cs="Times New Roman"/>
          <w:sz w:val="40"/>
          <w:szCs w:val="40"/>
        </w:rPr>
      </w:pPr>
      <w:r w:rsidRPr="00BA77CE">
        <w:rPr>
          <w:rFonts w:ascii="Times New Roman" w:hAnsi="Times New Roman" w:cs="Times New Roman"/>
          <w:sz w:val="40"/>
          <w:szCs w:val="40"/>
        </w:rPr>
        <w:t>Experimentation with simple bandit learning algorithms</w:t>
      </w:r>
    </w:p>
    <w:p w14:paraId="41B97F00" w14:textId="77777777" w:rsidR="000667C1" w:rsidRPr="00BA77CE" w:rsidRDefault="000667C1" w:rsidP="000667C1">
      <w:pPr>
        <w:rPr>
          <w:rFonts w:ascii="Times New Roman" w:hAnsi="Times New Roman" w:cs="Times New Roman"/>
        </w:rPr>
      </w:pPr>
    </w:p>
    <w:p w14:paraId="044A0BFA" w14:textId="77777777" w:rsidR="000667C1" w:rsidRPr="00BA77CE" w:rsidRDefault="000667C1" w:rsidP="000667C1">
      <w:pPr>
        <w:rPr>
          <w:rFonts w:ascii="Times New Roman" w:hAnsi="Times New Roman" w:cs="Times New Roman"/>
        </w:rPr>
      </w:pPr>
    </w:p>
    <w:p w14:paraId="33A88359" w14:textId="77777777" w:rsidR="000667C1" w:rsidRPr="00BA77CE" w:rsidRDefault="000667C1" w:rsidP="000667C1">
      <w:pPr>
        <w:rPr>
          <w:rFonts w:ascii="Times New Roman" w:hAnsi="Times New Roman" w:cs="Times New Roman"/>
        </w:rPr>
      </w:pPr>
    </w:p>
    <w:p w14:paraId="27BA3BA8" w14:textId="77777777" w:rsidR="000667C1" w:rsidRPr="00BA77CE" w:rsidRDefault="000667C1" w:rsidP="000667C1">
      <w:pPr>
        <w:jc w:val="right"/>
        <w:rPr>
          <w:rFonts w:ascii="Times New Roman" w:hAnsi="Times New Roman" w:cs="Times New Roman"/>
          <w:sz w:val="28"/>
          <w:szCs w:val="28"/>
        </w:rPr>
      </w:pPr>
      <w:r w:rsidRPr="00BA77CE">
        <w:rPr>
          <w:rFonts w:ascii="Times New Roman" w:hAnsi="Times New Roman" w:cs="Times New Roman"/>
          <w:sz w:val="28"/>
          <w:szCs w:val="28"/>
        </w:rPr>
        <w:t>Submitted by:</w:t>
      </w:r>
    </w:p>
    <w:p w14:paraId="2E8F5A99" w14:textId="77777777" w:rsidR="000667C1" w:rsidRPr="00BA77CE" w:rsidRDefault="000667C1" w:rsidP="000667C1">
      <w:pPr>
        <w:jc w:val="right"/>
        <w:rPr>
          <w:rFonts w:ascii="Times New Roman" w:hAnsi="Times New Roman" w:cs="Times New Roman"/>
          <w:sz w:val="28"/>
          <w:szCs w:val="28"/>
        </w:rPr>
      </w:pPr>
      <w:proofErr w:type="spellStart"/>
      <w:r w:rsidRPr="00BA77CE">
        <w:rPr>
          <w:rFonts w:ascii="Times New Roman" w:hAnsi="Times New Roman" w:cs="Times New Roman"/>
          <w:sz w:val="28"/>
          <w:szCs w:val="28"/>
        </w:rPr>
        <w:t>Oviemuno</w:t>
      </w:r>
      <w:proofErr w:type="spellEnd"/>
      <w:r w:rsidRPr="00BA77CE">
        <w:rPr>
          <w:rFonts w:ascii="Times New Roman" w:hAnsi="Times New Roman" w:cs="Times New Roman"/>
          <w:sz w:val="28"/>
          <w:szCs w:val="28"/>
        </w:rPr>
        <w:t xml:space="preserve"> Peter </w:t>
      </w:r>
      <w:proofErr w:type="spellStart"/>
      <w:r w:rsidRPr="00BA77CE">
        <w:rPr>
          <w:rFonts w:ascii="Times New Roman" w:hAnsi="Times New Roman" w:cs="Times New Roman"/>
          <w:sz w:val="28"/>
          <w:szCs w:val="28"/>
        </w:rPr>
        <w:t>Utomakili</w:t>
      </w:r>
      <w:proofErr w:type="spellEnd"/>
      <w:r w:rsidRPr="00BA77CE">
        <w:rPr>
          <w:rFonts w:ascii="Times New Roman" w:hAnsi="Times New Roman" w:cs="Times New Roman"/>
          <w:sz w:val="28"/>
          <w:szCs w:val="28"/>
        </w:rPr>
        <w:t xml:space="preserve"> (201477924)</w:t>
      </w:r>
    </w:p>
    <w:p w14:paraId="4C936CC2" w14:textId="77777777" w:rsidR="000667C1" w:rsidRPr="00BA77CE" w:rsidRDefault="000667C1" w:rsidP="000667C1">
      <w:pPr>
        <w:jc w:val="right"/>
        <w:rPr>
          <w:rFonts w:ascii="Times New Roman" w:hAnsi="Times New Roman" w:cs="Times New Roman"/>
          <w:sz w:val="28"/>
          <w:szCs w:val="28"/>
        </w:rPr>
      </w:pPr>
      <w:r w:rsidRPr="00BA77CE">
        <w:rPr>
          <w:rFonts w:ascii="Times New Roman" w:hAnsi="Times New Roman" w:cs="Times New Roman"/>
          <w:sz w:val="28"/>
          <w:szCs w:val="28"/>
        </w:rPr>
        <w:t>Dhiraj Rajkarnikar (202382307)</w:t>
      </w:r>
    </w:p>
    <w:p w14:paraId="6EFD185E" w14:textId="773E8EDF" w:rsidR="00640E08" w:rsidRPr="00BA77CE" w:rsidRDefault="00640E08">
      <w:pPr>
        <w:rPr>
          <w:rFonts w:ascii="Times New Roman" w:hAnsi="Times New Roman" w:cs="Times New Roman"/>
        </w:rPr>
      </w:pPr>
      <w:r w:rsidRPr="00BA77CE">
        <w:rPr>
          <w:rFonts w:ascii="Times New Roman" w:hAnsi="Times New Roman" w:cs="Times New Roman"/>
        </w:rPr>
        <w:br w:type="page"/>
      </w:r>
    </w:p>
    <w:sdt>
      <w:sdtPr>
        <w:rPr>
          <w:rFonts w:ascii="Times New Roman" w:eastAsiaTheme="minorHAnsi" w:hAnsi="Times New Roman" w:cs="Times New Roman"/>
          <w:color w:val="auto"/>
          <w:sz w:val="21"/>
          <w:szCs w:val="21"/>
        </w:rPr>
        <w:id w:val="714931837"/>
        <w:docPartObj>
          <w:docPartGallery w:val="Table of Contents"/>
          <w:docPartUnique/>
        </w:docPartObj>
      </w:sdtPr>
      <w:sdtEndPr>
        <w:rPr>
          <w:b/>
          <w:bCs/>
          <w:noProof/>
        </w:rPr>
      </w:sdtEndPr>
      <w:sdtContent>
        <w:p w14:paraId="6434EC63" w14:textId="3241952E" w:rsidR="00260CBE" w:rsidRPr="00BA77CE" w:rsidRDefault="006E55E5">
          <w:pPr>
            <w:pStyle w:val="TOCHeading"/>
            <w:rPr>
              <w:rFonts w:ascii="Times New Roman" w:hAnsi="Times New Roman" w:cs="Times New Roman"/>
              <w:color w:val="auto"/>
            </w:rPr>
          </w:pPr>
          <w:r w:rsidRPr="00BA77CE">
            <w:rPr>
              <w:rFonts w:ascii="Times New Roman" w:hAnsi="Times New Roman" w:cs="Times New Roman"/>
              <w:color w:val="auto"/>
            </w:rPr>
            <w:t xml:space="preserve">Table of </w:t>
          </w:r>
          <w:r w:rsidR="00260CBE" w:rsidRPr="00BA77CE">
            <w:rPr>
              <w:rFonts w:ascii="Times New Roman" w:hAnsi="Times New Roman" w:cs="Times New Roman"/>
              <w:color w:val="auto"/>
            </w:rPr>
            <w:t>Contents</w:t>
          </w:r>
        </w:p>
        <w:p w14:paraId="32E03F2D" w14:textId="38057A85" w:rsidR="00C26411" w:rsidRPr="00BA77CE" w:rsidRDefault="00260CBE">
          <w:pPr>
            <w:pStyle w:val="TOC1"/>
            <w:tabs>
              <w:tab w:val="right" w:leader="dot" w:pos="9350"/>
            </w:tabs>
            <w:rPr>
              <w:rFonts w:ascii="Times New Roman" w:hAnsi="Times New Roman"/>
              <w:noProof/>
              <w:kern w:val="2"/>
              <w:sz w:val="24"/>
              <w:szCs w:val="24"/>
              <w:lang w:val="en-CA" w:eastAsia="en-CA"/>
              <w14:ligatures w14:val="standardContextual"/>
            </w:rPr>
          </w:pPr>
          <w:r w:rsidRPr="00BA77CE">
            <w:rPr>
              <w:rFonts w:ascii="Times New Roman" w:hAnsi="Times New Roman"/>
            </w:rPr>
            <w:fldChar w:fldCharType="begin"/>
          </w:r>
          <w:r w:rsidRPr="00BA77CE">
            <w:rPr>
              <w:rFonts w:ascii="Times New Roman" w:hAnsi="Times New Roman"/>
            </w:rPr>
            <w:instrText xml:space="preserve"> TOC \o "1-3" \h \z \u </w:instrText>
          </w:r>
          <w:r w:rsidRPr="00BA77CE">
            <w:rPr>
              <w:rFonts w:ascii="Times New Roman" w:hAnsi="Times New Roman"/>
            </w:rPr>
            <w:fldChar w:fldCharType="separate"/>
          </w:r>
          <w:hyperlink w:anchor="_Toc174206022" w:history="1">
            <w:r w:rsidR="00C26411" w:rsidRPr="00BA77CE">
              <w:rPr>
                <w:rStyle w:val="Hyperlink"/>
                <w:rFonts w:ascii="Times New Roman" w:hAnsi="Times New Roman"/>
                <w:noProof/>
                <w:color w:val="auto"/>
              </w:rPr>
              <w:t>INTRODUCTION</w:t>
            </w:r>
            <w:r w:rsidR="00C26411" w:rsidRPr="00BA77CE">
              <w:rPr>
                <w:rFonts w:ascii="Times New Roman" w:hAnsi="Times New Roman"/>
                <w:noProof/>
                <w:webHidden/>
              </w:rPr>
              <w:tab/>
            </w:r>
            <w:r w:rsidR="00C26411" w:rsidRPr="00BA77CE">
              <w:rPr>
                <w:rFonts w:ascii="Times New Roman" w:hAnsi="Times New Roman"/>
                <w:noProof/>
                <w:webHidden/>
              </w:rPr>
              <w:fldChar w:fldCharType="begin"/>
            </w:r>
            <w:r w:rsidR="00C26411" w:rsidRPr="00BA77CE">
              <w:rPr>
                <w:rFonts w:ascii="Times New Roman" w:hAnsi="Times New Roman"/>
                <w:noProof/>
                <w:webHidden/>
              </w:rPr>
              <w:instrText xml:space="preserve"> PAGEREF _Toc174206022 \h </w:instrText>
            </w:r>
            <w:r w:rsidR="00C26411" w:rsidRPr="00BA77CE">
              <w:rPr>
                <w:rFonts w:ascii="Times New Roman" w:hAnsi="Times New Roman"/>
                <w:noProof/>
                <w:webHidden/>
              </w:rPr>
            </w:r>
            <w:r w:rsidR="00C26411" w:rsidRPr="00BA77CE">
              <w:rPr>
                <w:rFonts w:ascii="Times New Roman" w:hAnsi="Times New Roman"/>
                <w:noProof/>
                <w:webHidden/>
              </w:rPr>
              <w:fldChar w:fldCharType="separate"/>
            </w:r>
            <w:r w:rsidR="00C26411" w:rsidRPr="00BA77CE">
              <w:rPr>
                <w:rFonts w:ascii="Times New Roman" w:hAnsi="Times New Roman"/>
                <w:noProof/>
                <w:webHidden/>
              </w:rPr>
              <w:t>3</w:t>
            </w:r>
            <w:r w:rsidR="00C26411" w:rsidRPr="00BA77CE">
              <w:rPr>
                <w:rFonts w:ascii="Times New Roman" w:hAnsi="Times New Roman"/>
                <w:noProof/>
                <w:webHidden/>
              </w:rPr>
              <w:fldChar w:fldCharType="end"/>
            </w:r>
          </w:hyperlink>
        </w:p>
        <w:p w14:paraId="5FE46B27" w14:textId="1EDF654B" w:rsidR="00C26411" w:rsidRPr="00BA77CE" w:rsidRDefault="00BA77CE">
          <w:pPr>
            <w:pStyle w:val="TOC1"/>
            <w:tabs>
              <w:tab w:val="right" w:leader="dot" w:pos="9350"/>
            </w:tabs>
            <w:rPr>
              <w:rFonts w:ascii="Times New Roman" w:hAnsi="Times New Roman"/>
              <w:noProof/>
              <w:kern w:val="2"/>
              <w:sz w:val="24"/>
              <w:szCs w:val="24"/>
              <w:lang w:val="en-CA" w:eastAsia="en-CA"/>
              <w14:ligatures w14:val="standardContextual"/>
            </w:rPr>
          </w:pPr>
          <w:hyperlink w:anchor="_Toc174206023" w:history="1">
            <w:r w:rsidR="00C26411" w:rsidRPr="00BA77CE">
              <w:rPr>
                <w:rStyle w:val="Hyperlink"/>
                <w:rFonts w:ascii="Times New Roman" w:hAnsi="Times New Roman"/>
                <w:noProof/>
                <w:color w:val="auto"/>
              </w:rPr>
              <w:t>OBJECTIVES</w:t>
            </w:r>
            <w:r w:rsidR="00C26411" w:rsidRPr="00BA77CE">
              <w:rPr>
                <w:rFonts w:ascii="Times New Roman" w:hAnsi="Times New Roman"/>
                <w:noProof/>
                <w:webHidden/>
              </w:rPr>
              <w:tab/>
            </w:r>
            <w:r w:rsidR="00C26411" w:rsidRPr="00BA77CE">
              <w:rPr>
                <w:rFonts w:ascii="Times New Roman" w:hAnsi="Times New Roman"/>
                <w:noProof/>
                <w:webHidden/>
              </w:rPr>
              <w:fldChar w:fldCharType="begin"/>
            </w:r>
            <w:r w:rsidR="00C26411" w:rsidRPr="00BA77CE">
              <w:rPr>
                <w:rFonts w:ascii="Times New Roman" w:hAnsi="Times New Roman"/>
                <w:noProof/>
                <w:webHidden/>
              </w:rPr>
              <w:instrText xml:space="preserve"> PAGEREF _Toc174206023 \h </w:instrText>
            </w:r>
            <w:r w:rsidR="00C26411" w:rsidRPr="00BA77CE">
              <w:rPr>
                <w:rFonts w:ascii="Times New Roman" w:hAnsi="Times New Roman"/>
                <w:noProof/>
                <w:webHidden/>
              </w:rPr>
            </w:r>
            <w:r w:rsidR="00C26411" w:rsidRPr="00BA77CE">
              <w:rPr>
                <w:rFonts w:ascii="Times New Roman" w:hAnsi="Times New Roman"/>
                <w:noProof/>
                <w:webHidden/>
              </w:rPr>
              <w:fldChar w:fldCharType="separate"/>
            </w:r>
            <w:r w:rsidR="00C26411" w:rsidRPr="00BA77CE">
              <w:rPr>
                <w:rFonts w:ascii="Times New Roman" w:hAnsi="Times New Roman"/>
                <w:noProof/>
                <w:webHidden/>
              </w:rPr>
              <w:t>3</w:t>
            </w:r>
            <w:r w:rsidR="00C26411" w:rsidRPr="00BA77CE">
              <w:rPr>
                <w:rFonts w:ascii="Times New Roman" w:hAnsi="Times New Roman"/>
                <w:noProof/>
                <w:webHidden/>
              </w:rPr>
              <w:fldChar w:fldCharType="end"/>
            </w:r>
          </w:hyperlink>
        </w:p>
        <w:p w14:paraId="58EF8DC9" w14:textId="6702722B" w:rsidR="00C26411" w:rsidRPr="00BA77CE" w:rsidRDefault="00BA77CE">
          <w:pPr>
            <w:pStyle w:val="TOC1"/>
            <w:tabs>
              <w:tab w:val="right" w:leader="dot" w:pos="9350"/>
            </w:tabs>
            <w:rPr>
              <w:rFonts w:ascii="Times New Roman" w:hAnsi="Times New Roman"/>
              <w:noProof/>
              <w:kern w:val="2"/>
              <w:sz w:val="24"/>
              <w:szCs w:val="24"/>
              <w:lang w:val="en-CA" w:eastAsia="en-CA"/>
              <w14:ligatures w14:val="standardContextual"/>
            </w:rPr>
          </w:pPr>
          <w:hyperlink w:anchor="_Toc174206024" w:history="1">
            <w:r w:rsidR="00C26411" w:rsidRPr="00BA77CE">
              <w:rPr>
                <w:rStyle w:val="Hyperlink"/>
                <w:rFonts w:ascii="Times New Roman" w:hAnsi="Times New Roman"/>
                <w:noProof/>
                <w:color w:val="auto"/>
              </w:rPr>
              <w:t>EXPERIMENTS</w:t>
            </w:r>
            <w:r w:rsidR="00C26411" w:rsidRPr="00BA77CE">
              <w:rPr>
                <w:rFonts w:ascii="Times New Roman" w:hAnsi="Times New Roman"/>
                <w:noProof/>
                <w:webHidden/>
              </w:rPr>
              <w:tab/>
            </w:r>
            <w:r w:rsidR="00C26411" w:rsidRPr="00BA77CE">
              <w:rPr>
                <w:rFonts w:ascii="Times New Roman" w:hAnsi="Times New Roman"/>
                <w:noProof/>
                <w:webHidden/>
              </w:rPr>
              <w:fldChar w:fldCharType="begin"/>
            </w:r>
            <w:r w:rsidR="00C26411" w:rsidRPr="00BA77CE">
              <w:rPr>
                <w:rFonts w:ascii="Times New Roman" w:hAnsi="Times New Roman"/>
                <w:noProof/>
                <w:webHidden/>
              </w:rPr>
              <w:instrText xml:space="preserve"> PAGEREF _Toc174206024 \h </w:instrText>
            </w:r>
            <w:r w:rsidR="00C26411" w:rsidRPr="00BA77CE">
              <w:rPr>
                <w:rFonts w:ascii="Times New Roman" w:hAnsi="Times New Roman"/>
                <w:noProof/>
                <w:webHidden/>
              </w:rPr>
            </w:r>
            <w:r w:rsidR="00C26411" w:rsidRPr="00BA77CE">
              <w:rPr>
                <w:rFonts w:ascii="Times New Roman" w:hAnsi="Times New Roman"/>
                <w:noProof/>
                <w:webHidden/>
              </w:rPr>
              <w:fldChar w:fldCharType="separate"/>
            </w:r>
            <w:r w:rsidR="00C26411" w:rsidRPr="00BA77CE">
              <w:rPr>
                <w:rFonts w:ascii="Times New Roman" w:hAnsi="Times New Roman"/>
                <w:noProof/>
                <w:webHidden/>
              </w:rPr>
              <w:t>4</w:t>
            </w:r>
            <w:r w:rsidR="00C26411" w:rsidRPr="00BA77CE">
              <w:rPr>
                <w:rFonts w:ascii="Times New Roman" w:hAnsi="Times New Roman"/>
                <w:noProof/>
                <w:webHidden/>
              </w:rPr>
              <w:fldChar w:fldCharType="end"/>
            </w:r>
          </w:hyperlink>
        </w:p>
        <w:p w14:paraId="791F30F5" w14:textId="1A6025A4" w:rsidR="00C26411" w:rsidRPr="00BA77CE" w:rsidRDefault="00BA77CE">
          <w:pPr>
            <w:pStyle w:val="TOC1"/>
            <w:tabs>
              <w:tab w:val="right" w:leader="dot" w:pos="9350"/>
            </w:tabs>
            <w:rPr>
              <w:rFonts w:ascii="Times New Roman" w:hAnsi="Times New Roman"/>
              <w:noProof/>
              <w:kern w:val="2"/>
              <w:sz w:val="24"/>
              <w:szCs w:val="24"/>
              <w:lang w:val="en-CA" w:eastAsia="en-CA"/>
              <w14:ligatures w14:val="standardContextual"/>
            </w:rPr>
          </w:pPr>
          <w:hyperlink w:anchor="_Toc174206025" w:history="1">
            <w:r w:rsidR="00C26411" w:rsidRPr="00BA77CE">
              <w:rPr>
                <w:rStyle w:val="Hyperlink"/>
                <w:rFonts w:ascii="Times New Roman" w:hAnsi="Times New Roman"/>
                <w:noProof/>
                <w:color w:val="auto"/>
              </w:rPr>
              <w:t>CONCLUSION</w:t>
            </w:r>
            <w:r w:rsidR="00C26411" w:rsidRPr="00BA77CE">
              <w:rPr>
                <w:rFonts w:ascii="Times New Roman" w:hAnsi="Times New Roman"/>
                <w:noProof/>
                <w:webHidden/>
              </w:rPr>
              <w:tab/>
            </w:r>
            <w:r w:rsidR="00C26411" w:rsidRPr="00BA77CE">
              <w:rPr>
                <w:rFonts w:ascii="Times New Roman" w:hAnsi="Times New Roman"/>
                <w:noProof/>
                <w:webHidden/>
              </w:rPr>
              <w:fldChar w:fldCharType="begin"/>
            </w:r>
            <w:r w:rsidR="00C26411" w:rsidRPr="00BA77CE">
              <w:rPr>
                <w:rFonts w:ascii="Times New Roman" w:hAnsi="Times New Roman"/>
                <w:noProof/>
                <w:webHidden/>
              </w:rPr>
              <w:instrText xml:space="preserve"> PAGEREF _Toc174206025 \h </w:instrText>
            </w:r>
            <w:r w:rsidR="00C26411" w:rsidRPr="00BA77CE">
              <w:rPr>
                <w:rFonts w:ascii="Times New Roman" w:hAnsi="Times New Roman"/>
                <w:noProof/>
                <w:webHidden/>
              </w:rPr>
            </w:r>
            <w:r w:rsidR="00C26411" w:rsidRPr="00BA77CE">
              <w:rPr>
                <w:rFonts w:ascii="Times New Roman" w:hAnsi="Times New Roman"/>
                <w:noProof/>
                <w:webHidden/>
              </w:rPr>
              <w:fldChar w:fldCharType="separate"/>
            </w:r>
            <w:r w:rsidR="00C26411" w:rsidRPr="00BA77CE">
              <w:rPr>
                <w:rFonts w:ascii="Times New Roman" w:hAnsi="Times New Roman"/>
                <w:noProof/>
                <w:webHidden/>
              </w:rPr>
              <w:t>11</w:t>
            </w:r>
            <w:r w:rsidR="00C26411" w:rsidRPr="00BA77CE">
              <w:rPr>
                <w:rFonts w:ascii="Times New Roman" w:hAnsi="Times New Roman"/>
                <w:noProof/>
                <w:webHidden/>
              </w:rPr>
              <w:fldChar w:fldCharType="end"/>
            </w:r>
          </w:hyperlink>
        </w:p>
        <w:p w14:paraId="5D5D8787" w14:textId="3CA61825" w:rsidR="00260CBE" w:rsidRPr="00BA77CE" w:rsidRDefault="00260CBE">
          <w:pPr>
            <w:rPr>
              <w:rFonts w:ascii="Times New Roman" w:hAnsi="Times New Roman" w:cs="Times New Roman"/>
            </w:rPr>
          </w:pPr>
          <w:r w:rsidRPr="00BA77CE">
            <w:rPr>
              <w:rFonts w:ascii="Times New Roman" w:hAnsi="Times New Roman" w:cs="Times New Roman"/>
              <w:b/>
              <w:bCs/>
              <w:noProof/>
            </w:rPr>
            <w:fldChar w:fldCharType="end"/>
          </w:r>
        </w:p>
      </w:sdtContent>
    </w:sdt>
    <w:p w14:paraId="79FFF111" w14:textId="77777777" w:rsidR="006E55E5" w:rsidRPr="00BA77CE" w:rsidRDefault="006E55E5">
      <w:pPr>
        <w:rPr>
          <w:rFonts w:ascii="Times New Roman" w:hAnsi="Times New Roman" w:cs="Times New Roman"/>
        </w:rPr>
      </w:pPr>
    </w:p>
    <w:p w14:paraId="62437888" w14:textId="3481FD1A" w:rsidR="00C26411" w:rsidRPr="00BA77CE" w:rsidRDefault="008A2EC7">
      <w:pPr>
        <w:rPr>
          <w:rFonts w:ascii="Times New Roman" w:hAnsi="Times New Roman" w:cs="Times New Roman"/>
          <w:sz w:val="40"/>
          <w:szCs w:val="40"/>
        </w:rPr>
      </w:pPr>
      <w:r w:rsidRPr="00BA77CE">
        <w:rPr>
          <w:rFonts w:ascii="Times New Roman" w:hAnsi="Times New Roman" w:cs="Times New Roman"/>
          <w:sz w:val="40"/>
          <w:szCs w:val="40"/>
        </w:rPr>
        <w:t>Table of Figures</w:t>
      </w:r>
    </w:p>
    <w:p w14:paraId="18B364E3" w14:textId="7E25233F" w:rsidR="00C26411" w:rsidRPr="00BA77CE" w:rsidRDefault="00C26411">
      <w:pPr>
        <w:pStyle w:val="TableofFigures"/>
        <w:tabs>
          <w:tab w:val="right" w:leader="dot" w:pos="9350"/>
        </w:tabs>
        <w:rPr>
          <w:rFonts w:ascii="Times New Roman" w:hAnsi="Times New Roman" w:cs="Times New Roman"/>
          <w:noProof/>
        </w:rPr>
      </w:pPr>
      <w:r w:rsidRPr="00BA77CE">
        <w:rPr>
          <w:rFonts w:ascii="Times New Roman" w:hAnsi="Times New Roman" w:cs="Times New Roman"/>
        </w:rPr>
        <w:fldChar w:fldCharType="begin"/>
      </w:r>
      <w:r w:rsidRPr="00BA77CE">
        <w:rPr>
          <w:rFonts w:ascii="Times New Roman" w:hAnsi="Times New Roman" w:cs="Times New Roman"/>
        </w:rPr>
        <w:instrText xml:space="preserve"> TOC \h \z \c "Figure" </w:instrText>
      </w:r>
      <w:r w:rsidRPr="00BA77CE">
        <w:rPr>
          <w:rFonts w:ascii="Times New Roman" w:hAnsi="Times New Roman" w:cs="Times New Roman"/>
        </w:rPr>
        <w:fldChar w:fldCharType="separate"/>
      </w:r>
      <w:hyperlink w:anchor="_Toc174206010" w:history="1">
        <w:r w:rsidRPr="00BA77CE">
          <w:rPr>
            <w:rStyle w:val="Hyperlink"/>
            <w:rFonts w:ascii="Times New Roman" w:hAnsi="Times New Roman" w:cs="Times New Roman"/>
            <w:noProof/>
            <w:color w:val="auto"/>
          </w:rPr>
          <w:t>Figure 1: Agent's Movement in the Grid with 500 Episodes using Sarsa</w:t>
        </w:r>
        <w:r w:rsidRPr="00BA77CE">
          <w:rPr>
            <w:rFonts w:ascii="Times New Roman" w:hAnsi="Times New Roman" w:cs="Times New Roman"/>
            <w:noProof/>
            <w:webHidden/>
          </w:rPr>
          <w:tab/>
        </w:r>
        <w:r w:rsidRPr="00BA77CE">
          <w:rPr>
            <w:rFonts w:ascii="Times New Roman" w:hAnsi="Times New Roman" w:cs="Times New Roman"/>
            <w:noProof/>
            <w:webHidden/>
          </w:rPr>
          <w:fldChar w:fldCharType="begin"/>
        </w:r>
        <w:r w:rsidRPr="00BA77CE">
          <w:rPr>
            <w:rFonts w:ascii="Times New Roman" w:hAnsi="Times New Roman" w:cs="Times New Roman"/>
            <w:noProof/>
            <w:webHidden/>
          </w:rPr>
          <w:instrText xml:space="preserve"> PAGEREF _Toc174206010 \h </w:instrText>
        </w:r>
        <w:r w:rsidRPr="00BA77CE">
          <w:rPr>
            <w:rFonts w:ascii="Times New Roman" w:hAnsi="Times New Roman" w:cs="Times New Roman"/>
            <w:noProof/>
            <w:webHidden/>
          </w:rPr>
        </w:r>
        <w:r w:rsidRPr="00BA77CE">
          <w:rPr>
            <w:rFonts w:ascii="Times New Roman" w:hAnsi="Times New Roman" w:cs="Times New Roman"/>
            <w:noProof/>
            <w:webHidden/>
          </w:rPr>
          <w:fldChar w:fldCharType="separate"/>
        </w:r>
        <w:r w:rsidRPr="00BA77CE">
          <w:rPr>
            <w:rFonts w:ascii="Times New Roman" w:hAnsi="Times New Roman" w:cs="Times New Roman"/>
            <w:noProof/>
            <w:webHidden/>
          </w:rPr>
          <w:t>6</w:t>
        </w:r>
        <w:r w:rsidRPr="00BA77CE">
          <w:rPr>
            <w:rFonts w:ascii="Times New Roman" w:hAnsi="Times New Roman" w:cs="Times New Roman"/>
            <w:noProof/>
            <w:webHidden/>
          </w:rPr>
          <w:fldChar w:fldCharType="end"/>
        </w:r>
      </w:hyperlink>
    </w:p>
    <w:p w14:paraId="353215AF" w14:textId="072049DE" w:rsidR="00C26411" w:rsidRPr="00BA77CE" w:rsidRDefault="00BA77CE">
      <w:pPr>
        <w:pStyle w:val="TableofFigures"/>
        <w:tabs>
          <w:tab w:val="right" w:leader="dot" w:pos="9350"/>
        </w:tabs>
        <w:rPr>
          <w:rFonts w:ascii="Times New Roman" w:hAnsi="Times New Roman" w:cs="Times New Roman"/>
          <w:noProof/>
        </w:rPr>
      </w:pPr>
      <w:hyperlink w:anchor="_Toc174206011" w:history="1">
        <w:r w:rsidR="00C26411" w:rsidRPr="00BA77CE">
          <w:rPr>
            <w:rStyle w:val="Hyperlink"/>
            <w:rFonts w:ascii="Times New Roman" w:hAnsi="Times New Roman" w:cs="Times New Roman"/>
            <w:noProof/>
            <w:color w:val="auto"/>
          </w:rPr>
          <w:t>Figure 2: Agent's Movement in the Grid with 500 Episodes using Q-Learning</w:t>
        </w:r>
        <w:r w:rsidR="00C26411" w:rsidRPr="00BA77CE">
          <w:rPr>
            <w:rFonts w:ascii="Times New Roman" w:hAnsi="Times New Roman" w:cs="Times New Roman"/>
            <w:noProof/>
            <w:webHidden/>
          </w:rPr>
          <w:tab/>
        </w:r>
        <w:r w:rsidR="00C26411" w:rsidRPr="00BA77CE">
          <w:rPr>
            <w:rFonts w:ascii="Times New Roman" w:hAnsi="Times New Roman" w:cs="Times New Roman"/>
            <w:noProof/>
            <w:webHidden/>
          </w:rPr>
          <w:fldChar w:fldCharType="begin"/>
        </w:r>
        <w:r w:rsidR="00C26411" w:rsidRPr="00BA77CE">
          <w:rPr>
            <w:rFonts w:ascii="Times New Roman" w:hAnsi="Times New Roman" w:cs="Times New Roman"/>
            <w:noProof/>
            <w:webHidden/>
          </w:rPr>
          <w:instrText xml:space="preserve"> PAGEREF _Toc174206011 \h </w:instrText>
        </w:r>
        <w:r w:rsidR="00C26411" w:rsidRPr="00BA77CE">
          <w:rPr>
            <w:rFonts w:ascii="Times New Roman" w:hAnsi="Times New Roman" w:cs="Times New Roman"/>
            <w:noProof/>
            <w:webHidden/>
          </w:rPr>
        </w:r>
        <w:r w:rsidR="00C26411" w:rsidRPr="00BA77CE">
          <w:rPr>
            <w:rFonts w:ascii="Times New Roman" w:hAnsi="Times New Roman" w:cs="Times New Roman"/>
            <w:noProof/>
            <w:webHidden/>
          </w:rPr>
          <w:fldChar w:fldCharType="separate"/>
        </w:r>
        <w:r w:rsidR="00C26411" w:rsidRPr="00BA77CE">
          <w:rPr>
            <w:rFonts w:ascii="Times New Roman" w:hAnsi="Times New Roman" w:cs="Times New Roman"/>
            <w:noProof/>
            <w:webHidden/>
          </w:rPr>
          <w:t>6</w:t>
        </w:r>
        <w:r w:rsidR="00C26411" w:rsidRPr="00BA77CE">
          <w:rPr>
            <w:rFonts w:ascii="Times New Roman" w:hAnsi="Times New Roman" w:cs="Times New Roman"/>
            <w:noProof/>
            <w:webHidden/>
          </w:rPr>
          <w:fldChar w:fldCharType="end"/>
        </w:r>
      </w:hyperlink>
    </w:p>
    <w:p w14:paraId="5D769D69" w14:textId="492B266E" w:rsidR="00C26411" w:rsidRPr="00BA77CE" w:rsidRDefault="00BA77CE">
      <w:pPr>
        <w:pStyle w:val="TableofFigures"/>
        <w:tabs>
          <w:tab w:val="right" w:leader="dot" w:pos="9350"/>
        </w:tabs>
        <w:rPr>
          <w:rFonts w:ascii="Times New Roman" w:hAnsi="Times New Roman" w:cs="Times New Roman"/>
          <w:noProof/>
        </w:rPr>
      </w:pPr>
      <w:hyperlink w:anchor="_Toc174206012" w:history="1">
        <w:r w:rsidR="00C26411" w:rsidRPr="00BA77CE">
          <w:rPr>
            <w:rStyle w:val="Hyperlink"/>
            <w:rFonts w:ascii="Times New Roman" w:hAnsi="Times New Roman" w:cs="Times New Roman"/>
            <w:noProof/>
            <w:color w:val="auto"/>
          </w:rPr>
          <w:t>Figure 3: Sum of Rewards over 500 Episodes</w:t>
        </w:r>
        <w:r w:rsidR="00C26411" w:rsidRPr="00BA77CE">
          <w:rPr>
            <w:rFonts w:ascii="Times New Roman" w:hAnsi="Times New Roman" w:cs="Times New Roman"/>
            <w:noProof/>
            <w:webHidden/>
          </w:rPr>
          <w:tab/>
        </w:r>
        <w:r w:rsidR="00C26411" w:rsidRPr="00BA77CE">
          <w:rPr>
            <w:rFonts w:ascii="Times New Roman" w:hAnsi="Times New Roman" w:cs="Times New Roman"/>
            <w:noProof/>
            <w:webHidden/>
          </w:rPr>
          <w:fldChar w:fldCharType="begin"/>
        </w:r>
        <w:r w:rsidR="00C26411" w:rsidRPr="00BA77CE">
          <w:rPr>
            <w:rFonts w:ascii="Times New Roman" w:hAnsi="Times New Roman" w:cs="Times New Roman"/>
            <w:noProof/>
            <w:webHidden/>
          </w:rPr>
          <w:instrText xml:space="preserve"> PAGEREF _Toc174206012 \h </w:instrText>
        </w:r>
        <w:r w:rsidR="00C26411" w:rsidRPr="00BA77CE">
          <w:rPr>
            <w:rFonts w:ascii="Times New Roman" w:hAnsi="Times New Roman" w:cs="Times New Roman"/>
            <w:noProof/>
            <w:webHidden/>
          </w:rPr>
        </w:r>
        <w:r w:rsidR="00C26411" w:rsidRPr="00BA77CE">
          <w:rPr>
            <w:rFonts w:ascii="Times New Roman" w:hAnsi="Times New Roman" w:cs="Times New Roman"/>
            <w:noProof/>
            <w:webHidden/>
          </w:rPr>
          <w:fldChar w:fldCharType="separate"/>
        </w:r>
        <w:r w:rsidR="00C26411" w:rsidRPr="00BA77CE">
          <w:rPr>
            <w:rFonts w:ascii="Times New Roman" w:hAnsi="Times New Roman" w:cs="Times New Roman"/>
            <w:noProof/>
            <w:webHidden/>
          </w:rPr>
          <w:t>7</w:t>
        </w:r>
        <w:r w:rsidR="00C26411" w:rsidRPr="00BA77CE">
          <w:rPr>
            <w:rFonts w:ascii="Times New Roman" w:hAnsi="Times New Roman" w:cs="Times New Roman"/>
            <w:noProof/>
            <w:webHidden/>
          </w:rPr>
          <w:fldChar w:fldCharType="end"/>
        </w:r>
      </w:hyperlink>
    </w:p>
    <w:p w14:paraId="2A819FE2" w14:textId="1112CD6C" w:rsidR="00C26411" w:rsidRPr="00BA77CE" w:rsidRDefault="00BA77CE">
      <w:pPr>
        <w:pStyle w:val="TableofFigures"/>
        <w:tabs>
          <w:tab w:val="right" w:leader="dot" w:pos="9350"/>
        </w:tabs>
        <w:rPr>
          <w:rFonts w:ascii="Times New Roman" w:hAnsi="Times New Roman" w:cs="Times New Roman"/>
          <w:noProof/>
        </w:rPr>
      </w:pPr>
      <w:hyperlink w:anchor="_Toc174206013" w:history="1">
        <w:r w:rsidR="00C26411" w:rsidRPr="00BA77CE">
          <w:rPr>
            <w:rStyle w:val="Hyperlink"/>
            <w:rFonts w:ascii="Times New Roman" w:hAnsi="Times New Roman" w:cs="Times New Roman"/>
            <w:noProof/>
            <w:color w:val="auto"/>
          </w:rPr>
          <w:t>Figure 4: Optimal Policy for Sarsa</w:t>
        </w:r>
        <w:r w:rsidR="00C26411" w:rsidRPr="00BA77CE">
          <w:rPr>
            <w:rFonts w:ascii="Times New Roman" w:hAnsi="Times New Roman" w:cs="Times New Roman"/>
            <w:noProof/>
            <w:webHidden/>
          </w:rPr>
          <w:tab/>
        </w:r>
        <w:r w:rsidR="00C26411" w:rsidRPr="00BA77CE">
          <w:rPr>
            <w:rFonts w:ascii="Times New Roman" w:hAnsi="Times New Roman" w:cs="Times New Roman"/>
            <w:noProof/>
            <w:webHidden/>
          </w:rPr>
          <w:fldChar w:fldCharType="begin"/>
        </w:r>
        <w:r w:rsidR="00C26411" w:rsidRPr="00BA77CE">
          <w:rPr>
            <w:rFonts w:ascii="Times New Roman" w:hAnsi="Times New Roman" w:cs="Times New Roman"/>
            <w:noProof/>
            <w:webHidden/>
          </w:rPr>
          <w:instrText xml:space="preserve"> PAGEREF _Toc174206013 \h </w:instrText>
        </w:r>
        <w:r w:rsidR="00C26411" w:rsidRPr="00BA77CE">
          <w:rPr>
            <w:rFonts w:ascii="Times New Roman" w:hAnsi="Times New Roman" w:cs="Times New Roman"/>
            <w:noProof/>
            <w:webHidden/>
          </w:rPr>
        </w:r>
        <w:r w:rsidR="00C26411" w:rsidRPr="00BA77CE">
          <w:rPr>
            <w:rFonts w:ascii="Times New Roman" w:hAnsi="Times New Roman" w:cs="Times New Roman"/>
            <w:noProof/>
            <w:webHidden/>
          </w:rPr>
          <w:fldChar w:fldCharType="separate"/>
        </w:r>
        <w:r w:rsidR="00C26411" w:rsidRPr="00BA77CE">
          <w:rPr>
            <w:rFonts w:ascii="Times New Roman" w:hAnsi="Times New Roman" w:cs="Times New Roman"/>
            <w:noProof/>
            <w:webHidden/>
          </w:rPr>
          <w:t>8</w:t>
        </w:r>
        <w:r w:rsidR="00C26411" w:rsidRPr="00BA77CE">
          <w:rPr>
            <w:rFonts w:ascii="Times New Roman" w:hAnsi="Times New Roman" w:cs="Times New Roman"/>
            <w:noProof/>
            <w:webHidden/>
          </w:rPr>
          <w:fldChar w:fldCharType="end"/>
        </w:r>
      </w:hyperlink>
    </w:p>
    <w:p w14:paraId="49DF79AB" w14:textId="29640D65" w:rsidR="00C26411" w:rsidRPr="00BA77CE" w:rsidRDefault="00BA77CE">
      <w:pPr>
        <w:pStyle w:val="TableofFigures"/>
        <w:tabs>
          <w:tab w:val="right" w:leader="dot" w:pos="9350"/>
        </w:tabs>
        <w:rPr>
          <w:rFonts w:ascii="Times New Roman" w:hAnsi="Times New Roman" w:cs="Times New Roman"/>
          <w:noProof/>
        </w:rPr>
      </w:pPr>
      <w:hyperlink w:anchor="_Toc174206014" w:history="1">
        <w:r w:rsidR="00C26411" w:rsidRPr="00BA77CE">
          <w:rPr>
            <w:rStyle w:val="Hyperlink"/>
            <w:rFonts w:ascii="Times New Roman" w:hAnsi="Times New Roman" w:cs="Times New Roman"/>
            <w:noProof/>
            <w:color w:val="auto"/>
          </w:rPr>
          <w:t>Figure 5: Optimal Policy for Q-Learning</w:t>
        </w:r>
        <w:r w:rsidR="00C26411" w:rsidRPr="00BA77CE">
          <w:rPr>
            <w:rFonts w:ascii="Times New Roman" w:hAnsi="Times New Roman" w:cs="Times New Roman"/>
            <w:noProof/>
            <w:webHidden/>
          </w:rPr>
          <w:tab/>
        </w:r>
        <w:r w:rsidR="00C26411" w:rsidRPr="00BA77CE">
          <w:rPr>
            <w:rFonts w:ascii="Times New Roman" w:hAnsi="Times New Roman" w:cs="Times New Roman"/>
            <w:noProof/>
            <w:webHidden/>
          </w:rPr>
          <w:fldChar w:fldCharType="begin"/>
        </w:r>
        <w:r w:rsidR="00C26411" w:rsidRPr="00BA77CE">
          <w:rPr>
            <w:rFonts w:ascii="Times New Roman" w:hAnsi="Times New Roman" w:cs="Times New Roman"/>
            <w:noProof/>
            <w:webHidden/>
          </w:rPr>
          <w:instrText xml:space="preserve"> PAGEREF _Toc174206014 \h </w:instrText>
        </w:r>
        <w:r w:rsidR="00C26411" w:rsidRPr="00BA77CE">
          <w:rPr>
            <w:rFonts w:ascii="Times New Roman" w:hAnsi="Times New Roman" w:cs="Times New Roman"/>
            <w:noProof/>
            <w:webHidden/>
          </w:rPr>
        </w:r>
        <w:r w:rsidR="00C26411" w:rsidRPr="00BA77CE">
          <w:rPr>
            <w:rFonts w:ascii="Times New Roman" w:hAnsi="Times New Roman" w:cs="Times New Roman"/>
            <w:noProof/>
            <w:webHidden/>
          </w:rPr>
          <w:fldChar w:fldCharType="separate"/>
        </w:r>
        <w:r w:rsidR="00C26411" w:rsidRPr="00BA77CE">
          <w:rPr>
            <w:rFonts w:ascii="Times New Roman" w:hAnsi="Times New Roman" w:cs="Times New Roman"/>
            <w:noProof/>
            <w:webHidden/>
          </w:rPr>
          <w:t>8</w:t>
        </w:r>
        <w:r w:rsidR="00C26411" w:rsidRPr="00BA77CE">
          <w:rPr>
            <w:rFonts w:ascii="Times New Roman" w:hAnsi="Times New Roman" w:cs="Times New Roman"/>
            <w:noProof/>
            <w:webHidden/>
          </w:rPr>
          <w:fldChar w:fldCharType="end"/>
        </w:r>
      </w:hyperlink>
    </w:p>
    <w:p w14:paraId="1D4B636C" w14:textId="5F40349B" w:rsidR="00C26411" w:rsidRPr="00BA77CE" w:rsidRDefault="00BA77CE">
      <w:pPr>
        <w:pStyle w:val="TableofFigures"/>
        <w:tabs>
          <w:tab w:val="right" w:leader="dot" w:pos="9350"/>
        </w:tabs>
        <w:rPr>
          <w:rFonts w:ascii="Times New Roman" w:hAnsi="Times New Roman" w:cs="Times New Roman"/>
          <w:noProof/>
        </w:rPr>
      </w:pPr>
      <w:hyperlink w:anchor="_Toc174206015" w:history="1">
        <w:r w:rsidR="00C26411" w:rsidRPr="00BA77CE">
          <w:rPr>
            <w:rStyle w:val="Hyperlink"/>
            <w:rFonts w:ascii="Times New Roman" w:hAnsi="Times New Roman" w:cs="Times New Roman"/>
            <w:noProof/>
            <w:color w:val="auto"/>
          </w:rPr>
          <w:t>Figure 6: Value Function of Gradient Monte Carlo, Semi-Gradient TD (0) and Exact Value Function.</w:t>
        </w:r>
        <w:r w:rsidR="00C26411" w:rsidRPr="00BA77CE">
          <w:rPr>
            <w:rFonts w:ascii="Times New Roman" w:hAnsi="Times New Roman" w:cs="Times New Roman"/>
            <w:noProof/>
            <w:webHidden/>
          </w:rPr>
          <w:tab/>
        </w:r>
        <w:r w:rsidR="00C26411" w:rsidRPr="00BA77CE">
          <w:rPr>
            <w:rFonts w:ascii="Times New Roman" w:hAnsi="Times New Roman" w:cs="Times New Roman"/>
            <w:noProof/>
            <w:webHidden/>
          </w:rPr>
          <w:fldChar w:fldCharType="begin"/>
        </w:r>
        <w:r w:rsidR="00C26411" w:rsidRPr="00BA77CE">
          <w:rPr>
            <w:rFonts w:ascii="Times New Roman" w:hAnsi="Times New Roman" w:cs="Times New Roman"/>
            <w:noProof/>
            <w:webHidden/>
          </w:rPr>
          <w:instrText xml:space="preserve"> PAGEREF _Toc174206015 \h </w:instrText>
        </w:r>
        <w:r w:rsidR="00C26411" w:rsidRPr="00BA77CE">
          <w:rPr>
            <w:rFonts w:ascii="Times New Roman" w:hAnsi="Times New Roman" w:cs="Times New Roman"/>
            <w:noProof/>
            <w:webHidden/>
          </w:rPr>
        </w:r>
        <w:r w:rsidR="00C26411" w:rsidRPr="00BA77CE">
          <w:rPr>
            <w:rFonts w:ascii="Times New Roman" w:hAnsi="Times New Roman" w:cs="Times New Roman"/>
            <w:noProof/>
            <w:webHidden/>
          </w:rPr>
          <w:fldChar w:fldCharType="separate"/>
        </w:r>
        <w:r w:rsidR="00C26411" w:rsidRPr="00BA77CE">
          <w:rPr>
            <w:rFonts w:ascii="Times New Roman" w:hAnsi="Times New Roman" w:cs="Times New Roman"/>
            <w:noProof/>
            <w:webHidden/>
          </w:rPr>
          <w:t>10</w:t>
        </w:r>
        <w:r w:rsidR="00C26411" w:rsidRPr="00BA77CE">
          <w:rPr>
            <w:rFonts w:ascii="Times New Roman" w:hAnsi="Times New Roman" w:cs="Times New Roman"/>
            <w:noProof/>
            <w:webHidden/>
          </w:rPr>
          <w:fldChar w:fldCharType="end"/>
        </w:r>
      </w:hyperlink>
    </w:p>
    <w:p w14:paraId="66F42198" w14:textId="7031F8F4" w:rsidR="00C26411" w:rsidRPr="00BA77CE" w:rsidRDefault="00C26411">
      <w:pPr>
        <w:rPr>
          <w:rFonts w:ascii="Times New Roman" w:hAnsi="Times New Roman" w:cs="Times New Roman"/>
        </w:rPr>
      </w:pPr>
      <w:r w:rsidRPr="00BA77CE">
        <w:rPr>
          <w:rFonts w:ascii="Times New Roman" w:hAnsi="Times New Roman" w:cs="Times New Roman"/>
        </w:rPr>
        <w:fldChar w:fldCharType="end"/>
      </w:r>
    </w:p>
    <w:p w14:paraId="4C5EF080" w14:textId="77777777" w:rsidR="006E55E5" w:rsidRPr="00BA77CE" w:rsidRDefault="006E55E5">
      <w:pPr>
        <w:rPr>
          <w:rFonts w:ascii="Times New Roman" w:hAnsi="Times New Roman" w:cs="Times New Roman"/>
        </w:rPr>
      </w:pPr>
    </w:p>
    <w:p w14:paraId="6D3E7CFB" w14:textId="6AD01913" w:rsidR="00260CBE" w:rsidRPr="00BA77CE" w:rsidRDefault="00260CBE">
      <w:pPr>
        <w:rPr>
          <w:rFonts w:ascii="Times New Roman" w:eastAsiaTheme="majorEastAsia" w:hAnsi="Times New Roman" w:cs="Times New Roman"/>
          <w:sz w:val="40"/>
          <w:szCs w:val="40"/>
        </w:rPr>
      </w:pPr>
      <w:r w:rsidRPr="00BA77CE">
        <w:rPr>
          <w:rFonts w:ascii="Times New Roman" w:hAnsi="Times New Roman" w:cs="Times New Roman"/>
        </w:rPr>
        <w:br w:type="page"/>
      </w:r>
    </w:p>
    <w:p w14:paraId="7A5B14E5" w14:textId="7B32F719" w:rsidR="00DF59D2" w:rsidRPr="00BA77CE" w:rsidRDefault="00640E08" w:rsidP="00E35CC4">
      <w:pPr>
        <w:pStyle w:val="Heading1"/>
        <w:spacing w:line="276" w:lineRule="auto"/>
        <w:rPr>
          <w:rFonts w:ascii="Times New Roman" w:hAnsi="Times New Roman" w:cs="Times New Roman"/>
          <w:color w:val="auto"/>
        </w:rPr>
      </w:pPr>
      <w:bookmarkStart w:id="0" w:name="_Toc174206022"/>
      <w:r w:rsidRPr="00BA77CE">
        <w:rPr>
          <w:rFonts w:ascii="Times New Roman" w:hAnsi="Times New Roman" w:cs="Times New Roman"/>
          <w:color w:val="auto"/>
        </w:rPr>
        <w:lastRenderedPageBreak/>
        <w:t>INTRODUCTION</w:t>
      </w:r>
      <w:bookmarkEnd w:id="0"/>
    </w:p>
    <w:p w14:paraId="2EAB3BE3" w14:textId="5D951695" w:rsidR="00642D00" w:rsidRPr="00BA77CE" w:rsidRDefault="002A0A1D" w:rsidP="00E35CC4">
      <w:pPr>
        <w:spacing w:line="276" w:lineRule="auto"/>
        <w:ind w:firstLine="720"/>
        <w:jc w:val="both"/>
        <w:rPr>
          <w:rFonts w:ascii="Times New Roman" w:hAnsi="Times New Roman" w:cs="Times New Roman"/>
          <w:sz w:val="24"/>
          <w:szCs w:val="24"/>
        </w:rPr>
      </w:pPr>
      <w:r w:rsidRPr="00BA77CE">
        <w:rPr>
          <w:rFonts w:ascii="Times New Roman" w:hAnsi="Times New Roman" w:cs="Times New Roman"/>
          <w:sz w:val="24"/>
          <w:szCs w:val="24"/>
        </w:rPr>
        <w:t>Reinforcement Learning is a very important area in artificial intelligence</w:t>
      </w:r>
      <w:r w:rsidR="00215E4D" w:rsidRPr="00BA77CE">
        <w:rPr>
          <w:rFonts w:ascii="Times New Roman" w:hAnsi="Times New Roman" w:cs="Times New Roman"/>
          <w:sz w:val="24"/>
          <w:szCs w:val="24"/>
        </w:rPr>
        <w:t xml:space="preserve"> which primarily focuses on how agents can maximize </w:t>
      </w:r>
      <w:r w:rsidR="00F15F19" w:rsidRPr="00BA77CE">
        <w:rPr>
          <w:rFonts w:ascii="Times New Roman" w:hAnsi="Times New Roman" w:cs="Times New Roman"/>
          <w:sz w:val="24"/>
          <w:szCs w:val="24"/>
        </w:rPr>
        <w:t xml:space="preserve">some cumulative reward by taking some actions in an environment. Temporal Difference (TD) learning algorithms such as Sarsa and Q-learning are </w:t>
      </w:r>
      <w:r w:rsidR="006163E9" w:rsidRPr="00BA77CE">
        <w:rPr>
          <w:rFonts w:ascii="Times New Roman" w:hAnsi="Times New Roman" w:cs="Times New Roman"/>
          <w:sz w:val="24"/>
          <w:szCs w:val="24"/>
        </w:rPr>
        <w:t xml:space="preserve">particularly significant due to their ability to learn from incomplete information about the environment. </w:t>
      </w:r>
      <w:r w:rsidR="00930043" w:rsidRPr="00BA77CE">
        <w:rPr>
          <w:rFonts w:ascii="Times New Roman" w:hAnsi="Times New Roman" w:cs="Times New Roman"/>
          <w:sz w:val="24"/>
          <w:szCs w:val="24"/>
        </w:rPr>
        <w:t>We take a grid world problem which is one of the most commonly used environments in RL research</w:t>
      </w:r>
      <w:r w:rsidR="008008E1" w:rsidRPr="00BA77CE">
        <w:rPr>
          <w:rFonts w:ascii="Times New Roman" w:hAnsi="Times New Roman" w:cs="Times New Roman"/>
          <w:sz w:val="24"/>
          <w:szCs w:val="24"/>
        </w:rPr>
        <w:t>. In the grid world</w:t>
      </w:r>
      <w:r w:rsidR="00C567CC" w:rsidRPr="00BA77CE">
        <w:rPr>
          <w:rFonts w:ascii="Times New Roman" w:hAnsi="Times New Roman" w:cs="Times New Roman"/>
          <w:sz w:val="24"/>
          <w:szCs w:val="24"/>
        </w:rPr>
        <w:t xml:space="preserve"> we assume we have a finite, two-dimensional grid for an agent to navigate from a starting point to one of the terminal states avoiding specific penalty states.</w:t>
      </w:r>
    </w:p>
    <w:p w14:paraId="264C8B40" w14:textId="31FB2551" w:rsidR="00FA3A54" w:rsidRPr="00BA77CE" w:rsidRDefault="00FA3A54" w:rsidP="00E35CC4">
      <w:pPr>
        <w:spacing w:line="276" w:lineRule="auto"/>
        <w:ind w:firstLine="720"/>
        <w:jc w:val="both"/>
        <w:rPr>
          <w:rFonts w:ascii="Times New Roman" w:hAnsi="Times New Roman" w:cs="Times New Roman"/>
          <w:sz w:val="24"/>
          <w:szCs w:val="24"/>
        </w:rPr>
      </w:pPr>
      <w:r w:rsidRPr="00BA77CE">
        <w:rPr>
          <w:rFonts w:ascii="Times New Roman" w:hAnsi="Times New Roman" w:cs="Times New Roman"/>
          <w:b/>
          <w:bCs/>
          <w:sz w:val="24"/>
          <w:szCs w:val="24"/>
        </w:rPr>
        <w:t>Sarsa</w:t>
      </w:r>
      <w:r w:rsidRPr="00BA77CE">
        <w:rPr>
          <w:rFonts w:ascii="Times New Roman" w:hAnsi="Times New Roman" w:cs="Times New Roman"/>
          <w:sz w:val="24"/>
          <w:szCs w:val="24"/>
        </w:rPr>
        <w:t>, one of the popular reinforcement learning algorithms</w:t>
      </w:r>
      <w:r w:rsidR="007E3D19" w:rsidRPr="00BA77CE">
        <w:rPr>
          <w:rFonts w:ascii="Times New Roman" w:hAnsi="Times New Roman" w:cs="Times New Roman"/>
          <w:sz w:val="24"/>
          <w:szCs w:val="24"/>
        </w:rPr>
        <w:t xml:space="preserve">, is used to learn a policy that maximizes the expected cumulative reward for an agent interacting with an environment. </w:t>
      </w:r>
      <w:r w:rsidR="00C51976" w:rsidRPr="00BA77CE">
        <w:rPr>
          <w:rFonts w:ascii="Times New Roman" w:hAnsi="Times New Roman" w:cs="Times New Roman"/>
          <w:sz w:val="24"/>
          <w:szCs w:val="24"/>
        </w:rPr>
        <w:t>It is an on-policy learning algorithm</w:t>
      </w:r>
      <w:r w:rsidR="00D431AD" w:rsidRPr="00BA77CE">
        <w:rPr>
          <w:rFonts w:ascii="Times New Roman" w:hAnsi="Times New Roman" w:cs="Times New Roman"/>
          <w:sz w:val="24"/>
          <w:szCs w:val="24"/>
        </w:rPr>
        <w:t>, meaning it learns the value of the policy it is currently following</w:t>
      </w:r>
      <w:r w:rsidR="00C51976" w:rsidRPr="00BA77CE">
        <w:rPr>
          <w:rFonts w:ascii="Times New Roman" w:hAnsi="Times New Roman" w:cs="Times New Roman"/>
          <w:sz w:val="24"/>
          <w:szCs w:val="24"/>
        </w:rPr>
        <w:t xml:space="preserve"> and maintains a Q-</w:t>
      </w:r>
      <w:r w:rsidR="005B3431" w:rsidRPr="00BA77CE">
        <w:rPr>
          <w:rFonts w:ascii="Times New Roman" w:hAnsi="Times New Roman" w:cs="Times New Roman"/>
          <w:sz w:val="24"/>
          <w:szCs w:val="24"/>
        </w:rPr>
        <w:t>function</w:t>
      </w:r>
      <w:r w:rsidR="00C51976" w:rsidRPr="00BA77CE">
        <w:rPr>
          <w:rFonts w:ascii="Times New Roman" w:hAnsi="Times New Roman" w:cs="Times New Roman"/>
          <w:sz w:val="24"/>
          <w:szCs w:val="24"/>
        </w:rPr>
        <w:t xml:space="preserve"> Q</w:t>
      </w:r>
      <w:r w:rsidR="004D1322" w:rsidRPr="00BA77CE">
        <w:rPr>
          <w:rFonts w:ascii="Times New Roman" w:hAnsi="Times New Roman" w:cs="Times New Roman"/>
          <w:sz w:val="24"/>
          <w:szCs w:val="24"/>
        </w:rPr>
        <w:t xml:space="preserve"> </w:t>
      </w:r>
      <w:r w:rsidR="00C51976" w:rsidRPr="00BA77CE">
        <w:rPr>
          <w:rFonts w:ascii="Times New Roman" w:hAnsi="Times New Roman" w:cs="Times New Roman"/>
          <w:sz w:val="24"/>
          <w:szCs w:val="24"/>
        </w:rPr>
        <w:t xml:space="preserve">(s, a) that estimates the expected cumulative </w:t>
      </w:r>
      <w:r w:rsidR="00DE5661" w:rsidRPr="00BA77CE">
        <w:rPr>
          <w:rFonts w:ascii="Times New Roman" w:hAnsi="Times New Roman" w:cs="Times New Roman"/>
          <w:sz w:val="24"/>
          <w:szCs w:val="24"/>
        </w:rPr>
        <w:t>reward and often uses epsilon-greedy policy to balance exploration and exploitation</w:t>
      </w:r>
      <w:r w:rsidR="005B3431" w:rsidRPr="00BA77CE">
        <w:rPr>
          <w:rFonts w:ascii="Times New Roman" w:hAnsi="Times New Roman" w:cs="Times New Roman"/>
          <w:sz w:val="24"/>
          <w:szCs w:val="24"/>
        </w:rPr>
        <w:t xml:space="preserve">. </w:t>
      </w:r>
    </w:p>
    <w:p w14:paraId="6A3E342A" w14:textId="3ECA5CF8" w:rsidR="00C567CC" w:rsidRPr="00BA77CE" w:rsidRDefault="00DD14C9" w:rsidP="00E35CC4">
      <w:pPr>
        <w:spacing w:line="276" w:lineRule="auto"/>
        <w:ind w:firstLine="720"/>
        <w:jc w:val="both"/>
        <w:rPr>
          <w:rFonts w:ascii="Times New Roman" w:hAnsi="Times New Roman" w:cs="Times New Roman"/>
          <w:sz w:val="24"/>
          <w:szCs w:val="24"/>
        </w:rPr>
      </w:pPr>
      <w:r w:rsidRPr="00BA77CE">
        <w:rPr>
          <w:rFonts w:ascii="Times New Roman" w:hAnsi="Times New Roman" w:cs="Times New Roman"/>
          <w:b/>
          <w:bCs/>
          <w:sz w:val="24"/>
          <w:szCs w:val="24"/>
        </w:rPr>
        <w:t>Q-learning</w:t>
      </w:r>
      <w:r w:rsidRPr="00BA77CE">
        <w:rPr>
          <w:rFonts w:ascii="Times New Roman" w:hAnsi="Times New Roman" w:cs="Times New Roman"/>
          <w:sz w:val="24"/>
          <w:szCs w:val="24"/>
        </w:rPr>
        <w:t xml:space="preserve"> is also another popular algorithm in reinforcement learning </w:t>
      </w:r>
      <w:r w:rsidR="002F7D48" w:rsidRPr="00BA77CE">
        <w:rPr>
          <w:rFonts w:ascii="Times New Roman" w:hAnsi="Times New Roman" w:cs="Times New Roman"/>
          <w:sz w:val="24"/>
          <w:szCs w:val="24"/>
        </w:rPr>
        <w:t>but is an off-policy Temporal Difference (TD) learning algorithm, meaning it learns the value of the optimal policy independently of the agent’s actions, even while the agent might be following a different policy. This also uses an epsilon-greedy policy for action selection to balance exploration and exploitation.</w:t>
      </w:r>
    </w:p>
    <w:p w14:paraId="3D5D0F5D" w14:textId="3405FF8C" w:rsidR="002E7B55" w:rsidRPr="00BA77CE" w:rsidRDefault="002E7B55" w:rsidP="00E35CC4">
      <w:pPr>
        <w:spacing w:line="276" w:lineRule="auto"/>
        <w:ind w:firstLine="720"/>
        <w:jc w:val="both"/>
        <w:rPr>
          <w:rFonts w:ascii="Times New Roman" w:hAnsi="Times New Roman" w:cs="Times New Roman"/>
          <w:sz w:val="24"/>
          <w:szCs w:val="24"/>
        </w:rPr>
      </w:pPr>
      <w:r w:rsidRPr="00BA77CE">
        <w:rPr>
          <w:rFonts w:ascii="Times New Roman" w:hAnsi="Times New Roman" w:cs="Times New Roman"/>
          <w:b/>
          <w:bCs/>
          <w:sz w:val="24"/>
          <w:szCs w:val="24"/>
        </w:rPr>
        <w:t xml:space="preserve">Monte Carlo Method </w:t>
      </w:r>
      <w:r w:rsidR="007C638C" w:rsidRPr="00BA77CE">
        <w:rPr>
          <w:rFonts w:ascii="Times New Roman" w:hAnsi="Times New Roman" w:cs="Times New Roman"/>
          <w:sz w:val="24"/>
          <w:szCs w:val="24"/>
        </w:rPr>
        <w:t xml:space="preserve">is perhaps the most popular algorithm in reinforcement learning </w:t>
      </w:r>
      <w:r w:rsidR="0068222A" w:rsidRPr="00BA77CE">
        <w:rPr>
          <w:rFonts w:ascii="Times New Roman" w:hAnsi="Times New Roman" w:cs="Times New Roman"/>
          <w:sz w:val="24"/>
          <w:szCs w:val="24"/>
        </w:rPr>
        <w:t>which estimates the value of a state by averaging the returns from multiple episodes that start form the state. This method relies on complete episodes to calculate the value function and does not require a model of the environment.</w:t>
      </w:r>
    </w:p>
    <w:p w14:paraId="00C29825" w14:textId="5C706562" w:rsidR="0068222A" w:rsidRPr="00BA77CE" w:rsidRDefault="0068222A" w:rsidP="00E35CC4">
      <w:pPr>
        <w:spacing w:line="276" w:lineRule="auto"/>
        <w:ind w:firstLine="720"/>
        <w:jc w:val="both"/>
        <w:rPr>
          <w:rFonts w:ascii="Times New Roman" w:hAnsi="Times New Roman" w:cs="Times New Roman"/>
          <w:sz w:val="24"/>
          <w:szCs w:val="24"/>
        </w:rPr>
      </w:pPr>
      <w:r w:rsidRPr="00BA77CE">
        <w:rPr>
          <w:rFonts w:ascii="Times New Roman" w:hAnsi="Times New Roman" w:cs="Times New Roman"/>
          <w:b/>
          <w:bCs/>
          <w:sz w:val="24"/>
          <w:szCs w:val="24"/>
        </w:rPr>
        <w:t xml:space="preserve">Semi-Gradient TD (0) </w:t>
      </w:r>
      <w:r w:rsidR="00954798" w:rsidRPr="00BA77CE">
        <w:rPr>
          <w:rFonts w:ascii="Times New Roman" w:hAnsi="Times New Roman" w:cs="Times New Roman"/>
          <w:sz w:val="24"/>
          <w:szCs w:val="24"/>
        </w:rPr>
        <w:t xml:space="preserve">is a temporal difference learning approach that updates the value function using the difference between the current state’s estimated value and the value of the next state, weighted by a linear function approximation. This method combines the </w:t>
      </w:r>
      <w:r w:rsidR="00884DCB" w:rsidRPr="00BA77CE">
        <w:rPr>
          <w:rFonts w:ascii="Times New Roman" w:hAnsi="Times New Roman" w:cs="Times New Roman"/>
          <w:sz w:val="24"/>
          <w:szCs w:val="24"/>
        </w:rPr>
        <w:t>aspects of Monte Carlo and dynamic programming.</w:t>
      </w:r>
    </w:p>
    <w:p w14:paraId="5F45D83F" w14:textId="4CB7B3D5" w:rsidR="00640E08" w:rsidRPr="00BA77CE" w:rsidRDefault="00640E08" w:rsidP="00E35CC4">
      <w:pPr>
        <w:pStyle w:val="Heading1"/>
        <w:spacing w:line="276" w:lineRule="auto"/>
        <w:rPr>
          <w:rFonts w:ascii="Times New Roman" w:hAnsi="Times New Roman" w:cs="Times New Roman"/>
          <w:color w:val="auto"/>
        </w:rPr>
      </w:pPr>
      <w:bookmarkStart w:id="1" w:name="_Toc174206023"/>
      <w:r w:rsidRPr="00BA77CE">
        <w:rPr>
          <w:rFonts w:ascii="Times New Roman" w:hAnsi="Times New Roman" w:cs="Times New Roman"/>
          <w:color w:val="auto"/>
        </w:rPr>
        <w:t>OBJECTIVES</w:t>
      </w:r>
      <w:bookmarkEnd w:id="1"/>
    </w:p>
    <w:p w14:paraId="57B56154" w14:textId="23E708A1" w:rsidR="00ED57E5" w:rsidRPr="00BA77CE" w:rsidRDefault="00ED57E5" w:rsidP="00E35CC4">
      <w:pPr>
        <w:spacing w:line="276" w:lineRule="auto"/>
        <w:ind w:firstLine="720"/>
        <w:jc w:val="both"/>
        <w:rPr>
          <w:rFonts w:ascii="Times New Roman" w:hAnsi="Times New Roman" w:cs="Times New Roman"/>
          <w:sz w:val="24"/>
          <w:szCs w:val="24"/>
        </w:rPr>
      </w:pPr>
      <w:r w:rsidRPr="00BA77CE">
        <w:rPr>
          <w:rFonts w:ascii="Times New Roman" w:hAnsi="Times New Roman" w:cs="Times New Roman"/>
          <w:sz w:val="24"/>
          <w:szCs w:val="24"/>
        </w:rPr>
        <w:t>The primary objectives of this project are to utilize the Sarsa and Q-learning algorithms to learn optimal policy that guides the agent from the start to the terminal state while m</w:t>
      </w:r>
      <w:r w:rsidR="00927E0F" w:rsidRPr="00BA77CE">
        <w:rPr>
          <w:rFonts w:ascii="Times New Roman" w:hAnsi="Times New Roman" w:cs="Times New Roman"/>
          <w:sz w:val="24"/>
          <w:szCs w:val="24"/>
        </w:rPr>
        <w:t>inimizing penalties. We also aim to analyze the trajectories generated by the learned policies and compare the performance of these two algorithms</w:t>
      </w:r>
      <w:r w:rsidR="009C424C" w:rsidRPr="00BA77CE">
        <w:rPr>
          <w:rFonts w:ascii="Times New Roman" w:hAnsi="Times New Roman" w:cs="Times New Roman"/>
          <w:sz w:val="24"/>
          <w:szCs w:val="24"/>
        </w:rPr>
        <w:t xml:space="preserve"> in terms of sum of rewards over episodes. Since we are using epsilon-greedy action selection, we examine how this </w:t>
      </w:r>
      <w:r w:rsidR="00C07C00" w:rsidRPr="00BA77CE">
        <w:rPr>
          <w:rFonts w:ascii="Times New Roman" w:hAnsi="Times New Roman" w:cs="Times New Roman"/>
          <w:sz w:val="24"/>
          <w:szCs w:val="24"/>
        </w:rPr>
        <w:t xml:space="preserve">influences the agent’s exploration and exploitation during learning. In summary, we </w:t>
      </w:r>
      <w:r w:rsidR="00113720" w:rsidRPr="00BA77CE">
        <w:rPr>
          <w:rFonts w:ascii="Times New Roman" w:hAnsi="Times New Roman" w:cs="Times New Roman"/>
          <w:sz w:val="24"/>
          <w:szCs w:val="24"/>
        </w:rPr>
        <w:t xml:space="preserve">demonstrate how different reinforcement learning approaches – on-policy (Sarsa) and off-policy (Q-learning) handles the exploration-exploitation trade-off and learn optimal policies in a stochastic environment. </w:t>
      </w:r>
    </w:p>
    <w:p w14:paraId="0B466BFF" w14:textId="527580C2" w:rsidR="00640E08" w:rsidRPr="00BA77CE" w:rsidRDefault="00640E08" w:rsidP="00E35CC4">
      <w:pPr>
        <w:pStyle w:val="Heading1"/>
        <w:spacing w:line="276" w:lineRule="auto"/>
        <w:rPr>
          <w:rFonts w:ascii="Times New Roman" w:hAnsi="Times New Roman" w:cs="Times New Roman"/>
          <w:color w:val="auto"/>
        </w:rPr>
      </w:pPr>
      <w:bookmarkStart w:id="2" w:name="_Toc174206024"/>
      <w:r w:rsidRPr="00BA77CE">
        <w:rPr>
          <w:rFonts w:ascii="Times New Roman" w:hAnsi="Times New Roman" w:cs="Times New Roman"/>
          <w:color w:val="auto"/>
        </w:rPr>
        <w:lastRenderedPageBreak/>
        <w:t>EXPERIMENTS</w:t>
      </w:r>
      <w:bookmarkEnd w:id="2"/>
    </w:p>
    <w:p w14:paraId="3BAC158B" w14:textId="7695EC01" w:rsidR="00427AD7" w:rsidRPr="00BA77CE" w:rsidRDefault="00D52891" w:rsidP="00E35CC4">
      <w:pPr>
        <w:spacing w:line="276" w:lineRule="auto"/>
        <w:jc w:val="both"/>
        <w:rPr>
          <w:rFonts w:ascii="Times New Roman" w:hAnsi="Times New Roman" w:cs="Times New Roman"/>
          <w:sz w:val="24"/>
          <w:szCs w:val="24"/>
        </w:rPr>
      </w:pPr>
      <w:r w:rsidRPr="00BA77CE">
        <w:rPr>
          <w:rFonts w:ascii="Times New Roman" w:hAnsi="Times New Roman" w:cs="Times New Roman"/>
          <w:b/>
          <w:bCs/>
          <w:sz w:val="24"/>
          <w:szCs w:val="24"/>
          <w:u w:val="single"/>
        </w:rPr>
        <w:t>Scenario 1:</w:t>
      </w:r>
      <w:r w:rsidRPr="00BA77CE">
        <w:rPr>
          <w:rFonts w:ascii="Times New Roman" w:hAnsi="Times New Roman" w:cs="Times New Roman"/>
          <w:b/>
          <w:bCs/>
          <w:sz w:val="24"/>
          <w:szCs w:val="24"/>
        </w:rPr>
        <w:t xml:space="preserve"> </w:t>
      </w:r>
      <w:r w:rsidR="009E1A2C" w:rsidRPr="00BA77CE">
        <w:rPr>
          <w:rFonts w:ascii="Times New Roman" w:hAnsi="Times New Roman" w:cs="Times New Roman"/>
          <w:b/>
          <w:bCs/>
          <w:sz w:val="24"/>
          <w:szCs w:val="24"/>
        </w:rPr>
        <w:t xml:space="preserve">Consider a grid world problem where the </w:t>
      </w:r>
      <w:r w:rsidR="009D27DA" w:rsidRPr="00BA77CE">
        <w:rPr>
          <w:rFonts w:ascii="Times New Roman" w:hAnsi="Times New Roman" w:cs="Times New Roman"/>
          <w:b/>
          <w:bCs/>
          <w:sz w:val="24"/>
          <w:szCs w:val="24"/>
        </w:rPr>
        <w:t>agent starts at the blue square and moves to a neighbouring state with equal probability. If the agent moves to a red state, it receives a reward of −20 and goes back to the start, i.e., the blue square. A move between any two other states receives a reward of −1. A move that attempts to move outside of the grid receives a reward of −1. The black squares serve as a terminal state. Intuitively, you can see how the goal here is to pass through the opening in the red “wall” and get to one of the black squares and hence terminate the episode</w:t>
      </w:r>
      <w:r w:rsidR="009B4F3F" w:rsidRPr="00BA77CE">
        <w:rPr>
          <w:rFonts w:ascii="Times New Roman" w:hAnsi="Times New Roman" w:cs="Times New Roman"/>
          <w:b/>
          <w:bCs/>
          <w:sz w:val="24"/>
          <w:szCs w:val="24"/>
        </w:rPr>
        <w:t>.</w:t>
      </w:r>
    </w:p>
    <w:p w14:paraId="3FE778CA" w14:textId="728E8725" w:rsidR="009B4F3F" w:rsidRPr="00BA77CE" w:rsidRDefault="009B4F3F" w:rsidP="00E35CC4">
      <w:pPr>
        <w:spacing w:line="276" w:lineRule="auto"/>
        <w:jc w:val="center"/>
        <w:rPr>
          <w:rFonts w:ascii="Times New Roman" w:hAnsi="Times New Roman" w:cs="Times New Roman"/>
          <w:sz w:val="24"/>
          <w:szCs w:val="24"/>
        </w:rPr>
      </w:pPr>
      <w:r w:rsidRPr="00BA77CE">
        <w:rPr>
          <w:rFonts w:ascii="Times New Roman" w:hAnsi="Times New Roman" w:cs="Times New Roman"/>
          <w:noProof/>
          <w:sz w:val="24"/>
          <w:szCs w:val="24"/>
        </w:rPr>
        <w:drawing>
          <wp:inline distT="0" distB="0" distL="0" distR="0" wp14:anchorId="60E37C6B" wp14:editId="5E448B75">
            <wp:extent cx="2057578" cy="2072820"/>
            <wp:effectExtent l="0" t="0" r="0" b="3810"/>
            <wp:docPr id="67430919" name="Picture 1" descr="A grid of squares with red blue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0919" name="Picture 1" descr="A grid of squares with red blue and white rectangles&#10;&#10;Description automatically generated"/>
                    <pic:cNvPicPr/>
                  </pic:nvPicPr>
                  <pic:blipFill>
                    <a:blip r:embed="rId7"/>
                    <a:stretch>
                      <a:fillRect/>
                    </a:stretch>
                  </pic:blipFill>
                  <pic:spPr>
                    <a:xfrm>
                      <a:off x="0" y="0"/>
                      <a:ext cx="2057578" cy="2072820"/>
                    </a:xfrm>
                    <a:prstGeom prst="rect">
                      <a:avLst/>
                    </a:prstGeom>
                  </pic:spPr>
                </pic:pic>
              </a:graphicData>
            </a:graphic>
          </wp:inline>
        </w:drawing>
      </w:r>
    </w:p>
    <w:p w14:paraId="4E335B34" w14:textId="3241C26E" w:rsidR="009B4F3F" w:rsidRPr="00BA77CE" w:rsidRDefault="00E82017" w:rsidP="00E35CC4">
      <w:pPr>
        <w:spacing w:line="276" w:lineRule="auto"/>
        <w:rPr>
          <w:rFonts w:ascii="Times New Roman" w:hAnsi="Times New Roman" w:cs="Times New Roman"/>
          <w:b/>
          <w:bCs/>
          <w:sz w:val="24"/>
          <w:szCs w:val="24"/>
        </w:rPr>
      </w:pPr>
      <w:r w:rsidRPr="00BA77CE">
        <w:rPr>
          <w:rFonts w:ascii="Times New Roman" w:hAnsi="Times New Roman" w:cs="Times New Roman"/>
          <w:b/>
          <w:bCs/>
          <w:sz w:val="24"/>
          <w:szCs w:val="24"/>
        </w:rPr>
        <w:t>Use the Sarsa and Q-learning algorithms to learn the optimal policy for this task. Plot a trajectory of an agent utilizing the policy learned by each of the methods. Are they different or similar? Why or why not? You may assume to use ϵ-greedy action selection for this task. How does the sum of rewards over an episode behaves for each of these two methods.</w:t>
      </w:r>
    </w:p>
    <w:p w14:paraId="20A817EE" w14:textId="0C5FE501" w:rsidR="00B45F7B" w:rsidRPr="00BA77CE" w:rsidRDefault="00B45F7B" w:rsidP="00E35CC4">
      <w:pPr>
        <w:spacing w:line="276" w:lineRule="auto"/>
        <w:rPr>
          <w:rFonts w:ascii="Times New Roman" w:hAnsi="Times New Roman" w:cs="Times New Roman"/>
          <w:sz w:val="24"/>
          <w:szCs w:val="24"/>
          <w:u w:val="single"/>
        </w:rPr>
      </w:pPr>
      <w:r w:rsidRPr="00BA77CE">
        <w:rPr>
          <w:rFonts w:ascii="Times New Roman" w:hAnsi="Times New Roman" w:cs="Times New Roman"/>
          <w:b/>
          <w:bCs/>
          <w:sz w:val="24"/>
          <w:szCs w:val="24"/>
          <w:u w:val="single"/>
        </w:rPr>
        <w:t>ANSWER:</w:t>
      </w:r>
    </w:p>
    <w:p w14:paraId="0EDA0D5F" w14:textId="4A8630CF" w:rsidR="00D3591F" w:rsidRPr="00BA77CE" w:rsidRDefault="00566E69" w:rsidP="00E35CC4">
      <w:pPr>
        <w:pStyle w:val="ListParagraph"/>
        <w:numPr>
          <w:ilvl w:val="0"/>
          <w:numId w:val="1"/>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Environment Setup</w:t>
      </w:r>
    </w:p>
    <w:p w14:paraId="3033F21B" w14:textId="5BACCA4F" w:rsidR="005763E5" w:rsidRPr="00BA77CE" w:rsidRDefault="005763E5"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A 5*5 grid world environment is set up </w:t>
      </w:r>
      <w:r w:rsidR="00EF0112" w:rsidRPr="00BA77CE">
        <w:rPr>
          <w:rFonts w:ascii="Times New Roman" w:hAnsi="Times New Roman" w:cs="Times New Roman"/>
          <w:sz w:val="24"/>
          <w:szCs w:val="24"/>
        </w:rPr>
        <w:t>with a starting state, terminal states and “red” states</w:t>
      </w:r>
      <w:r w:rsidR="00D102BD" w:rsidRPr="00BA77CE">
        <w:rPr>
          <w:rFonts w:ascii="Times New Roman" w:hAnsi="Times New Roman" w:cs="Times New Roman"/>
          <w:sz w:val="24"/>
          <w:szCs w:val="24"/>
        </w:rPr>
        <w:t xml:space="preserve"> or penalty states. The agent starts at the bottom-left corner and tries to reach the </w:t>
      </w:r>
      <w:r w:rsidR="00825444" w:rsidRPr="00BA77CE">
        <w:rPr>
          <w:rFonts w:ascii="Times New Roman" w:hAnsi="Times New Roman" w:cs="Times New Roman"/>
          <w:sz w:val="24"/>
          <w:szCs w:val="24"/>
        </w:rPr>
        <w:t>black terminal states situated at the top-left and top-right corners avoiding the red or penalty states</w:t>
      </w:r>
      <w:r w:rsidR="0033756D" w:rsidRPr="00BA77CE">
        <w:rPr>
          <w:rFonts w:ascii="Times New Roman" w:hAnsi="Times New Roman" w:cs="Times New Roman"/>
          <w:sz w:val="24"/>
          <w:szCs w:val="24"/>
        </w:rPr>
        <w:t xml:space="preserve"> which penalizes the agent with -20 reward and sends it back to the starting state. </w:t>
      </w:r>
    </w:p>
    <w:p w14:paraId="7953DD1C" w14:textId="43802003" w:rsidR="0033756D" w:rsidRPr="00BA77CE" w:rsidRDefault="003359BF" w:rsidP="00E35CC4">
      <w:pPr>
        <w:spacing w:line="276" w:lineRule="auto"/>
        <w:ind w:left="720"/>
        <w:jc w:val="both"/>
        <w:rPr>
          <w:rFonts w:ascii="Times New Roman" w:hAnsi="Times New Roman" w:cs="Times New Roman"/>
          <w:sz w:val="24"/>
          <w:szCs w:val="24"/>
        </w:rPr>
      </w:pPr>
      <w:r w:rsidRPr="00BA77CE">
        <w:rPr>
          <w:rFonts w:ascii="Times New Roman" w:hAnsi="Times New Roman" w:cs="Times New Roman"/>
          <w:sz w:val="24"/>
          <w:szCs w:val="24"/>
        </w:rPr>
        <w:t>To implement this, we de</w:t>
      </w:r>
      <w:r w:rsidR="00872D46" w:rsidRPr="00BA77CE">
        <w:rPr>
          <w:rFonts w:ascii="Times New Roman" w:hAnsi="Times New Roman" w:cs="Times New Roman"/>
          <w:sz w:val="24"/>
          <w:szCs w:val="24"/>
        </w:rPr>
        <w:t>fin</w:t>
      </w:r>
      <w:r w:rsidRPr="00BA77CE">
        <w:rPr>
          <w:rFonts w:ascii="Times New Roman" w:hAnsi="Times New Roman" w:cs="Times New Roman"/>
          <w:sz w:val="24"/>
          <w:szCs w:val="24"/>
        </w:rPr>
        <w:t>e a class</w:t>
      </w:r>
      <w:r w:rsidR="007552A5" w:rsidRPr="00BA77CE">
        <w:rPr>
          <w:rFonts w:ascii="Times New Roman" w:hAnsi="Times New Roman" w:cs="Times New Roman"/>
          <w:sz w:val="24"/>
          <w:szCs w:val="24"/>
        </w:rPr>
        <w:t xml:space="preserve"> – “</w:t>
      </w:r>
      <w:r w:rsidR="006F36F8" w:rsidRPr="00BA77CE">
        <w:rPr>
          <w:rFonts w:ascii="Times New Roman" w:hAnsi="Times New Roman" w:cs="Times New Roman"/>
          <w:sz w:val="24"/>
          <w:szCs w:val="24"/>
        </w:rPr>
        <w:t>grid world</w:t>
      </w:r>
      <w:r w:rsidR="007552A5" w:rsidRPr="00BA77CE">
        <w:rPr>
          <w:rFonts w:ascii="Times New Roman" w:hAnsi="Times New Roman" w:cs="Times New Roman"/>
          <w:sz w:val="24"/>
          <w:szCs w:val="24"/>
        </w:rPr>
        <w:t>”</w:t>
      </w:r>
      <w:r w:rsidR="00872D46" w:rsidRPr="00BA77CE">
        <w:rPr>
          <w:rFonts w:ascii="Times New Roman" w:hAnsi="Times New Roman" w:cs="Times New Roman"/>
          <w:sz w:val="24"/>
          <w:szCs w:val="24"/>
        </w:rPr>
        <w:t xml:space="preserve"> with t</w:t>
      </w:r>
      <w:r w:rsidR="0033756D" w:rsidRPr="00BA77CE">
        <w:rPr>
          <w:rFonts w:ascii="Times New Roman" w:hAnsi="Times New Roman" w:cs="Times New Roman"/>
          <w:sz w:val="24"/>
          <w:szCs w:val="24"/>
        </w:rPr>
        <w:t xml:space="preserve">he possible actions are moving </w:t>
      </w:r>
      <w:r w:rsidR="00872D46" w:rsidRPr="00BA77CE">
        <w:rPr>
          <w:rFonts w:ascii="Times New Roman" w:hAnsi="Times New Roman" w:cs="Times New Roman"/>
          <w:sz w:val="24"/>
          <w:szCs w:val="24"/>
        </w:rPr>
        <w:t>'up', 'down', 'left', or 'right' with ‘reset’ method resetting the agent and step</w:t>
      </w:r>
      <w:r w:rsidRPr="00BA77CE">
        <w:rPr>
          <w:rFonts w:ascii="Times New Roman" w:hAnsi="Times New Roman" w:cs="Times New Roman"/>
          <w:sz w:val="24"/>
          <w:szCs w:val="24"/>
        </w:rPr>
        <w:t xml:space="preserve"> method defining the </w:t>
      </w:r>
      <w:r w:rsidR="004B1B94" w:rsidRPr="00BA77CE">
        <w:rPr>
          <w:rFonts w:ascii="Times New Roman" w:hAnsi="Times New Roman" w:cs="Times New Roman"/>
          <w:sz w:val="24"/>
          <w:szCs w:val="24"/>
        </w:rPr>
        <w:t xml:space="preserve">movement logic, updates the agent’s sate and returns the next state, reward and informs whether the episode is done. </w:t>
      </w:r>
    </w:p>
    <w:p w14:paraId="12A55524" w14:textId="652C38C3" w:rsidR="00A768B5" w:rsidRPr="00BA77CE" w:rsidRDefault="00A768B5" w:rsidP="00E35CC4">
      <w:pPr>
        <w:pStyle w:val="ListParagraph"/>
        <w:numPr>
          <w:ilvl w:val="0"/>
          <w:numId w:val="1"/>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Q-learning</w:t>
      </w:r>
    </w:p>
    <w:p w14:paraId="5AC42B09" w14:textId="0B264557" w:rsidR="00287A35" w:rsidRPr="00BA77CE" w:rsidRDefault="00287A35"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lastRenderedPageBreak/>
        <w:t xml:space="preserve">The next step was to implement Q-learning algorithm </w:t>
      </w:r>
      <w:r w:rsidR="00767598" w:rsidRPr="00BA77CE">
        <w:rPr>
          <w:rFonts w:ascii="Times New Roman" w:hAnsi="Times New Roman" w:cs="Times New Roman"/>
          <w:sz w:val="24"/>
          <w:szCs w:val="24"/>
        </w:rPr>
        <w:t xml:space="preserve">with a function which initializes a Q-table to store the action-value function for each state-action pair. </w:t>
      </w:r>
      <w:r w:rsidR="0055716D" w:rsidRPr="00BA77CE">
        <w:rPr>
          <w:rFonts w:ascii="Times New Roman" w:hAnsi="Times New Roman" w:cs="Times New Roman"/>
          <w:sz w:val="24"/>
          <w:szCs w:val="24"/>
        </w:rPr>
        <w:t>The algorithm runs for a specified number of episodes and for each episode, the agent starts from initial state</w:t>
      </w:r>
      <w:r w:rsidR="003A4DA4" w:rsidRPr="00BA77CE">
        <w:rPr>
          <w:rFonts w:ascii="Times New Roman" w:hAnsi="Times New Roman" w:cs="Times New Roman"/>
          <w:sz w:val="24"/>
          <w:szCs w:val="24"/>
        </w:rPr>
        <w:t>, chooses an action using epsilon-greedy strategy and moves to the next state, receives a reward and updates the Q-value. This process is repeated until the agent reaches terminal state. This function returns the lea</w:t>
      </w:r>
      <w:r w:rsidR="003A2543" w:rsidRPr="00BA77CE">
        <w:rPr>
          <w:rFonts w:ascii="Times New Roman" w:hAnsi="Times New Roman" w:cs="Times New Roman"/>
          <w:sz w:val="24"/>
          <w:szCs w:val="24"/>
        </w:rPr>
        <w:t>r</w:t>
      </w:r>
      <w:r w:rsidR="003A4DA4" w:rsidRPr="00BA77CE">
        <w:rPr>
          <w:rFonts w:ascii="Times New Roman" w:hAnsi="Times New Roman" w:cs="Times New Roman"/>
          <w:sz w:val="24"/>
          <w:szCs w:val="24"/>
        </w:rPr>
        <w:t>ned Q-values and cumulative rewards over episodes.</w:t>
      </w:r>
    </w:p>
    <w:p w14:paraId="4710E107" w14:textId="77777777" w:rsidR="002205F1" w:rsidRPr="00BA77CE" w:rsidRDefault="002205F1" w:rsidP="00E35CC4">
      <w:pPr>
        <w:pStyle w:val="ListParagraph"/>
        <w:spacing w:line="276" w:lineRule="auto"/>
        <w:jc w:val="both"/>
        <w:rPr>
          <w:rFonts w:ascii="Times New Roman" w:hAnsi="Times New Roman" w:cs="Times New Roman"/>
          <w:sz w:val="24"/>
          <w:szCs w:val="24"/>
        </w:rPr>
      </w:pPr>
    </w:p>
    <w:p w14:paraId="1947778D" w14:textId="13C09818" w:rsidR="00A768B5" w:rsidRPr="00BA77CE" w:rsidRDefault="004E2117" w:rsidP="00E35CC4">
      <w:pPr>
        <w:pStyle w:val="ListParagraph"/>
        <w:numPr>
          <w:ilvl w:val="0"/>
          <w:numId w:val="1"/>
        </w:numPr>
        <w:spacing w:line="276" w:lineRule="auto"/>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Sarsa</w:t>
      </w:r>
    </w:p>
    <w:p w14:paraId="2A3A70E7" w14:textId="6ECEAEE2" w:rsidR="00351778" w:rsidRPr="00BA77CE" w:rsidRDefault="002A3C2B"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We then implement Sarsa algorithm </w:t>
      </w:r>
      <w:r w:rsidR="00A14296" w:rsidRPr="00BA77CE">
        <w:rPr>
          <w:rFonts w:ascii="Times New Roman" w:hAnsi="Times New Roman" w:cs="Times New Roman"/>
          <w:sz w:val="24"/>
          <w:szCs w:val="24"/>
        </w:rPr>
        <w:t>which is similar to Q-learning algorithm but different in the sense that it is an on-policy algorithm</w:t>
      </w:r>
      <w:r w:rsidR="005C1D98" w:rsidRPr="00BA77CE">
        <w:rPr>
          <w:rFonts w:ascii="Times New Roman" w:hAnsi="Times New Roman" w:cs="Times New Roman"/>
          <w:sz w:val="24"/>
          <w:szCs w:val="24"/>
        </w:rPr>
        <w:t xml:space="preserve"> learning algorithm so the Q-values are updated using actual actions taken in the next state and not the optimal one.</w:t>
      </w:r>
      <w:r w:rsidR="003A2543" w:rsidRPr="00BA77CE">
        <w:rPr>
          <w:rFonts w:ascii="Times New Roman" w:hAnsi="Times New Roman" w:cs="Times New Roman"/>
          <w:sz w:val="24"/>
          <w:szCs w:val="24"/>
        </w:rPr>
        <w:t xml:space="preserve"> This function also returns the learned Q-values and cumulative rewards over episodes.</w:t>
      </w:r>
    </w:p>
    <w:p w14:paraId="02C75476" w14:textId="4F5314DA" w:rsidR="00A768B5" w:rsidRPr="00BA77CE" w:rsidRDefault="00351778" w:rsidP="00E35CC4">
      <w:pPr>
        <w:pStyle w:val="ListParagraph"/>
        <w:numPr>
          <w:ilvl w:val="0"/>
          <w:numId w:val="1"/>
        </w:numPr>
        <w:spacing w:line="276" w:lineRule="auto"/>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Learning</w:t>
      </w:r>
    </w:p>
    <w:p w14:paraId="4A31D01D" w14:textId="3B4366D9" w:rsidR="007552A5" w:rsidRPr="00BA77CE" w:rsidRDefault="007552A5"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An instance of the “</w:t>
      </w:r>
      <w:r w:rsidR="006F36F8" w:rsidRPr="00BA77CE">
        <w:rPr>
          <w:rFonts w:ascii="Times New Roman" w:hAnsi="Times New Roman" w:cs="Times New Roman"/>
          <w:sz w:val="24"/>
          <w:szCs w:val="24"/>
        </w:rPr>
        <w:t>grid world</w:t>
      </w:r>
      <w:r w:rsidRPr="00BA77CE">
        <w:rPr>
          <w:rFonts w:ascii="Times New Roman" w:hAnsi="Times New Roman" w:cs="Times New Roman"/>
          <w:sz w:val="24"/>
          <w:szCs w:val="24"/>
        </w:rPr>
        <w:t xml:space="preserve">” class is </w:t>
      </w:r>
      <w:r w:rsidR="000A4AD4" w:rsidRPr="00BA77CE">
        <w:rPr>
          <w:rFonts w:ascii="Times New Roman" w:hAnsi="Times New Roman" w:cs="Times New Roman"/>
          <w:sz w:val="24"/>
          <w:szCs w:val="24"/>
        </w:rPr>
        <w:t>created and both Q-learning and Sarsa algorithms are used to learn the polices according to environment.</w:t>
      </w:r>
    </w:p>
    <w:p w14:paraId="1DF2D259" w14:textId="77777777" w:rsidR="00915808" w:rsidRPr="00BA77CE" w:rsidRDefault="00915808" w:rsidP="00E35CC4">
      <w:pPr>
        <w:pStyle w:val="ListParagraph"/>
        <w:spacing w:line="276" w:lineRule="auto"/>
        <w:rPr>
          <w:rFonts w:ascii="Times New Roman" w:hAnsi="Times New Roman" w:cs="Times New Roman"/>
          <w:sz w:val="24"/>
          <w:szCs w:val="24"/>
        </w:rPr>
      </w:pPr>
    </w:p>
    <w:p w14:paraId="56E71C11" w14:textId="424ACC23" w:rsidR="00351778" w:rsidRPr="00BA77CE" w:rsidRDefault="00351778" w:rsidP="00E35CC4">
      <w:pPr>
        <w:pStyle w:val="ListParagraph"/>
        <w:numPr>
          <w:ilvl w:val="0"/>
          <w:numId w:val="1"/>
        </w:numPr>
        <w:spacing w:line="276" w:lineRule="auto"/>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Results Visualization</w:t>
      </w:r>
    </w:p>
    <w:p w14:paraId="6031F7D5" w14:textId="5ED11DFB" w:rsidR="00915808" w:rsidRPr="00BA77CE" w:rsidRDefault="00404E07"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The experiment conducted provides us the learned Q-values and </w:t>
      </w:r>
      <w:r w:rsidR="00E74F46" w:rsidRPr="00BA77CE">
        <w:rPr>
          <w:rFonts w:ascii="Times New Roman" w:hAnsi="Times New Roman" w:cs="Times New Roman"/>
          <w:sz w:val="24"/>
          <w:szCs w:val="24"/>
        </w:rPr>
        <w:t>we utilize these Q-values to simulate the agent’s movement through the grid which are shown in the figure below.</w:t>
      </w:r>
    </w:p>
    <w:p w14:paraId="1C064BEC" w14:textId="77777777" w:rsidR="005B0F99" w:rsidRPr="00BA77CE" w:rsidRDefault="005B0F99" w:rsidP="00E35CC4">
      <w:pPr>
        <w:pStyle w:val="ListParagraph"/>
        <w:spacing w:line="276" w:lineRule="auto"/>
        <w:jc w:val="both"/>
        <w:rPr>
          <w:rFonts w:ascii="Times New Roman" w:hAnsi="Times New Roman" w:cs="Times New Roman"/>
          <w:sz w:val="24"/>
          <w:szCs w:val="24"/>
        </w:rPr>
      </w:pPr>
    </w:p>
    <w:tbl>
      <w:tblPr>
        <w:tblStyle w:val="TableGrid"/>
        <w:tblW w:w="989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838"/>
      </w:tblGrid>
      <w:tr w:rsidR="00E35CC4" w:rsidRPr="00BA77CE" w14:paraId="4FC15ACC" w14:textId="77777777" w:rsidTr="00E35CC4">
        <w:trPr>
          <w:trHeight w:val="6856"/>
        </w:trPr>
        <w:tc>
          <w:tcPr>
            <w:tcW w:w="5058" w:type="dxa"/>
          </w:tcPr>
          <w:p w14:paraId="252E178E" w14:textId="77777777" w:rsidR="00A648DF" w:rsidRPr="00BA77CE" w:rsidRDefault="009B6357" w:rsidP="00E35CC4">
            <w:pPr>
              <w:pStyle w:val="ListParagraph"/>
              <w:keepNext/>
              <w:spacing w:line="276" w:lineRule="auto"/>
              <w:ind w:left="0"/>
              <w:jc w:val="both"/>
              <w:rPr>
                <w:rFonts w:ascii="Times New Roman" w:hAnsi="Times New Roman" w:cs="Times New Roman"/>
              </w:rPr>
            </w:pPr>
            <w:r w:rsidRPr="00BA77CE">
              <w:rPr>
                <w:rFonts w:ascii="Times New Roman" w:hAnsi="Times New Roman" w:cs="Times New Roman"/>
                <w:noProof/>
                <w:sz w:val="24"/>
                <w:szCs w:val="24"/>
              </w:rPr>
              <w:lastRenderedPageBreak/>
              <w:drawing>
                <wp:inline distT="0" distB="0" distL="0" distR="0" wp14:anchorId="438D573F" wp14:editId="15E46619">
                  <wp:extent cx="2933700" cy="3958590"/>
                  <wp:effectExtent l="0" t="0" r="0" b="3810"/>
                  <wp:docPr id="1378383793" name="Picture 1" descr="A black and red lin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83793" name="Picture 1" descr="A black and red line on a white grid&#10;&#10;Description automatically generated"/>
                          <pic:cNvPicPr/>
                        </pic:nvPicPr>
                        <pic:blipFill>
                          <a:blip r:embed="rId8"/>
                          <a:stretch>
                            <a:fillRect/>
                          </a:stretch>
                        </pic:blipFill>
                        <pic:spPr>
                          <a:xfrm>
                            <a:off x="0" y="0"/>
                            <a:ext cx="2933700" cy="3958590"/>
                          </a:xfrm>
                          <a:prstGeom prst="rect">
                            <a:avLst/>
                          </a:prstGeom>
                        </pic:spPr>
                      </pic:pic>
                    </a:graphicData>
                  </a:graphic>
                </wp:inline>
              </w:drawing>
            </w:r>
          </w:p>
          <w:p w14:paraId="6DACFF80" w14:textId="13E6A967" w:rsidR="009B6357" w:rsidRPr="00BA77CE" w:rsidRDefault="00A648DF" w:rsidP="00E35CC4">
            <w:pPr>
              <w:pStyle w:val="Caption"/>
              <w:spacing w:line="276" w:lineRule="auto"/>
              <w:jc w:val="center"/>
              <w:rPr>
                <w:rFonts w:ascii="Times New Roman" w:hAnsi="Times New Roman" w:cs="Times New Roman"/>
                <w:color w:val="auto"/>
                <w:sz w:val="24"/>
                <w:szCs w:val="24"/>
              </w:rPr>
            </w:pPr>
            <w:bookmarkStart w:id="3" w:name="_Toc174206010"/>
            <w:r w:rsidRPr="00BA77CE">
              <w:rPr>
                <w:rFonts w:ascii="Times New Roman" w:hAnsi="Times New Roman" w:cs="Times New Roman"/>
                <w:color w:val="auto"/>
              </w:rPr>
              <w:t xml:space="preserve">Figure </w:t>
            </w:r>
            <w:r w:rsidRPr="00BA77CE">
              <w:rPr>
                <w:rFonts w:ascii="Times New Roman" w:hAnsi="Times New Roman" w:cs="Times New Roman"/>
                <w:color w:val="auto"/>
              </w:rPr>
              <w:fldChar w:fldCharType="begin"/>
            </w:r>
            <w:r w:rsidRPr="00BA77CE">
              <w:rPr>
                <w:rFonts w:ascii="Times New Roman" w:hAnsi="Times New Roman" w:cs="Times New Roman"/>
                <w:color w:val="auto"/>
              </w:rPr>
              <w:instrText xml:space="preserve"> SEQ Figure \* ARABIC </w:instrText>
            </w:r>
            <w:r w:rsidRPr="00BA77CE">
              <w:rPr>
                <w:rFonts w:ascii="Times New Roman" w:hAnsi="Times New Roman" w:cs="Times New Roman"/>
                <w:color w:val="auto"/>
              </w:rPr>
              <w:fldChar w:fldCharType="separate"/>
            </w:r>
            <w:r w:rsidR="006C46B4" w:rsidRPr="00BA77CE">
              <w:rPr>
                <w:rFonts w:ascii="Times New Roman" w:hAnsi="Times New Roman" w:cs="Times New Roman"/>
                <w:noProof/>
                <w:color w:val="auto"/>
              </w:rPr>
              <w:t>1</w:t>
            </w:r>
            <w:r w:rsidRPr="00BA77CE">
              <w:rPr>
                <w:rFonts w:ascii="Times New Roman" w:hAnsi="Times New Roman" w:cs="Times New Roman"/>
                <w:color w:val="auto"/>
              </w:rPr>
              <w:fldChar w:fldCharType="end"/>
            </w:r>
            <w:r w:rsidRPr="00BA77CE">
              <w:rPr>
                <w:rFonts w:ascii="Times New Roman" w:hAnsi="Times New Roman" w:cs="Times New Roman"/>
                <w:color w:val="auto"/>
              </w:rPr>
              <w:t xml:space="preserve">: Agent's Movement in the Grid with 500 </w:t>
            </w:r>
            <w:r w:rsidR="00CC4194" w:rsidRPr="00BA77CE">
              <w:rPr>
                <w:rFonts w:ascii="Times New Roman" w:hAnsi="Times New Roman" w:cs="Times New Roman"/>
                <w:color w:val="auto"/>
              </w:rPr>
              <w:t>E</w:t>
            </w:r>
            <w:r w:rsidRPr="00BA77CE">
              <w:rPr>
                <w:rFonts w:ascii="Times New Roman" w:hAnsi="Times New Roman" w:cs="Times New Roman"/>
                <w:color w:val="auto"/>
              </w:rPr>
              <w:t xml:space="preserve">pisodes </w:t>
            </w:r>
            <w:r w:rsidR="00CC4194" w:rsidRPr="00BA77CE">
              <w:rPr>
                <w:rFonts w:ascii="Times New Roman" w:hAnsi="Times New Roman" w:cs="Times New Roman"/>
                <w:color w:val="auto"/>
              </w:rPr>
              <w:t>using Sarsa</w:t>
            </w:r>
            <w:bookmarkEnd w:id="3"/>
          </w:p>
        </w:tc>
        <w:tc>
          <w:tcPr>
            <w:tcW w:w="4838" w:type="dxa"/>
          </w:tcPr>
          <w:p w14:paraId="7AFD8D98" w14:textId="77777777" w:rsidR="00916F26" w:rsidRPr="00BA77CE" w:rsidRDefault="005B0F99" w:rsidP="00E35CC4">
            <w:pPr>
              <w:pStyle w:val="ListParagraph"/>
              <w:keepNext/>
              <w:spacing w:line="276" w:lineRule="auto"/>
              <w:ind w:left="0"/>
              <w:jc w:val="both"/>
              <w:rPr>
                <w:rFonts w:ascii="Times New Roman" w:hAnsi="Times New Roman" w:cs="Times New Roman"/>
              </w:rPr>
            </w:pPr>
            <w:r w:rsidRPr="00BA77CE">
              <w:rPr>
                <w:rFonts w:ascii="Times New Roman" w:hAnsi="Times New Roman" w:cs="Times New Roman"/>
                <w:noProof/>
                <w:sz w:val="24"/>
                <w:szCs w:val="24"/>
              </w:rPr>
              <w:drawing>
                <wp:inline distT="0" distB="0" distL="0" distR="0" wp14:anchorId="6949AA59" wp14:editId="66D5E285">
                  <wp:extent cx="2800350" cy="3895725"/>
                  <wp:effectExtent l="0" t="0" r="0" b="9525"/>
                  <wp:docPr id="1952535867" name="Picture 1" descr="A black square with red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35867" name="Picture 1" descr="A black square with red dots and a red line&#10;&#10;Description automatically generated"/>
                          <pic:cNvPicPr/>
                        </pic:nvPicPr>
                        <pic:blipFill>
                          <a:blip r:embed="rId9"/>
                          <a:stretch>
                            <a:fillRect/>
                          </a:stretch>
                        </pic:blipFill>
                        <pic:spPr>
                          <a:xfrm>
                            <a:off x="0" y="0"/>
                            <a:ext cx="2800350" cy="3895725"/>
                          </a:xfrm>
                          <a:prstGeom prst="rect">
                            <a:avLst/>
                          </a:prstGeom>
                        </pic:spPr>
                      </pic:pic>
                    </a:graphicData>
                  </a:graphic>
                </wp:inline>
              </w:drawing>
            </w:r>
          </w:p>
          <w:p w14:paraId="76A3D98B" w14:textId="6B1D48B1" w:rsidR="00306D23" w:rsidRPr="00BA77CE" w:rsidRDefault="00916F26" w:rsidP="00E35CC4">
            <w:pPr>
              <w:pStyle w:val="Caption"/>
              <w:spacing w:line="276" w:lineRule="auto"/>
              <w:jc w:val="center"/>
              <w:rPr>
                <w:rFonts w:ascii="Times New Roman" w:hAnsi="Times New Roman" w:cs="Times New Roman"/>
                <w:color w:val="auto"/>
              </w:rPr>
            </w:pPr>
            <w:bookmarkStart w:id="4" w:name="_Toc174206011"/>
            <w:r w:rsidRPr="00BA77CE">
              <w:rPr>
                <w:rFonts w:ascii="Times New Roman" w:hAnsi="Times New Roman" w:cs="Times New Roman"/>
                <w:color w:val="auto"/>
              </w:rPr>
              <w:t xml:space="preserve">Figure </w:t>
            </w:r>
            <w:r w:rsidRPr="00BA77CE">
              <w:rPr>
                <w:rFonts w:ascii="Times New Roman" w:hAnsi="Times New Roman" w:cs="Times New Roman"/>
                <w:color w:val="auto"/>
              </w:rPr>
              <w:fldChar w:fldCharType="begin"/>
            </w:r>
            <w:r w:rsidRPr="00BA77CE">
              <w:rPr>
                <w:rFonts w:ascii="Times New Roman" w:hAnsi="Times New Roman" w:cs="Times New Roman"/>
                <w:color w:val="auto"/>
              </w:rPr>
              <w:instrText xml:space="preserve"> SEQ Figure \* ARABIC </w:instrText>
            </w:r>
            <w:r w:rsidRPr="00BA77CE">
              <w:rPr>
                <w:rFonts w:ascii="Times New Roman" w:hAnsi="Times New Roman" w:cs="Times New Roman"/>
                <w:color w:val="auto"/>
              </w:rPr>
              <w:fldChar w:fldCharType="separate"/>
            </w:r>
            <w:r w:rsidR="006C46B4" w:rsidRPr="00BA77CE">
              <w:rPr>
                <w:rFonts w:ascii="Times New Roman" w:hAnsi="Times New Roman" w:cs="Times New Roman"/>
                <w:noProof/>
                <w:color w:val="auto"/>
              </w:rPr>
              <w:t>2</w:t>
            </w:r>
            <w:r w:rsidRPr="00BA77CE">
              <w:rPr>
                <w:rFonts w:ascii="Times New Roman" w:hAnsi="Times New Roman" w:cs="Times New Roman"/>
                <w:color w:val="auto"/>
              </w:rPr>
              <w:fldChar w:fldCharType="end"/>
            </w:r>
            <w:r w:rsidRPr="00BA77CE">
              <w:rPr>
                <w:rFonts w:ascii="Times New Roman" w:hAnsi="Times New Roman" w:cs="Times New Roman"/>
                <w:color w:val="auto"/>
              </w:rPr>
              <w:t>: Agent's Movement in the Grid with 500 Episodes using Q-Learning</w:t>
            </w:r>
            <w:bookmarkEnd w:id="4"/>
          </w:p>
          <w:p w14:paraId="20D2BDA0" w14:textId="0F98FBB8" w:rsidR="009B6357" w:rsidRPr="00BA77CE" w:rsidRDefault="009B6357" w:rsidP="00E35CC4">
            <w:pPr>
              <w:pStyle w:val="ListParagraph"/>
              <w:spacing w:line="276" w:lineRule="auto"/>
              <w:ind w:left="0"/>
              <w:jc w:val="both"/>
              <w:rPr>
                <w:rFonts w:ascii="Times New Roman" w:hAnsi="Times New Roman" w:cs="Times New Roman"/>
                <w:sz w:val="24"/>
                <w:szCs w:val="24"/>
              </w:rPr>
            </w:pPr>
          </w:p>
        </w:tc>
      </w:tr>
    </w:tbl>
    <w:p w14:paraId="037E6286" w14:textId="77777777" w:rsidR="0026619C" w:rsidRPr="00BA77CE" w:rsidRDefault="0026619C" w:rsidP="00E35CC4">
      <w:pPr>
        <w:pStyle w:val="ListParagraph"/>
        <w:spacing w:line="276" w:lineRule="auto"/>
        <w:jc w:val="both"/>
        <w:rPr>
          <w:rFonts w:ascii="Times New Roman" w:hAnsi="Times New Roman" w:cs="Times New Roman"/>
          <w:sz w:val="24"/>
          <w:szCs w:val="24"/>
        </w:rPr>
      </w:pPr>
    </w:p>
    <w:p w14:paraId="468548CD" w14:textId="69447D0E" w:rsidR="006151A3" w:rsidRPr="00BA77CE" w:rsidRDefault="006D04FC"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In the figures above, the red lines with dots represent the path taken by the agent. </w:t>
      </w:r>
      <w:r w:rsidR="001B6B68" w:rsidRPr="00BA77CE">
        <w:rPr>
          <w:rFonts w:ascii="Times New Roman" w:hAnsi="Times New Roman" w:cs="Times New Roman"/>
          <w:sz w:val="24"/>
          <w:szCs w:val="24"/>
        </w:rPr>
        <w:t xml:space="preserve">Using Sarsa, the agent reaches the terminal state on the top-right </w:t>
      </w:r>
      <w:r w:rsidR="00082D2A" w:rsidRPr="00BA77CE">
        <w:rPr>
          <w:rFonts w:ascii="Times New Roman" w:hAnsi="Times New Roman" w:cs="Times New Roman"/>
          <w:sz w:val="24"/>
          <w:szCs w:val="24"/>
        </w:rPr>
        <w:t>whereas</w:t>
      </w:r>
      <w:r w:rsidR="001B6B68" w:rsidRPr="00BA77CE">
        <w:rPr>
          <w:rFonts w:ascii="Times New Roman" w:hAnsi="Times New Roman" w:cs="Times New Roman"/>
          <w:sz w:val="24"/>
          <w:szCs w:val="24"/>
        </w:rPr>
        <w:t xml:space="preserve"> using Q-learning, the agent reaches the terminal state on the top-left</w:t>
      </w:r>
      <w:r w:rsidR="009D38DA" w:rsidRPr="00BA77CE">
        <w:rPr>
          <w:rFonts w:ascii="Times New Roman" w:hAnsi="Times New Roman" w:cs="Times New Roman"/>
          <w:sz w:val="24"/>
          <w:szCs w:val="24"/>
        </w:rPr>
        <w:t xml:space="preserve">. Both the algorithm </w:t>
      </w:r>
      <w:r w:rsidR="00082D2A" w:rsidRPr="00BA77CE">
        <w:rPr>
          <w:rFonts w:ascii="Times New Roman" w:hAnsi="Times New Roman" w:cs="Times New Roman"/>
          <w:sz w:val="24"/>
          <w:szCs w:val="24"/>
        </w:rPr>
        <w:t>successfully avoids</w:t>
      </w:r>
      <w:r w:rsidR="009D38DA" w:rsidRPr="00BA77CE">
        <w:rPr>
          <w:rFonts w:ascii="Times New Roman" w:hAnsi="Times New Roman" w:cs="Times New Roman"/>
          <w:sz w:val="24"/>
          <w:szCs w:val="24"/>
        </w:rPr>
        <w:t xml:space="preserve"> any red penalty states</w:t>
      </w:r>
      <w:r w:rsidR="0057491C" w:rsidRPr="00BA77CE">
        <w:rPr>
          <w:rFonts w:ascii="Times New Roman" w:hAnsi="Times New Roman" w:cs="Times New Roman"/>
          <w:sz w:val="24"/>
          <w:szCs w:val="24"/>
        </w:rPr>
        <w:t>. The agent explores different paths dur tot the epsilon-greedy policy which introduces randomness in action selection.</w:t>
      </w:r>
    </w:p>
    <w:p w14:paraId="0AB9F58E" w14:textId="3ECC1BDB" w:rsidR="006151A3" w:rsidRPr="00BA77CE" w:rsidRDefault="006151A3"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We also calculate the sum of rewards over the episodes for each of the </w:t>
      </w:r>
      <w:r w:rsidR="004A292B" w:rsidRPr="00BA77CE">
        <w:rPr>
          <w:rFonts w:ascii="Times New Roman" w:hAnsi="Times New Roman" w:cs="Times New Roman"/>
          <w:sz w:val="24"/>
          <w:szCs w:val="24"/>
        </w:rPr>
        <w:t>algorithms which is shown in the figure below.</w:t>
      </w:r>
    </w:p>
    <w:p w14:paraId="020CF9C8" w14:textId="77777777" w:rsidR="004A292B" w:rsidRPr="00BA77CE" w:rsidRDefault="004A292B" w:rsidP="00E35CC4">
      <w:pPr>
        <w:pStyle w:val="ListParagraph"/>
        <w:keepNext/>
        <w:spacing w:line="276" w:lineRule="auto"/>
        <w:ind w:left="284"/>
        <w:rPr>
          <w:rFonts w:ascii="Times New Roman" w:hAnsi="Times New Roman" w:cs="Times New Roman"/>
        </w:rPr>
      </w:pPr>
      <w:r w:rsidRPr="00BA77CE">
        <w:rPr>
          <w:rFonts w:ascii="Times New Roman" w:hAnsi="Times New Roman" w:cs="Times New Roman"/>
          <w:noProof/>
        </w:rPr>
        <w:drawing>
          <wp:inline distT="0" distB="0" distL="0" distR="0" wp14:anchorId="4C633BC3" wp14:editId="29B5A55C">
            <wp:extent cx="5943600" cy="3168015"/>
            <wp:effectExtent l="0" t="0" r="0" b="0"/>
            <wp:docPr id="763500266" name="Picture 3"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00266" name="Picture 3" descr="A graph with orang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661A2328" w14:textId="3DF2F9E4" w:rsidR="004A292B" w:rsidRPr="00BA77CE" w:rsidRDefault="004A292B" w:rsidP="00E35CC4">
      <w:pPr>
        <w:pStyle w:val="Caption"/>
        <w:spacing w:line="276" w:lineRule="auto"/>
        <w:jc w:val="center"/>
        <w:rPr>
          <w:rFonts w:ascii="Times New Roman" w:hAnsi="Times New Roman" w:cs="Times New Roman"/>
          <w:color w:val="auto"/>
        </w:rPr>
      </w:pPr>
      <w:bookmarkStart w:id="5" w:name="_Toc174206012"/>
      <w:r w:rsidRPr="00BA77CE">
        <w:rPr>
          <w:rFonts w:ascii="Times New Roman" w:hAnsi="Times New Roman" w:cs="Times New Roman"/>
          <w:color w:val="auto"/>
        </w:rPr>
        <w:t xml:space="preserve">Figure </w:t>
      </w:r>
      <w:r w:rsidRPr="00BA77CE">
        <w:rPr>
          <w:rFonts w:ascii="Times New Roman" w:hAnsi="Times New Roman" w:cs="Times New Roman"/>
          <w:color w:val="auto"/>
        </w:rPr>
        <w:fldChar w:fldCharType="begin"/>
      </w:r>
      <w:r w:rsidRPr="00BA77CE">
        <w:rPr>
          <w:rFonts w:ascii="Times New Roman" w:hAnsi="Times New Roman" w:cs="Times New Roman"/>
          <w:color w:val="auto"/>
        </w:rPr>
        <w:instrText xml:space="preserve"> SEQ Figure \* ARABIC </w:instrText>
      </w:r>
      <w:r w:rsidRPr="00BA77CE">
        <w:rPr>
          <w:rFonts w:ascii="Times New Roman" w:hAnsi="Times New Roman" w:cs="Times New Roman"/>
          <w:color w:val="auto"/>
        </w:rPr>
        <w:fldChar w:fldCharType="separate"/>
      </w:r>
      <w:r w:rsidR="006C46B4" w:rsidRPr="00BA77CE">
        <w:rPr>
          <w:rFonts w:ascii="Times New Roman" w:hAnsi="Times New Roman" w:cs="Times New Roman"/>
          <w:noProof/>
          <w:color w:val="auto"/>
        </w:rPr>
        <w:t>3</w:t>
      </w:r>
      <w:r w:rsidRPr="00BA77CE">
        <w:rPr>
          <w:rFonts w:ascii="Times New Roman" w:hAnsi="Times New Roman" w:cs="Times New Roman"/>
          <w:color w:val="auto"/>
        </w:rPr>
        <w:fldChar w:fldCharType="end"/>
      </w:r>
      <w:r w:rsidRPr="00BA77CE">
        <w:rPr>
          <w:rFonts w:ascii="Times New Roman" w:hAnsi="Times New Roman" w:cs="Times New Roman"/>
          <w:color w:val="auto"/>
        </w:rPr>
        <w:t>: Sum of Rewards over 500 Episodes</w:t>
      </w:r>
      <w:bookmarkEnd w:id="5"/>
    </w:p>
    <w:p w14:paraId="4A1FDCE1" w14:textId="546F8A0A" w:rsidR="0026619C" w:rsidRPr="00BA77CE" w:rsidRDefault="00E37015" w:rsidP="00E35CC4">
      <w:pPr>
        <w:spacing w:line="276" w:lineRule="auto"/>
        <w:ind w:left="709"/>
        <w:jc w:val="both"/>
        <w:rPr>
          <w:rFonts w:ascii="Times New Roman" w:hAnsi="Times New Roman" w:cs="Times New Roman"/>
          <w:sz w:val="24"/>
          <w:szCs w:val="24"/>
        </w:rPr>
      </w:pPr>
      <w:r w:rsidRPr="00BA77CE">
        <w:rPr>
          <w:rFonts w:ascii="Times New Roman" w:hAnsi="Times New Roman" w:cs="Times New Roman"/>
          <w:sz w:val="24"/>
          <w:szCs w:val="24"/>
        </w:rPr>
        <w:t xml:space="preserve">From the figure above, we can see that Sarsa has more significant and frequent dips compared to Q-learning </w:t>
      </w:r>
      <w:r w:rsidR="00F42FB8" w:rsidRPr="00BA77CE">
        <w:rPr>
          <w:rFonts w:ascii="Times New Roman" w:hAnsi="Times New Roman" w:cs="Times New Roman"/>
          <w:sz w:val="24"/>
          <w:szCs w:val="24"/>
        </w:rPr>
        <w:t>specially around 300 to 400 episodes. This difference can be attributed to the on-policy nature of Sarsa</w:t>
      </w:r>
      <w:r w:rsidR="00975273" w:rsidRPr="00BA77CE">
        <w:rPr>
          <w:rFonts w:ascii="Times New Roman" w:hAnsi="Times New Roman" w:cs="Times New Roman"/>
          <w:sz w:val="24"/>
          <w:szCs w:val="24"/>
        </w:rPr>
        <w:t>. Since Sarsa learns the value of the policy it is following (which includes exploration actions), it may reinforce paths that, while safe, might also occasionally lead to larger penalties if the agent encounters unexpected situations.</w:t>
      </w:r>
      <w:r w:rsidR="0072782F" w:rsidRPr="00BA77CE">
        <w:rPr>
          <w:rFonts w:ascii="Times New Roman" w:hAnsi="Times New Roman" w:cs="Times New Roman"/>
          <w:sz w:val="24"/>
          <w:szCs w:val="24"/>
        </w:rPr>
        <w:t xml:space="preserve"> While Q-learning updates its Q-values on the maximum future rewards, regardless of the agent’s actual actions. </w:t>
      </w:r>
      <w:r w:rsidR="00CD2FE3" w:rsidRPr="00BA77CE">
        <w:rPr>
          <w:rFonts w:ascii="Times New Roman" w:hAnsi="Times New Roman" w:cs="Times New Roman"/>
          <w:sz w:val="24"/>
          <w:szCs w:val="24"/>
        </w:rPr>
        <w:t>This tends to favor more optimal paths, which is why its reward curve is smoother with fewer significant drops compared to Sarsa.</w:t>
      </w:r>
      <w:r w:rsidR="00D7232B" w:rsidRPr="00BA77CE">
        <w:rPr>
          <w:rFonts w:ascii="Times New Roman" w:hAnsi="Times New Roman" w:cs="Times New Roman"/>
          <w:sz w:val="24"/>
          <w:szCs w:val="24"/>
        </w:rPr>
        <w:t xml:space="preserve"> </w:t>
      </w:r>
      <w:r w:rsidR="00ED72A4" w:rsidRPr="00BA77CE">
        <w:rPr>
          <w:rFonts w:ascii="Times New Roman" w:hAnsi="Times New Roman" w:cs="Times New Roman"/>
          <w:sz w:val="24"/>
          <w:szCs w:val="24"/>
        </w:rPr>
        <w:t>Therefore,</w:t>
      </w:r>
      <w:r w:rsidR="00D7232B" w:rsidRPr="00BA77CE">
        <w:rPr>
          <w:rFonts w:ascii="Times New Roman" w:hAnsi="Times New Roman" w:cs="Times New Roman"/>
          <w:sz w:val="24"/>
          <w:szCs w:val="24"/>
        </w:rPr>
        <w:t xml:space="preserve"> we can say that Q-learning appears to have slightly more stable learning curve</w:t>
      </w:r>
      <w:r w:rsidR="00E97A80" w:rsidRPr="00BA77CE">
        <w:rPr>
          <w:rFonts w:ascii="Times New Roman" w:hAnsi="Times New Roman" w:cs="Times New Roman"/>
          <w:sz w:val="24"/>
          <w:szCs w:val="24"/>
        </w:rPr>
        <w:t xml:space="preserve"> suggesting that it might have converged to a more optimal policy likely due to its off-policy nature. </w:t>
      </w:r>
      <w:r w:rsidR="0089285B" w:rsidRPr="00BA77CE">
        <w:rPr>
          <w:rFonts w:ascii="Times New Roman" w:hAnsi="Times New Roman" w:cs="Times New Roman"/>
          <w:sz w:val="24"/>
          <w:szCs w:val="24"/>
        </w:rPr>
        <w:t>Both ultimately both algorithms learn effective polices and reach the terminal states without encountering the penalty states.</w:t>
      </w:r>
    </w:p>
    <w:p w14:paraId="1256B671" w14:textId="02274054" w:rsidR="00A45D5D" w:rsidRPr="00BA77CE" w:rsidRDefault="00334818" w:rsidP="00E35CC4">
      <w:pPr>
        <w:spacing w:line="276" w:lineRule="auto"/>
        <w:ind w:left="709"/>
        <w:jc w:val="both"/>
        <w:rPr>
          <w:rFonts w:ascii="Times New Roman" w:hAnsi="Times New Roman" w:cs="Times New Roman"/>
          <w:sz w:val="24"/>
          <w:szCs w:val="24"/>
        </w:rPr>
      </w:pPr>
      <w:r w:rsidRPr="00BA77CE">
        <w:rPr>
          <w:rFonts w:ascii="Times New Roman" w:hAnsi="Times New Roman" w:cs="Times New Roman"/>
          <w:sz w:val="24"/>
          <w:szCs w:val="24"/>
        </w:rPr>
        <w:t>The following two figures show the optimal policy learned by the two different algorithms for our grid world environment. E</w:t>
      </w:r>
      <w:r w:rsidR="00082C80" w:rsidRPr="00BA77CE">
        <w:rPr>
          <w:rFonts w:ascii="Times New Roman" w:hAnsi="Times New Roman" w:cs="Times New Roman"/>
        </w:rPr>
        <w:t xml:space="preserve"> </w:t>
      </w:r>
      <w:r w:rsidR="00082C80" w:rsidRPr="00BA77CE">
        <w:rPr>
          <w:rFonts w:ascii="Times New Roman" w:hAnsi="Times New Roman" w:cs="Times New Roman"/>
          <w:sz w:val="24"/>
          <w:szCs w:val="24"/>
        </w:rPr>
        <w:t>ach cell in the grid represents a state, and the arrows within each cell indicate the action that the optimal policy prescribes for that state. The arrows point in the direction that the agent should move to maximize its cumulative reward, based on the learned Q-values.</w:t>
      </w:r>
    </w:p>
    <w:tbl>
      <w:tblPr>
        <w:tblStyle w:val="TableGrid"/>
        <w:tblW w:w="9180"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644"/>
      </w:tblGrid>
      <w:tr w:rsidR="00BA77CE" w:rsidRPr="00BA77CE" w14:paraId="01EFD463" w14:textId="77777777" w:rsidTr="00276802">
        <w:trPr>
          <w:trHeight w:val="5682"/>
        </w:trPr>
        <w:tc>
          <w:tcPr>
            <w:tcW w:w="4536" w:type="dxa"/>
          </w:tcPr>
          <w:p w14:paraId="6C4427EC" w14:textId="77777777" w:rsidR="00276802" w:rsidRPr="00BA77CE" w:rsidRDefault="00276802" w:rsidP="00E35CC4">
            <w:pPr>
              <w:keepNext/>
              <w:spacing w:line="276" w:lineRule="auto"/>
              <w:ind w:left="-683"/>
              <w:jc w:val="right"/>
              <w:rPr>
                <w:rFonts w:ascii="Times New Roman" w:hAnsi="Times New Roman" w:cs="Times New Roman"/>
              </w:rPr>
            </w:pPr>
            <w:r w:rsidRPr="00BA77CE">
              <w:rPr>
                <w:rFonts w:ascii="Times New Roman" w:hAnsi="Times New Roman" w:cs="Times New Roman"/>
                <w:noProof/>
                <w:sz w:val="24"/>
                <w:szCs w:val="24"/>
              </w:rPr>
              <w:drawing>
                <wp:inline distT="0" distB="0" distL="0" distR="0" wp14:anchorId="37028237" wp14:editId="00254F66">
                  <wp:extent cx="2533650" cy="3171825"/>
                  <wp:effectExtent l="0" t="0" r="0" b="9525"/>
                  <wp:docPr id="92083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33360" name=""/>
                          <pic:cNvPicPr/>
                        </pic:nvPicPr>
                        <pic:blipFill>
                          <a:blip r:embed="rId11"/>
                          <a:stretch>
                            <a:fillRect/>
                          </a:stretch>
                        </pic:blipFill>
                        <pic:spPr>
                          <a:xfrm>
                            <a:off x="0" y="0"/>
                            <a:ext cx="2533876" cy="3172108"/>
                          </a:xfrm>
                          <a:prstGeom prst="rect">
                            <a:avLst/>
                          </a:prstGeom>
                        </pic:spPr>
                      </pic:pic>
                    </a:graphicData>
                  </a:graphic>
                </wp:inline>
              </w:drawing>
            </w:r>
          </w:p>
          <w:p w14:paraId="49CBCD0E" w14:textId="10ADDED6" w:rsidR="00082C80" w:rsidRPr="00BA77CE" w:rsidRDefault="00276802" w:rsidP="00E35CC4">
            <w:pPr>
              <w:pStyle w:val="Caption"/>
              <w:spacing w:line="276" w:lineRule="auto"/>
              <w:jc w:val="center"/>
              <w:rPr>
                <w:rFonts w:ascii="Times New Roman" w:hAnsi="Times New Roman" w:cs="Times New Roman"/>
                <w:color w:val="auto"/>
                <w:sz w:val="24"/>
                <w:szCs w:val="24"/>
              </w:rPr>
            </w:pPr>
            <w:bookmarkStart w:id="6" w:name="_Toc174206013"/>
            <w:r w:rsidRPr="00BA77CE">
              <w:rPr>
                <w:rFonts w:ascii="Times New Roman" w:hAnsi="Times New Roman" w:cs="Times New Roman"/>
                <w:color w:val="auto"/>
              </w:rPr>
              <w:t xml:space="preserve">Figure </w:t>
            </w:r>
            <w:r w:rsidRPr="00BA77CE">
              <w:rPr>
                <w:rFonts w:ascii="Times New Roman" w:hAnsi="Times New Roman" w:cs="Times New Roman"/>
                <w:color w:val="auto"/>
              </w:rPr>
              <w:fldChar w:fldCharType="begin"/>
            </w:r>
            <w:r w:rsidRPr="00BA77CE">
              <w:rPr>
                <w:rFonts w:ascii="Times New Roman" w:hAnsi="Times New Roman" w:cs="Times New Roman"/>
                <w:color w:val="auto"/>
              </w:rPr>
              <w:instrText xml:space="preserve"> SEQ Figure \* ARABIC </w:instrText>
            </w:r>
            <w:r w:rsidRPr="00BA77CE">
              <w:rPr>
                <w:rFonts w:ascii="Times New Roman" w:hAnsi="Times New Roman" w:cs="Times New Roman"/>
                <w:color w:val="auto"/>
              </w:rPr>
              <w:fldChar w:fldCharType="separate"/>
            </w:r>
            <w:r w:rsidR="006C46B4" w:rsidRPr="00BA77CE">
              <w:rPr>
                <w:rFonts w:ascii="Times New Roman" w:hAnsi="Times New Roman" w:cs="Times New Roman"/>
                <w:noProof/>
                <w:color w:val="auto"/>
              </w:rPr>
              <w:t>4</w:t>
            </w:r>
            <w:r w:rsidRPr="00BA77CE">
              <w:rPr>
                <w:rFonts w:ascii="Times New Roman" w:hAnsi="Times New Roman" w:cs="Times New Roman"/>
                <w:color w:val="auto"/>
              </w:rPr>
              <w:fldChar w:fldCharType="end"/>
            </w:r>
            <w:r w:rsidRPr="00BA77CE">
              <w:rPr>
                <w:rFonts w:ascii="Times New Roman" w:hAnsi="Times New Roman" w:cs="Times New Roman"/>
                <w:color w:val="auto"/>
              </w:rPr>
              <w:t>: Optimal Policy for Sarsa</w:t>
            </w:r>
            <w:bookmarkEnd w:id="6"/>
          </w:p>
        </w:tc>
        <w:tc>
          <w:tcPr>
            <w:tcW w:w="4644" w:type="dxa"/>
          </w:tcPr>
          <w:p w14:paraId="03E5649C" w14:textId="77777777" w:rsidR="00276802" w:rsidRPr="00BA77CE" w:rsidRDefault="00276802" w:rsidP="00E35CC4">
            <w:pPr>
              <w:keepNext/>
              <w:spacing w:line="276" w:lineRule="auto"/>
              <w:jc w:val="both"/>
              <w:rPr>
                <w:rFonts w:ascii="Times New Roman" w:hAnsi="Times New Roman" w:cs="Times New Roman"/>
              </w:rPr>
            </w:pPr>
            <w:r w:rsidRPr="00BA77CE">
              <w:rPr>
                <w:rFonts w:ascii="Times New Roman" w:hAnsi="Times New Roman" w:cs="Times New Roman"/>
                <w:noProof/>
                <w:sz w:val="24"/>
                <w:szCs w:val="24"/>
              </w:rPr>
              <w:drawing>
                <wp:inline distT="0" distB="0" distL="0" distR="0" wp14:anchorId="05BBECF7" wp14:editId="5C07FD2B">
                  <wp:extent cx="2600325" cy="3171825"/>
                  <wp:effectExtent l="0" t="0" r="9525" b="9525"/>
                  <wp:docPr id="1474565860" name="Picture 1" descr="A grid of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65860" name="Picture 1" descr="A grid of black arrows&#10;&#10;Description automatically generated"/>
                          <pic:cNvPicPr/>
                        </pic:nvPicPr>
                        <pic:blipFill>
                          <a:blip r:embed="rId12"/>
                          <a:stretch>
                            <a:fillRect/>
                          </a:stretch>
                        </pic:blipFill>
                        <pic:spPr>
                          <a:xfrm>
                            <a:off x="0" y="0"/>
                            <a:ext cx="2600556" cy="3172107"/>
                          </a:xfrm>
                          <a:prstGeom prst="rect">
                            <a:avLst/>
                          </a:prstGeom>
                        </pic:spPr>
                      </pic:pic>
                    </a:graphicData>
                  </a:graphic>
                </wp:inline>
              </w:drawing>
            </w:r>
          </w:p>
          <w:p w14:paraId="12515831" w14:textId="30713061" w:rsidR="00276802" w:rsidRPr="00BA77CE" w:rsidRDefault="00276802" w:rsidP="00E35CC4">
            <w:pPr>
              <w:pStyle w:val="Caption"/>
              <w:spacing w:line="276" w:lineRule="auto"/>
              <w:jc w:val="center"/>
              <w:rPr>
                <w:rFonts w:ascii="Times New Roman" w:hAnsi="Times New Roman" w:cs="Times New Roman"/>
                <w:color w:val="auto"/>
              </w:rPr>
            </w:pPr>
            <w:bookmarkStart w:id="7" w:name="_Toc174206014"/>
            <w:r w:rsidRPr="00BA77CE">
              <w:rPr>
                <w:rFonts w:ascii="Times New Roman" w:hAnsi="Times New Roman" w:cs="Times New Roman"/>
                <w:color w:val="auto"/>
              </w:rPr>
              <w:t xml:space="preserve">Figure </w:t>
            </w:r>
            <w:r w:rsidRPr="00BA77CE">
              <w:rPr>
                <w:rFonts w:ascii="Times New Roman" w:hAnsi="Times New Roman" w:cs="Times New Roman"/>
                <w:color w:val="auto"/>
              </w:rPr>
              <w:fldChar w:fldCharType="begin"/>
            </w:r>
            <w:r w:rsidRPr="00BA77CE">
              <w:rPr>
                <w:rFonts w:ascii="Times New Roman" w:hAnsi="Times New Roman" w:cs="Times New Roman"/>
                <w:color w:val="auto"/>
              </w:rPr>
              <w:instrText xml:space="preserve"> SEQ Figure \* ARABIC </w:instrText>
            </w:r>
            <w:r w:rsidRPr="00BA77CE">
              <w:rPr>
                <w:rFonts w:ascii="Times New Roman" w:hAnsi="Times New Roman" w:cs="Times New Roman"/>
                <w:color w:val="auto"/>
              </w:rPr>
              <w:fldChar w:fldCharType="separate"/>
            </w:r>
            <w:r w:rsidR="006C46B4" w:rsidRPr="00BA77CE">
              <w:rPr>
                <w:rFonts w:ascii="Times New Roman" w:hAnsi="Times New Roman" w:cs="Times New Roman"/>
                <w:noProof/>
                <w:color w:val="auto"/>
              </w:rPr>
              <w:t>5</w:t>
            </w:r>
            <w:r w:rsidRPr="00BA77CE">
              <w:rPr>
                <w:rFonts w:ascii="Times New Roman" w:hAnsi="Times New Roman" w:cs="Times New Roman"/>
                <w:color w:val="auto"/>
              </w:rPr>
              <w:fldChar w:fldCharType="end"/>
            </w:r>
            <w:r w:rsidRPr="00BA77CE">
              <w:rPr>
                <w:rFonts w:ascii="Times New Roman" w:hAnsi="Times New Roman" w:cs="Times New Roman"/>
                <w:color w:val="auto"/>
              </w:rPr>
              <w:t>: Optimal Policy for Q-Learning</w:t>
            </w:r>
            <w:bookmarkEnd w:id="7"/>
          </w:p>
          <w:p w14:paraId="2A866C27" w14:textId="0042207F" w:rsidR="00082C80" w:rsidRPr="00BA77CE" w:rsidRDefault="00082C80" w:rsidP="00E35CC4">
            <w:pPr>
              <w:spacing w:line="276" w:lineRule="auto"/>
              <w:jc w:val="both"/>
              <w:rPr>
                <w:rFonts w:ascii="Times New Roman" w:hAnsi="Times New Roman" w:cs="Times New Roman"/>
                <w:sz w:val="24"/>
                <w:szCs w:val="24"/>
              </w:rPr>
            </w:pPr>
          </w:p>
        </w:tc>
      </w:tr>
    </w:tbl>
    <w:p w14:paraId="6AE068AE" w14:textId="5AFEAFBC" w:rsidR="00082C80" w:rsidRPr="00BA77CE" w:rsidRDefault="003B5413" w:rsidP="00E35CC4">
      <w:pPr>
        <w:spacing w:line="276" w:lineRule="auto"/>
        <w:ind w:left="709"/>
        <w:jc w:val="both"/>
        <w:rPr>
          <w:rFonts w:ascii="Times New Roman" w:hAnsi="Times New Roman" w:cs="Times New Roman"/>
          <w:sz w:val="24"/>
          <w:szCs w:val="24"/>
        </w:rPr>
      </w:pPr>
      <w:r w:rsidRPr="00BA77CE">
        <w:rPr>
          <w:rFonts w:ascii="Times New Roman" w:hAnsi="Times New Roman" w:cs="Times New Roman"/>
          <w:sz w:val="24"/>
          <w:szCs w:val="24"/>
        </w:rPr>
        <w:t>In the figures above, T is the terminal states, R represents the red or penalty states and arrows indicate the direction the agent should move when in that particular state to follow optimal p</w:t>
      </w:r>
      <w:r w:rsidR="003B11AB" w:rsidRPr="00BA77CE">
        <w:rPr>
          <w:rFonts w:ascii="Times New Roman" w:hAnsi="Times New Roman" w:cs="Times New Roman"/>
          <w:sz w:val="24"/>
          <w:szCs w:val="24"/>
        </w:rPr>
        <w:t xml:space="preserve">olicy. </w:t>
      </w:r>
    </w:p>
    <w:p w14:paraId="3A379AB6" w14:textId="63F7F1E0" w:rsidR="00A768B5" w:rsidRPr="00BA77CE" w:rsidRDefault="00A768B5" w:rsidP="00E35CC4">
      <w:pPr>
        <w:pStyle w:val="ListParagraph"/>
        <w:numPr>
          <w:ilvl w:val="0"/>
          <w:numId w:val="1"/>
        </w:numPr>
        <w:spacing w:line="276" w:lineRule="auto"/>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C</w:t>
      </w:r>
      <w:r w:rsidR="002123C7" w:rsidRPr="00BA77CE">
        <w:rPr>
          <w:rFonts w:ascii="Times New Roman" w:hAnsi="Times New Roman" w:cs="Times New Roman"/>
          <w:b/>
          <w:bCs/>
          <w:sz w:val="24"/>
          <w:szCs w:val="24"/>
          <w:u w:val="single"/>
        </w:rPr>
        <w:t>onclusion</w:t>
      </w:r>
      <w:r w:rsidR="0073664E" w:rsidRPr="00BA77CE">
        <w:rPr>
          <w:rFonts w:ascii="Times New Roman" w:hAnsi="Times New Roman" w:cs="Times New Roman"/>
          <w:b/>
          <w:bCs/>
          <w:sz w:val="24"/>
          <w:szCs w:val="24"/>
          <w:u w:val="single"/>
        </w:rPr>
        <w:t xml:space="preserve"> (Scenario 1)</w:t>
      </w:r>
    </w:p>
    <w:p w14:paraId="4B7B1DDA" w14:textId="39056567" w:rsidR="002123C7" w:rsidRPr="00BA77CE" w:rsidRDefault="002123C7"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From the first experiment, we c</w:t>
      </w:r>
      <w:r w:rsidR="006264E4" w:rsidRPr="00BA77CE">
        <w:rPr>
          <w:rFonts w:ascii="Times New Roman" w:hAnsi="Times New Roman" w:cs="Times New Roman"/>
          <w:sz w:val="24"/>
          <w:szCs w:val="24"/>
        </w:rPr>
        <w:t xml:space="preserve">an draw several conclusions about the performance of Sarsa and Q-learning in the environment we have set up. </w:t>
      </w:r>
      <w:r w:rsidR="008C622E" w:rsidRPr="00BA77CE">
        <w:rPr>
          <w:rFonts w:ascii="Times New Roman" w:hAnsi="Times New Roman" w:cs="Times New Roman"/>
          <w:sz w:val="24"/>
          <w:szCs w:val="24"/>
        </w:rPr>
        <w:t xml:space="preserve">Sarsa learns the policy that the agent is actually following </w:t>
      </w:r>
      <w:r w:rsidR="008F73FA" w:rsidRPr="00BA77CE">
        <w:rPr>
          <w:rFonts w:ascii="Times New Roman" w:hAnsi="Times New Roman" w:cs="Times New Roman"/>
          <w:sz w:val="24"/>
          <w:szCs w:val="24"/>
        </w:rPr>
        <w:t xml:space="preserve">making it more conservative. This leads to it having safer policies like in our case where </w:t>
      </w:r>
      <w:r w:rsidR="007361F7" w:rsidRPr="00BA77CE">
        <w:rPr>
          <w:rFonts w:ascii="Times New Roman" w:hAnsi="Times New Roman" w:cs="Times New Roman"/>
          <w:sz w:val="24"/>
          <w:szCs w:val="24"/>
        </w:rPr>
        <w:t>exploration might lead to significant penalties. Whereas the Q-learning focuses on learning the optimal policy regardless of the actions the agent actually takes during exploration</w:t>
      </w:r>
      <w:r w:rsidR="00790B94" w:rsidRPr="00BA77CE">
        <w:rPr>
          <w:rFonts w:ascii="Times New Roman" w:hAnsi="Times New Roman" w:cs="Times New Roman"/>
          <w:sz w:val="24"/>
          <w:szCs w:val="24"/>
        </w:rPr>
        <w:t xml:space="preserve"> as it updates the Q-values based on the maximum future rewards. This leads to it discovering more optimal paths and perform better in </w:t>
      </w:r>
      <w:r w:rsidR="00747039" w:rsidRPr="00BA77CE">
        <w:rPr>
          <w:rFonts w:ascii="Times New Roman" w:hAnsi="Times New Roman" w:cs="Times New Roman"/>
          <w:sz w:val="24"/>
          <w:szCs w:val="24"/>
        </w:rPr>
        <w:t>an environment where exploration can uncover significantly better outcomes.</w:t>
      </w:r>
    </w:p>
    <w:p w14:paraId="41A7972B" w14:textId="5777FB33" w:rsidR="00747039" w:rsidRPr="00BA77CE" w:rsidRDefault="00747039"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The</w:t>
      </w:r>
      <w:r w:rsidR="00111539" w:rsidRPr="00BA77CE">
        <w:rPr>
          <w:rFonts w:ascii="Times New Roman" w:hAnsi="Times New Roman" w:cs="Times New Roman"/>
          <w:sz w:val="24"/>
          <w:szCs w:val="24"/>
        </w:rPr>
        <w:t xml:space="preserve"> sum of rewards over the episodes showed that Q-learning had fewer and less severe negative spikes compared to Sarsa suggesting it was more effective in avoiding penalties and </w:t>
      </w:r>
      <w:r w:rsidR="00BF5999" w:rsidRPr="00BA77CE">
        <w:rPr>
          <w:rFonts w:ascii="Times New Roman" w:hAnsi="Times New Roman" w:cs="Times New Roman"/>
          <w:sz w:val="24"/>
          <w:szCs w:val="24"/>
        </w:rPr>
        <w:t>consistently finding paths that lead to higher cumulative rewards.</w:t>
      </w:r>
    </w:p>
    <w:p w14:paraId="7AB3D89C" w14:textId="77777777" w:rsidR="00883272" w:rsidRPr="00BA77CE" w:rsidRDefault="00883272" w:rsidP="00E35CC4">
      <w:pPr>
        <w:pStyle w:val="ListParagraph"/>
        <w:spacing w:line="276" w:lineRule="auto"/>
        <w:jc w:val="both"/>
        <w:rPr>
          <w:rFonts w:ascii="Times New Roman" w:hAnsi="Times New Roman" w:cs="Times New Roman"/>
          <w:sz w:val="24"/>
          <w:szCs w:val="24"/>
        </w:rPr>
      </w:pPr>
    </w:p>
    <w:p w14:paraId="66D66C72" w14:textId="7F94273E" w:rsidR="006E7AF5" w:rsidRPr="00BA77CE" w:rsidRDefault="006E7AF5" w:rsidP="00E35CC4">
      <w:pPr>
        <w:spacing w:line="276" w:lineRule="auto"/>
        <w:jc w:val="both"/>
        <w:rPr>
          <w:rFonts w:ascii="Times New Roman" w:hAnsi="Times New Roman" w:cs="Times New Roman"/>
          <w:b/>
          <w:bCs/>
          <w:sz w:val="24"/>
          <w:szCs w:val="24"/>
        </w:rPr>
      </w:pPr>
      <w:r w:rsidRPr="00BA77CE">
        <w:rPr>
          <w:rFonts w:ascii="Times New Roman" w:hAnsi="Times New Roman" w:cs="Times New Roman"/>
          <w:b/>
          <w:bCs/>
          <w:sz w:val="24"/>
          <w:szCs w:val="24"/>
          <w:u w:val="single"/>
        </w:rPr>
        <w:t>Scenario 2:</w:t>
      </w:r>
      <w:r w:rsidR="001714CD" w:rsidRPr="00BA77CE">
        <w:rPr>
          <w:rFonts w:ascii="Times New Roman" w:hAnsi="Times New Roman" w:cs="Times New Roman"/>
          <w:b/>
          <w:bCs/>
          <w:sz w:val="24"/>
          <w:szCs w:val="24"/>
        </w:rPr>
        <w:t xml:space="preserve"> Consider a scenario where we have a random walk on a 7 × 7 grid. That is, we are equally likely to move up, down, left, or right. Suppose that we start the random walk at the precise center of the grid. We assume that the lower left and upper right corners are terminal states, with, respectively, rewards of −1 and 1. Rewards for transitions between two states are 0, if an attempt to transition outside the wall is made, the agent stays in the same spot and receives a reward of 0. Compute the value function for this “random walk” policy using (1) gradient Monte Carlo method and (2) the semi-gradient TD(0) method with an affine function approximation. How does it compare to the exact value function?</w:t>
      </w:r>
    </w:p>
    <w:p w14:paraId="5C38DA71" w14:textId="6E2295C4" w:rsidR="002D5605" w:rsidRPr="00BA77CE" w:rsidRDefault="002D5605" w:rsidP="00E35CC4">
      <w:p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A</w:t>
      </w:r>
      <w:r w:rsidR="004022F9" w:rsidRPr="00BA77CE">
        <w:rPr>
          <w:rFonts w:ascii="Times New Roman" w:hAnsi="Times New Roman" w:cs="Times New Roman"/>
          <w:b/>
          <w:bCs/>
          <w:sz w:val="24"/>
          <w:szCs w:val="24"/>
          <w:u w:val="single"/>
        </w:rPr>
        <w:t>NSWER</w:t>
      </w:r>
      <w:r w:rsidR="005C45EF" w:rsidRPr="00BA77CE">
        <w:rPr>
          <w:rFonts w:ascii="Times New Roman" w:hAnsi="Times New Roman" w:cs="Times New Roman"/>
          <w:b/>
          <w:bCs/>
          <w:sz w:val="24"/>
          <w:szCs w:val="24"/>
          <w:u w:val="single"/>
        </w:rPr>
        <w:t>:</w:t>
      </w:r>
    </w:p>
    <w:p w14:paraId="6E0B1B63" w14:textId="177D22A8" w:rsidR="005C45EF" w:rsidRPr="00BA77CE" w:rsidRDefault="005C45EF" w:rsidP="00E35CC4">
      <w:pPr>
        <w:pStyle w:val="ListParagraph"/>
        <w:numPr>
          <w:ilvl w:val="0"/>
          <w:numId w:val="2"/>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Environment Setup</w:t>
      </w:r>
    </w:p>
    <w:p w14:paraId="03A5669E" w14:textId="1B470EDF" w:rsidR="0083772F" w:rsidRPr="00BA77CE" w:rsidRDefault="0083772F"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A 7*7 grid world environment is set up with the starting points </w:t>
      </w:r>
      <w:r w:rsidR="00B25125" w:rsidRPr="00BA77CE">
        <w:rPr>
          <w:rFonts w:ascii="Times New Roman" w:hAnsi="Times New Roman" w:cs="Times New Roman"/>
          <w:sz w:val="24"/>
          <w:szCs w:val="24"/>
        </w:rPr>
        <w:t xml:space="preserve">at the center of the grid for random walk. The terminal states are in the lower-left corner and the upper-right corner of the grid with the reward of -1 and +1 respectively. The transition rewards </w:t>
      </w:r>
      <w:r w:rsidR="00854ED4" w:rsidRPr="00BA77CE">
        <w:rPr>
          <w:rFonts w:ascii="Times New Roman" w:hAnsi="Times New Roman" w:cs="Times New Roman"/>
          <w:sz w:val="24"/>
          <w:szCs w:val="24"/>
        </w:rPr>
        <w:t>for movement between any two non-terminal states gives reward of 0</w:t>
      </w:r>
      <w:r w:rsidR="0029036D" w:rsidRPr="00BA77CE">
        <w:rPr>
          <w:rFonts w:ascii="Times New Roman" w:hAnsi="Times New Roman" w:cs="Times New Roman"/>
          <w:sz w:val="24"/>
          <w:szCs w:val="24"/>
        </w:rPr>
        <w:t xml:space="preserve">. This environment also adds a boundary condition which defines that if the agent attempts to move outside the grid, it stays in the same spot with a reward of 0. The </w:t>
      </w:r>
      <w:r w:rsidR="00853076" w:rsidRPr="00BA77CE">
        <w:rPr>
          <w:rFonts w:ascii="Times New Roman" w:hAnsi="Times New Roman" w:cs="Times New Roman"/>
          <w:sz w:val="24"/>
          <w:szCs w:val="24"/>
        </w:rPr>
        <w:t>agent moves randomly with equal probability in each of the four possible directions – up, down, left and right.</w:t>
      </w:r>
    </w:p>
    <w:p w14:paraId="29FADCF7" w14:textId="20AD307D" w:rsidR="006B2B84" w:rsidRPr="00BA77CE" w:rsidRDefault="006B2B84"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For this we set up a class</w:t>
      </w:r>
      <w:r w:rsidR="007D31BC" w:rsidRPr="00BA77CE">
        <w:rPr>
          <w:rFonts w:ascii="Times New Roman" w:hAnsi="Times New Roman" w:cs="Times New Roman"/>
          <w:sz w:val="24"/>
          <w:szCs w:val="24"/>
        </w:rPr>
        <w:t xml:space="preserve"> – “Random Walk Grid” with initial state at center (3, 3) position of the grid, terminal rewards at (6, 0) with reward of -1 and (0, 60 with reward of +1</w:t>
      </w:r>
      <w:r w:rsidR="00234773" w:rsidRPr="00BA77CE">
        <w:rPr>
          <w:rFonts w:ascii="Times New Roman" w:hAnsi="Times New Roman" w:cs="Times New Roman"/>
          <w:sz w:val="24"/>
          <w:szCs w:val="24"/>
        </w:rPr>
        <w:t xml:space="preserve">. We also implement reset() method which resets the agent to starting state and step() function which randomly selects an action, computes next state and checks if it is within the grid boundaries and </w:t>
      </w:r>
      <w:r w:rsidR="004958F8" w:rsidRPr="00BA77CE">
        <w:rPr>
          <w:rFonts w:ascii="Times New Roman" w:hAnsi="Times New Roman" w:cs="Times New Roman"/>
          <w:sz w:val="24"/>
          <w:szCs w:val="24"/>
        </w:rPr>
        <w:t>ends the episodes if it is a terminal state.</w:t>
      </w:r>
    </w:p>
    <w:p w14:paraId="76132838" w14:textId="77777777" w:rsidR="004958F8" w:rsidRPr="00BA77CE" w:rsidRDefault="004958F8" w:rsidP="00E35CC4">
      <w:pPr>
        <w:pStyle w:val="ListParagraph"/>
        <w:spacing w:line="276" w:lineRule="auto"/>
        <w:jc w:val="both"/>
        <w:rPr>
          <w:rFonts w:ascii="Times New Roman" w:hAnsi="Times New Roman" w:cs="Times New Roman"/>
          <w:sz w:val="24"/>
          <w:szCs w:val="24"/>
        </w:rPr>
      </w:pPr>
    </w:p>
    <w:p w14:paraId="495F74AE" w14:textId="486D4DB5" w:rsidR="005C45EF" w:rsidRPr="00BA77CE" w:rsidRDefault="00285166" w:rsidP="00E35CC4">
      <w:pPr>
        <w:pStyle w:val="ListParagraph"/>
        <w:numPr>
          <w:ilvl w:val="0"/>
          <w:numId w:val="2"/>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Gradient Monte Carlo</w:t>
      </w:r>
    </w:p>
    <w:p w14:paraId="4D212D56" w14:textId="45386B8F" w:rsidR="004958F8" w:rsidRPr="00BA77CE" w:rsidRDefault="004958F8"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We </w:t>
      </w:r>
      <w:r w:rsidR="0046225E" w:rsidRPr="00BA77CE">
        <w:rPr>
          <w:rFonts w:ascii="Times New Roman" w:hAnsi="Times New Roman" w:cs="Times New Roman"/>
          <w:sz w:val="24"/>
          <w:szCs w:val="24"/>
        </w:rPr>
        <w:t xml:space="preserve">then implement the Gradient Monte Carlo Method </w:t>
      </w:r>
      <w:r w:rsidR="0005275F" w:rsidRPr="00BA77CE">
        <w:rPr>
          <w:rFonts w:ascii="Times New Roman" w:hAnsi="Times New Roman" w:cs="Times New Roman"/>
          <w:sz w:val="24"/>
          <w:szCs w:val="24"/>
        </w:rPr>
        <w:t>which is used to estimate the value function for each state using the Monte Carlo method with gradient descent. In thi</w:t>
      </w:r>
      <w:r w:rsidR="004E7F9E" w:rsidRPr="00BA77CE">
        <w:rPr>
          <w:rFonts w:ascii="Times New Roman" w:hAnsi="Times New Roman" w:cs="Times New Roman"/>
          <w:sz w:val="24"/>
          <w:szCs w:val="24"/>
        </w:rPr>
        <w:t xml:space="preserve">s, for each episode, the agent starts at the initial state, and a trajectory of states and rewards is collected </w:t>
      </w:r>
      <w:r w:rsidR="00916882" w:rsidRPr="00BA77CE">
        <w:rPr>
          <w:rFonts w:ascii="Times New Roman" w:hAnsi="Times New Roman" w:cs="Times New Roman"/>
          <w:sz w:val="24"/>
          <w:szCs w:val="24"/>
        </w:rPr>
        <w:t xml:space="preserve">with agent’s random movement until it reaches the terminal state. The function returns the learned parameters of the value function which are used to estimate the value for each state in the grid. </w:t>
      </w:r>
    </w:p>
    <w:p w14:paraId="7E28329E" w14:textId="77777777" w:rsidR="004977AC" w:rsidRPr="00BA77CE" w:rsidRDefault="004977AC" w:rsidP="00E35CC4">
      <w:pPr>
        <w:pStyle w:val="ListParagraph"/>
        <w:spacing w:line="276" w:lineRule="auto"/>
        <w:jc w:val="both"/>
        <w:rPr>
          <w:rFonts w:ascii="Times New Roman" w:hAnsi="Times New Roman" w:cs="Times New Roman"/>
          <w:sz w:val="24"/>
          <w:szCs w:val="24"/>
        </w:rPr>
      </w:pPr>
    </w:p>
    <w:p w14:paraId="76339B5D" w14:textId="43228FE1" w:rsidR="00285166" w:rsidRPr="00BA77CE" w:rsidRDefault="00285166" w:rsidP="00E35CC4">
      <w:pPr>
        <w:pStyle w:val="ListParagraph"/>
        <w:numPr>
          <w:ilvl w:val="0"/>
          <w:numId w:val="2"/>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Semi-gradient TD</w:t>
      </w:r>
      <w:r w:rsidR="004977AC" w:rsidRPr="00BA77CE">
        <w:rPr>
          <w:rFonts w:ascii="Times New Roman" w:hAnsi="Times New Roman" w:cs="Times New Roman"/>
          <w:b/>
          <w:bCs/>
          <w:sz w:val="24"/>
          <w:szCs w:val="24"/>
          <w:u w:val="single"/>
        </w:rPr>
        <w:t xml:space="preserve"> (0)</w:t>
      </w:r>
    </w:p>
    <w:p w14:paraId="51347D52" w14:textId="575E96CD" w:rsidR="004977AC" w:rsidRPr="00BA77CE" w:rsidRDefault="004977AC"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The next algorithm we implement is semi-gradient </w:t>
      </w:r>
      <w:r w:rsidR="00446063" w:rsidRPr="00BA77CE">
        <w:rPr>
          <w:rFonts w:ascii="Times New Roman" w:hAnsi="Times New Roman" w:cs="Times New Roman"/>
          <w:sz w:val="24"/>
          <w:szCs w:val="24"/>
        </w:rPr>
        <w:t xml:space="preserve">temporal difference </w:t>
      </w:r>
      <w:r w:rsidR="00E73579" w:rsidRPr="00BA77CE">
        <w:rPr>
          <w:rFonts w:ascii="Times New Roman" w:hAnsi="Times New Roman" w:cs="Times New Roman"/>
          <w:sz w:val="24"/>
          <w:szCs w:val="24"/>
        </w:rPr>
        <w:t xml:space="preserve">method where we estimate the value function for each state using the TD (0) method with linear function approximation. For this, </w:t>
      </w:r>
      <w:r w:rsidR="0093785F" w:rsidRPr="00BA77CE">
        <w:rPr>
          <w:rFonts w:ascii="Times New Roman" w:hAnsi="Times New Roman" w:cs="Times New Roman"/>
          <w:sz w:val="24"/>
          <w:szCs w:val="24"/>
        </w:rPr>
        <w:t>in each episode, the agent moves randomly until it reaches the terminal state and during these movements, at each step, the parameters are updated using the TD (0)</w:t>
      </w:r>
      <w:r w:rsidR="000C6651" w:rsidRPr="00BA77CE">
        <w:rPr>
          <w:rFonts w:ascii="Times New Roman" w:hAnsi="Times New Roman" w:cs="Times New Roman"/>
          <w:sz w:val="24"/>
          <w:szCs w:val="24"/>
        </w:rPr>
        <w:t xml:space="preserve"> update rule. The update is semi-gradient as the gradient is taken only with respect to the parameters of the current state’s value. This function return  the learned parameters of the value function.</w:t>
      </w:r>
    </w:p>
    <w:p w14:paraId="53A66036" w14:textId="77777777" w:rsidR="00231C1E" w:rsidRPr="00BA77CE" w:rsidRDefault="00231C1E" w:rsidP="00E35CC4">
      <w:pPr>
        <w:pStyle w:val="ListParagraph"/>
        <w:spacing w:line="276" w:lineRule="auto"/>
        <w:jc w:val="both"/>
        <w:rPr>
          <w:rFonts w:ascii="Times New Roman" w:hAnsi="Times New Roman" w:cs="Times New Roman"/>
          <w:sz w:val="24"/>
          <w:szCs w:val="24"/>
        </w:rPr>
      </w:pPr>
    </w:p>
    <w:p w14:paraId="1FAE151D" w14:textId="63CFD5CC" w:rsidR="00CD3F37" w:rsidRPr="00BA77CE" w:rsidRDefault="00CD3F37" w:rsidP="00E35CC4">
      <w:pPr>
        <w:pStyle w:val="ListParagraph"/>
        <w:numPr>
          <w:ilvl w:val="0"/>
          <w:numId w:val="2"/>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Exact value function</w:t>
      </w:r>
    </w:p>
    <w:p w14:paraId="3E0E3913" w14:textId="77777777" w:rsidR="00C44DFC" w:rsidRPr="00BA77CE" w:rsidRDefault="00C44DFC"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Then we implement the exact value function for comparison with the previous two methods. This function computes the exact value function for each state using an iterative approach. We update the value of each state based on expected value of the states it can transition to, averaging over the possible next states and this process is repeated until the values converge. This function returns the exact value function for all states in the grid. </w:t>
      </w:r>
    </w:p>
    <w:p w14:paraId="17260446" w14:textId="77777777" w:rsidR="00C44DFC" w:rsidRPr="00BA77CE" w:rsidRDefault="00C44DFC" w:rsidP="00E35CC4">
      <w:pPr>
        <w:pStyle w:val="ListParagraph"/>
        <w:spacing w:line="276" w:lineRule="auto"/>
        <w:jc w:val="both"/>
        <w:rPr>
          <w:rFonts w:ascii="Times New Roman" w:hAnsi="Times New Roman" w:cs="Times New Roman"/>
          <w:b/>
          <w:bCs/>
          <w:sz w:val="24"/>
          <w:szCs w:val="24"/>
          <w:u w:val="single"/>
        </w:rPr>
      </w:pPr>
    </w:p>
    <w:p w14:paraId="7CCFC65B" w14:textId="2F784A44" w:rsidR="00631F93" w:rsidRPr="00BA77CE" w:rsidRDefault="00631F93" w:rsidP="00E35CC4">
      <w:pPr>
        <w:pStyle w:val="ListParagraph"/>
        <w:numPr>
          <w:ilvl w:val="0"/>
          <w:numId w:val="2"/>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Learning</w:t>
      </w:r>
    </w:p>
    <w:p w14:paraId="31B92F44" w14:textId="183FDD30" w:rsidR="006C171E" w:rsidRPr="00BA77CE" w:rsidRDefault="006C171E"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An instance of the “Random Walk Grid” class is created and all the </w:t>
      </w:r>
      <w:r w:rsidR="009F5994" w:rsidRPr="00BA77CE">
        <w:rPr>
          <w:rFonts w:ascii="Times New Roman" w:hAnsi="Times New Roman" w:cs="Times New Roman"/>
          <w:sz w:val="24"/>
          <w:szCs w:val="24"/>
        </w:rPr>
        <w:t xml:space="preserve">methods mentioned above are used to learn the value functions. The </w:t>
      </w:r>
      <w:r w:rsidR="002B34E0" w:rsidRPr="00BA77CE">
        <w:rPr>
          <w:rFonts w:ascii="Times New Roman" w:hAnsi="Times New Roman" w:cs="Times New Roman"/>
          <w:sz w:val="24"/>
          <w:szCs w:val="24"/>
        </w:rPr>
        <w:t>total episode is 5000 with learning rate of 0.01 for Gradient Monte Carlo</w:t>
      </w:r>
      <w:r w:rsidR="00F70FE4" w:rsidRPr="00BA77CE">
        <w:rPr>
          <w:rFonts w:ascii="Times New Roman" w:hAnsi="Times New Roman" w:cs="Times New Roman"/>
          <w:sz w:val="24"/>
          <w:szCs w:val="24"/>
        </w:rPr>
        <w:t xml:space="preserve"> and </w:t>
      </w:r>
      <w:r w:rsidR="002B34E0" w:rsidRPr="00BA77CE">
        <w:rPr>
          <w:rFonts w:ascii="Times New Roman" w:hAnsi="Times New Roman" w:cs="Times New Roman"/>
          <w:sz w:val="24"/>
          <w:szCs w:val="24"/>
        </w:rPr>
        <w:t>Semi-Gradient TD (0)</w:t>
      </w:r>
      <w:r w:rsidR="00F70FE4" w:rsidRPr="00BA77CE">
        <w:rPr>
          <w:rFonts w:ascii="Times New Roman" w:hAnsi="Times New Roman" w:cs="Times New Roman"/>
          <w:sz w:val="24"/>
          <w:szCs w:val="24"/>
        </w:rPr>
        <w:t xml:space="preserve"> but the later with additional discount factor of 1.0.</w:t>
      </w:r>
    </w:p>
    <w:p w14:paraId="34F6AF42" w14:textId="77777777" w:rsidR="0017387C" w:rsidRPr="00BA77CE" w:rsidRDefault="0017387C" w:rsidP="00E35CC4">
      <w:pPr>
        <w:pStyle w:val="ListParagraph"/>
        <w:spacing w:line="276" w:lineRule="auto"/>
        <w:jc w:val="both"/>
        <w:rPr>
          <w:rFonts w:ascii="Times New Roman" w:hAnsi="Times New Roman" w:cs="Times New Roman"/>
          <w:sz w:val="24"/>
          <w:szCs w:val="24"/>
        </w:rPr>
      </w:pPr>
    </w:p>
    <w:p w14:paraId="26BA518F" w14:textId="726E9AD6" w:rsidR="00631F93" w:rsidRPr="00BA77CE" w:rsidRDefault="00C44DFC" w:rsidP="00E35CC4">
      <w:pPr>
        <w:pStyle w:val="ListParagraph"/>
        <w:numPr>
          <w:ilvl w:val="0"/>
          <w:numId w:val="2"/>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Results Visualization</w:t>
      </w:r>
    </w:p>
    <w:p w14:paraId="03DC1296" w14:textId="1251C8D2" w:rsidR="00D97324" w:rsidRPr="00BA77CE" w:rsidRDefault="00ED07DF"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The results as the value function for all three methods is shown in the figure below. </w:t>
      </w:r>
      <w:r w:rsidR="0057433C" w:rsidRPr="00BA77CE">
        <w:rPr>
          <w:rFonts w:ascii="Times New Roman" w:hAnsi="Times New Roman" w:cs="Times New Roman"/>
          <w:sz w:val="24"/>
          <w:szCs w:val="24"/>
        </w:rPr>
        <w:t xml:space="preserve">The heatmap shows the values in the grid </w:t>
      </w:r>
      <w:r w:rsidR="00BD26E1" w:rsidRPr="00BA77CE">
        <w:rPr>
          <w:rFonts w:ascii="Times New Roman" w:hAnsi="Times New Roman" w:cs="Times New Roman"/>
          <w:sz w:val="24"/>
          <w:szCs w:val="24"/>
        </w:rPr>
        <w:t xml:space="preserve">representing expected cumulative reward from each state assuming the agent follows the policy. </w:t>
      </w:r>
    </w:p>
    <w:p w14:paraId="27645688" w14:textId="77777777" w:rsidR="00BD26E1" w:rsidRPr="00BA77CE" w:rsidRDefault="00BD26E1" w:rsidP="00E35CC4">
      <w:pPr>
        <w:pStyle w:val="ListParagraph"/>
        <w:spacing w:line="276" w:lineRule="auto"/>
        <w:jc w:val="both"/>
        <w:rPr>
          <w:rFonts w:ascii="Times New Roman" w:hAnsi="Times New Roman" w:cs="Times New Roman"/>
          <w:sz w:val="24"/>
          <w:szCs w:val="24"/>
        </w:rPr>
      </w:pPr>
    </w:p>
    <w:p w14:paraId="650CB3D5" w14:textId="77777777" w:rsidR="006C46B4" w:rsidRPr="00BA77CE" w:rsidRDefault="00A74053" w:rsidP="00E35CC4">
      <w:pPr>
        <w:pStyle w:val="ListParagraph"/>
        <w:keepNext/>
        <w:spacing w:line="276" w:lineRule="auto"/>
        <w:ind w:left="426"/>
        <w:jc w:val="both"/>
        <w:rPr>
          <w:rFonts w:ascii="Times New Roman" w:hAnsi="Times New Roman" w:cs="Times New Roman"/>
        </w:rPr>
      </w:pPr>
      <w:r w:rsidRPr="00BA77CE">
        <w:rPr>
          <w:rFonts w:ascii="Times New Roman" w:hAnsi="Times New Roman" w:cs="Times New Roman"/>
          <w:b/>
          <w:bCs/>
          <w:noProof/>
          <w:sz w:val="24"/>
          <w:szCs w:val="24"/>
          <w:u w:val="single"/>
        </w:rPr>
        <w:drawing>
          <wp:inline distT="0" distB="0" distL="0" distR="0" wp14:anchorId="5DB2A477" wp14:editId="3C0B7048">
            <wp:extent cx="5943600" cy="2028825"/>
            <wp:effectExtent l="0" t="0" r="0" b="9525"/>
            <wp:docPr id="107873172" name="Picture 1"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3172" name="Picture 1" descr="A chart of different colors&#10;&#10;Description automatically generated with medium confidence"/>
                    <pic:cNvPicPr/>
                  </pic:nvPicPr>
                  <pic:blipFill>
                    <a:blip r:embed="rId13"/>
                    <a:stretch>
                      <a:fillRect/>
                    </a:stretch>
                  </pic:blipFill>
                  <pic:spPr>
                    <a:xfrm>
                      <a:off x="0" y="0"/>
                      <a:ext cx="5943600" cy="2028825"/>
                    </a:xfrm>
                    <a:prstGeom prst="rect">
                      <a:avLst/>
                    </a:prstGeom>
                  </pic:spPr>
                </pic:pic>
              </a:graphicData>
            </a:graphic>
          </wp:inline>
        </w:drawing>
      </w:r>
    </w:p>
    <w:p w14:paraId="46B2B94E" w14:textId="6D0FD760" w:rsidR="006B355C" w:rsidRPr="00BA77CE" w:rsidRDefault="006C46B4" w:rsidP="00E35CC4">
      <w:pPr>
        <w:pStyle w:val="Caption"/>
        <w:spacing w:line="276" w:lineRule="auto"/>
        <w:jc w:val="right"/>
        <w:rPr>
          <w:rFonts w:ascii="Times New Roman" w:hAnsi="Times New Roman" w:cs="Times New Roman"/>
          <w:b w:val="0"/>
          <w:bCs w:val="0"/>
          <w:color w:val="auto"/>
          <w:sz w:val="24"/>
          <w:szCs w:val="24"/>
          <w:u w:val="single"/>
        </w:rPr>
      </w:pPr>
      <w:bookmarkStart w:id="8" w:name="_Toc174206015"/>
      <w:r w:rsidRPr="00BA77CE">
        <w:rPr>
          <w:rFonts w:ascii="Times New Roman" w:hAnsi="Times New Roman" w:cs="Times New Roman"/>
          <w:color w:val="auto"/>
        </w:rPr>
        <w:t xml:space="preserve">Figure </w:t>
      </w:r>
      <w:r w:rsidRPr="00BA77CE">
        <w:rPr>
          <w:rFonts w:ascii="Times New Roman" w:hAnsi="Times New Roman" w:cs="Times New Roman"/>
          <w:color w:val="auto"/>
        </w:rPr>
        <w:fldChar w:fldCharType="begin"/>
      </w:r>
      <w:r w:rsidRPr="00BA77CE">
        <w:rPr>
          <w:rFonts w:ascii="Times New Roman" w:hAnsi="Times New Roman" w:cs="Times New Roman"/>
          <w:color w:val="auto"/>
        </w:rPr>
        <w:instrText xml:space="preserve"> SEQ Figure \* ARABIC </w:instrText>
      </w:r>
      <w:r w:rsidRPr="00BA77CE">
        <w:rPr>
          <w:rFonts w:ascii="Times New Roman" w:hAnsi="Times New Roman" w:cs="Times New Roman"/>
          <w:color w:val="auto"/>
        </w:rPr>
        <w:fldChar w:fldCharType="separate"/>
      </w:r>
      <w:r w:rsidRPr="00BA77CE">
        <w:rPr>
          <w:rFonts w:ascii="Times New Roman" w:hAnsi="Times New Roman" w:cs="Times New Roman"/>
          <w:noProof/>
          <w:color w:val="auto"/>
        </w:rPr>
        <w:t>6</w:t>
      </w:r>
      <w:r w:rsidRPr="00BA77CE">
        <w:rPr>
          <w:rFonts w:ascii="Times New Roman" w:hAnsi="Times New Roman" w:cs="Times New Roman"/>
          <w:color w:val="auto"/>
        </w:rPr>
        <w:fldChar w:fldCharType="end"/>
      </w:r>
      <w:r w:rsidRPr="00BA77CE">
        <w:rPr>
          <w:rFonts w:ascii="Times New Roman" w:hAnsi="Times New Roman" w:cs="Times New Roman"/>
          <w:color w:val="auto"/>
        </w:rPr>
        <w:t>: Value Function of Gradient Monte Carlo, Semi-Gradient TD (0) and Exact Value Function.</w:t>
      </w:r>
      <w:bookmarkEnd w:id="8"/>
    </w:p>
    <w:p w14:paraId="39449D1F" w14:textId="77777777" w:rsidR="0057433C" w:rsidRPr="00BA77CE" w:rsidRDefault="0057433C" w:rsidP="00E35CC4">
      <w:pPr>
        <w:pStyle w:val="ListParagraph"/>
        <w:spacing w:line="276" w:lineRule="auto"/>
        <w:ind w:left="426"/>
        <w:jc w:val="both"/>
        <w:rPr>
          <w:rFonts w:ascii="Times New Roman" w:hAnsi="Times New Roman" w:cs="Times New Roman"/>
          <w:b/>
          <w:bCs/>
          <w:sz w:val="24"/>
          <w:szCs w:val="24"/>
          <w:u w:val="single"/>
        </w:rPr>
      </w:pPr>
    </w:p>
    <w:p w14:paraId="0B4DF85C" w14:textId="51605791" w:rsidR="0057433C" w:rsidRPr="00BA77CE" w:rsidRDefault="0057433C"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From the figure we can see that the values of the heatmap from the Gradient Monte Carlo is increasing smoothly </w:t>
      </w:r>
      <w:r w:rsidR="00ED21AE" w:rsidRPr="00BA77CE">
        <w:rPr>
          <w:rFonts w:ascii="Times New Roman" w:hAnsi="Times New Roman" w:cs="Times New Roman"/>
          <w:sz w:val="24"/>
          <w:szCs w:val="24"/>
        </w:rPr>
        <w:t xml:space="preserve">with the highest value at upper-right corner. </w:t>
      </w:r>
      <w:r w:rsidR="00D14696" w:rsidRPr="00BA77CE">
        <w:rPr>
          <w:rFonts w:ascii="Times New Roman" w:hAnsi="Times New Roman" w:cs="Times New Roman"/>
          <w:sz w:val="24"/>
          <w:szCs w:val="24"/>
        </w:rPr>
        <w:t xml:space="preserve">The value decreases </w:t>
      </w:r>
      <w:r w:rsidR="00A807A4" w:rsidRPr="00BA77CE">
        <w:rPr>
          <w:rFonts w:ascii="Times New Roman" w:hAnsi="Times New Roman" w:cs="Times New Roman"/>
          <w:sz w:val="24"/>
          <w:szCs w:val="24"/>
        </w:rPr>
        <w:t>as the agent moves towards the</w:t>
      </w:r>
      <w:r w:rsidR="00D14696" w:rsidRPr="00BA77CE">
        <w:rPr>
          <w:rFonts w:ascii="Times New Roman" w:hAnsi="Times New Roman" w:cs="Times New Roman"/>
          <w:sz w:val="24"/>
          <w:szCs w:val="24"/>
        </w:rPr>
        <w:t xml:space="preserve"> lower-left corner</w:t>
      </w:r>
      <w:r w:rsidR="00A807A4" w:rsidRPr="00BA77CE">
        <w:rPr>
          <w:rFonts w:ascii="Times New Roman" w:hAnsi="Times New Roman" w:cs="Times New Roman"/>
          <w:sz w:val="24"/>
          <w:szCs w:val="24"/>
        </w:rPr>
        <w:t xml:space="preserve"> indicated by the darkest blue</w:t>
      </w:r>
      <w:r w:rsidR="00194F57" w:rsidRPr="00BA77CE">
        <w:rPr>
          <w:rFonts w:ascii="Times New Roman" w:hAnsi="Times New Roman" w:cs="Times New Roman"/>
          <w:sz w:val="24"/>
          <w:szCs w:val="24"/>
        </w:rPr>
        <w:t xml:space="preserve"> color. The values appear relatively smooth across the grid as it averages </w:t>
      </w:r>
      <w:r w:rsidR="00C70F85" w:rsidRPr="00BA77CE">
        <w:rPr>
          <w:rFonts w:ascii="Times New Roman" w:hAnsi="Times New Roman" w:cs="Times New Roman"/>
          <w:sz w:val="24"/>
          <w:szCs w:val="24"/>
        </w:rPr>
        <w:t xml:space="preserve">over many episodes to estimate the value function. </w:t>
      </w:r>
    </w:p>
    <w:p w14:paraId="07EC1C98" w14:textId="4A0B51E7" w:rsidR="00C70F85" w:rsidRPr="00BA77CE" w:rsidRDefault="00C70F85"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For the Semi-Gradient TD (0) value function, the </w:t>
      </w:r>
      <w:r w:rsidR="008D2CD4" w:rsidRPr="00BA77CE">
        <w:rPr>
          <w:rFonts w:ascii="Times New Roman" w:hAnsi="Times New Roman" w:cs="Times New Roman"/>
          <w:sz w:val="24"/>
          <w:szCs w:val="24"/>
        </w:rPr>
        <w:t>heat map also shows a gradient of values increasing towards the upper-right corner. This method produces highest values overall compared to Gradient Monte Carlo</w:t>
      </w:r>
      <w:r w:rsidR="00343497" w:rsidRPr="00BA77CE">
        <w:rPr>
          <w:rFonts w:ascii="Times New Roman" w:hAnsi="Times New Roman" w:cs="Times New Roman"/>
          <w:sz w:val="24"/>
          <w:szCs w:val="24"/>
        </w:rPr>
        <w:t xml:space="preserve"> as the values in this matrix are more pronounced might be the result of bootstrapping nature of the TD (0) algorithm. </w:t>
      </w:r>
      <w:r w:rsidR="009602B2" w:rsidRPr="00BA77CE">
        <w:rPr>
          <w:rFonts w:ascii="Times New Roman" w:hAnsi="Times New Roman" w:cs="Times New Roman"/>
          <w:sz w:val="24"/>
          <w:szCs w:val="24"/>
        </w:rPr>
        <w:t xml:space="preserve">The overall pattern is similar to Monte Carlo </w:t>
      </w:r>
      <w:r w:rsidR="003533CF" w:rsidRPr="00BA77CE">
        <w:rPr>
          <w:rFonts w:ascii="Times New Roman" w:hAnsi="Times New Roman" w:cs="Times New Roman"/>
          <w:sz w:val="24"/>
          <w:szCs w:val="24"/>
        </w:rPr>
        <w:t>method,</w:t>
      </w:r>
      <w:r w:rsidR="009602B2" w:rsidRPr="00BA77CE">
        <w:rPr>
          <w:rFonts w:ascii="Times New Roman" w:hAnsi="Times New Roman" w:cs="Times New Roman"/>
          <w:sz w:val="24"/>
          <w:szCs w:val="24"/>
        </w:rPr>
        <w:t xml:space="preserve"> but TD (0) shows </w:t>
      </w:r>
      <w:r w:rsidR="00FF706A" w:rsidRPr="00BA77CE">
        <w:rPr>
          <w:rFonts w:ascii="Times New Roman" w:hAnsi="Times New Roman" w:cs="Times New Roman"/>
          <w:sz w:val="24"/>
          <w:szCs w:val="24"/>
        </w:rPr>
        <w:t>more significant difference between states closer to the terminal states and those farther away.</w:t>
      </w:r>
    </w:p>
    <w:p w14:paraId="77D843D3" w14:textId="70D6A97D" w:rsidR="00FF706A" w:rsidRPr="00BA77CE" w:rsidRDefault="00FF706A"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The exact value function shows the sharpest </w:t>
      </w:r>
      <w:r w:rsidR="003533CF" w:rsidRPr="00BA77CE">
        <w:rPr>
          <w:rFonts w:ascii="Times New Roman" w:hAnsi="Times New Roman" w:cs="Times New Roman"/>
          <w:sz w:val="24"/>
          <w:szCs w:val="24"/>
        </w:rPr>
        <w:t xml:space="preserve">transitions compared to the other two. This method </w:t>
      </w:r>
      <w:r w:rsidR="007F3F92" w:rsidRPr="00BA77CE">
        <w:rPr>
          <w:rFonts w:ascii="Times New Roman" w:hAnsi="Times New Roman" w:cs="Times New Roman"/>
          <w:sz w:val="24"/>
          <w:szCs w:val="24"/>
        </w:rPr>
        <w:t xml:space="preserve">identifies the terminal </w:t>
      </w:r>
      <w:r w:rsidR="00C1434B" w:rsidRPr="00BA77CE">
        <w:rPr>
          <w:rFonts w:ascii="Times New Roman" w:hAnsi="Times New Roman" w:cs="Times New Roman"/>
          <w:sz w:val="24"/>
          <w:szCs w:val="24"/>
        </w:rPr>
        <w:t>states,</w:t>
      </w:r>
      <w:r w:rsidR="007F3F92" w:rsidRPr="00BA77CE">
        <w:rPr>
          <w:rFonts w:ascii="Times New Roman" w:hAnsi="Times New Roman" w:cs="Times New Roman"/>
          <w:sz w:val="24"/>
          <w:szCs w:val="24"/>
        </w:rPr>
        <w:t xml:space="preserve"> and the values are exactly 0 for most of the grid, except near terminal states. </w:t>
      </w:r>
      <w:r w:rsidR="00C1434B" w:rsidRPr="00BA77CE">
        <w:rPr>
          <w:rFonts w:ascii="Times New Roman" w:hAnsi="Times New Roman" w:cs="Times New Roman"/>
          <w:sz w:val="24"/>
          <w:szCs w:val="24"/>
        </w:rPr>
        <w:t>This reflects that under the random walk policy, states far from terminal states have an expected value close to 0</w:t>
      </w:r>
      <w:r w:rsidR="006E0A6E" w:rsidRPr="00BA77CE">
        <w:rPr>
          <w:rFonts w:ascii="Times New Roman" w:hAnsi="Times New Roman" w:cs="Times New Roman"/>
          <w:sz w:val="24"/>
          <w:szCs w:val="24"/>
        </w:rPr>
        <w:t xml:space="preserve">. Overall, this method provides a clear and accurate representation of the expected returns under random walk policy. </w:t>
      </w:r>
    </w:p>
    <w:p w14:paraId="4C2D922F" w14:textId="77777777" w:rsidR="0057433C" w:rsidRPr="00BA77CE" w:rsidRDefault="0057433C" w:rsidP="00E35CC4">
      <w:pPr>
        <w:pStyle w:val="ListParagraph"/>
        <w:spacing w:line="276" w:lineRule="auto"/>
        <w:ind w:left="426"/>
        <w:jc w:val="both"/>
        <w:rPr>
          <w:rFonts w:ascii="Times New Roman" w:hAnsi="Times New Roman" w:cs="Times New Roman"/>
          <w:b/>
          <w:bCs/>
          <w:sz w:val="24"/>
          <w:szCs w:val="24"/>
          <w:u w:val="single"/>
        </w:rPr>
      </w:pPr>
    </w:p>
    <w:p w14:paraId="11712EBC" w14:textId="61D1E517" w:rsidR="00C44DFC" w:rsidRPr="00BA77CE" w:rsidRDefault="00C44DFC" w:rsidP="00E35CC4">
      <w:pPr>
        <w:pStyle w:val="ListParagraph"/>
        <w:numPr>
          <w:ilvl w:val="0"/>
          <w:numId w:val="2"/>
        </w:numPr>
        <w:spacing w:line="276" w:lineRule="auto"/>
        <w:jc w:val="both"/>
        <w:rPr>
          <w:rFonts w:ascii="Times New Roman" w:hAnsi="Times New Roman" w:cs="Times New Roman"/>
          <w:b/>
          <w:bCs/>
          <w:sz w:val="24"/>
          <w:szCs w:val="24"/>
          <w:u w:val="single"/>
        </w:rPr>
      </w:pPr>
      <w:r w:rsidRPr="00BA77CE">
        <w:rPr>
          <w:rFonts w:ascii="Times New Roman" w:hAnsi="Times New Roman" w:cs="Times New Roman"/>
          <w:b/>
          <w:bCs/>
          <w:sz w:val="24"/>
          <w:szCs w:val="24"/>
          <w:u w:val="single"/>
        </w:rPr>
        <w:t>Conclusion</w:t>
      </w:r>
      <w:r w:rsidR="0084411C" w:rsidRPr="00BA77CE">
        <w:rPr>
          <w:rFonts w:ascii="Times New Roman" w:hAnsi="Times New Roman" w:cs="Times New Roman"/>
          <w:b/>
          <w:bCs/>
          <w:sz w:val="24"/>
          <w:szCs w:val="24"/>
          <w:u w:val="single"/>
        </w:rPr>
        <w:t xml:space="preserve"> (Scenario 2)</w:t>
      </w:r>
    </w:p>
    <w:p w14:paraId="551C0006" w14:textId="3F75D39A" w:rsidR="006E0A6E" w:rsidRPr="00BA77CE" w:rsidRDefault="006E0A6E" w:rsidP="00E35CC4">
      <w:pPr>
        <w:pStyle w:val="ListParagraph"/>
        <w:spacing w:line="276" w:lineRule="auto"/>
        <w:jc w:val="both"/>
        <w:rPr>
          <w:rFonts w:ascii="Times New Roman" w:hAnsi="Times New Roman" w:cs="Times New Roman"/>
          <w:sz w:val="24"/>
          <w:szCs w:val="24"/>
        </w:rPr>
      </w:pPr>
      <w:r w:rsidRPr="00BA77CE">
        <w:rPr>
          <w:rFonts w:ascii="Times New Roman" w:hAnsi="Times New Roman" w:cs="Times New Roman"/>
          <w:sz w:val="24"/>
          <w:szCs w:val="24"/>
        </w:rPr>
        <w:t xml:space="preserve">From our experiment with random walk </w:t>
      </w:r>
      <w:r w:rsidR="007C64A4" w:rsidRPr="00BA77CE">
        <w:rPr>
          <w:rFonts w:ascii="Times New Roman" w:hAnsi="Times New Roman" w:cs="Times New Roman"/>
          <w:sz w:val="24"/>
          <w:szCs w:val="24"/>
        </w:rPr>
        <w:t xml:space="preserve">policy </w:t>
      </w:r>
      <w:r w:rsidRPr="00BA77CE">
        <w:rPr>
          <w:rFonts w:ascii="Times New Roman" w:hAnsi="Times New Roman" w:cs="Times New Roman"/>
          <w:sz w:val="24"/>
          <w:szCs w:val="24"/>
        </w:rPr>
        <w:t xml:space="preserve">with </w:t>
      </w:r>
      <w:r w:rsidR="007C64A4" w:rsidRPr="00BA77CE">
        <w:rPr>
          <w:rFonts w:ascii="Times New Roman" w:hAnsi="Times New Roman" w:cs="Times New Roman"/>
          <w:sz w:val="24"/>
          <w:szCs w:val="24"/>
        </w:rPr>
        <w:t>the Gradient Monte Carlo, Semi-Gradient TD (0) and exact value function methods, the exact value function is the most accurate, showing precise values as expected</w:t>
      </w:r>
      <w:r w:rsidR="00722A60" w:rsidRPr="00BA77CE">
        <w:rPr>
          <w:rFonts w:ascii="Times New Roman" w:hAnsi="Times New Roman" w:cs="Times New Roman"/>
          <w:sz w:val="24"/>
          <w:szCs w:val="24"/>
        </w:rPr>
        <w:t xml:space="preserve">. The other two methods approximate the exact value function with varying degrees of accuracy with TD (0) being more sensitive to immediate rewards and transitions. </w:t>
      </w:r>
      <w:r w:rsidR="00BE1DDC" w:rsidRPr="00BA77CE">
        <w:rPr>
          <w:rFonts w:ascii="Times New Roman" w:hAnsi="Times New Roman" w:cs="Times New Roman"/>
          <w:sz w:val="24"/>
          <w:szCs w:val="24"/>
        </w:rPr>
        <w:t xml:space="preserve">Both methods capture the general trend successfully but differ in how they estimate and update the </w:t>
      </w:r>
      <w:r w:rsidR="002C4846" w:rsidRPr="00BA77CE">
        <w:rPr>
          <w:rFonts w:ascii="Times New Roman" w:hAnsi="Times New Roman" w:cs="Times New Roman"/>
          <w:sz w:val="24"/>
          <w:szCs w:val="24"/>
        </w:rPr>
        <w:t>values across the grid.</w:t>
      </w:r>
    </w:p>
    <w:p w14:paraId="0896ADFD" w14:textId="15234376" w:rsidR="00260CBE" w:rsidRPr="00BA77CE" w:rsidRDefault="00260CBE" w:rsidP="00260CBE">
      <w:pPr>
        <w:pStyle w:val="Heading1"/>
        <w:rPr>
          <w:rFonts w:ascii="Times New Roman" w:hAnsi="Times New Roman" w:cs="Times New Roman"/>
          <w:color w:val="auto"/>
        </w:rPr>
      </w:pPr>
      <w:bookmarkStart w:id="9" w:name="_Toc174206025"/>
      <w:r w:rsidRPr="00BA77CE">
        <w:rPr>
          <w:rFonts w:ascii="Times New Roman" w:hAnsi="Times New Roman" w:cs="Times New Roman"/>
          <w:color w:val="auto"/>
        </w:rPr>
        <w:t>CONCLUSION</w:t>
      </w:r>
      <w:bookmarkEnd w:id="9"/>
    </w:p>
    <w:p w14:paraId="3137C98B" w14:textId="38BFF6C5" w:rsidR="000C1106" w:rsidRPr="00BA77CE" w:rsidRDefault="00A86991" w:rsidP="0098294F">
      <w:pPr>
        <w:spacing w:line="276" w:lineRule="auto"/>
        <w:ind w:firstLine="720"/>
        <w:jc w:val="both"/>
        <w:rPr>
          <w:rFonts w:ascii="Times New Roman" w:hAnsi="Times New Roman" w:cs="Times New Roman"/>
          <w:sz w:val="24"/>
          <w:szCs w:val="24"/>
        </w:rPr>
      </w:pPr>
      <w:r w:rsidRPr="00BA77CE">
        <w:rPr>
          <w:rFonts w:ascii="Times New Roman" w:hAnsi="Times New Roman" w:cs="Times New Roman"/>
          <w:sz w:val="24"/>
          <w:szCs w:val="24"/>
        </w:rPr>
        <w:t xml:space="preserve">In this project, we conducted </w:t>
      </w:r>
      <w:r w:rsidR="000C1106" w:rsidRPr="00BA77CE">
        <w:rPr>
          <w:rFonts w:ascii="Times New Roman" w:hAnsi="Times New Roman" w:cs="Times New Roman"/>
          <w:sz w:val="24"/>
          <w:szCs w:val="24"/>
        </w:rPr>
        <w:t>experiments using two fundamental reinforcement learning algorithms—Sarsa and Q-learning—in a grid world environment, as well as Gradient Monte Carlo and Semi-Gradient TD (0) methods in a random walk scenario. The purpose was to evaluate the performance of these algorithms in terms of learning optimal policies and estimating value functions under different conditions.</w:t>
      </w:r>
    </w:p>
    <w:p w14:paraId="15474C94" w14:textId="1BE49D98" w:rsidR="004C03FE" w:rsidRPr="00BA77CE" w:rsidRDefault="00334F5D" w:rsidP="0098294F">
      <w:pPr>
        <w:spacing w:line="276" w:lineRule="auto"/>
        <w:ind w:firstLine="720"/>
        <w:jc w:val="both"/>
        <w:rPr>
          <w:rFonts w:ascii="Times New Roman" w:hAnsi="Times New Roman" w:cs="Times New Roman"/>
          <w:sz w:val="24"/>
          <w:szCs w:val="24"/>
        </w:rPr>
      </w:pPr>
      <w:r w:rsidRPr="00BA77CE">
        <w:rPr>
          <w:rFonts w:ascii="Times New Roman" w:hAnsi="Times New Roman" w:cs="Times New Roman"/>
          <w:sz w:val="24"/>
          <w:szCs w:val="24"/>
        </w:rPr>
        <w:t>From first experiment, Q-learning showed a more stable learning process with fewer significant dips in rewards, making it more effective at finding optimal paths and avoiding penalties compared to Sarsa. Sarsa produced safer but sometimes suboptimal paths due to its on-policy nature, while Q-learning discovered more direct and optimal routes by focusing on the best possible outcomes.</w:t>
      </w:r>
    </w:p>
    <w:p w14:paraId="4441A168" w14:textId="23115818" w:rsidR="00334F5D" w:rsidRPr="00BA77CE" w:rsidRDefault="00334F5D" w:rsidP="0098294F">
      <w:pPr>
        <w:spacing w:line="276" w:lineRule="auto"/>
        <w:ind w:firstLine="720"/>
        <w:jc w:val="both"/>
        <w:rPr>
          <w:rFonts w:ascii="Times New Roman" w:hAnsi="Times New Roman" w:cs="Times New Roman"/>
          <w:sz w:val="24"/>
          <w:szCs w:val="24"/>
        </w:rPr>
      </w:pPr>
      <w:r w:rsidRPr="00BA77CE">
        <w:rPr>
          <w:rFonts w:ascii="Times New Roman" w:hAnsi="Times New Roman" w:cs="Times New Roman"/>
          <w:sz w:val="24"/>
          <w:szCs w:val="24"/>
        </w:rPr>
        <w:t xml:space="preserve">From second experiment, </w:t>
      </w:r>
      <w:r w:rsidR="00B23510" w:rsidRPr="00BA77CE">
        <w:rPr>
          <w:rFonts w:ascii="Times New Roman" w:hAnsi="Times New Roman" w:cs="Times New Roman"/>
          <w:sz w:val="24"/>
          <w:szCs w:val="24"/>
        </w:rPr>
        <w:t>Gradient Monte Carlo provided a smooth, averaged estimate of the value function, while Semi-Gradient TD (0) produced sharper gradients due to its sensitivity to immediate rewards. Both methods approximated the exact value function reasonably well, with TD (0) being more sensitive and Monte Carlo offering a broader perspective.</w:t>
      </w:r>
    </w:p>
    <w:p w14:paraId="59D2845A" w14:textId="300D520E" w:rsidR="00B23510" w:rsidRPr="00BA77CE" w:rsidRDefault="00B23510" w:rsidP="0098294F">
      <w:pPr>
        <w:spacing w:line="276" w:lineRule="auto"/>
        <w:ind w:firstLine="720"/>
        <w:jc w:val="both"/>
        <w:rPr>
          <w:rFonts w:ascii="Times New Roman" w:hAnsi="Times New Roman" w:cs="Times New Roman"/>
          <w:sz w:val="24"/>
          <w:szCs w:val="24"/>
        </w:rPr>
      </w:pPr>
      <w:r w:rsidRPr="00BA77CE">
        <w:rPr>
          <w:rFonts w:ascii="Times New Roman" w:hAnsi="Times New Roman" w:cs="Times New Roman"/>
          <w:sz w:val="24"/>
          <w:szCs w:val="24"/>
        </w:rPr>
        <w:t>The experiments conducted in this report provide valuable insights into the behavior and effectiveness of different reinforcement learning algorithms. Sarsa and Q-learning, while both effective, showed differences in their approach to policy learning</w:t>
      </w:r>
      <w:r w:rsidR="000D1876" w:rsidRPr="00BA77CE">
        <w:rPr>
          <w:rFonts w:ascii="Times New Roman" w:hAnsi="Times New Roman" w:cs="Times New Roman"/>
          <w:sz w:val="24"/>
          <w:szCs w:val="24"/>
        </w:rPr>
        <w:t>. Similarly, the Gradient Monte Carlo and Semi-Gradient TD</w:t>
      </w:r>
      <w:r w:rsidR="00C622FE" w:rsidRPr="00BA77CE">
        <w:rPr>
          <w:rFonts w:ascii="Times New Roman" w:hAnsi="Times New Roman" w:cs="Times New Roman"/>
          <w:sz w:val="24"/>
          <w:szCs w:val="24"/>
        </w:rPr>
        <w:t xml:space="preserve"> </w:t>
      </w:r>
      <w:r w:rsidR="000D1876" w:rsidRPr="00BA77CE">
        <w:rPr>
          <w:rFonts w:ascii="Times New Roman" w:hAnsi="Times New Roman" w:cs="Times New Roman"/>
          <w:sz w:val="24"/>
          <w:szCs w:val="24"/>
        </w:rPr>
        <w:t>(0) methods provided useful approximations of the value function, each with its own strengths and weaknesses.</w:t>
      </w:r>
    </w:p>
    <w:sectPr w:rsidR="00B23510" w:rsidRPr="00BA7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B0905"/>
    <w:multiLevelType w:val="hybridMultilevel"/>
    <w:tmpl w:val="A98E5C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F86E5B"/>
    <w:multiLevelType w:val="hybridMultilevel"/>
    <w:tmpl w:val="2376DE5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97298537">
    <w:abstractNumId w:val="1"/>
  </w:num>
  <w:num w:numId="2" w16cid:durableId="72969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C1"/>
    <w:rsid w:val="0005275F"/>
    <w:rsid w:val="000667C1"/>
    <w:rsid w:val="00082C80"/>
    <w:rsid w:val="00082D2A"/>
    <w:rsid w:val="000A4AD4"/>
    <w:rsid w:val="000C1106"/>
    <w:rsid w:val="000C6651"/>
    <w:rsid w:val="000D1876"/>
    <w:rsid w:val="00111539"/>
    <w:rsid w:val="00113720"/>
    <w:rsid w:val="001714CD"/>
    <w:rsid w:val="0017387C"/>
    <w:rsid w:val="00194F57"/>
    <w:rsid w:val="00195C2C"/>
    <w:rsid w:val="001B6B68"/>
    <w:rsid w:val="001E4B4F"/>
    <w:rsid w:val="002123C7"/>
    <w:rsid w:val="00215E4D"/>
    <w:rsid w:val="002205F1"/>
    <w:rsid w:val="00231C1E"/>
    <w:rsid w:val="00234773"/>
    <w:rsid w:val="00260CBE"/>
    <w:rsid w:val="0026619C"/>
    <w:rsid w:val="00276802"/>
    <w:rsid w:val="00285166"/>
    <w:rsid w:val="00287A35"/>
    <w:rsid w:val="0029036D"/>
    <w:rsid w:val="002A0A1D"/>
    <w:rsid w:val="002A3C2B"/>
    <w:rsid w:val="002B34E0"/>
    <w:rsid w:val="002C4846"/>
    <w:rsid w:val="002D5605"/>
    <w:rsid w:val="002E7B55"/>
    <w:rsid w:val="002F7D48"/>
    <w:rsid w:val="00306D23"/>
    <w:rsid w:val="003145CA"/>
    <w:rsid w:val="00334818"/>
    <w:rsid w:val="00334F5D"/>
    <w:rsid w:val="003359BF"/>
    <w:rsid w:val="0033756D"/>
    <w:rsid w:val="00343497"/>
    <w:rsid w:val="00351778"/>
    <w:rsid w:val="003533CF"/>
    <w:rsid w:val="00365984"/>
    <w:rsid w:val="00375E68"/>
    <w:rsid w:val="00382781"/>
    <w:rsid w:val="003A2543"/>
    <w:rsid w:val="003A4DA4"/>
    <w:rsid w:val="003B11AB"/>
    <w:rsid w:val="003B5413"/>
    <w:rsid w:val="003D23F0"/>
    <w:rsid w:val="004022F9"/>
    <w:rsid w:val="00404E07"/>
    <w:rsid w:val="00427AD7"/>
    <w:rsid w:val="00446063"/>
    <w:rsid w:val="0046225E"/>
    <w:rsid w:val="004958F8"/>
    <w:rsid w:val="004977AC"/>
    <w:rsid w:val="004A292B"/>
    <w:rsid w:val="004B1B94"/>
    <w:rsid w:val="004C03FE"/>
    <w:rsid w:val="004D1322"/>
    <w:rsid w:val="004E2117"/>
    <w:rsid w:val="004E7F9E"/>
    <w:rsid w:val="00504656"/>
    <w:rsid w:val="00535B33"/>
    <w:rsid w:val="0055716D"/>
    <w:rsid w:val="00566E69"/>
    <w:rsid w:val="0057433C"/>
    <w:rsid w:val="0057491C"/>
    <w:rsid w:val="005763E5"/>
    <w:rsid w:val="005B0F99"/>
    <w:rsid w:val="005B3431"/>
    <w:rsid w:val="005C1D98"/>
    <w:rsid w:val="005C37B9"/>
    <w:rsid w:val="005C45EF"/>
    <w:rsid w:val="005F2C54"/>
    <w:rsid w:val="006151A3"/>
    <w:rsid w:val="006163E9"/>
    <w:rsid w:val="006264E4"/>
    <w:rsid w:val="00631F93"/>
    <w:rsid w:val="00640E08"/>
    <w:rsid w:val="00642D00"/>
    <w:rsid w:val="0064615D"/>
    <w:rsid w:val="00651C35"/>
    <w:rsid w:val="00674E73"/>
    <w:rsid w:val="0068222A"/>
    <w:rsid w:val="006B2B84"/>
    <w:rsid w:val="006B355C"/>
    <w:rsid w:val="006C171E"/>
    <w:rsid w:val="006C46B4"/>
    <w:rsid w:val="006D04FC"/>
    <w:rsid w:val="006E0A6E"/>
    <w:rsid w:val="006E2861"/>
    <w:rsid w:val="006E55E5"/>
    <w:rsid w:val="006E7AF5"/>
    <w:rsid w:val="006F36F8"/>
    <w:rsid w:val="00722A60"/>
    <w:rsid w:val="0072782F"/>
    <w:rsid w:val="007361F7"/>
    <w:rsid w:val="0073664E"/>
    <w:rsid w:val="00747039"/>
    <w:rsid w:val="007552A5"/>
    <w:rsid w:val="00767598"/>
    <w:rsid w:val="00790B94"/>
    <w:rsid w:val="007A40D3"/>
    <w:rsid w:val="007C638C"/>
    <w:rsid w:val="007C64A4"/>
    <w:rsid w:val="007D31BC"/>
    <w:rsid w:val="007E3D19"/>
    <w:rsid w:val="007F3F92"/>
    <w:rsid w:val="008008E1"/>
    <w:rsid w:val="00825444"/>
    <w:rsid w:val="00834E2A"/>
    <w:rsid w:val="0083772F"/>
    <w:rsid w:val="00840141"/>
    <w:rsid w:val="0084411C"/>
    <w:rsid w:val="00853076"/>
    <w:rsid w:val="00854ED4"/>
    <w:rsid w:val="008631BA"/>
    <w:rsid w:val="00872D46"/>
    <w:rsid w:val="00883272"/>
    <w:rsid w:val="00884DCB"/>
    <w:rsid w:val="0089285B"/>
    <w:rsid w:val="008A2EC7"/>
    <w:rsid w:val="008C622E"/>
    <w:rsid w:val="008D2CD4"/>
    <w:rsid w:val="008F73FA"/>
    <w:rsid w:val="00915808"/>
    <w:rsid w:val="00916882"/>
    <w:rsid w:val="00916F26"/>
    <w:rsid w:val="00927E0F"/>
    <w:rsid w:val="00930043"/>
    <w:rsid w:val="00931A79"/>
    <w:rsid w:val="0093785F"/>
    <w:rsid w:val="00954798"/>
    <w:rsid w:val="009602B2"/>
    <w:rsid w:val="00975273"/>
    <w:rsid w:val="0098294F"/>
    <w:rsid w:val="00986736"/>
    <w:rsid w:val="009B3D5B"/>
    <w:rsid w:val="009B4F3F"/>
    <w:rsid w:val="009B6357"/>
    <w:rsid w:val="009C424C"/>
    <w:rsid w:val="009D27DA"/>
    <w:rsid w:val="009D38DA"/>
    <w:rsid w:val="009E1A2C"/>
    <w:rsid w:val="009E59C5"/>
    <w:rsid w:val="009F5994"/>
    <w:rsid w:val="00A14296"/>
    <w:rsid w:val="00A45D5D"/>
    <w:rsid w:val="00A648DF"/>
    <w:rsid w:val="00A74053"/>
    <w:rsid w:val="00A768B5"/>
    <w:rsid w:val="00A807A4"/>
    <w:rsid w:val="00A85D45"/>
    <w:rsid w:val="00A86991"/>
    <w:rsid w:val="00AE66A6"/>
    <w:rsid w:val="00B06F92"/>
    <w:rsid w:val="00B23510"/>
    <w:rsid w:val="00B25125"/>
    <w:rsid w:val="00B41448"/>
    <w:rsid w:val="00B45F7B"/>
    <w:rsid w:val="00BA77CE"/>
    <w:rsid w:val="00BD0C01"/>
    <w:rsid w:val="00BD26E1"/>
    <w:rsid w:val="00BE1DDC"/>
    <w:rsid w:val="00BF5999"/>
    <w:rsid w:val="00C07C00"/>
    <w:rsid w:val="00C1434B"/>
    <w:rsid w:val="00C26411"/>
    <w:rsid w:val="00C3342F"/>
    <w:rsid w:val="00C4364D"/>
    <w:rsid w:val="00C44DFC"/>
    <w:rsid w:val="00C51976"/>
    <w:rsid w:val="00C54FE8"/>
    <w:rsid w:val="00C567CC"/>
    <w:rsid w:val="00C622FE"/>
    <w:rsid w:val="00C70F85"/>
    <w:rsid w:val="00CC4194"/>
    <w:rsid w:val="00CD2FE3"/>
    <w:rsid w:val="00CD3F37"/>
    <w:rsid w:val="00D102BD"/>
    <w:rsid w:val="00D14696"/>
    <w:rsid w:val="00D3591F"/>
    <w:rsid w:val="00D431AD"/>
    <w:rsid w:val="00D52891"/>
    <w:rsid w:val="00D5297C"/>
    <w:rsid w:val="00D7232B"/>
    <w:rsid w:val="00D97324"/>
    <w:rsid w:val="00DD14C9"/>
    <w:rsid w:val="00DD36B6"/>
    <w:rsid w:val="00DE1416"/>
    <w:rsid w:val="00DE5661"/>
    <w:rsid w:val="00DF59D2"/>
    <w:rsid w:val="00E35CC4"/>
    <w:rsid w:val="00E37015"/>
    <w:rsid w:val="00E73579"/>
    <w:rsid w:val="00E74F46"/>
    <w:rsid w:val="00E82017"/>
    <w:rsid w:val="00E92763"/>
    <w:rsid w:val="00E97A80"/>
    <w:rsid w:val="00ED07DF"/>
    <w:rsid w:val="00ED21AE"/>
    <w:rsid w:val="00ED57E5"/>
    <w:rsid w:val="00ED72A4"/>
    <w:rsid w:val="00EF0112"/>
    <w:rsid w:val="00F15F19"/>
    <w:rsid w:val="00F42FB8"/>
    <w:rsid w:val="00F70FE4"/>
    <w:rsid w:val="00FA3A54"/>
    <w:rsid w:val="00FB4EE5"/>
    <w:rsid w:val="00FF70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990A"/>
  <w15:chartTrackingRefBased/>
  <w15:docId w15:val="{BBD0A213-32EF-4CC9-A568-AFBFE951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41"/>
  </w:style>
  <w:style w:type="paragraph" w:styleId="Heading1">
    <w:name w:val="heading 1"/>
    <w:basedOn w:val="Normal"/>
    <w:next w:val="Normal"/>
    <w:link w:val="Heading1Char"/>
    <w:uiPriority w:val="9"/>
    <w:qFormat/>
    <w:rsid w:val="0084014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84014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84014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4014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4014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4014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4014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4014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4014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4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84014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84014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4014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4014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4014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4014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4014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40141"/>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unhideWhenUsed/>
    <w:qFormat/>
    <w:rsid w:val="00840141"/>
    <w:pPr>
      <w:spacing w:line="240" w:lineRule="auto"/>
    </w:pPr>
    <w:rPr>
      <w:b/>
      <w:bCs/>
      <w:smallCaps/>
      <w:color w:val="595959" w:themeColor="text1" w:themeTint="A6"/>
    </w:rPr>
  </w:style>
  <w:style w:type="paragraph" w:styleId="Title">
    <w:name w:val="Title"/>
    <w:basedOn w:val="Normal"/>
    <w:next w:val="Normal"/>
    <w:link w:val="TitleChar"/>
    <w:uiPriority w:val="10"/>
    <w:qFormat/>
    <w:rsid w:val="0084014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014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014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0141"/>
    <w:rPr>
      <w:rFonts w:asciiTheme="majorHAnsi" w:eastAsiaTheme="majorEastAsia" w:hAnsiTheme="majorHAnsi" w:cstheme="majorBidi"/>
      <w:sz w:val="30"/>
      <w:szCs w:val="30"/>
    </w:rPr>
  </w:style>
  <w:style w:type="character" w:styleId="Strong">
    <w:name w:val="Strong"/>
    <w:basedOn w:val="DefaultParagraphFont"/>
    <w:uiPriority w:val="22"/>
    <w:qFormat/>
    <w:rsid w:val="00840141"/>
    <w:rPr>
      <w:b/>
      <w:bCs/>
    </w:rPr>
  </w:style>
  <w:style w:type="character" w:styleId="Emphasis">
    <w:name w:val="Emphasis"/>
    <w:basedOn w:val="DefaultParagraphFont"/>
    <w:uiPriority w:val="20"/>
    <w:qFormat/>
    <w:rsid w:val="00840141"/>
    <w:rPr>
      <w:i/>
      <w:iCs/>
      <w:color w:val="4EA72E" w:themeColor="accent6"/>
    </w:rPr>
  </w:style>
  <w:style w:type="paragraph" w:styleId="NoSpacing">
    <w:name w:val="No Spacing"/>
    <w:uiPriority w:val="1"/>
    <w:qFormat/>
    <w:rsid w:val="00840141"/>
    <w:pPr>
      <w:spacing w:after="0" w:line="240" w:lineRule="auto"/>
    </w:pPr>
  </w:style>
  <w:style w:type="paragraph" w:styleId="ListParagraph">
    <w:name w:val="List Paragraph"/>
    <w:basedOn w:val="Normal"/>
    <w:uiPriority w:val="34"/>
    <w:qFormat/>
    <w:rsid w:val="00840141"/>
    <w:pPr>
      <w:ind w:left="720"/>
      <w:contextualSpacing/>
    </w:pPr>
  </w:style>
  <w:style w:type="paragraph" w:styleId="Quote">
    <w:name w:val="Quote"/>
    <w:basedOn w:val="Normal"/>
    <w:next w:val="Normal"/>
    <w:link w:val="QuoteChar"/>
    <w:uiPriority w:val="29"/>
    <w:qFormat/>
    <w:rsid w:val="0084014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0141"/>
    <w:rPr>
      <w:i/>
      <w:iCs/>
      <w:color w:val="262626" w:themeColor="text1" w:themeTint="D9"/>
    </w:rPr>
  </w:style>
  <w:style w:type="paragraph" w:styleId="IntenseQuote">
    <w:name w:val="Intense Quote"/>
    <w:basedOn w:val="Normal"/>
    <w:next w:val="Normal"/>
    <w:link w:val="IntenseQuoteChar"/>
    <w:uiPriority w:val="30"/>
    <w:qFormat/>
    <w:rsid w:val="0084014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40141"/>
    <w:rPr>
      <w:rFonts w:asciiTheme="majorHAnsi" w:eastAsiaTheme="majorEastAsia" w:hAnsiTheme="majorHAnsi" w:cstheme="majorBidi"/>
      <w:i/>
      <w:iCs/>
      <w:color w:val="4EA72E" w:themeColor="accent6"/>
      <w:sz w:val="32"/>
      <w:szCs w:val="32"/>
    </w:rPr>
  </w:style>
  <w:style w:type="character" w:styleId="SubtleEmphasis">
    <w:name w:val="Subtle Emphasis"/>
    <w:basedOn w:val="DefaultParagraphFont"/>
    <w:uiPriority w:val="19"/>
    <w:qFormat/>
    <w:rsid w:val="00840141"/>
    <w:rPr>
      <w:i/>
      <w:iCs/>
    </w:rPr>
  </w:style>
  <w:style w:type="character" w:styleId="IntenseEmphasis">
    <w:name w:val="Intense Emphasis"/>
    <w:basedOn w:val="DefaultParagraphFont"/>
    <w:uiPriority w:val="21"/>
    <w:qFormat/>
    <w:rsid w:val="00840141"/>
    <w:rPr>
      <w:b/>
      <w:bCs/>
      <w:i/>
      <w:iCs/>
    </w:rPr>
  </w:style>
  <w:style w:type="character" w:styleId="SubtleReference">
    <w:name w:val="Subtle Reference"/>
    <w:basedOn w:val="DefaultParagraphFont"/>
    <w:uiPriority w:val="31"/>
    <w:qFormat/>
    <w:rsid w:val="00840141"/>
    <w:rPr>
      <w:smallCaps/>
      <w:color w:val="595959" w:themeColor="text1" w:themeTint="A6"/>
    </w:rPr>
  </w:style>
  <w:style w:type="character" w:styleId="IntenseReference">
    <w:name w:val="Intense Reference"/>
    <w:basedOn w:val="DefaultParagraphFont"/>
    <w:uiPriority w:val="32"/>
    <w:qFormat/>
    <w:rsid w:val="00840141"/>
    <w:rPr>
      <w:b/>
      <w:bCs/>
      <w:smallCaps/>
      <w:color w:val="4EA72E" w:themeColor="accent6"/>
    </w:rPr>
  </w:style>
  <w:style w:type="character" w:styleId="BookTitle">
    <w:name w:val="Book Title"/>
    <w:basedOn w:val="DefaultParagraphFont"/>
    <w:uiPriority w:val="33"/>
    <w:qFormat/>
    <w:rsid w:val="00840141"/>
    <w:rPr>
      <w:b/>
      <w:bCs/>
      <w:caps w:val="0"/>
      <w:smallCaps/>
      <w:spacing w:val="7"/>
      <w:sz w:val="21"/>
      <w:szCs w:val="21"/>
    </w:rPr>
  </w:style>
  <w:style w:type="paragraph" w:styleId="TOCHeading">
    <w:name w:val="TOC Heading"/>
    <w:basedOn w:val="Heading1"/>
    <w:next w:val="Normal"/>
    <w:uiPriority w:val="39"/>
    <w:unhideWhenUsed/>
    <w:qFormat/>
    <w:rsid w:val="00840141"/>
    <w:pPr>
      <w:outlineLvl w:val="9"/>
    </w:pPr>
  </w:style>
  <w:style w:type="paragraph" w:styleId="TOC2">
    <w:name w:val="toc 2"/>
    <w:basedOn w:val="Normal"/>
    <w:next w:val="Normal"/>
    <w:autoRedefine/>
    <w:uiPriority w:val="39"/>
    <w:unhideWhenUsed/>
    <w:rsid w:val="00260CBE"/>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260CBE"/>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260CBE"/>
    <w:pPr>
      <w:spacing w:after="100" w:line="259" w:lineRule="auto"/>
      <w:ind w:left="440"/>
    </w:pPr>
    <w:rPr>
      <w:rFonts w:eastAsiaTheme="minorEastAsia" w:cs="Times New Roman"/>
      <w:sz w:val="22"/>
      <w:szCs w:val="22"/>
      <w:lang w:val="en-US"/>
    </w:rPr>
  </w:style>
  <w:style w:type="character" w:styleId="Hyperlink">
    <w:name w:val="Hyperlink"/>
    <w:basedOn w:val="DefaultParagraphFont"/>
    <w:uiPriority w:val="99"/>
    <w:unhideWhenUsed/>
    <w:rsid w:val="00260CBE"/>
    <w:rPr>
      <w:color w:val="467886" w:themeColor="hyperlink"/>
      <w:u w:val="single"/>
    </w:rPr>
  </w:style>
  <w:style w:type="table" w:styleId="TableGrid">
    <w:name w:val="Table Grid"/>
    <w:basedOn w:val="TableNormal"/>
    <w:uiPriority w:val="39"/>
    <w:rsid w:val="009B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264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00816">
      <w:bodyDiv w:val="1"/>
      <w:marLeft w:val="0"/>
      <w:marRight w:val="0"/>
      <w:marTop w:val="0"/>
      <w:marBottom w:val="0"/>
      <w:divBdr>
        <w:top w:val="none" w:sz="0" w:space="0" w:color="auto"/>
        <w:left w:val="none" w:sz="0" w:space="0" w:color="auto"/>
        <w:bottom w:val="none" w:sz="0" w:space="0" w:color="auto"/>
        <w:right w:val="none" w:sz="0" w:space="0" w:color="auto"/>
      </w:divBdr>
    </w:div>
    <w:div w:id="124348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7F902-E966-4214-BF2A-B7F7A786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2691</Words>
  <Characters>15339</Characters>
  <Application>Microsoft Office Word</Application>
  <DocSecurity>0</DocSecurity>
  <Lines>127</Lines>
  <Paragraphs>35</Paragraphs>
  <ScaleCrop>false</ScaleCrop>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Rajkarnikar</dc:creator>
  <cp:keywords/>
  <dc:description/>
  <cp:lastModifiedBy>Dhiraj Rajkarnikar</cp:lastModifiedBy>
  <cp:revision>213</cp:revision>
  <dcterms:created xsi:type="dcterms:W3CDTF">2024-08-10T16:41:00Z</dcterms:created>
  <dcterms:modified xsi:type="dcterms:W3CDTF">2024-08-10T20:49:00Z</dcterms:modified>
</cp:coreProperties>
</file>