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hAnsi="Courier New"/>
          <w:sz w:val="58"/>
          <w:szCs w:val="58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58"/>
          <w:szCs w:val="5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8"/>
          <w:szCs w:val="58"/>
          <w:rtl w:val="0"/>
          <w:lang w:val="zh-CN" w:eastAsia="zh-CN"/>
        </w:rPr>
        <w:t>信鸽</w:t>
      </w:r>
      <w:r>
        <w:rPr>
          <w:rFonts w:ascii="Courier New" w:hAnsi="Courier New"/>
          <w:sz w:val="58"/>
          <w:szCs w:val="58"/>
          <w:rtl w:val="0"/>
          <w:lang w:val="zh-CN" w:eastAsia="zh-CN"/>
        </w:rPr>
        <w:t>&amp;IM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8"/>
          <w:szCs w:val="58"/>
          <w:rtl w:val="0"/>
          <w:lang w:val="zh-CN" w:eastAsia="zh-CN"/>
        </w:rPr>
        <w:t>调研</w:t>
      </w:r>
      <w:r>
        <w:rPr>
          <w:rFonts w:ascii="Courier New" w:hAnsi="Courier New"/>
          <w:sz w:val="58"/>
          <w:szCs w:val="58"/>
          <w:rtl w:val="0"/>
        </w:rPr>
        <w:t xml:space="preserve"> </w:t>
      </w: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日期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内容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版本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编写人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2016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－</w:t>
            </w:r>
            <w:r>
              <w:rPr>
                <w:rFonts w:ascii="Helvetica" w:cs="Arial Unicode MS" w:hAnsi="Helvetica" w:eastAsia="Arial Unicode MS"/>
                <w:rtl w:val="0"/>
              </w:rPr>
              <w:t>7-1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guozhifeng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（郭智丰）</w:t>
            </w:r>
          </w:p>
        </w:tc>
      </w:tr>
      <w:tr>
        <w:tblPrEx>
          <w:shd w:val="clear" w:color="auto" w:fill="auto"/>
        </w:tblPrEx>
        <w:trPr>
          <w:trHeight w:val="13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2016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－</w:t>
            </w:r>
            <w:r>
              <w:rPr>
                <w:rFonts w:ascii="Helvetica" w:cs="Arial Unicode MS" w:hAnsi="Helvetica" w:eastAsia="Arial Unicode MS"/>
                <w:rtl w:val="0"/>
              </w:rPr>
              <w:t>7-1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，信鸽</w:t>
            </w:r>
            <w:r>
              <w:rPr>
                <w:rFonts w:ascii="Helvetica" w:cs="Arial Unicode MS" w:hAnsi="Helvetica" w:eastAsia="Arial Unicode MS"/>
                <w:rtl w:val="0"/>
              </w:rPr>
              <w:t>sdk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简介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，信鸽适用场景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，信鸽</w:t>
            </w:r>
            <w:r>
              <w:rPr>
                <w:rFonts w:ascii="Helvetica" w:cs="Arial Unicode MS" w:hAnsi="Helvetica" w:eastAsia="Arial Unicode MS"/>
                <w:rtl w:val="0"/>
              </w:rPr>
              <w:t>sdk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完整接入流程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IM SDK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接入</w:t>
            </w:r>
          </w:p>
          <w:p>
            <w:pPr>
              <w:pStyle w:val="表格样式 2"/>
              <w:bidi w:val="0"/>
            </w:pP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guozhifeng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（郭智丰）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默认"/>
        <w:bidi w:val="0"/>
        <w:spacing w:after="240" w:line="6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副标题"/>
        <w:jc w:val="center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正文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正文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正文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副标题"/>
        <w:jc w:val="center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信鸽</w:t>
      </w:r>
      <w:r>
        <w:rPr>
          <w:rFonts w:ascii="Courier New" w:hAnsi="Courier New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简介</w:t>
      </w:r>
    </w:p>
    <w:p>
      <w:pPr>
        <w:pStyle w:val="小标题 2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推送场景定义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通知定义为</w:t>
      </w:r>
      <w:r>
        <w:rPr>
          <w:rFonts w:ascii="Courier New" w:hAnsi="Courier New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Courier New" w:hAnsi="Courier New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开发者指南中的</w:t>
      </w:r>
      <w:r>
        <w:rPr>
          <w:rFonts w:ascii="Courier New" w:hAnsi="Courier New"/>
          <w:rtl w:val="0"/>
          <w:lang w:val="fr-FR"/>
        </w:rPr>
        <w:t>Notification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服务器定向将信息实时送达手机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本地通知定义为</w:t>
      </w:r>
      <w:r>
        <w:rPr>
          <w:rFonts w:ascii="Courier New" w:hAnsi="Courier New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开发者指南中的</w:t>
      </w:r>
      <w:r>
        <w:rPr>
          <w:rFonts w:ascii="Courier New" w:hAnsi="Courier New"/>
          <w:rtl w:val="0"/>
          <w:lang w:val="en-US"/>
        </w:rPr>
        <w:t>Local Notification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应用通过自定义的日期、时间和消息内容，无需通过服务器即可向用户推送一条可见的信息。</w:t>
      </w:r>
    </w:p>
    <w:p>
      <w:pPr>
        <w:pStyle w:val="小标题 2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消息命令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消息命令可以支持的场景非常广泛，可以任由开发人员扩展。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例如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静默增量更新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小标题 2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</w:t>
      </w:r>
      <w:r>
        <w:rPr>
          <w:rFonts w:ascii="Courier New" w:hAnsi="Courier New"/>
          <w:rtl w:val="0"/>
          <w:lang w:val="zh-CN" w:eastAsia="zh-CN"/>
        </w:rPr>
        <w:t xml:space="preserve"> 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在信鸽产品中，标签通常是指给某个一群用户打上标签，一个应用最多有</w:t>
      </w:r>
      <w:r>
        <w:rPr>
          <w:rFonts w:ascii="Courier New" w:hAnsi="Courier New"/>
          <w:rtl w:val="0"/>
        </w:rPr>
        <w:t>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</w:t>
      </w:r>
      <w:r>
        <w:rPr>
          <w:rFonts w:ascii="Courier New" w:hAnsi="Courier New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标签（</w:t>
      </w:r>
      <w:r>
        <w:rPr>
          <w:rFonts w:ascii="Courier New" w:hAnsi="Courier New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</w:t>
      </w:r>
      <w:r>
        <w:rPr>
          <w:rFonts w:ascii="Courier New" w:hAnsi="Courier New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每个</w:t>
      </w:r>
      <w:r>
        <w:rPr>
          <w:rFonts w:ascii="Courier New" w:hAnsi="Courier New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在一个应用下最多</w:t>
      </w:r>
      <w:r>
        <w:rPr>
          <w:rFonts w:ascii="Courier New" w:hAnsi="Courier New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</w:t>
      </w:r>
      <w:r>
        <w:rPr>
          <w:rFonts w:ascii="Courier New" w:hAnsi="Courier New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标签（</w:t>
      </w:r>
      <w:r>
        <w:rPr>
          <w:rFonts w:ascii="Courier New" w:hAnsi="Courier New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</w:t>
      </w:r>
      <w:r>
        <w:rPr>
          <w:rFonts w:ascii="Courier New" w:hAnsi="Courier New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标签（</w:t>
      </w:r>
      <w:r>
        <w:rPr>
          <w:rFonts w:ascii="Courier New" w:hAnsi="Courier New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）中不准包含空格。</w:t>
      </w:r>
    </w:p>
    <w:p>
      <w:pPr>
        <w:pStyle w:val="小标题 2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帐号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别名</w:t>
      </w:r>
      <w:r>
        <w:rPr>
          <w:rFonts w:ascii="Courier New" w:hAnsi="Courier New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帐号通常是指给某特定用户推送消息。别名</w:t>
      </w:r>
      <w:r>
        <w:rPr>
          <w:rFonts w:ascii="Courier New" w:hAnsi="Courier New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帐号可以是终端在注册时上报的</w:t>
      </w:r>
      <w:r>
        <w:rPr>
          <w:rFonts w:ascii="Courier New" w:hAnsi="Courier New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号、</w:t>
      </w:r>
      <w:r>
        <w:rPr>
          <w:rFonts w:ascii="Courier New" w:hAnsi="Courier New"/>
          <w:rtl w:val="0"/>
          <w:lang w:val="nl-NL"/>
        </w:rPr>
        <w:t>openid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、邮箱帐号、手机号等</w:t>
      </w:r>
      <w:r>
        <w:rPr>
          <w:rFonts w:ascii="Courier New" w:hAnsi="Courier New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必须首先将账号与</w:t>
      </w:r>
      <w:r>
        <w:rPr>
          <w:rFonts w:ascii="Courier New" w:hAnsi="Courier New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进行绑定，否则将无法推送成功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目前一个帐号下，最多绑定</w:t>
      </w:r>
      <w:r>
        <w:rPr>
          <w:rFonts w:ascii="Courier New" w:hAnsi="Courier New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个设备</w:t>
      </w:r>
      <w:r>
        <w:rPr>
          <w:rFonts w:ascii="Courier New" w:hAnsi="Courier New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，超出后会随机顶掉前面绑定的一个</w:t>
      </w:r>
      <w:r>
        <w:rPr>
          <w:rFonts w:ascii="Courier New" w:hAnsi="Courier New"/>
          <w:rtl w:val="0"/>
          <w:lang w:val="nl-NL"/>
        </w:rPr>
        <w:t>token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副标题"/>
        <w:jc w:val="center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信鸽适用场景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信鸽可以保证到答，结合到医学大帮中的功能有：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，开平广告推送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，系统广播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，离线消息通知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，活动开始提醒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，灰度测试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副标题"/>
        <w:jc w:val="center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信鸽</w:t>
      </w:r>
      <w:r>
        <w:rPr>
          <w:rFonts w:ascii="Courier New" w:hAnsi="Courier New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完整接入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流程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，启动与注册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Fonts w:ascii="Courier New" w:hAnsi="Courier New"/>
          <w:rtl w:val="0"/>
          <w:lang w:val="it-IT"/>
        </w:rPr>
        <w:t>AccessId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Courier New" w:hAnsi="Courier New"/>
          <w:rtl w:val="0"/>
          <w:lang w:val="it-IT"/>
        </w:rPr>
        <w:t>AccessKey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调用注册接口</w:t>
      </w:r>
      <w:r>
        <w:rPr>
          <w:rFonts w:ascii="Courier New" w:hAnsi="Courier New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</w:t>
      </w:r>
      <w:r>
        <w:rPr>
          <w:rFonts w:ascii="Courier New" w:hAnsi="Courier New"/>
          <w:rtl w:val="0"/>
          <w:lang w:val="zh-CN" w:eastAsia="zh-CN"/>
        </w:rPr>
        <w:t xml:space="preserve"> </w:t>
      </w:r>
      <w:r>
        <w:rPr>
          <w:rFonts w:ascii="Courier New" w:hAnsi="Courier New"/>
          <w:rtl w:val="0"/>
          <w:lang w:val="zh-CN" w:eastAsia="zh-CN"/>
        </w:rPr>
        <w:t>token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XGPushManager.registerPush(this, new XGIOperateCallback() {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@Override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void onSuccess(Object data, int flag) {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Log.d("TPush",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注册成功，设备</w:t>
      </w:r>
      <w:r>
        <w:rPr>
          <w:rFonts w:ascii="Courier New" w:hAnsi="Courier New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为：</w:t>
      </w:r>
      <w:r>
        <w:rPr>
          <w:rFonts w:ascii="Courier New" w:hAnsi="Courier New"/>
          <w:rtl w:val="0"/>
          <w:lang w:val="it-IT"/>
        </w:rPr>
        <w:t>" + data);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}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@Override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void onFail(Object data, int errCode, String msg) {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Log.d("TPush",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注册失败，错误码：</w:t>
      </w:r>
      <w:r>
        <w:rPr>
          <w:rFonts w:ascii="Courier New" w:hAnsi="Courier New"/>
          <w:rtl w:val="0"/>
          <w:lang w:val="pt-PT"/>
        </w:rPr>
        <w:t>" + errCode + ",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错误信息：</w:t>
      </w:r>
      <w:r>
        <w:rPr>
          <w:rFonts w:ascii="Courier New" w:hAnsi="Courier New"/>
          <w:rtl w:val="0"/>
        </w:rPr>
        <w:t>" + msg);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}</w:t>
      </w:r>
    </w:p>
    <w:p>
      <w:pPr>
        <w:pStyle w:val="脚注"/>
        <w:ind w:left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绑定账号注册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XGPushManager.registerPush(this, "UserAccount",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new XGIOperateCallback() {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@Override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public void onSuccess(Object data, int flag) {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    Log.d("TPush",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注册成功，设备</w:t>
      </w:r>
      <w:r>
        <w:rPr>
          <w:rFonts w:ascii="Courier New" w:hAnsi="Courier New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为：</w:t>
      </w:r>
      <w:r>
        <w:rPr>
          <w:rFonts w:ascii="Courier New" w:hAnsi="Courier New"/>
          <w:rtl w:val="0"/>
          <w:lang w:val="it-IT"/>
        </w:rPr>
        <w:t>" + data);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}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@Override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public void onFail(Object data, int errCode, String msg) {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    Log.d("TPush",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注册失败，错误码：</w:t>
      </w:r>
      <w:r>
        <w:rPr>
          <w:rFonts w:ascii="Courier New" w:hAnsi="Courier New"/>
          <w:rtl w:val="0"/>
          <w:lang w:val="pt-PT"/>
        </w:rPr>
        <w:t>" + errCode + ",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错误信息：</w:t>
      </w:r>
      <w:r>
        <w:rPr>
          <w:rFonts w:ascii="Courier New" w:hAnsi="Courier New"/>
          <w:rtl w:val="0"/>
        </w:rPr>
        <w:t>" + msg);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}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});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一个账号可能在多个设备登陆</w:t>
      </w:r>
      <w:r>
        <w:rPr>
          <w:rFonts w:ascii="Courier New" w:hAnsi="Courier New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</w:t>
      </w:r>
      <w:r>
        <w:rPr>
          <w:rFonts w:ascii="Courier New" w:hAnsi="Courier New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，这样可以通过后台向指定的账号发送推送消息，有</w:t>
      </w:r>
      <w:r>
        <w:rPr>
          <w:rFonts w:ascii="Courier New" w:hAnsi="Courier New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个版本的</w:t>
      </w:r>
      <w:r>
        <w:rPr>
          <w:rFonts w:ascii="Courier New" w:hAnsi="Courier New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接口。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注意：这里的帐号可以是邮箱、</w:t>
      </w:r>
      <w:r>
        <w:rPr>
          <w:rFonts w:ascii="Courier New" w:hAnsi="Courier New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号、手机号、用户名等任意类别的业务帐号。目前一个帐号可以绑定最多</w:t>
      </w:r>
      <w:r>
        <w:rPr>
          <w:rFonts w:ascii="Courier New" w:hAnsi="Courier New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个设备</w:t>
      </w:r>
      <w:r>
        <w:rPr>
          <w:rFonts w:ascii="Courier New" w:hAnsi="Courier New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，超限后最新的会随机顶掉之前绑定的一个。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账号解绑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fr-FR"/>
        </w:rPr>
        <w:t>registerPush(context, "*")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Courier New" w:hAnsi="Courier New"/>
          <w:rtl w:val="0"/>
          <w:lang w:val="en-US"/>
        </w:rPr>
        <w:t>registerPush(context, "*", xGIOperateCallback 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获取注册结果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正文"/>
        <w:numPr>
          <w:ilvl w:val="0"/>
          <w:numId w:val="2"/>
        </w:numPr>
        <w:rPr>
          <w:rFonts w:ascii="Courier New" w:cs="Courier New" w:hAnsi="Courier New" w:eastAsia="Courier New" w:hint="eastAsi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Courier New" w:hAnsi="Courier New"/>
          <w:rtl w:val="0"/>
          <w:lang w:val="en-US"/>
        </w:rPr>
        <w:t>callback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版本的注册接口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操作回调接口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*/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interface XGIOperateCallback {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/**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操作成功时的回调。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* @param 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操作成功的业务数据，如注册成功时的</w:t>
      </w:r>
      <w:r>
        <w:rPr>
          <w:rFonts w:ascii="Courier New" w:hAnsi="Courier New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信息等。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* @param flag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标记码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*/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void onSuccess(Object data, int flag);    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/**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操作失败时的回调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* @param 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操作失败的业务数据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* @param errCode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错误码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* @param msg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错误信息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*/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void onFail(Object data, int errCode, String msg);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重载</w:t>
      </w:r>
      <w:r>
        <w:rPr>
          <w:rFonts w:ascii="Courier New" w:hAnsi="Courier New"/>
          <w:rtl w:val="0"/>
          <w:lang w:val="en-US"/>
        </w:rPr>
        <w:t>XGPushBaseReceiver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注册结果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* 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 * @param context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*           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上下文对象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 * @param errorCode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*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错误码，</w:t>
      </w:r>
      <w:r>
        <w:rPr>
          <w:rFonts w:ascii="Courier New" w:hAnsi="Courier New"/>
          <w:rtl w:val="0"/>
          <w:lang w:val="en-US"/>
        </w:rPr>
        <w:t>{@link XGPushBaseReceiver#SUCCESS}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表示成功，其它表示失败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 * @param registerMessage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*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注册结果返回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*/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@Override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反注册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static void unregisterPush(Context context)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反注册结果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可通过重载</w:t>
      </w:r>
      <w:r>
        <w:rPr>
          <w:rFonts w:ascii="Courier New" w:hAnsi="Courier New"/>
          <w:rtl w:val="0"/>
          <w:lang w:val="en-US"/>
        </w:rPr>
        <w:t>XGPushBaseReceiver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de-DE"/>
        </w:rPr>
        <w:t>onUnregisterResult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方法获取。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通知和消息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&lt;!--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实现的</w:t>
      </w:r>
      <w:r>
        <w:rPr>
          <w:rFonts w:ascii="Courier New" w:hAnsi="Courier New"/>
          <w:rtl w:val="0"/>
          <w:lang w:val="en-US"/>
        </w:rPr>
        <w:t>Receiver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，用于接收消息和结果反馈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--&gt;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&lt;!-- com.tencent.android.xgpushdemo.CustomPushReceiver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需要改为自己的</w:t>
      </w:r>
      <w:r>
        <w:rPr>
          <w:rFonts w:ascii="Courier New" w:hAnsi="Courier New"/>
          <w:rtl w:val="0"/>
          <w:lang w:val="en-US"/>
        </w:rPr>
        <w:t>Receiver --&gt;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&lt;receiver android:name="com.tencent.xgpushdemo.CustomPushReceiver" 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&lt;intent-filter&gt;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&lt;!--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接收消息透传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--&gt;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&lt;action android:name="com.tencent.android.tpush.action.PUSH_MESSAGE" /&gt;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&lt;!--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监听注册、反注册、设置</w:t>
      </w:r>
      <w:r>
        <w:rPr>
          <w:rFonts w:ascii="Courier New" w:hAnsi="Courier New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删除标签、通知被点击等处理结果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--&gt;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&lt;action android:name="com.tencent.android.tpush.action.FEEDBACK" /&gt;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&lt;/intent-filter&gt;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&lt;/receiver&gt;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推送通知（展现在通知栏）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透传消息命令（可自定义展示任意位置）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副标题"/>
        <w:jc w:val="center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 xml:space="preserve">IM SDK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接入</w:t>
      </w:r>
    </w:p>
    <w:p>
      <w:pPr>
        <w:pStyle w:val="小标题 3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，初始化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  <w:rPr>
          <w:b w:val="1"/>
          <w:bCs w:val="1"/>
        </w:rPr>
      </w:pPr>
      <w:r>
        <w:rPr>
          <w:rFonts w:cs="Arial Unicode MS" w:eastAsia="Arial Unicode MS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获取通讯管理器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static TIMManager getInstance()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新消息通知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addMessageListener(TIMMessageListener listener)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boolean onNewMessages(java.util.Listmsgs)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removeMessageListener(TIMMessageListener listener)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网络事件通知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setConnectionListener(TIMConnListener listener)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日志事件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setLogListener(TIMLogListener listener)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用户状态变更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目前允许多平台同时介入（不会被踢下线）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setUserStatusListener(TIMUserStatusListener userStatusListener)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de-DE"/>
        </w:rPr>
        <w:t>6 Crash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上报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it-IT"/>
        </w:rPr>
        <w:t>TIMManager.getInstance().disableCrashReport();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ru-RU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设置日志级别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setLogLevel(TIMLogLevel level)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控制台不打印日志或修改日志路径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禁用存储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disableStorage()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通讯管理器初始化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</w:rPr>
        <w:t>TIMManager.getInstance().init(context);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196304</wp:posOffset>
            </wp:positionV>
            <wp:extent cx="2768600" cy="1841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84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 xml:space="preserve"> 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95250</wp:posOffset>
            </wp:positionH>
            <wp:positionV relativeFrom="line">
              <wp:posOffset>209004</wp:posOffset>
            </wp:positionV>
            <wp:extent cx="2565400" cy="1130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3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，登录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 xml:space="preserve">// accountType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rtl w:val="0"/>
        </w:rPr>
        <w:t xml:space="preserve">sdkAppId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通讯云管理平台分配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fr-FR"/>
        </w:rPr>
        <w:t>// identifier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为用户名，</w:t>
      </w:r>
      <w:r>
        <w:rPr>
          <w:rFonts w:ascii="Courier New" w:hAnsi="Courier New"/>
          <w:rtl w:val="0"/>
          <w:lang w:val="da-DK"/>
        </w:rPr>
        <w:t xml:space="preserve">userSig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为用户登录凭证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 xml:space="preserve">// appidAt3rd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在私有帐号情况下，填写与</w:t>
      </w:r>
      <w:r>
        <w:rPr>
          <w:rFonts w:ascii="Courier New" w:hAnsi="Courier New"/>
          <w:rtl w:val="0"/>
        </w:rPr>
        <w:t xml:space="preserve">sdkAppId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一样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TIMUser user = new TIMUser();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user.setAccountType(accountType);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user.setAppIdAt3rd(appIdAt3rd);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fr-FR"/>
        </w:rPr>
        <w:t>user.setIdentifier(identifier);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login(int sdkAppId,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 xml:space="preserve">         TIMUser user,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 xml:space="preserve">         java.lang.String userSig,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 xml:space="preserve">         TIMCallBack callback)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登出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logout(TIMCallBack callback)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无网络情况下查看消息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initStorage(int sdkAppId,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   TIMUser user,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java.lang.String userSig,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TIMCallBack cb)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获取当前登录用户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String getLoginUser()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</w:rPr>
        <w:t>5 ImSDK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同步离线消息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setRefreshListener(TIMRefreshListener listener)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228180</wp:posOffset>
            </wp:positionV>
            <wp:extent cx="6120057" cy="38046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046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副标题"/>
        <w:rPr>
          <w:rFonts w:ascii="Courier New" w:cs="Courier New" w:hAnsi="Courier New" w:eastAsia="Courier New"/>
        </w:rPr>
      </w:pPr>
    </w:p>
    <w:p>
      <w:pPr>
        <w:pStyle w:val="小标题 3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，自定义消息收发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-180250</wp:posOffset>
            </wp:positionH>
            <wp:positionV relativeFrom="line">
              <wp:posOffset>191477</wp:posOffset>
            </wp:positionV>
            <wp:extent cx="6120057" cy="30545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54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TIMMessage msg = new TIMMessage();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// 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协议的自定义消息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String sampleXml = "&lt;!--?xml version='1.0' encoding="utf-8"?--&gt;testTitlethis is custom msgtest msg body";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</w:t>
      </w:r>
      <w:r>
        <w:rPr>
          <w:rFonts w:ascii="Courier New" w:hAnsi="Courier New"/>
          <w:rtl w:val="0"/>
          <w:lang w:val="fr-FR"/>
        </w:rPr>
        <w:t>TIMMessage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中添加自定义内容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TIMCustomElem elem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new TIMCustomElem();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elem.setData(sampleXml.getBytes());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自定义</w:t>
      </w:r>
      <w:r>
        <w:rPr>
          <w:rFonts w:ascii="Courier New" w:hAnsi="Courier New"/>
          <w:rtl w:val="0"/>
          <w:lang w:val="pt-PT"/>
        </w:rPr>
        <w:t>byte[]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elem.setDesc("this is one custom message");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自定义描述信息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</w:t>
      </w:r>
      <w:r>
        <w:rPr>
          <w:rFonts w:ascii="Courier New" w:hAnsi="Courier New"/>
          <w:rtl w:val="0"/>
        </w:rPr>
        <w:t>elem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添加到消息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if(msg.addElement(elem) != 0) {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Log.d(tag, "addElement failed");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return;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发送消息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conversation.sendMessage(msg, new TIMValueCallBack&lt;TIMMessage&gt;() {//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发送消息回调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@Override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void onError(int code, String desc) {//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发送消息失败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错误码</w:t>
      </w:r>
      <w:r>
        <w:rPr>
          <w:rFonts w:ascii="Courier New" w:hAnsi="Courier New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和错误描述</w:t>
      </w:r>
      <w:r>
        <w:rPr>
          <w:rFonts w:ascii="Courier New" w:hAnsi="Courier New"/>
          <w:rtl w:val="0"/>
          <w:lang w:val="pt-PT"/>
        </w:rPr>
        <w:t>desc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，可用于定位请求失败原因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错误码</w:t>
      </w:r>
      <w:r>
        <w:rPr>
          <w:rFonts w:ascii="Courier New" w:hAnsi="Courier New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含义请参见错误码表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Log.d(tag, "send message failed. code: " + code + " errmsg: " + desc);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}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@Override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void onSuccess(TIMMessage msg) {//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发送消息成功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Log.e(tag, "Se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6443421</wp:posOffset>
            </wp:positionV>
            <wp:extent cx="6120057" cy="45000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00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rtl w:val="0"/>
          <w:lang w:val="de-DE"/>
        </w:rPr>
        <w:t>ndMsg ok");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}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});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180174</wp:posOffset>
            </wp:positionV>
            <wp:extent cx="6120057" cy="31887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8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接收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addMessageListener(TIMMessageListener listener)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boolean onNewMessages(java.util.Listmsgs)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removeMessageListener(TIMMessageListener listener)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jc w:val="left"/>
      </w:pP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未读消息计数（</w:t>
      </w:r>
      <w:r>
        <w:rPr>
          <w:rtl w:val="0"/>
        </w:rPr>
        <w:t>Android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获取未读消息数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fr-FR"/>
        </w:rPr>
        <w:t>TIMConversation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conversation.getUnreadMessageNum();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将此消息之前的所有消息标记为已读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setReadMessage(TIMMessage msg)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将所有消息标记为已读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setReadMessage()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Courier New" w:hAnsi="Courier New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禁用自动上报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public void disableAutoReport()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jc w:val="center"/>
        <w:rPr>
          <w:rFonts w:ascii="Courier New" w:cs="Courier New" w:hAnsi="Courier New" w:eastAsia="Courier New"/>
        </w:rPr>
      </w:pPr>
    </w:p>
    <w:p>
      <w:pPr>
        <w:pStyle w:val="小标题 3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群组管理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>1,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创建群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createGroup(java.lang.String type,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java.util.List&lt;java.lang.String&gt; members,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java.lang.String groupName,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TIMValueCallBack&lt;java.lang.String&gt; cb)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type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群类型</w:t>
      </w:r>
      <w:r>
        <w:rPr>
          <w:rFonts w:ascii="Courier New" w:hAnsi="Courier New"/>
          <w:rtl w:val="0"/>
          <w:lang w:val="de-DE"/>
        </w:rPr>
        <w:t xml:space="preserve">: Private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私有群，</w:t>
      </w:r>
      <w:r>
        <w:rPr>
          <w:rFonts w:ascii="Courier New" w:hAnsi="Courier New"/>
          <w:rtl w:val="0"/>
        </w:rPr>
        <w:t xml:space="preserve">Public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公开群，</w:t>
      </w:r>
      <w:r>
        <w:rPr>
          <w:rFonts w:ascii="Courier New" w:hAnsi="Courier New"/>
          <w:rtl w:val="0"/>
          <w:lang w:val="en-US"/>
        </w:rPr>
        <w:t xml:space="preserve">ChatRoom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聊天室，</w:t>
      </w:r>
      <w:r>
        <w:rPr>
          <w:rFonts w:ascii="Courier New" w:hAnsi="Courier New"/>
          <w:rtl w:val="0"/>
          <w:lang w:val="en-US"/>
        </w:rPr>
        <w:t xml:space="preserve">AVChatRoom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直播大群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members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待加入群组的成员列表，创建者默认加入，无需指定（群内最多</w:t>
      </w:r>
      <w:r>
        <w:rPr>
          <w:rFonts w:ascii="Courier New" w:hAnsi="Courier New"/>
          <w:rtl w:val="0"/>
        </w:rPr>
        <w:t>10000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groupName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群组名称（最长</w:t>
      </w:r>
      <w:r>
        <w:rPr>
          <w:rFonts w:ascii="Courier New" w:hAnsi="Courier New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字节）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cb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回调，</w:t>
      </w:r>
      <w:r>
        <w:rPr>
          <w:rFonts w:ascii="Courier New" w:hAnsi="Courier New"/>
          <w:rtl w:val="0"/>
          <w:lang w:val="en-US"/>
        </w:rPr>
        <w:t>OnSuccess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函数的参数中将返回创建成功的群组</w:t>
      </w:r>
      <w:r>
        <w:rPr>
          <w:rFonts w:ascii="Courier New" w:hAnsi="Courier New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小标题（红色）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之前</w:t>
      </w:r>
      <w:r>
        <w:rPr>
          <w:rFonts w:ascii="Courier New" w:hAnsi="Courier New"/>
          <w:rtl w:val="0"/>
          <w:lang w:val="zh-CN" w:eastAsia="zh-CN"/>
        </w:rPr>
        <w:t>mqtt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中所用的</w:t>
      </w:r>
      <w:r>
        <w:rPr>
          <w:rFonts w:ascii="Courier New" w:hAnsi="Courier New"/>
          <w:rtl w:val="0"/>
          <w:lang w:val="zh-CN" w:eastAsia="zh-CN"/>
        </w:rPr>
        <w:t>topic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区分</w:t>
      </w:r>
      <w:r>
        <w:rPr>
          <w:rFonts w:ascii="Courier New" w:hAnsi="Courier New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群组类型（直播活动，工作室群聊）现在通过自定义群组</w:t>
      </w:r>
      <w:r>
        <w:rPr>
          <w:rFonts w:ascii="Courier New" w:hAnsi="Courier New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来实现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自定义群组</w:t>
      </w:r>
      <w:r>
        <w:rPr>
          <w:rFonts w:ascii="Courier New" w:hAnsi="Courier New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创建群组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createGroup(String type, List&lt;String&gt; members, String groupName, String groupId, TIMValueCallBack&lt;String&gt; cb)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申请加入群组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我们现有的业务不需要申请进入</w:t>
      </w:r>
      <w:r>
        <w:rPr>
          <w:rFonts w:ascii="Courier New" w:hAnsi="Courier New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群组类型等同于</w:t>
      </w:r>
      <w:r>
        <w:rPr>
          <w:rFonts w:ascii="Courier New" w:hAnsi="Courier New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私有群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具体要同服务器商量</w:t>
      </w:r>
      <w:r>
        <w:rPr>
          <w:rFonts w:ascii="Courier New" w:hAnsi="Courier New"/>
          <w:rtl w:val="0"/>
          <w:lang w:val="en-US"/>
        </w:rPr>
        <w:t>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退出群组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quitGroup(java.lang.String groupId,TIMCallBack cb)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离线推送（</w:t>
      </w:r>
      <w:r>
        <w:rPr>
          <w:rtl w:val="0"/>
        </w:rPr>
        <w:t>Android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注册离线推送监听器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setOfflinePushListener(TIMOfflinePushListener listener)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TIMManager.getInstance().setOfflinePushListener(new TIMOfflinePushListener() {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    @Override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public void handleNotification(TIMOfflinePushNotification notification) {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Log.d("MyApplication", "recv offline push");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这里的</w:t>
      </w:r>
      <w:r>
        <w:rPr>
          <w:rFonts w:ascii="Courier New" w:hAnsi="Courier New"/>
          <w:rtl w:val="0"/>
          <w:lang w:val="en-US"/>
        </w:rPr>
        <w:t>doNotify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</w:t>
      </w:r>
      <w:r>
        <w:rPr>
          <w:rFonts w:ascii="Courier New" w:hAnsi="Courier New"/>
          <w:rtl w:val="0"/>
        </w:rPr>
        <w:t>ImSDK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内置的通知栏提醒，应用也可以选择自己利用回调参数</w:t>
      </w:r>
      <w:r>
        <w:rPr>
          <w:rFonts w:ascii="Courier New" w:hAnsi="Courier New"/>
          <w:rtl w:val="0"/>
          <w:lang w:val="en-US"/>
        </w:rPr>
        <w:t>notification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来构造自己的通知栏提醒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notification.doNotify(getApplicationContext(), R.drawable.ic_launcher);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    }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    });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3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，数据结构</w:t>
      </w:r>
    </w:p>
    <w:p>
      <w:pPr>
        <w:pStyle w:val="说明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会话类型</w:t>
      </w:r>
    </w:p>
    <w:p>
      <w:pPr>
        <w:pStyle w:val="小标题 2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，单聊（</w:t>
      </w:r>
      <w:r>
        <w:rPr>
          <w:b w:val="1"/>
          <w:bCs w:val="1"/>
          <w:rtl w:val="0"/>
          <w:lang w:val="zh-CN" w:eastAsia="zh-CN"/>
        </w:rPr>
        <w:t>c2c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fr-FR"/>
        </w:rPr>
        <w:tab/>
        <w:tab/>
        <w:t>assistant("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医大帮小助手</w:t>
      </w:r>
      <w:r>
        <w:rPr>
          <w:rFonts w:cs="Arial Unicode MS" w:eastAsia="Arial Unicode MS"/>
          <w:rtl w:val="0"/>
        </w:rPr>
        <w:t xml:space="preserve">") 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ab/>
        <w:tab/>
        <w:t>medbigbang("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欢迎</w:t>
      </w:r>
      <w:r>
        <w:rPr>
          <w:rFonts w:cs="Arial Unicode MS" w:eastAsia="Arial Unicode MS"/>
          <w:rtl w:val="0"/>
        </w:rPr>
        <w:t>"),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首次进入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hotcourseware("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导师热门课件</w:t>
      </w:r>
      <w:r>
        <w:rPr>
          <w:rFonts w:cs="Arial Unicode MS" w:eastAsia="Arial Unicode MS"/>
          <w:rtl w:val="0"/>
        </w:rPr>
        <w:t>"),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activityreply("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导师活动回放</w:t>
      </w:r>
      <w:r>
        <w:rPr>
          <w:rFonts w:cs="Arial Unicode MS" w:eastAsia="Arial Unicode MS"/>
          <w:rtl w:val="0"/>
          <w:lang w:val="ru-RU"/>
        </w:rPr>
        <w:t>"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private_chat("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私聊</w:t>
      </w:r>
      <w:r>
        <w:rPr>
          <w:rFonts w:cs="Arial Unicode MS" w:eastAsia="Arial Unicode MS"/>
          <w:rtl w:val="0"/>
        </w:rPr>
        <w:t xml:space="preserve">")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老师同学生聊天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，群聊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group_chat("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群聊</w:t>
      </w:r>
      <w:r>
        <w:rPr>
          <w:rFonts w:cs="Arial Unicode MS" w:eastAsia="Arial Unicode MS"/>
          <w:rtl w:val="0"/>
        </w:rPr>
        <w:t xml:space="preserve">")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工作室聊天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pt-PT"/>
        </w:rPr>
        <w:tab/>
        <w:tab/>
        <w:t>transfer("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</w:t>
      </w:r>
      <w:r>
        <w:rPr>
          <w:rFonts w:cs="Arial Unicode MS" w:eastAsia="Arial Unicode MS"/>
          <w:rtl w:val="0"/>
        </w:rPr>
        <w:t>")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现在用群聊实现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activity("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互动</w:t>
      </w:r>
      <w:r>
        <w:rPr>
          <w:rFonts w:cs="Arial Unicode MS" w:eastAsia="Arial Unicode MS"/>
          <w:rtl w:val="0"/>
        </w:rPr>
        <w:t xml:space="preserve">")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医探究竟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右侧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群聊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live_activity("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直播</w:t>
      </w:r>
      <w:r>
        <w:rPr>
          <w:rFonts w:cs="Arial Unicode MS" w:eastAsia="Arial Unicode MS"/>
          <w:rtl w:val="0"/>
        </w:rPr>
        <w:t xml:space="preserve">")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一探究竟左侧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video_activity("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直播讲堂</w:t>
      </w:r>
      <w:r>
        <w:rPr>
          <w:rFonts w:cs="Arial Unicode MS" w:eastAsia="Arial Unicode MS"/>
          <w:rtl w:val="0"/>
        </w:rPr>
        <w:t>"),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视频直播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送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ab/>
        <w:tab/>
        <w:t>system("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通知</w:t>
      </w:r>
      <w:r>
        <w:rPr>
          <w:rFonts w:cs="Arial Unicode MS" w:eastAsia="Arial Unicode MS"/>
          <w:rtl w:val="0"/>
        </w:rPr>
        <w:t>")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issue("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同行圈</w:t>
      </w:r>
      <w:r>
        <w:rPr>
          <w:rFonts w:cs="Arial Unicode MS" w:eastAsia="Arial Unicode MS"/>
          <w:rtl w:val="0"/>
        </w:rPr>
        <w:t>")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帖子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ab/>
        <w:tab/>
        <w:t>timeline("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关注圈</w:t>
      </w:r>
      <w:r>
        <w:rPr>
          <w:rFonts w:cs="Arial Unicode MS" w:eastAsia="Arial Unicode MS"/>
          <w:rtl w:val="0"/>
        </w:rPr>
        <w:t>")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（关注圈，新帖子）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ab/>
        <w:tab/>
        <w:t>hot("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热门</w:t>
      </w:r>
      <w:r>
        <w:rPr>
          <w:rFonts w:cs="Arial Unicode MS" w:eastAsia="Arial Unicode MS"/>
          <w:rtl w:val="0"/>
          <w:lang w:val="de-DE"/>
        </w:rPr>
        <w:t xml:space="preserve">")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热门，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auth("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已认证</w:t>
      </w:r>
      <w:r>
        <w:rPr>
          <w:rFonts w:cs="Arial Unicode MS" w:eastAsia="Arial Unicode MS"/>
          <w:rtl w:val="0"/>
        </w:rPr>
        <w:t xml:space="preserve">")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审核状态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notice("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跑马灯通知</w:t>
      </w:r>
      <w:r>
        <w:rPr>
          <w:rFonts w:cs="Arial Unicode MS" w:eastAsia="Arial Unicode MS"/>
          <w:rtl w:val="0"/>
          <w:lang w:val="de-DE"/>
        </w:rPr>
        <w:t xml:space="preserve">")  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advertise("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开屏广告</w:t>
      </w:r>
      <w:r>
        <w:rPr>
          <w:rFonts w:cs="Arial Unicode MS" w:eastAsia="Arial Unicode MS"/>
          <w:rtl w:val="0"/>
        </w:rPr>
        <w:t>")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ab/>
        <w:t>new_bbs("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工作室讨论社区新帖子</w:t>
      </w:r>
      <w:r>
        <w:rPr>
          <w:rFonts w:cs="Arial Unicode MS" w:eastAsia="Arial Unicode MS"/>
          <w:rtl w:val="0"/>
        </w:rPr>
        <w:t xml:space="preserve">")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工作室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讨论组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新帖子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自定义消息类型：</w:t>
      </w:r>
    </w:p>
    <w:p>
      <w:pPr>
        <w:pStyle w:val="正文"/>
        <w:bidi w:val="0"/>
      </w:pPr>
      <w:r>
        <w:tab/>
      </w:r>
      <w:r>
        <w:rPr>
          <w:rFonts w:cs="Arial Unicode MS" w:eastAsia="Arial Unicode MS"/>
          <w:rtl w:val="0"/>
        </w:rPr>
        <w:t xml:space="preserve">text, </w:t>
      </w:r>
      <w:r>
        <w:tab/>
        <w:tab/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文本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fr-FR"/>
        </w:rPr>
        <w:tab/>
        <w:t>image,</w:t>
      </w:r>
      <w:r>
        <w:tab/>
        <w:tab/>
      </w:r>
      <w:r>
        <w:rPr>
          <w:rFonts w:cs="Arial Unicode MS" w:eastAsia="Arial Unicode MS"/>
          <w:rtl w:val="0"/>
          <w:lang w:val="en-US"/>
        </w:rPr>
        <w:t>//("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  <w:r>
        <w:rPr>
          <w:rFonts w:cs="Arial Unicode MS" w:eastAsia="Arial Unicode MS"/>
          <w:rtl w:val="0"/>
        </w:rPr>
        <w:t xml:space="preserve">"), 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fr-FR"/>
        </w:rPr>
        <w:tab/>
        <w:t>article,</w:t>
      </w:r>
      <w:r>
        <w:tab/>
        <w:tab/>
      </w:r>
      <w:r>
        <w:rPr>
          <w:rFonts w:cs="Arial Unicode MS" w:eastAsia="Arial Unicode MS"/>
          <w:rtl w:val="0"/>
          <w:lang w:val="en-US"/>
        </w:rPr>
        <w:t>//("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Fonts w:cs="Arial Unicode MS" w:eastAsia="Arial Unicode MS"/>
          <w:rtl w:val="0"/>
        </w:rPr>
        <w:t>"),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文章详情同理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活动详情</w:t>
      </w:r>
      <w:r>
        <w:rPr>
          <w:rFonts w:cs="Arial Unicode MS" w:eastAsia="Arial Unicode MS"/>
          <w:rtl w:val="0"/>
          <w:lang w:val="de-DE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文图</w:t>
      </w:r>
      <w:r>
        <w:rPr>
          <w:rFonts w:cs="Arial Unicode MS" w:eastAsia="Arial Unicode MS"/>
          <w:rtl w:val="0"/>
          <w:lang w:val="en-US"/>
        </w:rPr>
        <w:t>Custom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>homework,</w:t>
      </w:r>
      <w:r>
        <w:tab/>
      </w:r>
      <w:r>
        <w:rPr>
          <w:rFonts w:cs="Arial Unicode MS" w:eastAsia="Arial Unicode MS"/>
          <w:rtl w:val="0"/>
          <w:lang w:val="en-US"/>
        </w:rPr>
        <w:t>//("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作业</w:t>
      </w:r>
      <w:r>
        <w:rPr>
          <w:rFonts w:cs="Arial Unicode MS" w:eastAsia="Arial Unicode MS"/>
          <w:rtl w:val="0"/>
          <w:lang w:val="de-DE"/>
        </w:rPr>
        <w:t>") ,//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文章详情同理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作业详情</w:t>
      </w:r>
      <w:r>
        <w:rPr>
          <w:rFonts w:cs="Arial Unicode MS" w:eastAsia="Arial Unicode MS"/>
          <w:rtl w:val="0"/>
        </w:rPr>
        <w:t xml:space="preserve">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文图</w:t>
      </w:r>
      <w:r>
        <w:rPr>
          <w:rFonts w:cs="Arial Unicode MS" w:eastAsia="Arial Unicode MS"/>
          <w:rtl w:val="0"/>
          <w:lang w:val="en-US"/>
        </w:rPr>
        <w:t>Custom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>courseware,</w:t>
      </w:r>
      <w:r>
        <w:tab/>
      </w:r>
      <w:r>
        <w:rPr>
          <w:rFonts w:cs="Arial Unicode MS" w:eastAsia="Arial Unicode MS"/>
          <w:rtl w:val="0"/>
          <w:lang w:val="en-US"/>
        </w:rPr>
        <w:t>//(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课件</w:t>
      </w:r>
      <w:r>
        <w:rPr>
          <w:rFonts w:cs="Arial Unicode MS" w:eastAsia="Arial Unicode MS"/>
          <w:rtl w:val="0"/>
          <w:lang w:val="en-US"/>
        </w:rPr>
        <w:t>)//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文章详情同理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课件详情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文图</w:t>
      </w:r>
      <w:r>
        <w:rPr>
          <w:rFonts w:cs="Arial Unicode MS" w:eastAsia="Arial Unicode MS"/>
          <w:rtl w:val="0"/>
          <w:lang w:val="en-US"/>
        </w:rPr>
        <w:t>Custom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>//topic,</w:t>
      </w:r>
      <w:r>
        <w:tab/>
        <w:tab/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主题，转诊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问题等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//location, 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>voice,</w:t>
      </w:r>
      <w:r>
        <w:tab/>
        <w:tab/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音频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ab/>
        <w:t>video,</w:t>
      </w:r>
      <w:r>
        <w:tab/>
        <w:tab/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视频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fr-FR"/>
        </w:rPr>
        <w:tab/>
        <w:t>message,</w:t>
      </w:r>
      <w:r>
        <w:tab/>
      </w:r>
      <w:r>
        <w:rPr>
          <w:rFonts w:cs="Arial Unicode MS" w:eastAsia="Arial Unicode MS"/>
          <w:rtl w:val="0"/>
          <w:lang w:val="en-US"/>
        </w:rPr>
        <w:t>//(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小字提示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eg: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欢迎</w:t>
      </w:r>
      <w:r>
        <w:rPr>
          <w:rFonts w:cs="Arial Unicode MS" w:eastAsia="Arial Unicode MS"/>
          <w:rtl w:val="0"/>
        </w:rPr>
        <w:t>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加入导师团队</w:t>
      </w:r>
      <w:r>
        <w:rPr>
          <w:rFonts w:cs="Arial Unicode MS" w:eastAsia="Arial Unicode MS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</w:t>
      </w:r>
      <w:r>
        <w:rPr>
          <w:rFonts w:cs="Arial Unicode MS" w:eastAsia="Arial Unicode MS"/>
          <w:rtl w:val="0"/>
          <w:lang w:val="en-US"/>
        </w:rPr>
        <w:t>Custom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>issue,</w:t>
      </w:r>
      <w:r>
        <w:tab/>
        <w:tab/>
      </w:r>
      <w:r>
        <w:rPr>
          <w:rFonts w:cs="Arial Unicode MS" w:eastAsia="Arial Unicode MS"/>
          <w:rtl w:val="0"/>
          <w:lang w:val="en-US"/>
        </w:rPr>
        <w:t>//(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问答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一问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一答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语音文字的文</w:t>
      </w:r>
      <w:r>
        <w:rPr>
          <w:rFonts w:cs="Arial Unicode MS" w:eastAsia="Arial Unicode MS"/>
          <w:rtl w:val="0"/>
          <w:lang w:val="en-US"/>
        </w:rPr>
        <w:t>Custom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ab/>
        <w:t>file,</w:t>
      </w:r>
      <w:r>
        <w:tab/>
        <w:tab/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nl-NL"/>
        </w:rPr>
        <w:tab/>
        <w:t>pop,</w:t>
      </w:r>
      <w:r>
        <w:tab/>
        <w:tab/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泡泡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文字文</w:t>
      </w:r>
      <w:r>
        <w:rPr>
          <w:rFonts w:cs="Arial Unicode MS" w:eastAsia="Arial Unicode MS"/>
          <w:rtl w:val="0"/>
          <w:lang w:val="en-US"/>
        </w:rPr>
        <w:t>Custom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pt-PT"/>
        </w:rPr>
        <w:tab/>
        <w:t>online,</w:t>
      </w:r>
      <w:r>
        <w:tab/>
        <w:tab/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在线人数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文字文</w:t>
      </w:r>
      <w:r>
        <w:rPr>
          <w:rFonts w:cs="Arial Unicode MS" w:eastAsia="Arial Unicode MS"/>
          <w:rtl w:val="0"/>
          <w:lang w:val="en-US"/>
        </w:rPr>
        <w:t>Custom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