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FF25" w14:textId="77777777" w:rsidR="004D4EDB" w:rsidRPr="00BB3458" w:rsidRDefault="004D4EDB" w:rsidP="004D4EDB">
      <w:pPr>
        <w:rPr>
          <w:color w:val="000000"/>
        </w:rPr>
      </w:pPr>
    </w:p>
    <w:p w14:paraId="59A9E151" w14:textId="77777777" w:rsidR="004D4EDB" w:rsidRPr="00BB3458" w:rsidRDefault="004D4EDB" w:rsidP="004D4EDB">
      <w:pPr>
        <w:rPr>
          <w:color w:val="000000"/>
        </w:rPr>
      </w:pPr>
    </w:p>
    <w:p w14:paraId="6535C713" w14:textId="1E029427" w:rsidR="004D4EDB" w:rsidRPr="00BB3458" w:rsidRDefault="006C6AC2" w:rsidP="004D4EDB">
      <w:pPr>
        <w:jc w:val="center"/>
        <w:rPr>
          <w:color w:val="000000"/>
        </w:rPr>
      </w:pPr>
      <w:r w:rsidRPr="006A2831">
        <w:rPr>
          <w:noProof/>
        </w:rPr>
        <w:drawing>
          <wp:inline distT="0" distB="0" distL="0" distR="0" wp14:anchorId="4CEA3345" wp14:editId="5E487D7A">
            <wp:extent cx="4220210" cy="1041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0210" cy="1041400"/>
                    </a:xfrm>
                    <a:prstGeom prst="rect">
                      <a:avLst/>
                    </a:prstGeom>
                    <a:noFill/>
                    <a:ln>
                      <a:noFill/>
                    </a:ln>
                  </pic:spPr>
                </pic:pic>
              </a:graphicData>
            </a:graphic>
          </wp:inline>
        </w:drawing>
      </w:r>
    </w:p>
    <w:p w14:paraId="5B231E42" w14:textId="77777777" w:rsidR="004D4EDB" w:rsidRPr="002163A0" w:rsidRDefault="004D4EDB" w:rsidP="004D4EDB">
      <w:pPr>
        <w:pStyle w:val="a4"/>
        <w:rPr>
          <w:color w:val="000000"/>
          <w:sz w:val="36"/>
          <w:szCs w:val="36"/>
        </w:rPr>
      </w:pPr>
      <w:r w:rsidRPr="002163A0">
        <w:rPr>
          <w:rFonts w:hint="eastAsia"/>
          <w:color w:val="000000"/>
          <w:sz w:val="36"/>
          <w:szCs w:val="36"/>
        </w:rPr>
        <w:t>TONGJI UNIVERSITY</w:t>
      </w:r>
    </w:p>
    <w:p w14:paraId="6D4CBB91" w14:textId="77777777" w:rsidR="004D4EDB" w:rsidRPr="00BB3458" w:rsidRDefault="004D4EDB" w:rsidP="004D4EDB">
      <w:pPr>
        <w:rPr>
          <w:color w:val="000000"/>
        </w:rPr>
      </w:pPr>
    </w:p>
    <w:p w14:paraId="33C4919A" w14:textId="77777777" w:rsidR="004D4EDB" w:rsidRPr="002163A0" w:rsidRDefault="003D2B51" w:rsidP="004D4EDB">
      <w:pPr>
        <w:jc w:val="center"/>
        <w:rPr>
          <w:rFonts w:eastAsia="黑体"/>
          <w:color w:val="000000"/>
          <w:sz w:val="72"/>
          <w:szCs w:val="72"/>
        </w:rPr>
      </w:pPr>
      <w:r>
        <w:rPr>
          <w:rFonts w:eastAsia="黑体" w:hint="eastAsia"/>
          <w:color w:val="000000"/>
          <w:sz w:val="72"/>
          <w:szCs w:val="72"/>
        </w:rPr>
        <w:t>人工智能课程设计</w:t>
      </w:r>
    </w:p>
    <w:p w14:paraId="17129864" w14:textId="77777777" w:rsidR="004D4EDB" w:rsidRDefault="004D4EDB" w:rsidP="004D4EDB">
      <w:pPr>
        <w:spacing w:line="440" w:lineRule="atLeast"/>
        <w:rPr>
          <w:color w:val="000000"/>
        </w:rPr>
      </w:pPr>
    </w:p>
    <w:p w14:paraId="3F6CE6D5" w14:textId="77777777" w:rsidR="004D4EDB" w:rsidRPr="00BB3458" w:rsidRDefault="004D4EDB" w:rsidP="004D4EDB">
      <w:pPr>
        <w:spacing w:line="800" w:lineRule="exact"/>
        <w:rPr>
          <w:color w:val="000000"/>
        </w:rPr>
      </w:pPr>
    </w:p>
    <w:p w14:paraId="4FE03D30" w14:textId="4B440224" w:rsidR="004D4EDB" w:rsidRPr="002163A0" w:rsidRDefault="004D4EDB" w:rsidP="0036010D">
      <w:pPr>
        <w:spacing w:line="800" w:lineRule="exact"/>
        <w:jc w:val="center"/>
        <w:rPr>
          <w:rFonts w:eastAsia="黑体"/>
          <w:color w:val="000000"/>
          <w:sz w:val="36"/>
          <w:szCs w:val="36"/>
          <w:u w:val="single"/>
        </w:rPr>
      </w:pPr>
      <w:r w:rsidRPr="002163A0">
        <w:rPr>
          <w:rFonts w:eastAsia="黑体" w:hint="eastAsia"/>
          <w:color w:val="000000"/>
          <w:sz w:val="36"/>
          <w:szCs w:val="36"/>
        </w:rPr>
        <w:t>课题名称</w:t>
      </w:r>
      <w:r w:rsidRPr="002163A0">
        <w:rPr>
          <w:rFonts w:eastAsia="黑体" w:hint="eastAsia"/>
          <w:color w:val="000000"/>
          <w:sz w:val="36"/>
          <w:szCs w:val="36"/>
        </w:rPr>
        <w:t xml:space="preserve">  </w:t>
      </w:r>
      <w:bookmarkStart w:id="0" w:name="OLE_LINK3"/>
      <w:bookmarkStart w:id="1" w:name="OLE_LINK2"/>
      <w:r w:rsidR="003D2B51" w:rsidRPr="001E7A33">
        <w:rPr>
          <w:rFonts w:eastAsia="黑体"/>
          <w:color w:val="000000"/>
          <w:sz w:val="36"/>
          <w:szCs w:val="36"/>
          <w:u w:val="single"/>
        </w:rPr>
        <w:t>基于</w:t>
      </w:r>
      <w:bookmarkEnd w:id="0"/>
      <w:r w:rsidR="0025574C">
        <w:rPr>
          <w:rFonts w:eastAsia="黑体" w:hint="eastAsia"/>
          <w:color w:val="000000"/>
          <w:sz w:val="36"/>
          <w:szCs w:val="36"/>
          <w:u w:val="single"/>
        </w:rPr>
        <w:t>Stable Diffusion</w:t>
      </w:r>
      <w:r w:rsidR="0025574C">
        <w:rPr>
          <w:rFonts w:eastAsia="黑体" w:hint="eastAsia"/>
          <w:color w:val="000000"/>
          <w:sz w:val="36"/>
          <w:szCs w:val="36"/>
          <w:u w:val="single"/>
        </w:rPr>
        <w:t>的古诗</w:t>
      </w:r>
      <w:r w:rsidR="0036010D">
        <w:rPr>
          <w:rFonts w:eastAsia="黑体" w:hint="eastAsia"/>
          <w:color w:val="000000"/>
          <w:sz w:val="36"/>
          <w:szCs w:val="36"/>
          <w:u w:val="single"/>
        </w:rPr>
        <w:t>转</w:t>
      </w:r>
      <w:r w:rsidR="0025574C">
        <w:rPr>
          <w:rFonts w:eastAsia="黑体" w:hint="eastAsia"/>
          <w:color w:val="000000"/>
          <w:sz w:val="36"/>
          <w:szCs w:val="36"/>
          <w:u w:val="single"/>
        </w:rPr>
        <w:t>水墨画</w:t>
      </w:r>
      <w:bookmarkEnd w:id="1"/>
      <w:r w:rsidR="0036010D">
        <w:rPr>
          <w:rFonts w:eastAsia="黑体" w:hint="eastAsia"/>
          <w:color w:val="000000"/>
          <w:sz w:val="36"/>
          <w:szCs w:val="36"/>
          <w:u w:val="single"/>
        </w:rPr>
        <w:t>研究</w:t>
      </w:r>
    </w:p>
    <w:p w14:paraId="34509FFD" w14:textId="77777777" w:rsidR="004D4EDB" w:rsidRPr="002163A0" w:rsidRDefault="004D4EDB" w:rsidP="004D4EDB">
      <w:pPr>
        <w:spacing w:line="800" w:lineRule="exact"/>
        <w:rPr>
          <w:rFonts w:eastAsia="黑体"/>
          <w:color w:val="000000"/>
          <w:sz w:val="36"/>
          <w:szCs w:val="36"/>
          <w:u w:val="single"/>
        </w:rPr>
      </w:pPr>
      <w:r w:rsidRPr="002163A0">
        <w:rPr>
          <w:rFonts w:eastAsia="黑体" w:hint="eastAsia"/>
          <w:color w:val="000000"/>
          <w:sz w:val="36"/>
          <w:szCs w:val="36"/>
        </w:rPr>
        <w:t>学</w:t>
      </w:r>
      <w:r w:rsidRPr="002163A0">
        <w:rPr>
          <w:rFonts w:eastAsia="黑体" w:hint="eastAsia"/>
          <w:color w:val="000000"/>
          <w:sz w:val="36"/>
          <w:szCs w:val="36"/>
        </w:rPr>
        <w:t xml:space="preserve">    </w:t>
      </w:r>
      <w:r w:rsidRPr="002163A0">
        <w:rPr>
          <w:rFonts w:eastAsia="黑体" w:hint="eastAsia"/>
          <w:color w:val="000000"/>
          <w:sz w:val="36"/>
          <w:szCs w:val="36"/>
        </w:rPr>
        <w:t>院</w:t>
      </w:r>
      <w:r w:rsidRPr="002163A0">
        <w:rPr>
          <w:rFonts w:eastAsia="黑体" w:hint="eastAsia"/>
          <w:color w:val="000000"/>
          <w:sz w:val="36"/>
          <w:szCs w:val="36"/>
        </w:rPr>
        <w:t xml:space="preserve"> </w:t>
      </w:r>
      <w:r>
        <w:rPr>
          <w:rFonts w:eastAsia="黑体" w:hint="eastAsia"/>
          <w:color w:val="000000"/>
          <w:sz w:val="36"/>
          <w:szCs w:val="36"/>
        </w:rPr>
        <w:t xml:space="preserve"> </w:t>
      </w:r>
      <w:r w:rsidRPr="002163A0">
        <w:rPr>
          <w:rFonts w:eastAsia="黑体" w:hint="eastAsia"/>
          <w:color w:val="000000"/>
          <w:sz w:val="36"/>
          <w:szCs w:val="36"/>
          <w:u w:val="single"/>
        </w:rPr>
        <w:t xml:space="preserve">　　　　　　</w:t>
      </w:r>
      <w:r w:rsidR="003D2B51">
        <w:rPr>
          <w:rFonts w:eastAsia="黑体" w:hint="eastAsia"/>
          <w:color w:val="000000"/>
          <w:sz w:val="36"/>
          <w:szCs w:val="36"/>
          <w:u w:val="single"/>
        </w:rPr>
        <w:t xml:space="preserve"> </w:t>
      </w:r>
      <w:r w:rsidR="003D2B51">
        <w:rPr>
          <w:rFonts w:eastAsia="黑体" w:hint="eastAsia"/>
          <w:color w:val="000000"/>
          <w:sz w:val="36"/>
          <w:szCs w:val="36"/>
          <w:u w:val="single"/>
        </w:rPr>
        <w:t>国豪书院</w:t>
      </w:r>
      <w:r w:rsidRPr="002163A0">
        <w:rPr>
          <w:rFonts w:eastAsia="黑体" w:hint="eastAsia"/>
          <w:color w:val="000000"/>
          <w:sz w:val="36"/>
          <w:szCs w:val="36"/>
          <w:u w:val="single"/>
        </w:rPr>
        <w:t xml:space="preserve">　　　</w:t>
      </w:r>
      <w:r>
        <w:rPr>
          <w:rFonts w:eastAsia="黑体" w:hint="eastAsia"/>
          <w:color w:val="000000"/>
          <w:sz w:val="36"/>
          <w:szCs w:val="36"/>
          <w:u w:val="single"/>
        </w:rPr>
        <w:t xml:space="preserve">          </w:t>
      </w:r>
      <w:r w:rsidRPr="002163A0">
        <w:rPr>
          <w:rFonts w:eastAsia="黑体" w:hint="eastAsia"/>
          <w:color w:val="000000"/>
          <w:sz w:val="36"/>
          <w:szCs w:val="36"/>
          <w:u w:val="single"/>
        </w:rPr>
        <w:t xml:space="preserve">　　</w:t>
      </w:r>
    </w:p>
    <w:p w14:paraId="14168015" w14:textId="77777777" w:rsidR="004D4EDB" w:rsidRPr="002163A0" w:rsidRDefault="004D4EDB" w:rsidP="004D4EDB">
      <w:pPr>
        <w:spacing w:line="800" w:lineRule="exact"/>
        <w:rPr>
          <w:rFonts w:eastAsia="黑体"/>
          <w:color w:val="000000"/>
          <w:sz w:val="36"/>
          <w:szCs w:val="36"/>
          <w:u w:val="single"/>
        </w:rPr>
      </w:pPr>
      <w:r w:rsidRPr="002163A0">
        <w:rPr>
          <w:rFonts w:eastAsia="黑体" w:hint="eastAsia"/>
          <w:color w:val="000000"/>
          <w:sz w:val="36"/>
          <w:szCs w:val="36"/>
        </w:rPr>
        <w:t>专　　业</w:t>
      </w:r>
      <w:r w:rsidRPr="002163A0">
        <w:rPr>
          <w:rFonts w:eastAsia="黑体" w:hint="eastAsia"/>
          <w:color w:val="000000"/>
          <w:sz w:val="36"/>
          <w:szCs w:val="36"/>
        </w:rPr>
        <w:t xml:space="preserve">  </w:t>
      </w:r>
      <w:r w:rsidRPr="002163A0">
        <w:rPr>
          <w:rFonts w:eastAsia="黑体" w:hint="eastAsia"/>
          <w:color w:val="000000"/>
          <w:sz w:val="36"/>
          <w:szCs w:val="36"/>
          <w:u w:val="single"/>
        </w:rPr>
        <w:t xml:space="preserve">　　　</w:t>
      </w:r>
      <w:r w:rsidR="003D2B51">
        <w:rPr>
          <w:rFonts w:eastAsia="黑体" w:hint="eastAsia"/>
          <w:color w:val="000000"/>
          <w:sz w:val="36"/>
          <w:szCs w:val="36"/>
          <w:u w:val="single"/>
        </w:rPr>
        <w:t xml:space="preserve"> </w:t>
      </w:r>
      <w:r w:rsidR="003D2B51">
        <w:rPr>
          <w:rFonts w:eastAsia="黑体" w:hint="eastAsia"/>
          <w:color w:val="000000"/>
          <w:sz w:val="36"/>
          <w:szCs w:val="36"/>
          <w:u w:val="single"/>
        </w:rPr>
        <w:t>数据科学与大数据技术</w:t>
      </w:r>
      <w:r w:rsidRPr="002163A0">
        <w:rPr>
          <w:rFonts w:eastAsia="黑体" w:hint="eastAsia"/>
          <w:color w:val="000000"/>
          <w:sz w:val="36"/>
          <w:szCs w:val="36"/>
          <w:u w:val="single"/>
        </w:rPr>
        <w:t xml:space="preserve">　</w:t>
      </w:r>
      <w:r>
        <w:rPr>
          <w:rFonts w:eastAsia="黑体" w:hint="eastAsia"/>
          <w:color w:val="000000"/>
          <w:sz w:val="36"/>
          <w:szCs w:val="36"/>
          <w:u w:val="single"/>
        </w:rPr>
        <w:t xml:space="preserve">          </w:t>
      </w:r>
      <w:r w:rsidRPr="002163A0">
        <w:rPr>
          <w:rFonts w:eastAsia="黑体" w:hint="eastAsia"/>
          <w:color w:val="000000"/>
          <w:sz w:val="36"/>
          <w:szCs w:val="36"/>
          <w:u w:val="single"/>
        </w:rPr>
        <w:t xml:space="preserve">　　　　　</w:t>
      </w:r>
    </w:p>
    <w:p w14:paraId="3E3C70EF" w14:textId="77777777" w:rsidR="004D4EDB" w:rsidRPr="002163A0" w:rsidRDefault="004D4EDB" w:rsidP="004D4EDB">
      <w:pPr>
        <w:spacing w:line="800" w:lineRule="exact"/>
        <w:rPr>
          <w:rFonts w:eastAsia="黑体"/>
          <w:color w:val="000000"/>
          <w:sz w:val="36"/>
          <w:szCs w:val="36"/>
          <w:u w:val="single"/>
        </w:rPr>
      </w:pPr>
      <w:r w:rsidRPr="002163A0">
        <w:rPr>
          <w:rFonts w:eastAsia="黑体" w:hint="eastAsia"/>
          <w:color w:val="000000"/>
          <w:sz w:val="36"/>
          <w:szCs w:val="36"/>
        </w:rPr>
        <w:t>学生姓名</w:t>
      </w:r>
      <w:r w:rsidRPr="002163A0">
        <w:rPr>
          <w:rFonts w:eastAsia="黑体" w:hint="eastAsia"/>
          <w:color w:val="000000"/>
          <w:sz w:val="36"/>
          <w:szCs w:val="36"/>
        </w:rPr>
        <w:t xml:space="preserve">  </w:t>
      </w:r>
      <w:r w:rsidRPr="002163A0">
        <w:rPr>
          <w:rFonts w:eastAsia="黑体" w:hint="eastAsia"/>
          <w:color w:val="000000"/>
          <w:sz w:val="36"/>
          <w:szCs w:val="36"/>
          <w:u w:val="single"/>
        </w:rPr>
        <w:t xml:space="preserve">　　　　　　　</w:t>
      </w:r>
      <w:r>
        <w:rPr>
          <w:rFonts w:eastAsia="黑体" w:hint="eastAsia"/>
          <w:color w:val="000000"/>
          <w:sz w:val="36"/>
          <w:szCs w:val="36"/>
          <w:u w:val="single"/>
        </w:rPr>
        <w:t xml:space="preserve"> </w:t>
      </w:r>
      <w:r w:rsidR="003D2B51">
        <w:rPr>
          <w:rFonts w:eastAsia="黑体" w:hint="eastAsia"/>
          <w:color w:val="000000"/>
          <w:sz w:val="36"/>
          <w:szCs w:val="36"/>
          <w:u w:val="single"/>
        </w:rPr>
        <w:t>费凡</w:t>
      </w:r>
      <w:r>
        <w:rPr>
          <w:rFonts w:eastAsia="黑体" w:hint="eastAsia"/>
          <w:color w:val="000000"/>
          <w:sz w:val="36"/>
          <w:szCs w:val="36"/>
          <w:u w:val="single"/>
        </w:rPr>
        <w:t xml:space="preserve">         </w:t>
      </w:r>
      <w:r w:rsidRPr="002163A0">
        <w:rPr>
          <w:rFonts w:eastAsia="黑体" w:hint="eastAsia"/>
          <w:color w:val="000000"/>
          <w:sz w:val="36"/>
          <w:szCs w:val="36"/>
          <w:u w:val="single"/>
        </w:rPr>
        <w:t xml:space="preserve">　　　　　</w:t>
      </w:r>
    </w:p>
    <w:p w14:paraId="2FC5495B" w14:textId="77777777" w:rsidR="004D4EDB" w:rsidRPr="002163A0" w:rsidRDefault="004D4EDB" w:rsidP="004D4EDB">
      <w:pPr>
        <w:spacing w:line="800" w:lineRule="exact"/>
        <w:rPr>
          <w:rFonts w:eastAsia="黑体"/>
          <w:color w:val="000000"/>
          <w:sz w:val="36"/>
          <w:szCs w:val="36"/>
        </w:rPr>
      </w:pPr>
      <w:r w:rsidRPr="002163A0">
        <w:rPr>
          <w:rFonts w:eastAsia="黑体" w:hint="eastAsia"/>
          <w:color w:val="000000"/>
          <w:sz w:val="36"/>
          <w:szCs w:val="36"/>
        </w:rPr>
        <w:t>学　　号</w:t>
      </w:r>
      <w:r w:rsidRPr="002163A0">
        <w:rPr>
          <w:rFonts w:eastAsia="黑体" w:hint="eastAsia"/>
          <w:color w:val="000000"/>
          <w:sz w:val="36"/>
          <w:szCs w:val="36"/>
        </w:rPr>
        <w:t xml:space="preserve">  </w:t>
      </w:r>
      <w:r w:rsidRPr="002163A0">
        <w:rPr>
          <w:rFonts w:eastAsia="黑体" w:hint="eastAsia"/>
          <w:color w:val="000000"/>
          <w:sz w:val="36"/>
          <w:szCs w:val="36"/>
          <w:u w:val="single"/>
        </w:rPr>
        <w:t xml:space="preserve">　　　　　　</w:t>
      </w:r>
      <w:r>
        <w:rPr>
          <w:rFonts w:eastAsia="黑体" w:hint="eastAsia"/>
          <w:color w:val="000000"/>
          <w:sz w:val="36"/>
          <w:szCs w:val="36"/>
          <w:u w:val="single"/>
        </w:rPr>
        <w:t xml:space="preserve"> </w:t>
      </w:r>
      <w:r w:rsidR="003D2B51">
        <w:rPr>
          <w:rFonts w:eastAsia="黑体" w:hint="eastAsia"/>
          <w:color w:val="000000"/>
          <w:sz w:val="36"/>
          <w:szCs w:val="36"/>
          <w:u w:val="single"/>
        </w:rPr>
        <w:t>2454259</w:t>
      </w:r>
      <w:r>
        <w:rPr>
          <w:rFonts w:eastAsia="黑体" w:hint="eastAsia"/>
          <w:color w:val="000000"/>
          <w:sz w:val="36"/>
          <w:szCs w:val="36"/>
          <w:u w:val="single"/>
        </w:rPr>
        <w:t xml:space="preserve">       </w:t>
      </w:r>
      <w:r w:rsidRPr="002163A0">
        <w:rPr>
          <w:rFonts w:eastAsia="黑体" w:hint="eastAsia"/>
          <w:color w:val="000000"/>
          <w:sz w:val="36"/>
          <w:szCs w:val="36"/>
          <w:u w:val="single"/>
        </w:rPr>
        <w:t xml:space="preserve">　　　　　　</w:t>
      </w:r>
    </w:p>
    <w:p w14:paraId="3E9BFB4E" w14:textId="77777777" w:rsidR="004D4EDB" w:rsidRPr="002163A0" w:rsidRDefault="004D4EDB" w:rsidP="004D4EDB">
      <w:pPr>
        <w:spacing w:line="800" w:lineRule="exact"/>
        <w:rPr>
          <w:rFonts w:eastAsia="黑体"/>
          <w:color w:val="000000"/>
          <w:sz w:val="36"/>
          <w:szCs w:val="36"/>
          <w:u w:val="single"/>
        </w:rPr>
      </w:pPr>
      <w:r w:rsidRPr="002163A0">
        <w:rPr>
          <w:rFonts w:eastAsia="黑体" w:hint="eastAsia"/>
          <w:color w:val="000000"/>
          <w:sz w:val="36"/>
          <w:szCs w:val="36"/>
        </w:rPr>
        <w:t>指导教师</w:t>
      </w:r>
      <w:r w:rsidRPr="002163A0">
        <w:rPr>
          <w:rFonts w:eastAsia="黑体" w:hint="eastAsia"/>
          <w:color w:val="000000"/>
          <w:sz w:val="36"/>
          <w:szCs w:val="36"/>
        </w:rPr>
        <w:t xml:space="preserve">  </w:t>
      </w:r>
      <w:r w:rsidRPr="002163A0">
        <w:rPr>
          <w:rFonts w:eastAsia="黑体" w:hint="eastAsia"/>
          <w:color w:val="000000"/>
          <w:sz w:val="36"/>
          <w:szCs w:val="36"/>
          <w:u w:val="single"/>
        </w:rPr>
        <w:t xml:space="preserve">　　　　　</w:t>
      </w:r>
      <w:r w:rsidR="003D2B51">
        <w:rPr>
          <w:rFonts w:eastAsia="黑体" w:hint="eastAsia"/>
          <w:color w:val="000000"/>
          <w:sz w:val="36"/>
          <w:szCs w:val="36"/>
          <w:u w:val="single"/>
        </w:rPr>
        <w:t xml:space="preserve"> </w:t>
      </w:r>
      <w:r w:rsidR="003D2B51">
        <w:rPr>
          <w:rFonts w:eastAsia="黑体" w:hint="eastAsia"/>
          <w:color w:val="000000"/>
          <w:sz w:val="36"/>
          <w:szCs w:val="36"/>
          <w:u w:val="single"/>
        </w:rPr>
        <w:t>苗夺谦，张奇</w:t>
      </w:r>
      <w:r>
        <w:rPr>
          <w:rFonts w:eastAsia="黑体" w:hint="eastAsia"/>
          <w:color w:val="000000"/>
          <w:sz w:val="36"/>
          <w:szCs w:val="36"/>
          <w:u w:val="single"/>
        </w:rPr>
        <w:t xml:space="preserve">      </w:t>
      </w:r>
      <w:r w:rsidRPr="002163A0">
        <w:rPr>
          <w:rFonts w:eastAsia="黑体" w:hint="eastAsia"/>
          <w:color w:val="000000"/>
          <w:sz w:val="36"/>
          <w:szCs w:val="36"/>
          <w:u w:val="single"/>
        </w:rPr>
        <w:t xml:space="preserve">　　　　　　</w:t>
      </w:r>
    </w:p>
    <w:p w14:paraId="0104B19D" w14:textId="379AB7AB" w:rsidR="004D4EDB" w:rsidRDefault="004D4EDB" w:rsidP="004D4EDB">
      <w:pPr>
        <w:spacing w:line="800" w:lineRule="exact"/>
      </w:pPr>
      <w:r w:rsidRPr="002163A0">
        <w:rPr>
          <w:rFonts w:eastAsia="黑体" w:hint="eastAsia"/>
          <w:color w:val="000000"/>
          <w:sz w:val="36"/>
          <w:szCs w:val="36"/>
        </w:rPr>
        <w:t>日　　期</w:t>
      </w:r>
      <w:r w:rsidRPr="002163A0">
        <w:rPr>
          <w:rFonts w:eastAsia="黑体" w:hint="eastAsia"/>
          <w:color w:val="000000"/>
          <w:sz w:val="36"/>
          <w:szCs w:val="36"/>
        </w:rPr>
        <w:t xml:space="preserve">  </w:t>
      </w:r>
      <w:r w:rsidRPr="002163A0">
        <w:rPr>
          <w:rFonts w:eastAsia="黑体" w:hint="eastAsia"/>
          <w:color w:val="000000"/>
          <w:sz w:val="36"/>
          <w:szCs w:val="36"/>
          <w:u w:val="single"/>
        </w:rPr>
        <w:t xml:space="preserve">　　　　　</w:t>
      </w:r>
      <w:r>
        <w:rPr>
          <w:rFonts w:eastAsia="黑体" w:hint="eastAsia"/>
          <w:color w:val="000000"/>
          <w:sz w:val="36"/>
          <w:szCs w:val="36"/>
          <w:u w:val="single"/>
        </w:rPr>
        <w:t xml:space="preserve">   </w:t>
      </w:r>
      <w:r w:rsidR="003D2B51">
        <w:rPr>
          <w:rFonts w:eastAsia="黑体" w:hint="eastAsia"/>
          <w:color w:val="000000"/>
          <w:sz w:val="36"/>
          <w:szCs w:val="36"/>
          <w:u w:val="single"/>
        </w:rPr>
        <w:t>2026.</w:t>
      </w:r>
      <w:r w:rsidR="0025574C">
        <w:rPr>
          <w:rFonts w:eastAsia="黑体" w:hint="eastAsia"/>
          <w:color w:val="000000"/>
          <w:sz w:val="36"/>
          <w:szCs w:val="36"/>
          <w:u w:val="single"/>
        </w:rPr>
        <w:t>6.2</w:t>
      </w:r>
      <w:r>
        <w:rPr>
          <w:rFonts w:eastAsia="黑体" w:hint="eastAsia"/>
          <w:color w:val="000000"/>
          <w:sz w:val="36"/>
          <w:szCs w:val="36"/>
          <w:u w:val="single"/>
        </w:rPr>
        <w:t xml:space="preserve">   </w:t>
      </w:r>
      <w:r w:rsidRPr="002163A0">
        <w:rPr>
          <w:rFonts w:eastAsia="黑体" w:hint="eastAsia"/>
          <w:color w:val="000000"/>
          <w:sz w:val="36"/>
          <w:szCs w:val="36"/>
          <w:u w:val="single"/>
        </w:rPr>
        <w:t xml:space="preserve">　　　　　　　</w:t>
      </w:r>
    </w:p>
    <w:p w14:paraId="2C1E7215" w14:textId="77777777" w:rsidR="003E4BEF" w:rsidRDefault="003E4BEF" w:rsidP="004D4EDB"/>
    <w:p w14:paraId="270B6340" w14:textId="77777777" w:rsidR="004D4EDB" w:rsidRDefault="004D4EDB" w:rsidP="004D4EDB"/>
    <w:p w14:paraId="7AEB687F" w14:textId="77777777" w:rsidR="004D4EDB" w:rsidRDefault="004D4EDB" w:rsidP="004D4EDB"/>
    <w:p w14:paraId="3414DB51" w14:textId="77777777" w:rsidR="0033060D" w:rsidRDefault="0033060D" w:rsidP="004D4EDB"/>
    <w:p w14:paraId="1F2E885F" w14:textId="77777777" w:rsidR="0033060D" w:rsidRDefault="0033060D" w:rsidP="004D4EDB"/>
    <w:p w14:paraId="57326519" w14:textId="77777777" w:rsidR="0033060D" w:rsidRDefault="0033060D" w:rsidP="004D4EDB"/>
    <w:p w14:paraId="435D5FF3" w14:textId="77777777" w:rsidR="0033060D" w:rsidRPr="00B71D94" w:rsidRDefault="0033060D" w:rsidP="004D4EDB">
      <w:pPr>
        <w:sectPr w:rsidR="0033060D" w:rsidRPr="00B71D94" w:rsidSect="001C6E98">
          <w:footerReference w:type="default" r:id="rId9"/>
          <w:pgSz w:w="11906" w:h="16838"/>
          <w:pgMar w:top="1440" w:right="1800" w:bottom="1440" w:left="1800" w:header="851" w:footer="992" w:gutter="0"/>
          <w:pgNumType w:start="1"/>
          <w:cols w:space="425"/>
          <w:docGrid w:type="lines" w:linePitch="312"/>
        </w:sectPr>
      </w:pPr>
    </w:p>
    <w:p w14:paraId="2048E717" w14:textId="77777777" w:rsidR="000E7772" w:rsidRDefault="000E7772" w:rsidP="000E7772">
      <w:pPr>
        <w:jc w:val="center"/>
        <w:rPr>
          <w:rFonts w:eastAsia="黑体"/>
          <w:b/>
          <w:bCs/>
          <w:sz w:val="36"/>
          <w:szCs w:val="36"/>
        </w:rPr>
      </w:pPr>
      <w:bookmarkStart w:id="2" w:name="_Toc231649491"/>
    </w:p>
    <w:p w14:paraId="7036CE62" w14:textId="016BD14B" w:rsidR="004D4EDB" w:rsidRPr="000E7772" w:rsidRDefault="006B53D0" w:rsidP="000E7772">
      <w:pPr>
        <w:jc w:val="center"/>
        <w:rPr>
          <w:rFonts w:eastAsia="黑体"/>
          <w:b/>
          <w:bCs/>
          <w:sz w:val="36"/>
          <w:szCs w:val="36"/>
        </w:rPr>
      </w:pPr>
      <w:r w:rsidRPr="000E7772">
        <w:rPr>
          <w:rFonts w:eastAsia="黑体"/>
          <w:b/>
          <w:bCs/>
          <w:sz w:val="36"/>
          <w:szCs w:val="36"/>
        </w:rPr>
        <w:t>基于</w:t>
      </w:r>
      <w:r w:rsidRPr="000E7772">
        <w:rPr>
          <w:rFonts w:eastAsia="黑体"/>
          <w:b/>
          <w:bCs/>
          <w:sz w:val="36"/>
          <w:szCs w:val="36"/>
        </w:rPr>
        <w:t>Stable Diffusion</w:t>
      </w:r>
      <w:r w:rsidRPr="000E7772">
        <w:rPr>
          <w:rFonts w:eastAsia="黑体"/>
          <w:b/>
          <w:bCs/>
          <w:sz w:val="36"/>
          <w:szCs w:val="36"/>
        </w:rPr>
        <w:t>的古诗</w:t>
      </w:r>
      <w:r w:rsidR="0036010D" w:rsidRPr="000E7772">
        <w:rPr>
          <w:rFonts w:eastAsia="黑体"/>
          <w:b/>
          <w:bCs/>
          <w:sz w:val="36"/>
          <w:szCs w:val="36"/>
        </w:rPr>
        <w:t>转</w:t>
      </w:r>
      <w:r w:rsidRPr="000E7772">
        <w:rPr>
          <w:rFonts w:eastAsia="黑体"/>
          <w:b/>
          <w:bCs/>
          <w:sz w:val="36"/>
          <w:szCs w:val="36"/>
        </w:rPr>
        <w:t>水墨画研究</w:t>
      </w:r>
      <w:bookmarkEnd w:id="2"/>
    </w:p>
    <w:p w14:paraId="62ACC3AF" w14:textId="77777777" w:rsidR="006B53D0" w:rsidRPr="006B53D0" w:rsidRDefault="006B53D0" w:rsidP="006B53D0">
      <w:pPr>
        <w:rPr>
          <w:lang w:val="x-none"/>
        </w:rPr>
      </w:pPr>
    </w:p>
    <w:p w14:paraId="7DA397BC" w14:textId="77777777" w:rsidR="000E7772" w:rsidRDefault="000E7772" w:rsidP="00044732">
      <w:pPr>
        <w:spacing w:beforeLines="50" w:before="120" w:afterLines="50" w:after="120" w:line="360" w:lineRule="auto"/>
        <w:jc w:val="center"/>
        <w:rPr>
          <w:rFonts w:ascii="黑体" w:eastAsia="黑体" w:hAnsi="宋体" w:hint="eastAsia"/>
          <w:sz w:val="28"/>
          <w:szCs w:val="28"/>
        </w:rPr>
      </w:pPr>
      <w:bookmarkStart w:id="3" w:name="_Hlk227159153"/>
    </w:p>
    <w:p w14:paraId="7B220056" w14:textId="752A9503" w:rsidR="004D4EDB" w:rsidRPr="00044732" w:rsidRDefault="00044732" w:rsidP="00044732">
      <w:pPr>
        <w:spacing w:beforeLines="50" w:before="120" w:afterLines="50" w:after="120" w:line="360" w:lineRule="auto"/>
        <w:jc w:val="center"/>
        <w:rPr>
          <w:rFonts w:ascii="黑体" w:eastAsia="黑体" w:hAnsi="宋体" w:hint="eastAsia"/>
          <w:sz w:val="28"/>
          <w:szCs w:val="28"/>
        </w:rPr>
      </w:pPr>
      <w:r w:rsidRPr="00164B91">
        <w:rPr>
          <w:rFonts w:ascii="黑体" w:eastAsia="黑体" w:hAnsi="宋体" w:hint="eastAsia"/>
          <w:sz w:val="28"/>
          <w:szCs w:val="28"/>
        </w:rPr>
        <w:t>摘 要</w:t>
      </w:r>
      <w:bookmarkEnd w:id="3"/>
    </w:p>
    <w:p w14:paraId="6273CA1E" w14:textId="77777777" w:rsidR="00044732" w:rsidRPr="006677BA" w:rsidRDefault="00044732" w:rsidP="004D4EDB">
      <w:pPr>
        <w:spacing w:beforeLines="50" w:before="120" w:afterLines="50" w:after="120" w:line="360" w:lineRule="exact"/>
        <w:jc w:val="center"/>
        <w:rPr>
          <w:rFonts w:ascii="黑体" w:eastAsia="黑体" w:hAnsi="宋体" w:hint="eastAsia"/>
          <w:sz w:val="30"/>
          <w:szCs w:val="30"/>
        </w:rPr>
      </w:pPr>
    </w:p>
    <w:p w14:paraId="04D65C36" w14:textId="3DCAEE1B" w:rsidR="004D4EDB" w:rsidRDefault="0025574C" w:rsidP="0036010D">
      <w:pPr>
        <w:pStyle w:val="aff2"/>
        <w:ind w:firstLine="420"/>
      </w:pPr>
      <w:r w:rsidRPr="0025574C">
        <w:rPr>
          <w:rFonts w:ascii="宋体" w:eastAsia="宋体" w:hAnsi="宋体" w:cs="宋体" w:hint="eastAsia"/>
        </w:rPr>
        <w:t>本实验基于</w:t>
      </w:r>
      <w:r w:rsidRPr="0025574C">
        <w:t xml:space="preserve"> Stable Diffusion v1.5 </w:t>
      </w:r>
      <w:r w:rsidRPr="0025574C">
        <w:rPr>
          <w:rFonts w:ascii="宋体" w:eastAsia="宋体" w:hAnsi="宋体" w:cs="宋体" w:hint="eastAsia"/>
        </w:rPr>
        <w:t>扩散模型，利用</w:t>
      </w:r>
      <w:r w:rsidRPr="0025574C">
        <w:t xml:space="preserve"> Python + PyTorch </w:t>
      </w:r>
      <w:r w:rsidRPr="0025574C">
        <w:rPr>
          <w:rFonts w:ascii="宋体" w:eastAsia="宋体" w:hAnsi="宋体" w:cs="宋体" w:hint="eastAsia"/>
        </w:rPr>
        <w:t>框架，系统实现了从中文古诗到水墨画风格的自动生成。依次完成了基线模型部署、全参数微调（</w:t>
      </w:r>
      <w:r w:rsidRPr="0025574C">
        <w:t>U</w:t>
      </w:r>
      <w:r w:rsidRPr="0025574C">
        <w:noBreakHyphen/>
        <w:t>Net only</w:t>
      </w:r>
      <w:r w:rsidRPr="0025574C">
        <w:rPr>
          <w:rFonts w:ascii="宋体" w:eastAsia="宋体" w:hAnsi="宋体" w:cs="宋体" w:hint="eastAsia"/>
        </w:rPr>
        <w:t>）、写实风格迁移微调、双组件</w:t>
      </w:r>
      <w:r w:rsidRPr="0025574C">
        <w:t xml:space="preserve"> LoRA </w:t>
      </w:r>
      <w:r w:rsidRPr="0025574C">
        <w:rPr>
          <w:rFonts w:ascii="宋体" w:eastAsia="宋体" w:hAnsi="宋体" w:cs="宋体" w:hint="eastAsia"/>
        </w:rPr>
        <w:t>协同微调、换用</w:t>
      </w:r>
      <w:bookmarkStart w:id="4" w:name="OLE_LINK18"/>
      <w:r w:rsidRPr="0025574C">
        <w:rPr>
          <w:rFonts w:ascii="宋体" w:eastAsia="宋体" w:hAnsi="宋体" w:cs="宋体" w:hint="eastAsia"/>
        </w:rPr>
        <w:t>条件生成对抗网络</w:t>
      </w:r>
      <w:bookmarkEnd w:id="4"/>
      <w:r w:rsidRPr="0025574C">
        <w:rPr>
          <w:rFonts w:ascii="宋体" w:eastAsia="宋体" w:hAnsi="宋体" w:cs="宋体" w:hint="eastAsia"/>
        </w:rPr>
        <w:t>（</w:t>
      </w:r>
      <w:r w:rsidRPr="0025574C">
        <w:t>cGAN</w:t>
      </w:r>
      <w:r w:rsidRPr="0025574C">
        <w:rPr>
          <w:rFonts w:ascii="宋体" w:eastAsia="宋体" w:hAnsi="宋体" w:cs="宋体" w:hint="eastAsia"/>
        </w:rPr>
        <w:t>）以及多维度消融实验。特别地，通过双</w:t>
      </w:r>
      <w:r w:rsidRPr="0025574C">
        <w:t xml:space="preserve"> LoRA </w:t>
      </w:r>
      <w:r w:rsidRPr="0025574C">
        <w:rPr>
          <w:rFonts w:ascii="宋体" w:eastAsia="宋体" w:hAnsi="宋体" w:cs="宋体" w:hint="eastAsia"/>
        </w:rPr>
        <w:t>微调，模型在保持高保真水墨画风的同时，自动涌现出书法题款与红色印章等文化符号；通过推理期动态权重调配与中英文混合提示词，成功解决了</w:t>
      </w:r>
      <w:r w:rsidRPr="0025574C">
        <w:t>“</w:t>
      </w:r>
      <w:r w:rsidRPr="0025574C">
        <w:rPr>
          <w:rFonts w:ascii="宋体" w:eastAsia="宋体" w:hAnsi="宋体" w:cs="宋体" w:hint="eastAsia"/>
        </w:rPr>
        <w:t>孤舟</w:t>
      </w:r>
      <w:r w:rsidRPr="0025574C">
        <w:t>”“</w:t>
      </w:r>
      <w:r w:rsidRPr="0025574C">
        <w:rPr>
          <w:rFonts w:ascii="宋体" w:eastAsia="宋体" w:hAnsi="宋体" w:cs="宋体" w:hint="eastAsia"/>
        </w:rPr>
        <w:t>雪</w:t>
      </w:r>
      <w:r w:rsidRPr="0025574C">
        <w:t>”</w:t>
      </w:r>
      <w:r w:rsidRPr="0025574C">
        <w:rPr>
          <w:rFonts w:ascii="宋体" w:eastAsia="宋体" w:hAnsi="宋体" w:cs="宋体" w:hint="eastAsia"/>
        </w:rPr>
        <w:t>等低频语义的召回问题。实验结果表明，参数高效微调（</w:t>
      </w:r>
      <w:r w:rsidRPr="0025574C">
        <w:t>PEFT</w:t>
      </w:r>
      <w:r w:rsidRPr="0025574C">
        <w:rPr>
          <w:rFonts w:ascii="宋体" w:eastAsia="宋体" w:hAnsi="宋体" w:cs="宋体" w:hint="eastAsia"/>
        </w:rPr>
        <w:t>）和跨语系提示词工程能够显著提升文生图大模型在垂直领域的效果与可控性。本报告详细阐述了各项任务的实现原理、训练过程、结果分析及优化策略，可为同类研究提供工程参考。</w:t>
      </w:r>
    </w:p>
    <w:p w14:paraId="0F713F13" w14:textId="77777777" w:rsidR="0025574C" w:rsidRPr="0025574C" w:rsidRDefault="0025574C" w:rsidP="004D4EDB">
      <w:pPr>
        <w:spacing w:line="360" w:lineRule="exact"/>
        <w:ind w:firstLineChars="200" w:firstLine="420"/>
        <w:jc w:val="left"/>
      </w:pPr>
    </w:p>
    <w:p w14:paraId="5F466B4F" w14:textId="73938778" w:rsidR="0025574C" w:rsidRPr="00044732" w:rsidRDefault="004D4EDB" w:rsidP="0025574C">
      <w:pPr>
        <w:spacing w:line="360" w:lineRule="auto"/>
        <w:jc w:val="left"/>
        <w:rPr>
          <w:rFonts w:ascii="宋体" w:hAnsi="宋体" w:hint="eastAsia"/>
          <w:b/>
          <w:sz w:val="24"/>
        </w:rPr>
      </w:pPr>
      <w:r w:rsidRPr="006677BA">
        <w:rPr>
          <w:rFonts w:ascii="宋体" w:hAnsi="宋体" w:hint="eastAsia"/>
          <w:b/>
          <w:sz w:val="24"/>
        </w:rPr>
        <w:t>关键词</w:t>
      </w:r>
      <w:r w:rsidRPr="00044732">
        <w:rPr>
          <w:rFonts w:ascii="宋体" w:hAnsi="宋体" w:hint="eastAsia"/>
          <w:b/>
          <w:sz w:val="24"/>
        </w:rPr>
        <w:t>：</w:t>
      </w:r>
      <w:r w:rsidR="0025574C" w:rsidRPr="0036010D">
        <w:rPr>
          <w:rStyle w:val="aff3"/>
          <w:rFonts w:eastAsia="宋体"/>
        </w:rPr>
        <w:t>Stable Diffusion</w:t>
      </w:r>
      <w:r w:rsidR="0025574C" w:rsidRPr="0036010D">
        <w:rPr>
          <w:rStyle w:val="aff3"/>
          <w:rFonts w:eastAsia="宋体"/>
        </w:rPr>
        <w:t>；</w:t>
      </w:r>
      <w:r w:rsidR="0025574C" w:rsidRPr="0036010D">
        <w:rPr>
          <w:rStyle w:val="aff3"/>
          <w:rFonts w:eastAsia="宋体"/>
        </w:rPr>
        <w:t>LoRA</w:t>
      </w:r>
      <w:r w:rsidR="0025574C" w:rsidRPr="0036010D">
        <w:rPr>
          <w:rStyle w:val="aff3"/>
          <w:rFonts w:eastAsia="宋体"/>
        </w:rPr>
        <w:t>；全参数微调；古诗</w:t>
      </w:r>
      <w:r w:rsidR="0036010D" w:rsidRPr="0036010D">
        <w:rPr>
          <w:rStyle w:val="aff3"/>
          <w:rFonts w:eastAsia="宋体"/>
        </w:rPr>
        <w:t>转</w:t>
      </w:r>
      <w:r w:rsidR="0025574C" w:rsidRPr="0036010D">
        <w:rPr>
          <w:rStyle w:val="aff3"/>
          <w:rFonts w:eastAsia="宋体"/>
        </w:rPr>
        <w:t>水墨画；</w:t>
      </w:r>
      <w:r w:rsidR="0036010D" w:rsidRPr="0025574C">
        <w:rPr>
          <w:rFonts w:ascii="宋体" w:hAnsi="宋体" w:cs="宋体" w:hint="eastAsia"/>
        </w:rPr>
        <w:t>条件生成对抗网络</w:t>
      </w:r>
    </w:p>
    <w:p w14:paraId="3BA3D240" w14:textId="2B8F9C94" w:rsidR="004D4EDB" w:rsidRPr="0025574C" w:rsidRDefault="004D4EDB" w:rsidP="0025574C">
      <w:pPr>
        <w:spacing w:line="360" w:lineRule="auto"/>
        <w:jc w:val="left"/>
        <w:rPr>
          <w:sz w:val="18"/>
          <w:szCs w:val="18"/>
        </w:rPr>
      </w:pPr>
    </w:p>
    <w:p w14:paraId="31D28499" w14:textId="75731711" w:rsidR="00BC180A" w:rsidRPr="0025574C" w:rsidRDefault="0025574C" w:rsidP="0025574C">
      <w:pPr>
        <w:spacing w:beforeLines="150" w:before="360" w:afterLines="150" w:after="360" w:line="360" w:lineRule="exact"/>
        <w:jc w:val="center"/>
        <w:rPr>
          <w:rFonts w:ascii="Arial" w:hAnsi="Arial" w:cs="Arial"/>
          <w:b/>
          <w:sz w:val="44"/>
          <w:szCs w:val="44"/>
        </w:rPr>
      </w:pPr>
      <w:r>
        <w:rPr>
          <w:rFonts w:ascii="Arial" w:hAnsi="Arial" w:cs="Arial"/>
          <w:b/>
          <w:sz w:val="44"/>
          <w:szCs w:val="44"/>
        </w:rPr>
        <w:br w:type="page"/>
      </w:r>
    </w:p>
    <w:p w14:paraId="7435B1C1" w14:textId="77777777" w:rsidR="004D4EDB" w:rsidRPr="00030FF3" w:rsidRDefault="004D4EDB" w:rsidP="00044732">
      <w:pPr>
        <w:spacing w:beforeLines="50" w:before="120" w:afterLines="50" w:after="120" w:line="360" w:lineRule="exact"/>
        <w:jc w:val="center"/>
        <w:rPr>
          <w:rFonts w:ascii="黑体" w:eastAsia="黑体" w:hAnsi="黑体" w:hint="eastAsia"/>
          <w:sz w:val="30"/>
          <w:szCs w:val="30"/>
        </w:rPr>
      </w:pPr>
      <w:r w:rsidRPr="00030FF3">
        <w:rPr>
          <w:rFonts w:ascii="黑体" w:eastAsia="黑体" w:hAnsi="黑体" w:hint="eastAsia"/>
          <w:sz w:val="30"/>
          <w:szCs w:val="30"/>
        </w:rPr>
        <w:lastRenderedPageBreak/>
        <w:t>目</w:t>
      </w:r>
      <w:r w:rsidRPr="00044732">
        <w:rPr>
          <w:rFonts w:ascii="黑体" w:eastAsia="黑体" w:hAnsi="黑体" w:hint="eastAsia"/>
          <w:sz w:val="28"/>
          <w:szCs w:val="28"/>
        </w:rPr>
        <w:t xml:space="preserve"> </w:t>
      </w:r>
      <w:r w:rsidRPr="00030FF3">
        <w:rPr>
          <w:rFonts w:ascii="黑体" w:eastAsia="黑体" w:hAnsi="黑体" w:hint="eastAsia"/>
          <w:sz w:val="30"/>
          <w:szCs w:val="30"/>
        </w:rPr>
        <w:t>录</w:t>
      </w:r>
    </w:p>
    <w:p w14:paraId="4AF12097" w14:textId="77777777" w:rsidR="00044732" w:rsidRPr="006677BA" w:rsidRDefault="00044732" w:rsidP="004D4EDB">
      <w:pPr>
        <w:spacing w:beforeLines="50" w:before="120" w:afterLines="50" w:after="120" w:line="360" w:lineRule="exact"/>
        <w:jc w:val="center"/>
        <w:rPr>
          <w:rFonts w:ascii="黑体" w:eastAsia="黑体" w:hAnsi="黑体" w:hint="eastAsia"/>
          <w:b/>
          <w:sz w:val="30"/>
          <w:szCs w:val="30"/>
        </w:rPr>
      </w:pPr>
    </w:p>
    <w:bookmarkStart w:id="5" w:name="前言"/>
    <w:p w14:paraId="10915DC6" w14:textId="785A793D" w:rsidR="00226C09" w:rsidRDefault="008551FB">
      <w:pPr>
        <w:pStyle w:val="TOC1"/>
        <w:tabs>
          <w:tab w:val="right" w:leader="dot" w:pos="8778"/>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1674964" w:history="1">
        <w:r w:rsidR="00226C09" w:rsidRPr="004E7A9E">
          <w:rPr>
            <w:rStyle w:val="af4"/>
            <w:noProof/>
          </w:rPr>
          <w:t xml:space="preserve">1  </w:t>
        </w:r>
        <w:r w:rsidR="00226C09" w:rsidRPr="004E7A9E">
          <w:rPr>
            <w:rStyle w:val="af4"/>
            <w:noProof/>
          </w:rPr>
          <w:t>引</w:t>
        </w:r>
        <w:r w:rsidR="00226C09" w:rsidRPr="004E7A9E">
          <w:rPr>
            <w:rStyle w:val="af4"/>
            <w:noProof/>
          </w:rPr>
          <w:t xml:space="preserve"> </w:t>
        </w:r>
        <w:r w:rsidR="00226C09" w:rsidRPr="004E7A9E">
          <w:rPr>
            <w:rStyle w:val="af4"/>
            <w:noProof/>
          </w:rPr>
          <w:t>言</w:t>
        </w:r>
        <w:r w:rsidR="00226C09">
          <w:rPr>
            <w:rFonts w:hint="eastAsia"/>
            <w:noProof/>
            <w:webHidden/>
          </w:rPr>
          <w:tab/>
        </w:r>
        <w:r w:rsidR="00226C09">
          <w:rPr>
            <w:rFonts w:hint="eastAsia"/>
            <w:noProof/>
            <w:webHidden/>
          </w:rPr>
          <w:fldChar w:fldCharType="begin"/>
        </w:r>
        <w:r w:rsidR="00226C09">
          <w:rPr>
            <w:rFonts w:hint="eastAsia"/>
            <w:noProof/>
            <w:webHidden/>
          </w:rPr>
          <w:instrText xml:space="preserve"> </w:instrText>
        </w:r>
        <w:r w:rsidR="00226C09">
          <w:rPr>
            <w:noProof/>
            <w:webHidden/>
          </w:rPr>
          <w:instrText>PAGEREF _Toc231674964 \h</w:instrText>
        </w:r>
        <w:r w:rsidR="00226C09">
          <w:rPr>
            <w:rFonts w:hint="eastAsia"/>
            <w:noProof/>
            <w:webHidden/>
          </w:rPr>
          <w:instrText xml:space="preserve"> </w:instrText>
        </w:r>
        <w:r w:rsidR="00226C09">
          <w:rPr>
            <w:rFonts w:hint="eastAsia"/>
            <w:noProof/>
            <w:webHidden/>
          </w:rPr>
        </w:r>
        <w:r w:rsidR="00226C09">
          <w:rPr>
            <w:rFonts w:hint="eastAsia"/>
            <w:noProof/>
            <w:webHidden/>
          </w:rPr>
          <w:fldChar w:fldCharType="separate"/>
        </w:r>
        <w:r w:rsidR="00226C09">
          <w:rPr>
            <w:noProof/>
            <w:webHidden/>
          </w:rPr>
          <w:t>1</w:t>
        </w:r>
        <w:r w:rsidR="00226C09">
          <w:rPr>
            <w:rFonts w:hint="eastAsia"/>
            <w:noProof/>
            <w:webHidden/>
          </w:rPr>
          <w:fldChar w:fldCharType="end"/>
        </w:r>
      </w:hyperlink>
    </w:p>
    <w:p w14:paraId="33C720D7" w14:textId="4B074B89"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65" w:history="1">
        <w:r w:rsidRPr="004E7A9E">
          <w:rPr>
            <w:rStyle w:val="af4"/>
            <w:noProof/>
          </w:rPr>
          <w:t xml:space="preserve">1.1 </w:t>
        </w:r>
        <w:r w:rsidRPr="004E7A9E">
          <w:rPr>
            <w:rStyle w:val="af4"/>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439C83" w14:textId="2DA0515E"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66" w:history="1">
        <w:r w:rsidRPr="004E7A9E">
          <w:rPr>
            <w:rStyle w:val="af4"/>
            <w:noProof/>
          </w:rPr>
          <w:t xml:space="preserve">1.2 </w:t>
        </w:r>
        <w:r w:rsidRPr="004E7A9E">
          <w:rPr>
            <w:rStyle w:val="af4"/>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D84793" w14:textId="0ED2023A"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67" w:history="1">
        <w:r w:rsidRPr="004E7A9E">
          <w:rPr>
            <w:rStyle w:val="af4"/>
            <w:noProof/>
          </w:rPr>
          <w:t xml:space="preserve">1.2.1 </w:t>
        </w:r>
        <w:r w:rsidRPr="004E7A9E">
          <w:rPr>
            <w:rStyle w:val="af4"/>
            <w:noProof/>
          </w:rPr>
          <w:t>文本到图像生成的发展脉络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3EA127" w14:textId="4BC92AC5"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68" w:history="1">
        <w:r w:rsidRPr="004E7A9E">
          <w:rPr>
            <w:rStyle w:val="af4"/>
            <w:noProof/>
          </w:rPr>
          <w:t xml:space="preserve">1.2.2 </w:t>
        </w:r>
        <w:r w:rsidRPr="004E7A9E">
          <w:rPr>
            <w:rStyle w:val="af4"/>
            <w:noProof/>
          </w:rPr>
          <w:t>古诗自动视觉化研究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AB92B55" w14:textId="21AE0081"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69" w:history="1">
        <w:r w:rsidRPr="004E7A9E">
          <w:rPr>
            <w:rStyle w:val="af4"/>
            <w:noProof/>
          </w:rPr>
          <w:t xml:space="preserve">1.2.3 </w:t>
        </w:r>
        <w:r w:rsidRPr="004E7A9E">
          <w:rPr>
            <w:rStyle w:val="af4"/>
            <w:noProof/>
          </w:rPr>
          <w:t>参数高效微调（</w:t>
        </w:r>
        <w:r w:rsidRPr="004E7A9E">
          <w:rPr>
            <w:rStyle w:val="af4"/>
            <w:noProof/>
          </w:rPr>
          <w:t>PEFT</w:t>
        </w:r>
        <w:r w:rsidRPr="004E7A9E">
          <w:rPr>
            <w:rStyle w:val="af4"/>
            <w:noProof/>
          </w:rPr>
          <w:t>）与</w:t>
        </w:r>
        <w:r w:rsidRPr="004E7A9E">
          <w:rPr>
            <w:rStyle w:val="af4"/>
            <w:noProof/>
          </w:rPr>
          <w:t>LoRA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CC057BC" w14:textId="1F42BB01"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70" w:history="1">
        <w:r w:rsidRPr="004E7A9E">
          <w:rPr>
            <w:rStyle w:val="af4"/>
            <w:noProof/>
          </w:rPr>
          <w:t xml:space="preserve">1.3 </w:t>
        </w:r>
        <w:r w:rsidRPr="004E7A9E">
          <w:rPr>
            <w:rStyle w:val="af4"/>
            <w:noProof/>
          </w:rPr>
          <w:t>本文研究动机与创新点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9F2AACD" w14:textId="2C286A47"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71" w:history="1">
        <w:r w:rsidRPr="004E7A9E">
          <w:rPr>
            <w:rStyle w:val="af4"/>
            <w:noProof/>
          </w:rPr>
          <w:t xml:space="preserve">1.4 </w:t>
        </w:r>
        <w:r w:rsidRPr="004E7A9E">
          <w:rPr>
            <w:rStyle w:val="af4"/>
            <w:noProof/>
          </w:rPr>
          <w:t>实验总体框架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8F5CB4" w14:textId="05D44B90"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4972" w:history="1">
        <w:r w:rsidRPr="004E7A9E">
          <w:rPr>
            <w:rStyle w:val="af4"/>
            <w:noProof/>
          </w:rPr>
          <w:t xml:space="preserve">2  </w:t>
        </w:r>
        <w:r w:rsidRPr="004E7A9E">
          <w:rPr>
            <w:rStyle w:val="af4"/>
            <w:noProof/>
          </w:rPr>
          <w:t>相关工作与理论基础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FE44441" w14:textId="52FCF09F"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73" w:history="1">
        <w:r w:rsidRPr="004E7A9E">
          <w:rPr>
            <w:rStyle w:val="af4"/>
            <w:noProof/>
          </w:rPr>
          <w:t xml:space="preserve">2.1 </w:t>
        </w:r>
        <w:r w:rsidRPr="004E7A9E">
          <w:rPr>
            <w:rStyle w:val="af4"/>
            <w:noProof/>
          </w:rPr>
          <w:t>扩散模型基本原理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31B2371" w14:textId="5F042D95"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74" w:history="1">
        <w:r w:rsidRPr="004E7A9E">
          <w:rPr>
            <w:rStyle w:val="af4"/>
            <w:noProof/>
          </w:rPr>
          <w:t xml:space="preserve">2.1.1 </w:t>
        </w:r>
        <w:r w:rsidRPr="004E7A9E">
          <w:rPr>
            <w:rStyle w:val="af4"/>
            <w:noProof/>
          </w:rPr>
          <w:t>前向扩散过程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2B77E0" w14:textId="72E5613A"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75" w:history="1">
        <w:r w:rsidRPr="004E7A9E">
          <w:rPr>
            <w:rStyle w:val="af4"/>
            <w:noProof/>
          </w:rPr>
          <w:t xml:space="preserve">2.1.2 </w:t>
        </w:r>
        <w:r w:rsidRPr="004E7A9E">
          <w:rPr>
            <w:rStyle w:val="af4"/>
            <w:noProof/>
          </w:rPr>
          <w:t>反向去噪过程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5A28D57" w14:textId="175F4BE7"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76" w:history="1">
        <w:r w:rsidRPr="004E7A9E">
          <w:rPr>
            <w:rStyle w:val="af4"/>
            <w:noProof/>
          </w:rPr>
          <w:t xml:space="preserve">2.1.3 </w:t>
        </w:r>
        <w:r w:rsidRPr="004E7A9E">
          <w:rPr>
            <w:rStyle w:val="af4"/>
            <w:noProof/>
          </w:rPr>
          <w:t>潜在扩散模型（</w:t>
        </w:r>
        <w:r w:rsidRPr="004E7A9E">
          <w:rPr>
            <w:rStyle w:val="af4"/>
            <w:noProof/>
          </w:rPr>
          <w:t>LDM</w:t>
        </w:r>
        <w:r w:rsidRPr="004E7A9E">
          <w:rPr>
            <w:rStyle w:val="af4"/>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150897" w14:textId="2EDBB251"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77" w:history="1">
        <w:r w:rsidRPr="004E7A9E">
          <w:rPr>
            <w:rStyle w:val="af4"/>
            <w:noProof/>
          </w:rPr>
          <w:t xml:space="preserve">2.1.4 </w:t>
        </w:r>
        <w:r w:rsidRPr="004E7A9E">
          <w:rPr>
            <w:rStyle w:val="af4"/>
            <w:noProof/>
          </w:rPr>
          <w:t>条件注入与交叉注意力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9F76C5D" w14:textId="7046340A"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78" w:history="1">
        <w:r w:rsidRPr="004E7A9E">
          <w:rPr>
            <w:rStyle w:val="af4"/>
            <w:noProof/>
          </w:rPr>
          <w:t>2.1.5 CLIP</w:t>
        </w:r>
        <w:r w:rsidRPr="004E7A9E">
          <w:rPr>
            <w:rStyle w:val="af4"/>
            <w:noProof/>
          </w:rPr>
          <w:t>文本编码器的跨语言局限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04E7A7" w14:textId="5E6BF373"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79" w:history="1">
        <w:r w:rsidRPr="004E7A9E">
          <w:rPr>
            <w:rStyle w:val="af4"/>
            <w:noProof/>
          </w:rPr>
          <w:t xml:space="preserve">2.2 </w:t>
        </w:r>
        <w:r w:rsidRPr="004E7A9E">
          <w:rPr>
            <w:rStyle w:val="af4"/>
            <w:noProof/>
          </w:rPr>
          <w:t>参数高效微调（</w:t>
        </w:r>
        <w:r w:rsidRPr="004E7A9E">
          <w:rPr>
            <w:rStyle w:val="af4"/>
            <w:noProof/>
          </w:rPr>
          <w:t>PEFT</w:t>
        </w:r>
        <w:r w:rsidRPr="004E7A9E">
          <w:rPr>
            <w:rStyle w:val="af4"/>
            <w:noProof/>
          </w:rPr>
          <w:t>）与</w:t>
        </w:r>
        <w:r w:rsidRPr="004E7A9E">
          <w:rPr>
            <w:rStyle w:val="af4"/>
            <w:noProof/>
          </w:rPr>
          <w:t>LoRA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37D088" w14:textId="10E56DB7"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80" w:history="1">
        <w:r w:rsidRPr="004E7A9E">
          <w:rPr>
            <w:rStyle w:val="af4"/>
            <w:noProof/>
          </w:rPr>
          <w:t xml:space="preserve">2.2.1 </w:t>
        </w:r>
        <w:r w:rsidRPr="004E7A9E">
          <w:rPr>
            <w:rStyle w:val="af4"/>
            <w:noProof/>
          </w:rPr>
          <w:t>全参数微调的局限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47A33B" w14:textId="69757895"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81" w:history="1">
        <w:r w:rsidRPr="004E7A9E">
          <w:rPr>
            <w:rStyle w:val="af4"/>
            <w:noProof/>
          </w:rPr>
          <w:t>2.2.2 LoRA</w:t>
        </w:r>
        <w:r w:rsidRPr="004E7A9E">
          <w:rPr>
            <w:rStyle w:val="af4"/>
            <w:noProof/>
          </w:rPr>
          <w:t>的数学形式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4E069F" w14:textId="426E5F3E"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82" w:history="1">
        <w:r w:rsidRPr="004E7A9E">
          <w:rPr>
            <w:rStyle w:val="af4"/>
            <w:noProof/>
          </w:rPr>
          <w:t>2.2.3 LoRA</w:t>
        </w:r>
        <w:r w:rsidRPr="004E7A9E">
          <w:rPr>
            <w:rStyle w:val="af4"/>
            <w:noProof/>
          </w:rPr>
          <w:t>在扩散模型中的应用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660C2B9" w14:textId="424C20D1"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83" w:history="1">
        <w:r w:rsidRPr="004E7A9E">
          <w:rPr>
            <w:rStyle w:val="af4"/>
            <w:noProof/>
          </w:rPr>
          <w:t>2.2.4 LoRA</w:t>
        </w:r>
        <w:r w:rsidRPr="004E7A9E">
          <w:rPr>
            <w:rStyle w:val="af4"/>
            <w:noProof/>
          </w:rPr>
          <w:t>推理期动态权重调节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1B1F8D" w14:textId="2BD45AAB"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84" w:history="1">
        <w:r w:rsidRPr="004E7A9E">
          <w:rPr>
            <w:rStyle w:val="af4"/>
            <w:noProof/>
          </w:rPr>
          <w:t xml:space="preserve">2.3 </w:t>
        </w:r>
        <w:r w:rsidRPr="004E7A9E">
          <w:rPr>
            <w:rStyle w:val="af4"/>
            <w:noProof/>
          </w:rPr>
          <w:t>条件生成对抗网络（</w:t>
        </w:r>
        <w:r w:rsidRPr="004E7A9E">
          <w:rPr>
            <w:rStyle w:val="af4"/>
            <w:noProof/>
          </w:rPr>
          <w:t>cGAN</w:t>
        </w:r>
        <w:r w:rsidRPr="004E7A9E">
          <w:rPr>
            <w:rStyle w:val="af4"/>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965718" w14:textId="00B6776D"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85" w:history="1">
        <w:r w:rsidRPr="004E7A9E">
          <w:rPr>
            <w:rStyle w:val="af4"/>
            <w:noProof/>
          </w:rPr>
          <w:t>2.3.1 GAN</w:t>
        </w:r>
        <w:r w:rsidRPr="004E7A9E">
          <w:rPr>
            <w:rStyle w:val="af4"/>
            <w:noProof/>
          </w:rPr>
          <w:t>的基本原理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7D24B" w14:textId="54270685"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86" w:history="1">
        <w:r w:rsidRPr="004E7A9E">
          <w:rPr>
            <w:rStyle w:val="af4"/>
            <w:noProof/>
          </w:rPr>
          <w:t xml:space="preserve">2.3.2 </w:t>
        </w:r>
        <w:r w:rsidRPr="004E7A9E">
          <w:rPr>
            <w:rStyle w:val="af4"/>
            <w:noProof/>
          </w:rPr>
          <w:t>条件</w:t>
        </w:r>
        <w:r w:rsidRPr="004E7A9E">
          <w:rPr>
            <w:rStyle w:val="af4"/>
            <w:noProof/>
          </w:rPr>
          <w:t>GAN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6B3EEC" w14:textId="318359C5"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4987" w:history="1">
        <w:r w:rsidRPr="004E7A9E">
          <w:rPr>
            <w:rStyle w:val="af4"/>
            <w:noProof/>
          </w:rPr>
          <w:t xml:space="preserve">3  </w:t>
        </w:r>
        <w:r w:rsidRPr="004E7A9E">
          <w:rPr>
            <w:rStyle w:val="af4"/>
            <w:noProof/>
          </w:rPr>
          <w:t>实验环境与数据集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59A123" w14:textId="0387CA6C"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88" w:history="1">
        <w:r w:rsidRPr="004E7A9E">
          <w:rPr>
            <w:rStyle w:val="af4"/>
            <w:noProof/>
          </w:rPr>
          <w:t xml:space="preserve">3.1 </w:t>
        </w:r>
        <w:r w:rsidRPr="004E7A9E">
          <w:rPr>
            <w:rStyle w:val="af4"/>
            <w:noProof/>
          </w:rPr>
          <w:t>软硬件配置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87A31D" w14:textId="7AAF8340"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89" w:history="1">
        <w:r w:rsidRPr="004E7A9E">
          <w:rPr>
            <w:rStyle w:val="af4"/>
            <w:noProof/>
          </w:rPr>
          <w:t xml:space="preserve">3.2 </w:t>
        </w:r>
        <w:r w:rsidRPr="004E7A9E">
          <w:rPr>
            <w:rStyle w:val="af4"/>
            <w:noProof/>
          </w:rPr>
          <w:t>古诗</w:t>
        </w:r>
        <w:r w:rsidRPr="004E7A9E">
          <w:rPr>
            <w:rStyle w:val="af4"/>
            <w:noProof/>
          </w:rPr>
          <w:noBreakHyphen/>
        </w:r>
        <w:r w:rsidRPr="004E7A9E">
          <w:rPr>
            <w:rStyle w:val="af4"/>
            <w:noProof/>
          </w:rPr>
          <w:t>水墨画数据集（</w:t>
        </w:r>
        <w:r w:rsidRPr="004E7A9E">
          <w:rPr>
            <w:rStyle w:val="af4"/>
            <w:noProof/>
          </w:rPr>
          <w:t>Paint4Poem</w:t>
        </w:r>
        <w:r w:rsidRPr="004E7A9E">
          <w:rPr>
            <w:rStyle w:val="af4"/>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8982DA" w14:textId="70AC709C"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90" w:history="1">
        <w:r w:rsidRPr="004E7A9E">
          <w:rPr>
            <w:rStyle w:val="af4"/>
            <w:noProof/>
          </w:rPr>
          <w:t xml:space="preserve">3.3 </w:t>
        </w:r>
        <w:r w:rsidRPr="004E7A9E">
          <w:rPr>
            <w:rStyle w:val="af4"/>
            <w:noProof/>
          </w:rPr>
          <w:t>自建写实数据集（任务三）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6DADA6" w14:textId="3251E35D"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91" w:history="1">
        <w:r w:rsidRPr="004E7A9E">
          <w:rPr>
            <w:rStyle w:val="af4"/>
            <w:noProof/>
          </w:rPr>
          <w:t xml:space="preserve">3.4 </w:t>
        </w:r>
        <w:r w:rsidRPr="004E7A9E">
          <w:rPr>
            <w:rStyle w:val="af4"/>
            <w:noProof/>
          </w:rPr>
          <w:t>数据加载器实现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ABABF3" w14:textId="40533A69"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4992" w:history="1">
        <w:r w:rsidRPr="004E7A9E">
          <w:rPr>
            <w:rStyle w:val="af4"/>
            <w:noProof/>
          </w:rPr>
          <w:t xml:space="preserve">4  </w:t>
        </w:r>
        <w:r w:rsidRPr="004E7A9E">
          <w:rPr>
            <w:rStyle w:val="af4"/>
            <w:noProof/>
          </w:rPr>
          <w:t>基线实验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F0394F" w14:textId="6C9817CF"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93" w:history="1">
        <w:r w:rsidRPr="004E7A9E">
          <w:rPr>
            <w:rStyle w:val="af4"/>
            <w:noProof/>
          </w:rPr>
          <w:t xml:space="preserve">4.1 </w:t>
        </w:r>
        <w:r w:rsidRPr="004E7A9E">
          <w:rPr>
            <w:rStyle w:val="af4"/>
            <w:noProof/>
          </w:rPr>
          <w:t>部署步骤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7D34FBC" w14:textId="3845C0DA"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94" w:history="1">
        <w:r w:rsidRPr="004E7A9E">
          <w:rPr>
            <w:rStyle w:val="af4"/>
            <w:noProof/>
          </w:rPr>
          <w:t xml:space="preserve">4.1.1 </w:t>
        </w:r>
        <w:r w:rsidRPr="004E7A9E">
          <w:rPr>
            <w:rStyle w:val="af4"/>
            <w:noProof/>
          </w:rPr>
          <w:t>模型权重获取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0A6CD71" w14:textId="2A045A01"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95" w:history="1">
        <w:r w:rsidRPr="004E7A9E">
          <w:rPr>
            <w:rStyle w:val="af4"/>
            <w:noProof/>
          </w:rPr>
          <w:t xml:space="preserve">4.1.2 </w:t>
        </w:r>
        <w:r w:rsidRPr="004E7A9E">
          <w:rPr>
            <w:rStyle w:val="af4"/>
            <w:noProof/>
          </w:rPr>
          <w:t>依赖库安装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244258" w14:textId="33154FD2"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96" w:history="1">
        <w:r w:rsidRPr="004E7A9E">
          <w:rPr>
            <w:rStyle w:val="af4"/>
            <w:rFonts w:eastAsia="Times New Roman"/>
            <w:noProof/>
          </w:rPr>
          <w:t xml:space="preserve">4.2 </w:t>
        </w:r>
        <w:r w:rsidRPr="004E7A9E">
          <w:rPr>
            <w:rStyle w:val="af4"/>
            <w:noProof/>
          </w:rPr>
          <w:t>代码原理与算法流程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11D8BA" w14:textId="521E65EF"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97" w:history="1">
        <w:r w:rsidRPr="004E7A9E">
          <w:rPr>
            <w:rStyle w:val="af4"/>
            <w:rFonts w:eastAsia="Times New Roman"/>
            <w:noProof/>
          </w:rPr>
          <w:t xml:space="preserve">4.2.1 </w:t>
        </w:r>
        <w:r w:rsidRPr="004E7A9E">
          <w:rPr>
            <w:rStyle w:val="af4"/>
            <w:noProof/>
          </w:rPr>
          <w:t>完整代码解析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3B4183C" w14:textId="7A02BFFD"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4998" w:history="1">
        <w:r w:rsidRPr="004E7A9E">
          <w:rPr>
            <w:rStyle w:val="af4"/>
            <w:rFonts w:eastAsia="Times New Roman"/>
            <w:noProof/>
          </w:rPr>
          <w:t xml:space="preserve">4.2.2 </w:t>
        </w:r>
        <w:r w:rsidRPr="004E7A9E">
          <w:rPr>
            <w:rStyle w:val="af4"/>
            <w:noProof/>
          </w:rPr>
          <w:t>扩散模型推理算法流程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F128644" w14:textId="5D383D25"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4999" w:history="1">
        <w:r w:rsidRPr="004E7A9E">
          <w:rPr>
            <w:rStyle w:val="af4"/>
            <w:noProof/>
          </w:rPr>
          <w:t xml:space="preserve">4.3 </w:t>
        </w:r>
        <w:r w:rsidRPr="004E7A9E">
          <w:rPr>
            <w:rStyle w:val="af4"/>
            <w:noProof/>
          </w:rPr>
          <w:t>基线效果分析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B5E20E" w14:textId="68B82680"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00" w:history="1">
        <w:r w:rsidRPr="004E7A9E">
          <w:rPr>
            <w:rStyle w:val="af4"/>
            <w:rFonts w:eastAsia="Times New Roman"/>
            <w:noProof/>
          </w:rPr>
          <w:t xml:space="preserve">4.3.1 </w:t>
        </w:r>
        <w:r w:rsidRPr="004E7A9E">
          <w:rPr>
            <w:rStyle w:val="af4"/>
            <w:noProof/>
          </w:rPr>
          <w:t>实验结果展示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ADF699" w14:textId="435336EF"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01" w:history="1">
        <w:r w:rsidRPr="004E7A9E">
          <w:rPr>
            <w:rStyle w:val="af4"/>
            <w:rFonts w:eastAsia="Times New Roman"/>
            <w:noProof/>
          </w:rPr>
          <w:t>4.3.</w:t>
        </w:r>
        <w:r w:rsidRPr="004E7A9E">
          <w:rPr>
            <w:rStyle w:val="af4"/>
            <w:noProof/>
          </w:rPr>
          <w:t>2</w:t>
        </w:r>
        <w:r w:rsidRPr="004E7A9E">
          <w:rPr>
            <w:rStyle w:val="af4"/>
            <w:rFonts w:eastAsia="Times New Roman"/>
            <w:noProof/>
          </w:rPr>
          <w:t xml:space="preserve"> </w:t>
        </w:r>
        <w:r w:rsidRPr="004E7A9E">
          <w:rPr>
            <w:rStyle w:val="af4"/>
            <w:noProof/>
          </w:rPr>
          <w:t>基线实验综合结论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DA184E" w14:textId="4996FB30"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5002" w:history="1">
        <w:r w:rsidRPr="004E7A9E">
          <w:rPr>
            <w:rStyle w:val="af4"/>
            <w:noProof/>
          </w:rPr>
          <w:t>5  Task2</w:t>
        </w:r>
        <w:r w:rsidRPr="004E7A9E">
          <w:rPr>
            <w:rStyle w:val="af4"/>
            <w:noProof/>
          </w:rPr>
          <w:t>：全参数微调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E3688B" w14:textId="7159AAC0"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03" w:history="1">
        <w:r w:rsidRPr="004E7A9E">
          <w:rPr>
            <w:rStyle w:val="af4"/>
            <w:noProof/>
          </w:rPr>
          <w:t xml:space="preserve">5.1 </w:t>
        </w:r>
        <w:r w:rsidRPr="004E7A9E">
          <w:rPr>
            <w:rStyle w:val="af4"/>
            <w:noProof/>
          </w:rPr>
          <w:t>微调策略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2E47E2" w14:textId="35536414"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04" w:history="1">
        <w:r w:rsidRPr="004E7A9E">
          <w:rPr>
            <w:rStyle w:val="af4"/>
            <w:rFonts w:eastAsia="Times New Roman"/>
            <w:noProof/>
          </w:rPr>
          <w:t xml:space="preserve">5.2 </w:t>
        </w:r>
        <w:r w:rsidRPr="004E7A9E">
          <w:rPr>
            <w:rStyle w:val="af4"/>
            <w:noProof/>
          </w:rPr>
          <w:t>生成结果与分析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A88631A" w14:textId="52177BDB"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5005" w:history="1">
        <w:r w:rsidRPr="004E7A9E">
          <w:rPr>
            <w:rStyle w:val="af4"/>
            <w:noProof/>
          </w:rPr>
          <w:t>6  Task 6</w:t>
        </w:r>
        <w:r w:rsidRPr="004E7A9E">
          <w:rPr>
            <w:rStyle w:val="af4"/>
            <w:noProof/>
          </w:rPr>
          <w:t>：双组件</w:t>
        </w:r>
        <w:r w:rsidRPr="004E7A9E">
          <w:rPr>
            <w:rStyle w:val="af4"/>
            <w:noProof/>
          </w:rPr>
          <w:t>LORA</w:t>
        </w:r>
        <w:r w:rsidRPr="004E7A9E">
          <w:rPr>
            <w:rStyle w:val="af4"/>
            <w:noProof/>
          </w:rPr>
          <w:t>协同微调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D4E8030" w14:textId="5184AA87"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06" w:history="1">
        <w:r w:rsidRPr="004E7A9E">
          <w:rPr>
            <w:rStyle w:val="af4"/>
            <w:noProof/>
          </w:rPr>
          <w:t xml:space="preserve">6.1 </w:t>
        </w:r>
        <w:r w:rsidRPr="004E7A9E">
          <w:rPr>
            <w:rStyle w:val="af4"/>
            <w:noProof/>
          </w:rPr>
          <w:t>微调策略与代码实现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988BF1" w14:textId="28C5030B"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07" w:history="1">
        <w:r w:rsidRPr="004E7A9E">
          <w:rPr>
            <w:rStyle w:val="af4"/>
            <w:noProof/>
          </w:rPr>
          <w:t xml:space="preserve">6.1.1 </w:t>
        </w:r>
        <w:r w:rsidRPr="004E7A9E">
          <w:rPr>
            <w:rStyle w:val="af4"/>
            <w:noProof/>
          </w:rPr>
          <w:t>训练配置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3D7753" w14:textId="43DBFED8"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08" w:history="1">
        <w:r w:rsidRPr="004E7A9E">
          <w:rPr>
            <w:rStyle w:val="af4"/>
            <w:noProof/>
          </w:rPr>
          <w:t xml:space="preserve">6.1.2 </w:t>
        </w:r>
        <w:r w:rsidRPr="004E7A9E">
          <w:rPr>
            <w:rStyle w:val="af4"/>
            <w:noProof/>
          </w:rPr>
          <w:t>双组件</w:t>
        </w:r>
        <w:r w:rsidRPr="004E7A9E">
          <w:rPr>
            <w:rStyle w:val="af4"/>
            <w:noProof/>
          </w:rPr>
          <w:t>LoRA</w:t>
        </w:r>
        <w:r w:rsidRPr="004E7A9E">
          <w:rPr>
            <w:rStyle w:val="af4"/>
            <w:noProof/>
          </w:rPr>
          <w:t>注入代码解析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179A59" w14:textId="652A8D77"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09" w:history="1">
        <w:r w:rsidRPr="004E7A9E">
          <w:rPr>
            <w:rStyle w:val="af4"/>
            <w:noProof/>
          </w:rPr>
          <w:t xml:space="preserve">6.1.3 </w:t>
        </w:r>
        <w:r w:rsidRPr="004E7A9E">
          <w:rPr>
            <w:rStyle w:val="af4"/>
            <w:noProof/>
          </w:rPr>
          <w:t>推理期动态权重调节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3891117" w14:textId="100C9C91"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10" w:history="1">
        <w:r w:rsidRPr="004E7A9E">
          <w:rPr>
            <w:rStyle w:val="af4"/>
            <w:noProof/>
          </w:rPr>
          <w:t xml:space="preserve">6.2 </w:t>
        </w:r>
        <w:r w:rsidRPr="004E7A9E">
          <w:rPr>
            <w:rStyle w:val="af4"/>
            <w:noProof/>
          </w:rPr>
          <w:t>生成结果与分析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616125" w14:textId="5FECBC7C"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11" w:history="1">
        <w:r w:rsidRPr="004E7A9E">
          <w:rPr>
            <w:rStyle w:val="af4"/>
            <w:noProof/>
          </w:rPr>
          <w:t xml:space="preserve">6.2.1 </w:t>
        </w:r>
        <w:r w:rsidRPr="004E7A9E">
          <w:rPr>
            <w:rStyle w:val="af4"/>
            <w:noProof/>
          </w:rPr>
          <w:t>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D88E5A" w14:textId="7E9EA558"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12" w:history="1">
        <w:r w:rsidRPr="004E7A9E">
          <w:rPr>
            <w:rStyle w:val="af4"/>
            <w:noProof/>
          </w:rPr>
          <w:t xml:space="preserve">6.2.2 LoRA </w:t>
        </w:r>
        <w:r w:rsidRPr="004E7A9E">
          <w:rPr>
            <w:rStyle w:val="af4"/>
            <w:noProof/>
          </w:rPr>
          <w:t>权重调节的机理与博弈分析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4D9D83B" w14:textId="7C9E80B9"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13" w:history="1">
        <w:r w:rsidRPr="004E7A9E">
          <w:rPr>
            <w:rStyle w:val="af4"/>
            <w:noProof/>
          </w:rPr>
          <w:t xml:space="preserve">6.3 </w:t>
        </w:r>
        <w:r w:rsidRPr="004E7A9E">
          <w:rPr>
            <w:rStyle w:val="af4"/>
            <w:noProof/>
          </w:rPr>
          <w:t>跨微调范式对比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49187D" w14:textId="630DCEEB"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5014" w:history="1">
        <w:r w:rsidRPr="004E7A9E">
          <w:rPr>
            <w:rStyle w:val="af4"/>
            <w:noProof/>
          </w:rPr>
          <w:t>7  Task 3</w:t>
        </w:r>
        <w:r w:rsidRPr="004E7A9E">
          <w:rPr>
            <w:rStyle w:val="af4"/>
            <w:noProof/>
          </w:rPr>
          <w:t>：写实风格迁移微调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3D5113" w14:textId="4B05C5DC"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15" w:history="1">
        <w:r w:rsidRPr="004E7A9E">
          <w:rPr>
            <w:rStyle w:val="af4"/>
            <w:noProof/>
          </w:rPr>
          <w:t xml:space="preserve">7.1 </w:t>
        </w:r>
        <w:r w:rsidRPr="004E7A9E">
          <w:rPr>
            <w:rStyle w:val="af4"/>
            <w:noProof/>
          </w:rPr>
          <w:t>微调策略与提示词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25BFB54" w14:textId="6F3D6872"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16" w:history="1">
        <w:r w:rsidRPr="004E7A9E">
          <w:rPr>
            <w:rStyle w:val="af4"/>
            <w:noProof/>
          </w:rPr>
          <w:t xml:space="preserve">7.2 </w:t>
        </w:r>
        <w:r w:rsidRPr="004E7A9E">
          <w:rPr>
            <w:rStyle w:val="af4"/>
            <w:noProof/>
          </w:rPr>
          <w:t>生成结果与分析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DC58C8D" w14:textId="2F547D8F"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5017" w:history="1">
        <w:r w:rsidRPr="004E7A9E">
          <w:rPr>
            <w:rStyle w:val="af4"/>
            <w:noProof/>
          </w:rPr>
          <w:t>8  Task 5</w:t>
        </w:r>
        <w:r w:rsidRPr="004E7A9E">
          <w:rPr>
            <w:rStyle w:val="af4"/>
            <w:noProof/>
          </w:rPr>
          <w:t>：条件生成对抗网络（</w:t>
        </w:r>
        <w:r w:rsidRPr="004E7A9E">
          <w:rPr>
            <w:rStyle w:val="af4"/>
            <w:noProof/>
          </w:rPr>
          <w:t>cGAN</w:t>
        </w:r>
        <w:r w:rsidRPr="004E7A9E">
          <w:rPr>
            <w:rStyle w:val="af4"/>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ADB830" w14:textId="5A382202"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18" w:history="1">
        <w:r w:rsidRPr="004E7A9E">
          <w:rPr>
            <w:rStyle w:val="af4"/>
            <w:noProof/>
          </w:rPr>
          <w:t xml:space="preserve">8.1 </w:t>
        </w:r>
        <w:r w:rsidRPr="004E7A9E">
          <w:rPr>
            <w:rStyle w:val="af4"/>
            <w:noProof/>
          </w:rPr>
          <w:t>模型设计与理论依据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98007C5" w14:textId="0C51B775"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19" w:history="1">
        <w:r w:rsidRPr="004E7A9E">
          <w:rPr>
            <w:rStyle w:val="af4"/>
            <w:noProof/>
          </w:rPr>
          <w:t xml:space="preserve">8.1.1 </w:t>
        </w:r>
        <w:r w:rsidRPr="004E7A9E">
          <w:rPr>
            <w:rStyle w:val="af4"/>
            <w:noProof/>
          </w:rPr>
          <w:t>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FB6CDA2" w14:textId="7B81295C"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20" w:history="1">
        <w:r w:rsidRPr="004E7A9E">
          <w:rPr>
            <w:rStyle w:val="af4"/>
            <w:noProof/>
          </w:rPr>
          <w:t xml:space="preserve">8.1.2 </w:t>
        </w:r>
        <w:r w:rsidRPr="004E7A9E">
          <w:rPr>
            <w:rStyle w:val="af4"/>
            <w:noProof/>
          </w:rPr>
          <w:t>生成器结构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FB9B1E" w14:textId="58E55BFA"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21" w:history="1">
        <w:r w:rsidRPr="004E7A9E">
          <w:rPr>
            <w:rStyle w:val="af4"/>
            <w:noProof/>
          </w:rPr>
          <w:t xml:space="preserve">8.1.3 </w:t>
        </w:r>
        <w:r w:rsidRPr="004E7A9E">
          <w:rPr>
            <w:rStyle w:val="af4"/>
            <w:noProof/>
          </w:rPr>
          <w:t>判别器与谱归一化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97A8A85" w14:textId="7A73BDD9" w:rsidR="00226C09" w:rsidRDefault="00226C09">
      <w:pPr>
        <w:pStyle w:val="TOC3"/>
        <w:tabs>
          <w:tab w:val="right" w:leader="dot" w:pos="8778"/>
        </w:tabs>
        <w:rPr>
          <w:rFonts w:asciiTheme="minorHAnsi" w:eastAsiaTheme="minorEastAsia" w:hAnsiTheme="minorHAnsi" w:cstheme="minorBidi" w:hint="eastAsia"/>
          <w:noProof/>
          <w:sz w:val="22"/>
          <w14:ligatures w14:val="standardContextual"/>
        </w:rPr>
      </w:pPr>
      <w:hyperlink w:anchor="_Toc231675022" w:history="1">
        <w:r w:rsidRPr="004E7A9E">
          <w:rPr>
            <w:rStyle w:val="af4"/>
            <w:noProof/>
          </w:rPr>
          <w:t xml:space="preserve">8.1.4 </w:t>
        </w:r>
        <w:r w:rsidRPr="004E7A9E">
          <w:rPr>
            <w:rStyle w:val="af4"/>
            <w:noProof/>
          </w:rPr>
          <w:t>训练策略与超参数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D20C1C6" w14:textId="53E3C1DD"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23" w:history="1">
        <w:r w:rsidRPr="004E7A9E">
          <w:rPr>
            <w:rStyle w:val="af4"/>
            <w:noProof/>
          </w:rPr>
          <w:t xml:space="preserve">8.2 </w:t>
        </w:r>
        <w:r w:rsidRPr="004E7A9E">
          <w:rPr>
            <w:rStyle w:val="af4"/>
            <w:noProof/>
          </w:rPr>
          <w:t>生成结果分析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CB68EE8" w14:textId="5282002A"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24" w:history="1">
        <w:r w:rsidRPr="004E7A9E">
          <w:rPr>
            <w:rStyle w:val="af4"/>
            <w:noProof/>
          </w:rPr>
          <w:t xml:space="preserve">8.3 </w:t>
        </w:r>
        <w:r w:rsidRPr="004E7A9E">
          <w:rPr>
            <w:rStyle w:val="af4"/>
            <w:noProof/>
          </w:rPr>
          <w:t>与扩散模型的对比结论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295177F" w14:textId="0A58A479"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5025" w:history="1">
        <w:r w:rsidRPr="004E7A9E">
          <w:rPr>
            <w:rStyle w:val="af4"/>
            <w:noProof/>
          </w:rPr>
          <w:t xml:space="preserve">9 </w:t>
        </w:r>
        <w:r w:rsidRPr="004E7A9E">
          <w:rPr>
            <w:rStyle w:val="af4"/>
            <w:noProof/>
          </w:rPr>
          <w:t>结果展示与综合对比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CB34C56" w14:textId="7702E8D4"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26" w:history="1">
        <w:r w:rsidRPr="004E7A9E">
          <w:rPr>
            <w:rStyle w:val="af4"/>
            <w:noProof/>
          </w:rPr>
          <w:t xml:space="preserve">9.1 </w:t>
        </w:r>
        <w:r w:rsidRPr="004E7A9E">
          <w:rPr>
            <w:rStyle w:val="af4"/>
            <w:noProof/>
          </w:rPr>
          <w:t>三代模型同题对比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58459FA" w14:textId="4BA02C43" w:rsidR="00226C09" w:rsidRDefault="00226C09">
      <w:pPr>
        <w:pStyle w:val="TOC1"/>
        <w:tabs>
          <w:tab w:val="right" w:leader="dot" w:pos="8778"/>
        </w:tabs>
        <w:rPr>
          <w:rFonts w:asciiTheme="minorHAnsi" w:eastAsiaTheme="minorEastAsia" w:hAnsiTheme="minorHAnsi" w:cstheme="minorBidi" w:hint="eastAsia"/>
          <w:noProof/>
          <w:sz w:val="22"/>
          <w14:ligatures w14:val="standardContextual"/>
        </w:rPr>
      </w:pPr>
      <w:hyperlink w:anchor="_Toc231675027" w:history="1">
        <w:r w:rsidRPr="004E7A9E">
          <w:rPr>
            <w:rStyle w:val="af4"/>
            <w:noProof/>
          </w:rPr>
          <w:t xml:space="preserve">10 </w:t>
        </w:r>
        <w:r w:rsidRPr="004E7A9E">
          <w:rPr>
            <w:rStyle w:val="af4"/>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7CCAC0" w14:textId="507A93DA"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28" w:history="1">
        <w:r w:rsidRPr="004E7A9E">
          <w:rPr>
            <w:rStyle w:val="af4"/>
            <w:noProof/>
          </w:rPr>
          <w:t xml:space="preserve">10.1 </w:t>
        </w:r>
        <w:r w:rsidRPr="004E7A9E">
          <w:rPr>
            <w:rStyle w:val="af4"/>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7AF60D" w14:textId="19DD32A4"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29" w:history="1">
        <w:r w:rsidRPr="004E7A9E">
          <w:rPr>
            <w:rStyle w:val="af4"/>
            <w:noProof/>
          </w:rPr>
          <w:t xml:space="preserve">10.2 </w:t>
        </w:r>
        <w:r w:rsidRPr="004E7A9E">
          <w:rPr>
            <w:rStyle w:val="af4"/>
            <w:noProof/>
          </w:rPr>
          <w:t>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3E2372" w14:textId="6B6F0F9C" w:rsidR="00226C09" w:rsidRDefault="00226C09">
      <w:pPr>
        <w:pStyle w:val="TOC2"/>
        <w:tabs>
          <w:tab w:val="right" w:leader="dot" w:pos="8778"/>
        </w:tabs>
        <w:ind w:left="420"/>
        <w:rPr>
          <w:rFonts w:asciiTheme="minorHAnsi" w:eastAsiaTheme="minorEastAsia" w:hAnsiTheme="minorHAnsi" w:cstheme="minorBidi" w:hint="eastAsia"/>
          <w:noProof/>
          <w:sz w:val="22"/>
          <w14:ligatures w14:val="standardContextual"/>
        </w:rPr>
      </w:pPr>
      <w:hyperlink w:anchor="_Toc231675030" w:history="1">
        <w:r w:rsidRPr="004E7A9E">
          <w:rPr>
            <w:rStyle w:val="af4"/>
            <w:noProof/>
          </w:rPr>
          <w:t xml:space="preserve">10.3 </w:t>
        </w:r>
        <w:r w:rsidRPr="004E7A9E">
          <w:rPr>
            <w:rStyle w:val="af4"/>
            <w:noProof/>
          </w:rPr>
          <w:t>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_Toc231675030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2AA20C4" w14:textId="35E29445" w:rsidR="004D4EDB" w:rsidRPr="006D2C3B" w:rsidRDefault="008551FB" w:rsidP="008551FB">
      <w:pPr>
        <w:pStyle w:val="16"/>
        <w:sectPr w:rsidR="004D4EDB" w:rsidRPr="006D2C3B" w:rsidSect="00DE7922">
          <w:headerReference w:type="default" r:id="rId10"/>
          <w:footerReference w:type="default" r:id="rId11"/>
          <w:pgSz w:w="11907" w:h="16840" w:code="9"/>
          <w:pgMar w:top="1361" w:right="1134" w:bottom="1361" w:left="1134" w:header="720" w:footer="851" w:gutter="851"/>
          <w:pgNumType w:fmt="upperRoman" w:start="1"/>
          <w:cols w:space="720"/>
        </w:sectPr>
      </w:pPr>
      <w:r>
        <w:fldChar w:fldCharType="end"/>
      </w:r>
    </w:p>
    <w:p w14:paraId="03B7F7D7" w14:textId="77777777" w:rsidR="004D4EDB" w:rsidRDefault="004D4EDB" w:rsidP="004D4EDB">
      <w:pPr>
        <w:spacing w:line="360" w:lineRule="exact"/>
      </w:pPr>
      <w:bookmarkStart w:id="6" w:name="_Toc261510868"/>
    </w:p>
    <w:p w14:paraId="43ABB7AA" w14:textId="77777777" w:rsidR="004D4EDB" w:rsidRDefault="004D4EDB" w:rsidP="007E024E">
      <w:pPr>
        <w:pStyle w:val="1"/>
      </w:pPr>
      <w:bookmarkStart w:id="7" w:name="_Toc231674964"/>
      <w:r w:rsidRPr="00FB3244">
        <w:t xml:space="preserve">1  </w:t>
      </w:r>
      <w:r w:rsidRPr="00FB3244">
        <w:t>引</w:t>
      </w:r>
      <w:r w:rsidRPr="00FB3244">
        <w:rPr>
          <w:rFonts w:hint="eastAsia"/>
        </w:rPr>
        <w:t xml:space="preserve"> </w:t>
      </w:r>
      <w:r w:rsidRPr="00FB3244">
        <w:t>言</w:t>
      </w:r>
      <w:bookmarkEnd w:id="6"/>
      <w:bookmarkEnd w:id="7"/>
    </w:p>
    <w:p w14:paraId="2DB1D651" w14:textId="5FC2B38C" w:rsidR="00C115E7" w:rsidRDefault="00C115E7" w:rsidP="00C115E7">
      <w:pPr>
        <w:pStyle w:val="2"/>
        <w:spacing w:before="120" w:after="120"/>
        <w:rPr>
          <w:lang w:val="en-US" w:eastAsia="zh-CN"/>
        </w:rPr>
      </w:pPr>
      <w:bookmarkStart w:id="8" w:name="_Toc231674965"/>
      <w:r>
        <w:rPr>
          <w:rFonts w:hint="eastAsia"/>
          <w:lang w:val="en-US" w:eastAsia="zh-CN"/>
        </w:rPr>
        <w:t xml:space="preserve">1.1 </w:t>
      </w:r>
      <w:r w:rsidR="0025574C">
        <w:rPr>
          <w:rFonts w:hint="eastAsia"/>
          <w:lang w:val="en-US" w:eastAsia="zh-CN"/>
        </w:rPr>
        <w:t>研究背景与意义</w:t>
      </w:r>
      <w:bookmarkEnd w:id="8"/>
    </w:p>
    <w:p w14:paraId="277AB1BE" w14:textId="77777777" w:rsidR="0025574C" w:rsidRPr="0025574C" w:rsidRDefault="0025574C" w:rsidP="0025574C">
      <w:pPr>
        <w:pStyle w:val="aff2"/>
        <w:ind w:firstLine="420"/>
      </w:pPr>
      <w:r w:rsidRPr="0025574C">
        <w:rPr>
          <w:rFonts w:ascii="宋体" w:eastAsia="宋体" w:hAnsi="宋体" w:cs="宋体" w:hint="eastAsia"/>
        </w:rPr>
        <w:t>中国古典诗歌以寥寥数字构筑</w:t>
      </w:r>
      <w:r w:rsidRPr="0025574C">
        <w:t>“</w:t>
      </w:r>
      <w:r w:rsidRPr="0025574C">
        <w:rPr>
          <w:rFonts w:ascii="宋体" w:eastAsia="宋体" w:hAnsi="宋体" w:cs="宋体" w:hint="eastAsia"/>
        </w:rPr>
        <w:t>象外之象，景外之景</w:t>
      </w:r>
      <w:r w:rsidRPr="0025574C">
        <w:t>”</w:t>
      </w:r>
      <w:r w:rsidRPr="0025574C">
        <w:rPr>
          <w:rFonts w:ascii="宋体" w:eastAsia="宋体" w:hAnsi="宋体" w:cs="宋体" w:hint="eastAsia"/>
        </w:rPr>
        <w:t>，是汉语音韵、意象与哲思的极致凝练；水墨画则以</w:t>
      </w:r>
      <w:r w:rsidRPr="0025574C">
        <w:t>“</w:t>
      </w:r>
      <w:r w:rsidRPr="0025574C">
        <w:rPr>
          <w:rFonts w:ascii="宋体" w:eastAsia="宋体" w:hAnsi="宋体" w:cs="宋体" w:hint="eastAsia"/>
        </w:rPr>
        <w:t>墨分五色</w:t>
      </w:r>
      <w:r w:rsidRPr="0025574C">
        <w:t>”</w:t>
      </w:r>
      <w:r w:rsidRPr="0025574C">
        <w:rPr>
          <w:rFonts w:ascii="宋体" w:eastAsia="宋体" w:hAnsi="宋体" w:cs="宋体" w:hint="eastAsia"/>
        </w:rPr>
        <w:t>勾勒气韵生动的自然，追求</w:t>
      </w:r>
      <w:r w:rsidRPr="0025574C">
        <w:t>“</w:t>
      </w:r>
      <w:r w:rsidRPr="0025574C">
        <w:rPr>
          <w:rFonts w:ascii="宋体" w:eastAsia="宋体" w:hAnsi="宋体" w:cs="宋体" w:hint="eastAsia"/>
        </w:rPr>
        <w:t>似与不似之间</w:t>
      </w:r>
      <w:r w:rsidRPr="0025574C">
        <w:t>”</w:t>
      </w:r>
      <w:r w:rsidRPr="0025574C">
        <w:rPr>
          <w:rFonts w:ascii="宋体" w:eastAsia="宋体" w:hAnsi="宋体" w:cs="宋体" w:hint="eastAsia"/>
        </w:rPr>
        <w:t>的写意精神。二者在意境营造与写意表达上高度统一，共同构成了独具东方美学的艺术体系。从王维</w:t>
      </w:r>
      <w:r w:rsidRPr="0025574C">
        <w:t>“</w:t>
      </w:r>
      <w:r w:rsidRPr="0025574C">
        <w:rPr>
          <w:rFonts w:ascii="宋体" w:eastAsia="宋体" w:hAnsi="宋体" w:cs="宋体" w:hint="eastAsia"/>
        </w:rPr>
        <w:t>诗中有画，画中有诗</w:t>
      </w:r>
      <w:r w:rsidRPr="0025574C">
        <w:t>”</w:t>
      </w:r>
      <w:r w:rsidRPr="0025574C">
        <w:rPr>
          <w:rFonts w:ascii="宋体" w:eastAsia="宋体" w:hAnsi="宋体" w:cs="宋体" w:hint="eastAsia"/>
        </w:rPr>
        <w:t>的文人理想，到苏轼</w:t>
      </w:r>
      <w:r w:rsidRPr="0025574C">
        <w:t>“</w:t>
      </w:r>
      <w:r w:rsidRPr="0025574C">
        <w:rPr>
          <w:rFonts w:ascii="宋体" w:eastAsia="宋体" w:hAnsi="宋体" w:cs="宋体" w:hint="eastAsia"/>
        </w:rPr>
        <w:t>论画以形似，见与儿童邻</w:t>
      </w:r>
      <w:r w:rsidRPr="0025574C">
        <w:t>”</w:t>
      </w:r>
      <w:r w:rsidRPr="0025574C">
        <w:rPr>
          <w:rFonts w:ascii="宋体" w:eastAsia="宋体" w:hAnsi="宋体" w:cs="宋体" w:hint="eastAsia"/>
        </w:rPr>
        <w:t>的写意主张，诗画融合历来是中国艺术的核心命题。然而，传统艺术创作门槛高、传播受限，借助人工智能实现</w:t>
      </w:r>
      <w:r w:rsidRPr="0025574C">
        <w:t>“</w:t>
      </w:r>
      <w:r w:rsidRPr="0025574C">
        <w:rPr>
          <w:rFonts w:ascii="宋体" w:eastAsia="宋体" w:hAnsi="宋体" w:cs="宋体" w:hint="eastAsia"/>
        </w:rPr>
        <w:t>读诗成画</w:t>
      </w:r>
      <w:r w:rsidRPr="0025574C">
        <w:t>”</w:t>
      </w:r>
      <w:r w:rsidRPr="0025574C">
        <w:rPr>
          <w:rFonts w:ascii="宋体" w:eastAsia="宋体" w:hAnsi="宋体" w:cs="宋体" w:hint="eastAsia"/>
        </w:rPr>
        <w:t>，不仅是文化传承的创新手段，也是多模态生成领域的前沿课题。</w:t>
      </w:r>
    </w:p>
    <w:p w14:paraId="290191B4" w14:textId="0F27EA6C" w:rsidR="0025574C" w:rsidRPr="0025574C" w:rsidRDefault="0025574C" w:rsidP="0025574C">
      <w:pPr>
        <w:pStyle w:val="aff2"/>
        <w:ind w:firstLine="420"/>
      </w:pPr>
      <w:r w:rsidRPr="0025574C">
        <w:rPr>
          <w:rFonts w:ascii="宋体" w:eastAsia="宋体" w:hAnsi="宋体" w:cs="宋体" w:hint="eastAsia"/>
        </w:rPr>
        <w:t>近年来，扩散模型（</w:t>
      </w:r>
      <w:r w:rsidRPr="0025574C">
        <w:t>Diffusion Model</w:t>
      </w:r>
      <w:r w:rsidRPr="0025574C">
        <w:rPr>
          <w:rFonts w:ascii="宋体" w:eastAsia="宋体" w:hAnsi="宋体" w:cs="宋体" w:hint="eastAsia"/>
        </w:rPr>
        <w:t>）在图像生成领域取得突破性进展</w:t>
      </w:r>
      <w:r w:rsidR="00401EAF">
        <w:rPr>
          <w:rFonts w:ascii="宋体" w:eastAsia="宋体" w:hAnsi="宋体" w:cs="宋体" w:hint="eastAsia"/>
        </w:rPr>
        <w:fldChar w:fldCharType="begin"/>
      </w:r>
      <w:r w:rsidR="00401EAF">
        <w:rPr>
          <w:rFonts w:ascii="宋体" w:eastAsia="宋体" w:hAnsi="宋体" w:cs="宋体" w:hint="eastAsia"/>
        </w:rPr>
        <w:instrText xml:space="preserve"> REF _Ref231674489 \r \h </w:instrText>
      </w:r>
      <w:r w:rsidR="00401EAF">
        <w:rPr>
          <w:rFonts w:ascii="宋体" w:eastAsia="宋体" w:hAnsi="宋体" w:cs="宋体" w:hint="eastAsia"/>
        </w:rPr>
      </w:r>
      <w:r w:rsidR="00401EAF">
        <w:rPr>
          <w:rFonts w:ascii="宋体" w:eastAsia="宋体" w:hAnsi="宋体" w:cs="宋体" w:hint="eastAsia"/>
        </w:rPr>
        <w:fldChar w:fldCharType="separate"/>
      </w:r>
      <w:r w:rsidR="00401EAF">
        <w:rPr>
          <w:rFonts w:ascii="宋体" w:eastAsia="宋体" w:hAnsi="宋体" w:cs="宋体" w:hint="eastAsia"/>
        </w:rPr>
        <w:t>[1]</w:t>
      </w:r>
      <w:r w:rsidR="00401EAF">
        <w:rPr>
          <w:rFonts w:ascii="宋体" w:eastAsia="宋体" w:hAnsi="宋体" w:cs="宋体" w:hint="eastAsia"/>
        </w:rPr>
        <w:fldChar w:fldCharType="end"/>
      </w:r>
      <w:r w:rsidRPr="0025574C">
        <w:rPr>
          <w:rFonts w:ascii="宋体" w:eastAsia="宋体" w:hAnsi="宋体" w:cs="宋体" w:hint="eastAsia"/>
        </w:rPr>
        <w:t>。不同于生成对抗网络（</w:t>
      </w:r>
      <w:r w:rsidRPr="0025574C">
        <w:t>GAN</w:t>
      </w:r>
      <w:r w:rsidRPr="0025574C">
        <w:rPr>
          <w:rFonts w:ascii="宋体" w:eastAsia="宋体" w:hAnsi="宋体" w:cs="宋体" w:hint="eastAsia"/>
        </w:rPr>
        <w:t>）容易陷入模式坍塌，也不同于变分自编码器（</w:t>
      </w:r>
      <w:r w:rsidRPr="0025574C">
        <w:t>VAE</w:t>
      </w:r>
      <w:r w:rsidRPr="0025574C">
        <w:rPr>
          <w:rFonts w:ascii="宋体" w:eastAsia="宋体" w:hAnsi="宋体" w:cs="宋体" w:hint="eastAsia"/>
        </w:rPr>
        <w:t>）生成图像趋于模糊，扩散模型通过逐步去噪的方式生成高质量、多样化的图像，迅速成为文生图任务的主流架构。</w:t>
      </w:r>
      <w:r w:rsidRPr="0025574C">
        <w:t>Stable Diffusion</w:t>
      </w:r>
      <w:r w:rsidRPr="0025574C">
        <w:rPr>
          <w:rFonts w:ascii="宋体" w:eastAsia="宋体" w:hAnsi="宋体" w:cs="宋体" w:hint="eastAsia"/>
        </w:rPr>
        <w:t>作为当前最广泛使用的开源扩散模型，基于潜在扩散模型（</w:t>
      </w:r>
      <w:r w:rsidRPr="0025574C">
        <w:t>LDM</w:t>
      </w:r>
      <w:r w:rsidRPr="0025574C">
        <w:rPr>
          <w:rFonts w:ascii="宋体" w:eastAsia="宋体" w:hAnsi="宋体" w:cs="宋体" w:hint="eastAsia"/>
        </w:rPr>
        <w:t>）框架，利用预训练的</w:t>
      </w:r>
      <w:r w:rsidRPr="0025574C">
        <w:t>VAE</w:t>
      </w:r>
      <w:r w:rsidRPr="0025574C">
        <w:rPr>
          <w:rFonts w:ascii="宋体" w:eastAsia="宋体" w:hAnsi="宋体" w:cs="宋体" w:hint="eastAsia"/>
        </w:rPr>
        <w:t>将图像压缩到低维隐空间，在保留语义信息的同时大幅降低了计算开销。其文本编码器采用</w:t>
      </w:r>
      <w:r w:rsidRPr="0025574C">
        <w:t>CLIP</w:t>
      </w:r>
      <w:r w:rsidRPr="0025574C">
        <w:rPr>
          <w:rFonts w:ascii="宋体" w:eastAsia="宋体" w:hAnsi="宋体" w:cs="宋体" w:hint="eastAsia"/>
        </w:rPr>
        <w:t>的</w:t>
      </w:r>
      <w:r w:rsidRPr="0025574C">
        <w:t>ViT</w:t>
      </w:r>
      <w:r w:rsidRPr="0025574C">
        <w:noBreakHyphen/>
        <w:t>L/14</w:t>
      </w:r>
      <w:r w:rsidRPr="0025574C">
        <w:rPr>
          <w:rFonts w:ascii="宋体" w:eastAsia="宋体" w:hAnsi="宋体" w:cs="宋体" w:hint="eastAsia"/>
        </w:rPr>
        <w:t>模型，能够将自然语言描述映射为语义特征向量，并通过交叉注意力机制注入</w:t>
      </w:r>
      <w:r w:rsidRPr="0025574C">
        <w:t>U</w:t>
      </w:r>
      <w:r w:rsidRPr="0025574C">
        <w:noBreakHyphen/>
        <w:t>Net</w:t>
      </w:r>
      <w:r w:rsidRPr="0025574C">
        <w:rPr>
          <w:rFonts w:ascii="宋体" w:eastAsia="宋体" w:hAnsi="宋体" w:cs="宋体" w:hint="eastAsia"/>
        </w:rPr>
        <w:t>，实现了灵活可控的文本</w:t>
      </w:r>
      <w:r w:rsidRPr="0025574C">
        <w:noBreakHyphen/>
      </w:r>
      <w:r w:rsidRPr="0025574C">
        <w:rPr>
          <w:rFonts w:ascii="宋体" w:eastAsia="宋体" w:hAnsi="宋体" w:cs="宋体" w:hint="eastAsia"/>
        </w:rPr>
        <w:t>图像生成。</w:t>
      </w:r>
    </w:p>
    <w:p w14:paraId="3C3F6B66" w14:textId="77777777" w:rsidR="0025574C" w:rsidRPr="0025574C" w:rsidRDefault="0025574C" w:rsidP="0025574C">
      <w:pPr>
        <w:pStyle w:val="aff2"/>
        <w:ind w:firstLine="420"/>
      </w:pPr>
      <w:r w:rsidRPr="0025574C">
        <w:rPr>
          <w:rFonts w:ascii="宋体" w:eastAsia="宋体" w:hAnsi="宋体" w:cs="宋体" w:hint="eastAsia"/>
        </w:rPr>
        <w:t>然而，</w:t>
      </w:r>
      <w:r w:rsidRPr="0025574C">
        <w:t xml:space="preserve">Stable Diffusion v1.5 </w:t>
      </w:r>
      <w:r w:rsidRPr="0025574C">
        <w:rPr>
          <w:rFonts w:ascii="宋体" w:eastAsia="宋体" w:hAnsi="宋体" w:cs="宋体" w:hint="eastAsia"/>
        </w:rPr>
        <w:t>的直接应用存在两大瓶颈：其一，</w:t>
      </w:r>
      <w:r w:rsidRPr="0025574C">
        <w:t>CLIP</w:t>
      </w:r>
      <w:r w:rsidRPr="0025574C">
        <w:rPr>
          <w:rFonts w:ascii="宋体" w:eastAsia="宋体" w:hAnsi="宋体" w:cs="宋体" w:hint="eastAsia"/>
        </w:rPr>
        <w:t>文本编码器完全基于英文语料（</w:t>
      </w:r>
      <w:r w:rsidRPr="0025574C">
        <w:t>400M</w:t>
      </w:r>
      <w:r w:rsidRPr="0025574C">
        <w:rPr>
          <w:rFonts w:ascii="宋体" w:eastAsia="宋体" w:hAnsi="宋体" w:cs="宋体" w:hint="eastAsia"/>
        </w:rPr>
        <w:t>图文对）训练，对中文汉字的</w:t>
      </w:r>
      <w:r w:rsidRPr="0025574C">
        <w:t>BPE</w:t>
      </w:r>
      <w:r w:rsidRPr="0025574C">
        <w:rPr>
          <w:rFonts w:ascii="宋体" w:eastAsia="宋体" w:hAnsi="宋体" w:cs="宋体" w:hint="eastAsia"/>
        </w:rPr>
        <w:t>分词会拆解为多个无意义的字节片段，导致语义断裂；其二，其训练数据中涉及中国传统水墨画的样本极少，模型缺乏对</w:t>
      </w:r>
      <w:r w:rsidRPr="0025574C">
        <w:t>“</w:t>
      </w:r>
      <w:r w:rsidRPr="0025574C">
        <w:rPr>
          <w:rFonts w:ascii="宋体" w:eastAsia="宋体" w:hAnsi="宋体" w:cs="宋体" w:hint="eastAsia"/>
        </w:rPr>
        <w:t>留白</w:t>
      </w:r>
      <w:r w:rsidRPr="0025574C">
        <w:t>”</w:t>
      </w:r>
      <w:r w:rsidRPr="0025574C">
        <w:rPr>
          <w:rFonts w:ascii="宋体" w:eastAsia="宋体" w:hAnsi="宋体" w:cs="宋体" w:hint="eastAsia"/>
        </w:rPr>
        <w:t>、</w:t>
      </w:r>
      <w:r w:rsidRPr="0025574C">
        <w:t>“</w:t>
      </w:r>
      <w:r w:rsidRPr="0025574C">
        <w:rPr>
          <w:rFonts w:ascii="宋体" w:eastAsia="宋体" w:hAnsi="宋体" w:cs="宋体" w:hint="eastAsia"/>
        </w:rPr>
        <w:t>皴法</w:t>
      </w:r>
      <w:r w:rsidRPr="0025574C">
        <w:t>”</w:t>
      </w:r>
      <w:r w:rsidRPr="0025574C">
        <w:rPr>
          <w:rFonts w:ascii="宋体" w:eastAsia="宋体" w:hAnsi="宋体" w:cs="宋体" w:hint="eastAsia"/>
        </w:rPr>
        <w:t>、</w:t>
      </w:r>
      <w:r w:rsidRPr="0025574C">
        <w:t>“</w:t>
      </w:r>
      <w:r w:rsidRPr="0025574C">
        <w:rPr>
          <w:rFonts w:ascii="宋体" w:eastAsia="宋体" w:hAnsi="宋体" w:cs="宋体" w:hint="eastAsia"/>
        </w:rPr>
        <w:t>题款</w:t>
      </w:r>
      <w:r w:rsidRPr="0025574C">
        <w:t>”</w:t>
      </w:r>
      <w:r w:rsidRPr="0025574C">
        <w:rPr>
          <w:rFonts w:ascii="宋体" w:eastAsia="宋体" w:hAnsi="宋体" w:cs="宋体" w:hint="eastAsia"/>
        </w:rPr>
        <w:t>等文化符号的认知。因此，直接使用原生模型输入中文古诗</w:t>
      </w:r>
      <w:r w:rsidRPr="0025574C">
        <w:t>“</w:t>
      </w:r>
      <w:r w:rsidRPr="0025574C">
        <w:rPr>
          <w:rFonts w:ascii="宋体" w:eastAsia="宋体" w:hAnsi="宋体" w:cs="宋体" w:hint="eastAsia"/>
        </w:rPr>
        <w:t>孤舟蓑笠翁，独钓寒江雪</w:t>
      </w:r>
      <w:r w:rsidRPr="0025574C">
        <w:t>”</w:t>
      </w:r>
      <w:r w:rsidRPr="0025574C">
        <w:rPr>
          <w:rFonts w:ascii="宋体" w:eastAsia="宋体" w:hAnsi="宋体" w:cs="宋体" w:hint="eastAsia"/>
        </w:rPr>
        <w:t>，往往会输出卡车、客车等完全不相关的物体，完全无法体现诗意。这一现象揭示了跨语言、跨文化领域下大模型迁移的巨大挑战。</w:t>
      </w:r>
    </w:p>
    <w:p w14:paraId="68080D0E" w14:textId="77777777" w:rsidR="0025574C" w:rsidRDefault="0025574C" w:rsidP="00C115E7">
      <w:pPr>
        <w:pStyle w:val="2"/>
        <w:spacing w:before="120" w:after="120"/>
        <w:rPr>
          <w:lang w:eastAsia="zh-CN"/>
        </w:rPr>
      </w:pPr>
      <w:bookmarkStart w:id="9" w:name="_Toc231674966"/>
      <w:r>
        <w:rPr>
          <w:rFonts w:hint="eastAsia"/>
          <w:lang w:eastAsia="zh-CN"/>
        </w:rPr>
        <w:t xml:space="preserve">1.2 </w:t>
      </w:r>
      <w:r>
        <w:rPr>
          <w:rFonts w:hint="eastAsia"/>
          <w:lang w:eastAsia="zh-CN"/>
        </w:rPr>
        <w:t>国内外研究现状</w:t>
      </w:r>
      <w:bookmarkEnd w:id="9"/>
    </w:p>
    <w:p w14:paraId="7EC9FD40" w14:textId="19C2C8B1" w:rsidR="0025574C" w:rsidRPr="0025574C" w:rsidRDefault="0025574C" w:rsidP="0025574C">
      <w:pPr>
        <w:pStyle w:val="3"/>
        <w:spacing w:before="120" w:after="120"/>
        <w:ind w:firstLine="480"/>
        <w:rPr>
          <w:lang w:eastAsia="zh-CN"/>
        </w:rPr>
      </w:pPr>
      <w:bookmarkStart w:id="10" w:name="_Toc231674967"/>
      <w:r>
        <w:rPr>
          <w:rFonts w:hint="eastAsia"/>
          <w:lang w:eastAsia="zh-CN"/>
        </w:rPr>
        <w:t>1.2.1</w:t>
      </w:r>
      <w:r w:rsidR="0008011D">
        <w:rPr>
          <w:rFonts w:hint="eastAsia"/>
          <w:lang w:eastAsia="zh-CN"/>
        </w:rPr>
        <w:t xml:space="preserve"> </w:t>
      </w:r>
      <w:r w:rsidR="0008011D">
        <w:rPr>
          <w:rFonts w:hint="eastAsia"/>
          <w:lang w:eastAsia="zh-CN"/>
        </w:rPr>
        <w:t>文本到图像生成的发展脉络</w:t>
      </w:r>
      <w:bookmarkEnd w:id="10"/>
    </w:p>
    <w:p w14:paraId="0BB51A48" w14:textId="5DA80014" w:rsidR="0008011D" w:rsidRPr="0008011D" w:rsidRDefault="0008011D" w:rsidP="0008011D">
      <w:pPr>
        <w:pStyle w:val="aff2"/>
        <w:ind w:firstLine="420"/>
      </w:pPr>
      <w:r w:rsidRPr="0008011D">
        <w:rPr>
          <w:rFonts w:ascii="宋体" w:eastAsia="宋体" w:hAnsi="宋体" w:cs="宋体" w:hint="eastAsia"/>
        </w:rPr>
        <w:t>早期文本到图像生成主要依赖条件</w:t>
      </w:r>
      <w:r w:rsidRPr="0008011D">
        <w:t>GAN</w:t>
      </w:r>
      <w:r w:rsidRPr="0008011D">
        <w:rPr>
          <w:rFonts w:ascii="宋体" w:eastAsia="宋体" w:hAnsi="宋体" w:cs="宋体" w:hint="eastAsia"/>
        </w:rPr>
        <w:t>。例如，</w:t>
      </w:r>
      <w:r w:rsidR="00401EAF" w:rsidRPr="00401EAF">
        <w:t>Mirza</w:t>
      </w:r>
      <w:r w:rsidR="00401EAF" w:rsidRPr="00401EAF">
        <w:rPr>
          <w:rFonts w:ascii="宋体" w:eastAsia="宋体" w:hAnsi="宋体" w:cs="宋体" w:hint="eastAsia"/>
        </w:rPr>
        <w:t>等人</w:t>
      </w:r>
      <w:r w:rsidRPr="0008011D">
        <w:rPr>
          <w:rFonts w:ascii="宋体" w:eastAsia="宋体" w:hAnsi="宋体" w:cs="宋体" w:hint="eastAsia"/>
        </w:rPr>
        <w:t>提出的</w:t>
      </w:r>
      <w:r w:rsidRPr="0008011D">
        <w:t>Conditional GAN</w:t>
      </w:r>
      <w:r w:rsidRPr="0008011D">
        <w:rPr>
          <w:rFonts w:ascii="宋体" w:eastAsia="宋体" w:hAnsi="宋体" w:cs="宋体" w:hint="eastAsia"/>
        </w:rPr>
        <w:t>首次将文本特征作为条件输入生成器和判别器，能够生成简单物体（如鸟类、花卉）的低分辨率图像</w:t>
      </w:r>
      <w:r w:rsidR="00401EAF">
        <w:rPr>
          <w:rFonts w:ascii="宋体" w:eastAsia="宋体" w:hAnsi="宋体" w:cs="宋体" w:hint="eastAsia"/>
        </w:rPr>
        <w:fldChar w:fldCharType="begin"/>
      </w:r>
      <w:r w:rsidR="00401EAF">
        <w:rPr>
          <w:rFonts w:ascii="宋体" w:eastAsia="宋体" w:hAnsi="宋体" w:cs="宋体" w:hint="eastAsia"/>
        </w:rPr>
        <w:instrText xml:space="preserve"> REF _Ref231674615 \r \h </w:instrText>
      </w:r>
      <w:r w:rsidR="00401EAF">
        <w:rPr>
          <w:rFonts w:ascii="宋体" w:eastAsia="宋体" w:hAnsi="宋体" w:cs="宋体" w:hint="eastAsia"/>
        </w:rPr>
      </w:r>
      <w:r w:rsidR="00401EAF">
        <w:rPr>
          <w:rFonts w:ascii="宋体" w:eastAsia="宋体" w:hAnsi="宋体" w:cs="宋体" w:hint="eastAsia"/>
        </w:rPr>
        <w:fldChar w:fldCharType="separate"/>
      </w:r>
      <w:r w:rsidR="00401EAF">
        <w:rPr>
          <w:rFonts w:ascii="宋体" w:eastAsia="宋体" w:hAnsi="宋体" w:cs="宋体" w:hint="eastAsia"/>
        </w:rPr>
        <w:t>[3]</w:t>
      </w:r>
      <w:r w:rsidR="00401EAF">
        <w:rPr>
          <w:rFonts w:ascii="宋体" w:eastAsia="宋体" w:hAnsi="宋体" w:cs="宋体" w:hint="eastAsia"/>
        </w:rPr>
        <w:fldChar w:fldCharType="end"/>
      </w:r>
      <w:r w:rsidRPr="0008011D">
        <w:rPr>
          <w:rFonts w:ascii="宋体" w:eastAsia="宋体" w:hAnsi="宋体" w:cs="宋体" w:hint="eastAsia"/>
        </w:rPr>
        <w:t>。随后，</w:t>
      </w:r>
      <w:r w:rsidRPr="0008011D">
        <w:t>StackGAN</w:t>
      </w:r>
      <w:r w:rsidRPr="0008011D">
        <w:rPr>
          <w:rFonts w:ascii="宋体" w:eastAsia="宋体" w:hAnsi="宋体" w:cs="宋体" w:hint="eastAsia"/>
        </w:rPr>
        <w:t>通过多阶段生成逐步提高分辨率，</w:t>
      </w:r>
      <w:r w:rsidRPr="0008011D">
        <w:t>AttnGAN</w:t>
      </w:r>
      <w:r w:rsidRPr="0008011D">
        <w:rPr>
          <w:rFonts w:ascii="宋体" w:eastAsia="宋体" w:hAnsi="宋体" w:cs="宋体" w:hint="eastAsia"/>
        </w:rPr>
        <w:t>引入注意力机制对准文本中的单词与图像区域。然而，</w:t>
      </w:r>
      <w:r w:rsidRPr="0008011D">
        <w:t>GAN</w:t>
      </w:r>
      <w:r w:rsidRPr="0008011D">
        <w:rPr>
          <w:rFonts w:ascii="宋体" w:eastAsia="宋体" w:hAnsi="宋体" w:cs="宋体" w:hint="eastAsia"/>
        </w:rPr>
        <w:t>方法受限于训练不稳定和模式坍塌，生成的图像在多样性和复杂场景理解上仍不尽人意。</w:t>
      </w:r>
    </w:p>
    <w:p w14:paraId="3DBDEAE9" w14:textId="77777777" w:rsidR="0008011D" w:rsidRDefault="0008011D" w:rsidP="0008011D">
      <w:pPr>
        <w:pStyle w:val="aff2"/>
        <w:ind w:firstLine="420"/>
        <w:rPr>
          <w:rFonts w:ascii="宋体" w:eastAsia="宋体" w:hAnsi="宋体" w:cs="宋体" w:hint="eastAsia"/>
        </w:rPr>
      </w:pPr>
      <w:r w:rsidRPr="0008011D">
        <w:rPr>
          <w:rFonts w:ascii="宋体" w:eastAsia="宋体" w:hAnsi="宋体" w:cs="宋体" w:hint="eastAsia"/>
        </w:rPr>
        <w:t>扩散模型的出现改变了这一格局。</w:t>
      </w:r>
      <w:r w:rsidRPr="0008011D">
        <w:t>DDPM</w:t>
      </w:r>
      <w:r w:rsidRPr="0008011D">
        <w:rPr>
          <w:rFonts w:ascii="宋体" w:eastAsia="宋体" w:hAnsi="宋体" w:cs="宋体" w:hint="eastAsia"/>
        </w:rPr>
        <w:t>（</w:t>
      </w:r>
      <w:r w:rsidRPr="0008011D">
        <w:t>Denoising Diffusion Probabilistic Models</w:t>
      </w:r>
      <w:r w:rsidRPr="0008011D">
        <w:rPr>
          <w:rFonts w:ascii="宋体" w:eastAsia="宋体" w:hAnsi="宋体" w:cs="宋体" w:hint="eastAsia"/>
        </w:rPr>
        <w:t>）展示了</w:t>
      </w:r>
      <w:r w:rsidRPr="0008011D">
        <w:rPr>
          <w:rFonts w:ascii="宋体" w:eastAsia="宋体" w:hAnsi="宋体" w:cs="宋体" w:hint="eastAsia"/>
        </w:rPr>
        <w:lastRenderedPageBreak/>
        <w:t>强大的无条件生成能力，但推理速度极慢。</w:t>
      </w:r>
      <w:r w:rsidRPr="0008011D">
        <w:t>LDM</w:t>
      </w:r>
      <w:r w:rsidRPr="0008011D">
        <w:rPr>
          <w:rFonts w:ascii="宋体" w:eastAsia="宋体" w:hAnsi="宋体" w:cs="宋体" w:hint="eastAsia"/>
        </w:rPr>
        <w:t>通过压缩到隐空间，将训练和推理效率提升了数倍。</w:t>
      </w:r>
      <w:r w:rsidRPr="0008011D">
        <w:t>GLIDE</w:t>
      </w:r>
      <w:r w:rsidRPr="0008011D">
        <w:rPr>
          <w:rFonts w:ascii="宋体" w:eastAsia="宋体" w:hAnsi="宋体" w:cs="宋体" w:hint="eastAsia"/>
        </w:rPr>
        <w:t>、</w:t>
      </w:r>
      <w:r w:rsidRPr="0008011D">
        <w:t>DALL·E 2</w:t>
      </w:r>
      <w:r w:rsidRPr="0008011D">
        <w:rPr>
          <w:rFonts w:ascii="宋体" w:eastAsia="宋体" w:hAnsi="宋体" w:cs="宋体" w:hint="eastAsia"/>
        </w:rPr>
        <w:t>等模型进一步证实了扩散模型在高保真文生图任务上的统治地位。</w:t>
      </w:r>
      <w:r w:rsidRPr="0008011D">
        <w:t>Stable Diffusion</w:t>
      </w:r>
      <w:r w:rsidRPr="0008011D">
        <w:rPr>
          <w:rFonts w:ascii="宋体" w:eastAsia="宋体" w:hAnsi="宋体" w:cs="宋体" w:hint="eastAsia"/>
        </w:rPr>
        <w:t>作为</w:t>
      </w:r>
      <w:r w:rsidRPr="0008011D">
        <w:t>LDM</w:t>
      </w:r>
      <w:r w:rsidRPr="0008011D">
        <w:rPr>
          <w:rFonts w:ascii="宋体" w:eastAsia="宋体" w:hAnsi="宋体" w:cs="宋体" w:hint="eastAsia"/>
        </w:rPr>
        <w:t>的开源实现，迅速成为学术界和工业界的基准模型。</w:t>
      </w:r>
    </w:p>
    <w:p w14:paraId="008E2B28" w14:textId="283B8C2F" w:rsidR="0008011D" w:rsidRDefault="0008011D" w:rsidP="0008011D">
      <w:pPr>
        <w:pStyle w:val="3"/>
        <w:spacing w:before="120" w:after="120"/>
        <w:ind w:firstLine="480"/>
        <w:rPr>
          <w:lang w:eastAsia="zh-CN"/>
        </w:rPr>
      </w:pPr>
      <w:bookmarkStart w:id="11" w:name="_Toc231674968"/>
      <w:r>
        <w:rPr>
          <w:rFonts w:hint="eastAsia"/>
          <w:lang w:eastAsia="zh-CN"/>
        </w:rPr>
        <w:t xml:space="preserve">1.2.2 </w:t>
      </w:r>
      <w:r>
        <w:rPr>
          <w:rFonts w:hint="eastAsia"/>
          <w:lang w:eastAsia="zh-CN"/>
        </w:rPr>
        <w:t>古诗自动视觉化研究</w:t>
      </w:r>
      <w:bookmarkEnd w:id="11"/>
    </w:p>
    <w:p w14:paraId="30F72A03" w14:textId="1CA13448" w:rsidR="0008011D" w:rsidRDefault="0008011D" w:rsidP="0008011D">
      <w:pPr>
        <w:pStyle w:val="aff2"/>
        <w:ind w:firstLine="420"/>
        <w:rPr>
          <w:rFonts w:ascii="宋体" w:eastAsia="宋体" w:hAnsi="宋体" w:cs="宋体" w:hint="eastAsia"/>
        </w:rPr>
      </w:pPr>
      <w:r w:rsidRPr="0008011D">
        <w:rPr>
          <w:rFonts w:ascii="宋体" w:eastAsia="宋体" w:hAnsi="宋体" w:cs="宋体" w:hint="eastAsia"/>
        </w:rPr>
        <w:t>针对古诗生成图像的跨模态任务，已有若干探索。早期工作利用图库检索和图像拼接（如</w:t>
      </w:r>
      <w:r w:rsidRPr="0008011D">
        <w:t>“</w:t>
      </w:r>
      <w:r w:rsidRPr="0008011D">
        <w:rPr>
          <w:rFonts w:ascii="宋体" w:eastAsia="宋体" w:hAnsi="宋体" w:cs="宋体" w:hint="eastAsia"/>
        </w:rPr>
        <w:t>诗配画</w:t>
      </w:r>
      <w:r w:rsidRPr="0008011D">
        <w:t>”</w:t>
      </w:r>
      <w:r w:rsidRPr="0008011D">
        <w:rPr>
          <w:rFonts w:ascii="宋体" w:eastAsia="宋体" w:hAnsi="宋体" w:cs="宋体" w:hint="eastAsia"/>
        </w:rPr>
        <w:t>系统），缺乏生成能力。近年来，基于深度学习的方案逐渐兴起，但大多受限于小规模数据集和弱泛化能力。</w:t>
      </w:r>
      <w:r w:rsidRPr="0008011D">
        <w:t>Paint4Poem</w:t>
      </w:r>
      <w:r w:rsidRPr="0008011D">
        <w:rPr>
          <w:rFonts w:ascii="宋体" w:eastAsia="宋体" w:hAnsi="宋体" w:cs="宋体" w:hint="eastAsia"/>
        </w:rPr>
        <w:t>数据集（约</w:t>
      </w:r>
      <w:r w:rsidRPr="0008011D">
        <w:t>6000</w:t>
      </w:r>
      <w:r w:rsidRPr="0008011D">
        <w:rPr>
          <w:rFonts w:ascii="宋体" w:eastAsia="宋体" w:hAnsi="宋体" w:cs="宋体" w:hint="eastAsia"/>
        </w:rPr>
        <w:t>对古诗</w:t>
      </w:r>
      <w:r w:rsidRPr="0008011D">
        <w:t>‑</w:t>
      </w:r>
      <w:r w:rsidRPr="0008011D">
        <w:rPr>
          <w:rFonts w:ascii="宋体" w:eastAsia="宋体" w:hAnsi="宋体" w:cs="宋体" w:hint="eastAsia"/>
        </w:rPr>
        <w:t>水墨画）</w:t>
      </w:r>
      <w:r w:rsidR="00401EAF">
        <w:fldChar w:fldCharType="begin"/>
      </w:r>
      <w:r w:rsidR="00401EAF">
        <w:rPr>
          <w:rFonts w:ascii="宋体" w:eastAsia="宋体" w:hAnsi="宋体" w:cs="宋体" w:hint="eastAsia"/>
        </w:rPr>
        <w:instrText xml:space="preserve"> REF _Ref231674640 \r \h </w:instrText>
      </w:r>
      <w:r w:rsidR="00401EAF">
        <w:fldChar w:fldCharType="separate"/>
      </w:r>
      <w:r w:rsidR="00401EAF">
        <w:rPr>
          <w:rFonts w:ascii="宋体" w:eastAsia="宋体" w:hAnsi="宋体" w:cs="宋体" w:hint="eastAsia"/>
        </w:rPr>
        <w:t>[5]</w:t>
      </w:r>
      <w:r w:rsidR="00401EAF">
        <w:fldChar w:fldCharType="end"/>
      </w:r>
      <w:r w:rsidRPr="0008011D">
        <w:rPr>
          <w:rFonts w:ascii="宋体" w:eastAsia="宋体" w:hAnsi="宋体" w:cs="宋体" w:hint="eastAsia"/>
        </w:rPr>
        <w:t>的发布为微调大模型提供了基础。一些研究者尝试使用扩散模型直接生成水墨画，但通常针对英文描述，对中文古诗的适配性未作深入探究。此外，大多数工作仅关注画风迁移，忽略了中文语义的精确对齐以及文化符号（题款、印章）的生成。</w:t>
      </w:r>
    </w:p>
    <w:p w14:paraId="706F2A4F" w14:textId="7DE02ECB" w:rsidR="0008011D" w:rsidRDefault="0008011D" w:rsidP="0008011D">
      <w:pPr>
        <w:pStyle w:val="3"/>
        <w:spacing w:before="120" w:after="120"/>
        <w:ind w:firstLine="480"/>
        <w:rPr>
          <w:lang w:eastAsia="zh-CN"/>
        </w:rPr>
      </w:pPr>
      <w:bookmarkStart w:id="12" w:name="_Toc231674969"/>
      <w:r>
        <w:rPr>
          <w:rFonts w:hint="eastAsia"/>
          <w:lang w:eastAsia="zh-CN"/>
        </w:rPr>
        <w:t xml:space="preserve">1.2.3 </w:t>
      </w:r>
      <w:r w:rsidRPr="0008011D">
        <w:rPr>
          <w:lang w:eastAsia="zh-CN"/>
        </w:rPr>
        <w:t>参数高效微调（</w:t>
      </w:r>
      <w:r w:rsidRPr="0008011D">
        <w:rPr>
          <w:lang w:eastAsia="zh-CN"/>
        </w:rPr>
        <w:t>PEFT</w:t>
      </w:r>
      <w:r w:rsidRPr="0008011D">
        <w:rPr>
          <w:lang w:eastAsia="zh-CN"/>
        </w:rPr>
        <w:t>）与</w:t>
      </w:r>
      <w:r w:rsidRPr="0008011D">
        <w:rPr>
          <w:lang w:eastAsia="zh-CN"/>
        </w:rPr>
        <w:t>LoRA</w:t>
      </w:r>
      <w:bookmarkEnd w:id="12"/>
    </w:p>
    <w:p w14:paraId="1171BA12" w14:textId="189CDBA4" w:rsidR="0008011D" w:rsidRPr="0008011D" w:rsidRDefault="0008011D" w:rsidP="0008011D">
      <w:pPr>
        <w:pStyle w:val="aff2"/>
        <w:ind w:firstLine="420"/>
      </w:pPr>
      <w:r w:rsidRPr="0008011D">
        <w:rPr>
          <w:rFonts w:ascii="宋体" w:eastAsia="宋体" w:hAnsi="宋体" w:cs="宋体" w:hint="eastAsia"/>
        </w:rPr>
        <w:t>大模型的全参数微调需要巨大的显存和计算资源。例如，</w:t>
      </w:r>
      <w:r w:rsidRPr="0008011D">
        <w:t>Stable Diffusion</w:t>
      </w:r>
      <w:r w:rsidRPr="0008011D">
        <w:rPr>
          <w:rFonts w:ascii="宋体" w:eastAsia="宋体" w:hAnsi="宋体" w:cs="宋体" w:hint="eastAsia"/>
        </w:rPr>
        <w:t>的</w:t>
      </w:r>
      <w:r w:rsidRPr="0008011D">
        <w:t>U‑Net</w:t>
      </w:r>
      <w:r w:rsidRPr="0008011D">
        <w:rPr>
          <w:rFonts w:ascii="宋体" w:eastAsia="宋体" w:hAnsi="宋体" w:cs="宋体" w:hint="eastAsia"/>
        </w:rPr>
        <w:t>约</w:t>
      </w:r>
      <w:r w:rsidRPr="0008011D">
        <w:t>8.6</w:t>
      </w:r>
      <w:r w:rsidRPr="0008011D">
        <w:rPr>
          <w:rFonts w:ascii="宋体" w:eastAsia="宋体" w:hAnsi="宋体" w:cs="宋体" w:hint="eastAsia"/>
        </w:rPr>
        <w:t>亿参数，即使使用混合精度训练也需要</w:t>
      </w:r>
      <w:r w:rsidRPr="0008011D">
        <w:t>40GB</w:t>
      </w:r>
      <w:r w:rsidRPr="0008011D">
        <w:rPr>
          <w:rFonts w:ascii="宋体" w:eastAsia="宋体" w:hAnsi="宋体" w:cs="宋体" w:hint="eastAsia"/>
        </w:rPr>
        <w:t>以上显存。为降低门槛，</w:t>
      </w:r>
      <w:r w:rsidRPr="0008011D">
        <w:t>LoRA</w:t>
      </w:r>
      <w:r w:rsidRPr="0008011D">
        <w:rPr>
          <w:rFonts w:ascii="宋体" w:eastAsia="宋体" w:hAnsi="宋体" w:cs="宋体" w:hint="eastAsia"/>
        </w:rPr>
        <w:t>（</w:t>
      </w:r>
      <w:r w:rsidRPr="0008011D">
        <w:t>Low‑Rank Adaptation</w:t>
      </w:r>
      <w:r w:rsidRPr="0008011D">
        <w:rPr>
          <w:rFonts w:ascii="宋体" w:eastAsia="宋体" w:hAnsi="宋体" w:cs="宋体" w:hint="eastAsia"/>
        </w:rPr>
        <w:t>）被提出，通过在预训练权重旁添加低秩可训练矩阵，仅更新极少参数（通常小于</w:t>
      </w:r>
      <w:r w:rsidRPr="0008011D">
        <w:t>0.5%</w:t>
      </w:r>
      <w:r w:rsidRPr="0008011D">
        <w:rPr>
          <w:rFonts w:ascii="宋体" w:eastAsia="宋体" w:hAnsi="宋体" w:cs="宋体" w:hint="eastAsia"/>
        </w:rPr>
        <w:t>）即可达到与全参数微调相当的效果</w:t>
      </w:r>
      <w:r w:rsidR="00401EAF">
        <w:rPr>
          <w:rFonts w:ascii="宋体" w:eastAsia="宋体" w:hAnsi="宋体" w:cs="宋体" w:hint="eastAsia"/>
        </w:rPr>
        <w:fldChar w:fldCharType="begin"/>
      </w:r>
      <w:r w:rsidR="00401EAF">
        <w:rPr>
          <w:rFonts w:ascii="宋体" w:eastAsia="宋体" w:hAnsi="宋体" w:cs="宋体" w:hint="eastAsia"/>
        </w:rPr>
        <w:instrText xml:space="preserve"> REF _Ref231674662 \r \h </w:instrText>
      </w:r>
      <w:r w:rsidR="00401EAF">
        <w:rPr>
          <w:rFonts w:ascii="宋体" w:eastAsia="宋体" w:hAnsi="宋体" w:cs="宋体" w:hint="eastAsia"/>
        </w:rPr>
      </w:r>
      <w:r w:rsidR="00401EAF">
        <w:rPr>
          <w:rFonts w:ascii="宋体" w:eastAsia="宋体" w:hAnsi="宋体" w:cs="宋体" w:hint="eastAsia"/>
        </w:rPr>
        <w:fldChar w:fldCharType="separate"/>
      </w:r>
      <w:r w:rsidR="00401EAF">
        <w:rPr>
          <w:rFonts w:ascii="宋体" w:eastAsia="宋体" w:hAnsi="宋体" w:cs="宋体" w:hint="eastAsia"/>
        </w:rPr>
        <w:t>[2]</w:t>
      </w:r>
      <w:r w:rsidR="00401EAF">
        <w:rPr>
          <w:rFonts w:ascii="宋体" w:eastAsia="宋体" w:hAnsi="宋体" w:cs="宋体" w:hint="eastAsia"/>
        </w:rPr>
        <w:fldChar w:fldCharType="end"/>
      </w:r>
      <w:r w:rsidRPr="0008011D">
        <w:rPr>
          <w:rFonts w:ascii="宋体" w:eastAsia="宋体" w:hAnsi="宋体" w:cs="宋体" w:hint="eastAsia"/>
        </w:rPr>
        <w:t>。</w:t>
      </w:r>
      <w:r w:rsidRPr="0008011D">
        <w:t>LoRA</w:t>
      </w:r>
      <w:r w:rsidRPr="0008011D">
        <w:rPr>
          <w:rFonts w:ascii="宋体" w:eastAsia="宋体" w:hAnsi="宋体" w:cs="宋体" w:hint="eastAsia"/>
        </w:rPr>
        <w:t>已被广泛应用于大语言模型（如</w:t>
      </w:r>
      <w:r w:rsidRPr="0008011D">
        <w:t>LLaMA</w:t>
      </w:r>
      <w:r w:rsidRPr="0008011D">
        <w:rPr>
          <w:rFonts w:ascii="宋体" w:eastAsia="宋体" w:hAnsi="宋体" w:cs="宋体" w:hint="eastAsia"/>
        </w:rPr>
        <w:t>、</w:t>
      </w:r>
      <w:r w:rsidRPr="0008011D">
        <w:t>GPT-3</w:t>
      </w:r>
      <w:r w:rsidRPr="0008011D">
        <w:rPr>
          <w:rFonts w:ascii="宋体" w:eastAsia="宋体" w:hAnsi="宋体" w:cs="宋体" w:hint="eastAsia"/>
        </w:rPr>
        <w:t>）的下游微调，并扩展至扩散模型。在扩散模型中，</w:t>
      </w:r>
      <w:r w:rsidRPr="0008011D">
        <w:t>LoRA</w:t>
      </w:r>
      <w:r w:rsidRPr="0008011D">
        <w:rPr>
          <w:rFonts w:ascii="宋体" w:eastAsia="宋体" w:hAnsi="宋体" w:cs="宋体" w:hint="eastAsia"/>
        </w:rPr>
        <w:t>既可应用于</w:t>
      </w:r>
      <w:r w:rsidRPr="0008011D">
        <w:t>U‑Net</w:t>
      </w:r>
      <w:r w:rsidRPr="0008011D">
        <w:rPr>
          <w:rFonts w:ascii="宋体" w:eastAsia="宋体" w:hAnsi="宋体" w:cs="宋体" w:hint="eastAsia"/>
        </w:rPr>
        <w:t>的交叉注意力层，也可应用于文本编码器的自注意力层，从而实现风格域迁移或概念定制。</w:t>
      </w:r>
    </w:p>
    <w:p w14:paraId="24D65FF6" w14:textId="219564A6" w:rsidR="00C115E7" w:rsidRPr="0008011D" w:rsidRDefault="00C115E7" w:rsidP="0008011D">
      <w:pPr>
        <w:pStyle w:val="2"/>
        <w:spacing w:before="120" w:after="120"/>
        <w:rPr>
          <w:lang w:eastAsia="zh-CN"/>
        </w:rPr>
      </w:pPr>
      <w:bookmarkStart w:id="13" w:name="_Toc231674970"/>
      <w:r w:rsidRPr="0008011D">
        <w:t xml:space="preserve">1.3 </w:t>
      </w:r>
      <w:r w:rsidR="0008011D">
        <w:rPr>
          <w:rFonts w:hint="eastAsia"/>
          <w:lang w:eastAsia="zh-CN"/>
        </w:rPr>
        <w:t>本文研究动机与创新点</w:t>
      </w:r>
      <w:bookmarkEnd w:id="13"/>
    </w:p>
    <w:p w14:paraId="3E499BFC" w14:textId="3AC93962" w:rsidR="0008011D" w:rsidRPr="006B53D0" w:rsidRDefault="0008011D" w:rsidP="006B53D0">
      <w:pPr>
        <w:pStyle w:val="aff2"/>
        <w:ind w:firstLine="420"/>
        <w:rPr>
          <w:rFonts w:eastAsiaTheme="minorEastAsia"/>
        </w:rPr>
      </w:pPr>
      <w:r w:rsidRPr="0008011D">
        <w:rPr>
          <w:rFonts w:eastAsia="宋体" w:hint="eastAsia"/>
        </w:rPr>
        <w:t>尽管已有若干工作利用</w:t>
      </w:r>
      <w:r w:rsidRPr="0008011D">
        <w:rPr>
          <w:rFonts w:hint="eastAsia"/>
        </w:rPr>
        <w:t>Stable Diffusion</w:t>
      </w:r>
      <w:r w:rsidRPr="0008011D">
        <w:rPr>
          <w:rFonts w:eastAsia="宋体" w:hint="eastAsia"/>
        </w:rPr>
        <w:t>生成水墨画，但以下三个核心问题尚未得到系统解决：</w:t>
      </w:r>
    </w:p>
    <w:p w14:paraId="6595F1A9" w14:textId="6BD8B297" w:rsidR="0008011D" w:rsidRPr="006B53D0" w:rsidRDefault="006B53D0" w:rsidP="006B53D0">
      <w:pPr>
        <w:pStyle w:val="aff2"/>
        <w:ind w:firstLine="420"/>
        <w:rPr>
          <w:rFonts w:eastAsiaTheme="minorEastAsia"/>
        </w:rPr>
      </w:pPr>
      <w:r>
        <w:rPr>
          <w:rFonts w:eastAsia="宋体" w:hint="eastAsia"/>
        </w:rPr>
        <w:t>（</w:t>
      </w:r>
      <w:r>
        <w:rPr>
          <w:rFonts w:eastAsia="宋体" w:hint="eastAsia"/>
        </w:rPr>
        <w:t>1</w:t>
      </w:r>
      <w:r>
        <w:rPr>
          <w:rFonts w:eastAsia="宋体" w:hint="eastAsia"/>
        </w:rPr>
        <w:t>）</w:t>
      </w:r>
      <w:r w:rsidR="0008011D" w:rsidRPr="0008011D">
        <w:rPr>
          <w:rFonts w:eastAsia="宋体" w:hint="eastAsia"/>
        </w:rPr>
        <w:t>跨语言语义断层：</w:t>
      </w:r>
      <w:r w:rsidR="0008011D" w:rsidRPr="0008011D">
        <w:rPr>
          <w:rFonts w:hint="eastAsia"/>
        </w:rPr>
        <w:t>CLIP</w:t>
      </w:r>
      <w:r w:rsidR="0008011D" w:rsidRPr="0008011D">
        <w:rPr>
          <w:rFonts w:eastAsia="宋体" w:hint="eastAsia"/>
        </w:rPr>
        <w:t>的英文分词和语义空间无法直接理解中文古诗，导致原生模型输出完全偏离诗意。虽有研究使用翻译中间件，但会引入额外误差且破坏文化独特表达。</w:t>
      </w:r>
    </w:p>
    <w:p w14:paraId="679CBDB7" w14:textId="24CB5451" w:rsidR="0008011D" w:rsidRPr="006B53D0" w:rsidRDefault="006B53D0" w:rsidP="006B53D0">
      <w:pPr>
        <w:pStyle w:val="aff2"/>
        <w:ind w:firstLine="420"/>
        <w:rPr>
          <w:rFonts w:eastAsiaTheme="minorEastAsia"/>
        </w:rPr>
      </w:pPr>
      <w:r>
        <w:rPr>
          <w:rFonts w:eastAsia="宋体" w:hint="eastAsia"/>
        </w:rPr>
        <w:t>（</w:t>
      </w:r>
      <w:r>
        <w:rPr>
          <w:rFonts w:eastAsia="宋体" w:hint="eastAsia"/>
        </w:rPr>
        <w:t>2</w:t>
      </w:r>
      <w:r>
        <w:rPr>
          <w:rFonts w:eastAsia="宋体" w:hint="eastAsia"/>
        </w:rPr>
        <w:t>）</w:t>
      </w:r>
      <w:r w:rsidR="0008011D" w:rsidRPr="0008011D">
        <w:rPr>
          <w:rFonts w:eastAsia="宋体" w:hint="eastAsia"/>
        </w:rPr>
        <w:t>风格与语义的权衡：全参数微调虽能迁移画风，但冻结文本编码器会丢失具体名词（如</w:t>
      </w:r>
      <w:r w:rsidR="0008011D" w:rsidRPr="0008011D">
        <w:t>“</w:t>
      </w:r>
      <w:r w:rsidR="0008011D" w:rsidRPr="0008011D">
        <w:rPr>
          <w:rFonts w:eastAsia="宋体" w:hint="eastAsia"/>
        </w:rPr>
        <w:t>孤舟</w:t>
      </w:r>
      <w:r w:rsidR="0008011D" w:rsidRPr="0008011D">
        <w:t>”</w:t>
      </w:r>
      <w:r w:rsidR="0008011D" w:rsidRPr="0008011D">
        <w:rPr>
          <w:rFonts w:eastAsia="宋体" w:hint="eastAsia"/>
        </w:rPr>
        <w:t>、</w:t>
      </w:r>
      <w:r w:rsidR="0008011D" w:rsidRPr="0008011D">
        <w:t>“</w:t>
      </w:r>
      <w:r w:rsidR="0008011D" w:rsidRPr="0008011D">
        <w:rPr>
          <w:rFonts w:eastAsia="宋体" w:hint="eastAsia"/>
        </w:rPr>
        <w:t>蓑笠翁</w:t>
      </w:r>
      <w:r w:rsidR="0008011D" w:rsidRPr="0008011D">
        <w:t>”</w:t>
      </w:r>
      <w:r w:rsidR="0008011D" w:rsidRPr="0008011D">
        <w:rPr>
          <w:rFonts w:eastAsia="宋体" w:hint="eastAsia"/>
        </w:rPr>
        <w:t>）；解冻文本编码器又会导致模型过度学习训练数据中的高频模式（大山、松树、云雾），压制低频细节（雪、孤舟）。</w:t>
      </w:r>
    </w:p>
    <w:p w14:paraId="0CBCD4A8" w14:textId="3265459A" w:rsidR="0008011D" w:rsidRPr="006B53D0" w:rsidRDefault="006B53D0" w:rsidP="006B53D0">
      <w:pPr>
        <w:pStyle w:val="aff2"/>
        <w:ind w:firstLine="420"/>
        <w:rPr>
          <w:rFonts w:eastAsiaTheme="minorEastAsia"/>
        </w:rPr>
      </w:pPr>
      <w:r>
        <w:rPr>
          <w:rFonts w:eastAsia="宋体" w:hint="eastAsia"/>
        </w:rPr>
        <w:t>（</w:t>
      </w:r>
      <w:r>
        <w:rPr>
          <w:rFonts w:eastAsia="宋体" w:hint="eastAsia"/>
        </w:rPr>
        <w:t>3</w:t>
      </w:r>
      <w:r>
        <w:rPr>
          <w:rFonts w:eastAsia="宋体" w:hint="eastAsia"/>
        </w:rPr>
        <w:t>）</w:t>
      </w:r>
      <w:r w:rsidR="0008011D" w:rsidRPr="0008011D">
        <w:rPr>
          <w:rFonts w:eastAsia="宋体" w:hint="eastAsia"/>
        </w:rPr>
        <w:t>文化符号的缺失：普通水墨画生成结果往往只具有墨色纹理，缺乏中国传统绘画特有的题款（书法）、印章等元素，而这些恰是文人画的重要标识。</w:t>
      </w:r>
    </w:p>
    <w:p w14:paraId="2BBE19D5" w14:textId="0D7C0B37" w:rsidR="0008011D" w:rsidRPr="006B53D0" w:rsidRDefault="0008011D" w:rsidP="006B53D0">
      <w:pPr>
        <w:pStyle w:val="aff2"/>
        <w:ind w:firstLine="420"/>
        <w:rPr>
          <w:rFonts w:eastAsiaTheme="minorEastAsia"/>
        </w:rPr>
      </w:pPr>
      <w:r w:rsidRPr="0008011D">
        <w:rPr>
          <w:rFonts w:eastAsia="宋体" w:hint="eastAsia"/>
        </w:rPr>
        <w:t>针对上述挑战，本文创新性地提出了以下解决方案：</w:t>
      </w:r>
    </w:p>
    <w:p w14:paraId="36F1D8DF" w14:textId="4BE66E3B" w:rsidR="0008011D" w:rsidRPr="0008011D" w:rsidRDefault="006B53D0" w:rsidP="0008011D">
      <w:pPr>
        <w:pStyle w:val="aff2"/>
        <w:ind w:firstLine="420"/>
      </w:pPr>
      <w:r>
        <w:rPr>
          <w:rFonts w:eastAsia="宋体" w:hint="eastAsia"/>
        </w:rPr>
        <w:t>（</w:t>
      </w:r>
      <w:r>
        <w:rPr>
          <w:rFonts w:eastAsia="宋体" w:hint="eastAsia"/>
        </w:rPr>
        <w:t>1</w:t>
      </w:r>
      <w:r>
        <w:rPr>
          <w:rFonts w:eastAsia="宋体" w:hint="eastAsia"/>
        </w:rPr>
        <w:t>）</w:t>
      </w:r>
      <w:r w:rsidR="0008011D" w:rsidRPr="0008011D">
        <w:rPr>
          <w:rFonts w:eastAsia="宋体" w:hint="eastAsia"/>
        </w:rPr>
        <w:t>双组件</w:t>
      </w:r>
      <w:r w:rsidR="0008011D" w:rsidRPr="0008011D">
        <w:t>LoRA</w:t>
      </w:r>
      <w:r w:rsidR="0008011D" w:rsidRPr="0008011D">
        <w:rPr>
          <w:rFonts w:eastAsia="宋体" w:hint="eastAsia"/>
        </w:rPr>
        <w:t>协同微调：同时微调</w:t>
      </w:r>
      <w:r w:rsidR="0008011D" w:rsidRPr="0008011D">
        <w:t>U‑Net</w:t>
      </w:r>
      <w:r w:rsidR="0008011D" w:rsidRPr="0008011D">
        <w:rPr>
          <w:rFonts w:eastAsia="宋体" w:hint="eastAsia"/>
        </w:rPr>
        <w:t>和文本编码器，在极低显存开销下使模型自主涌现出书法题款和红色印章，证明了</w:t>
      </w:r>
      <w:r w:rsidR="0008011D" w:rsidRPr="0008011D">
        <w:t>LoRA</w:t>
      </w:r>
      <w:r w:rsidR="0008011D" w:rsidRPr="0008011D">
        <w:rPr>
          <w:rFonts w:eastAsia="宋体" w:hint="eastAsia"/>
        </w:rPr>
        <w:t>深度同化数据分布的能力。</w:t>
      </w:r>
    </w:p>
    <w:p w14:paraId="7719AA57" w14:textId="77777777" w:rsidR="0008011D" w:rsidRPr="0008011D" w:rsidRDefault="0008011D" w:rsidP="0008011D">
      <w:pPr>
        <w:pStyle w:val="aff2"/>
        <w:ind w:firstLine="420"/>
      </w:pPr>
    </w:p>
    <w:p w14:paraId="1C2C9B1F" w14:textId="561A9EE0" w:rsidR="0008011D" w:rsidRPr="006B53D0" w:rsidRDefault="006B53D0" w:rsidP="006B53D0">
      <w:pPr>
        <w:pStyle w:val="aff2"/>
        <w:ind w:firstLine="420"/>
        <w:rPr>
          <w:rFonts w:eastAsiaTheme="minorEastAsia"/>
        </w:rPr>
      </w:pPr>
      <w:r>
        <w:rPr>
          <w:rFonts w:eastAsia="宋体" w:hint="eastAsia"/>
        </w:rPr>
        <w:lastRenderedPageBreak/>
        <w:t>（</w:t>
      </w:r>
      <w:r>
        <w:rPr>
          <w:rFonts w:eastAsia="宋体" w:hint="eastAsia"/>
        </w:rPr>
        <w:t>2</w:t>
      </w:r>
      <w:r>
        <w:rPr>
          <w:rFonts w:eastAsia="宋体" w:hint="eastAsia"/>
        </w:rPr>
        <w:t>）</w:t>
      </w:r>
      <w:r w:rsidR="0008011D" w:rsidRPr="0008011D">
        <w:rPr>
          <w:rFonts w:eastAsia="宋体" w:hint="eastAsia"/>
        </w:rPr>
        <w:t>推理期动态权重调配：利用</w:t>
      </w:r>
      <w:r w:rsidR="0008011D" w:rsidRPr="0008011D">
        <w:t>LoRA</w:t>
      </w:r>
      <w:r w:rsidR="0008011D" w:rsidRPr="0008011D">
        <w:rPr>
          <w:rFonts w:eastAsia="宋体" w:hint="eastAsia"/>
        </w:rPr>
        <w:t>的线性可加性，在推理时动态调节</w:t>
      </w:r>
      <w:r w:rsidR="0008011D" w:rsidRPr="0008011D">
        <w:t>U‑Net</w:t>
      </w:r>
      <w:r w:rsidR="0008011D" w:rsidRPr="0008011D">
        <w:rPr>
          <w:rFonts w:eastAsia="宋体" w:hint="eastAsia"/>
        </w:rPr>
        <w:t>与文本编码器的贡献比例（如</w:t>
      </w:r>
      <w:r w:rsidR="0008011D" w:rsidRPr="0008011D">
        <w:t>U=0.7, T=0.2</w:t>
      </w:r>
      <w:r w:rsidR="0008011D" w:rsidRPr="0008011D">
        <w:rPr>
          <w:rFonts w:eastAsia="宋体" w:hint="eastAsia"/>
        </w:rPr>
        <w:t>），平衡风格强度与低频语义召回。</w:t>
      </w:r>
    </w:p>
    <w:p w14:paraId="02779157" w14:textId="32FA11A8" w:rsidR="0008011D" w:rsidRDefault="006B53D0" w:rsidP="0008011D">
      <w:pPr>
        <w:pStyle w:val="aff2"/>
        <w:ind w:firstLine="420"/>
        <w:rPr>
          <w:rFonts w:eastAsia="宋体"/>
        </w:rPr>
      </w:pPr>
      <w:r>
        <w:rPr>
          <w:rFonts w:eastAsia="宋体" w:hint="eastAsia"/>
        </w:rPr>
        <w:t>（</w:t>
      </w:r>
      <w:r>
        <w:rPr>
          <w:rFonts w:eastAsia="宋体" w:hint="eastAsia"/>
        </w:rPr>
        <w:t>3</w:t>
      </w:r>
      <w:r>
        <w:rPr>
          <w:rFonts w:eastAsia="宋体" w:hint="eastAsia"/>
        </w:rPr>
        <w:t>）</w:t>
      </w:r>
      <w:r w:rsidR="0008011D" w:rsidRPr="0008011D">
        <w:rPr>
          <w:rFonts w:eastAsia="宋体" w:hint="eastAsia"/>
        </w:rPr>
        <w:t>中英文混合提示词工程：用英文描述具体物体（孤舟、渔翁、雪山）以锁定构图和语义，用中文关键词（水墨画</w:t>
      </w:r>
      <w:r>
        <w:rPr>
          <w:rFonts w:eastAsia="宋体" w:hint="eastAsia"/>
        </w:rPr>
        <w:t>，原诗句</w:t>
      </w:r>
      <w:r w:rsidR="0008011D" w:rsidRPr="0008011D">
        <w:rPr>
          <w:rFonts w:eastAsia="宋体" w:hint="eastAsia"/>
        </w:rPr>
        <w:t>）激活</w:t>
      </w:r>
      <w:r w:rsidR="0008011D" w:rsidRPr="0008011D">
        <w:rPr>
          <w:rFonts w:hint="eastAsia"/>
        </w:rPr>
        <w:t>Text-LoRA</w:t>
      </w:r>
      <w:r w:rsidR="0008011D" w:rsidRPr="0008011D">
        <w:rPr>
          <w:rFonts w:eastAsia="宋体" w:hint="eastAsia"/>
        </w:rPr>
        <w:t>的风格记忆，在不重新训练的前提下大幅提升生成质量。</w:t>
      </w:r>
    </w:p>
    <w:p w14:paraId="6AA8A421" w14:textId="33E03EB9" w:rsidR="00C115E7" w:rsidRDefault="00C115E7" w:rsidP="0008011D">
      <w:pPr>
        <w:pStyle w:val="2"/>
        <w:spacing w:before="120" w:after="120"/>
        <w:rPr>
          <w:lang w:eastAsia="zh-CN"/>
        </w:rPr>
      </w:pPr>
      <w:bookmarkStart w:id="14" w:name="_Toc231674971"/>
      <w:r>
        <w:rPr>
          <w:rFonts w:hint="eastAsia"/>
        </w:rPr>
        <w:t>1.4</w:t>
      </w:r>
      <w:r w:rsidR="0008011D">
        <w:rPr>
          <w:rFonts w:hint="eastAsia"/>
          <w:lang w:eastAsia="zh-CN"/>
        </w:rPr>
        <w:t xml:space="preserve"> </w:t>
      </w:r>
      <w:r w:rsidR="0008011D">
        <w:rPr>
          <w:rFonts w:hint="eastAsia"/>
          <w:lang w:eastAsia="zh-CN"/>
        </w:rPr>
        <w:t>实验总体框架</w:t>
      </w:r>
      <w:bookmarkEnd w:id="14"/>
    </w:p>
    <w:p w14:paraId="6D19C27E" w14:textId="7A012EC0" w:rsidR="0008011D" w:rsidRPr="006B53D0" w:rsidRDefault="0008011D" w:rsidP="006B53D0">
      <w:pPr>
        <w:pStyle w:val="aff2"/>
        <w:ind w:firstLine="420"/>
        <w:rPr>
          <w:rFonts w:eastAsiaTheme="minorEastAsia"/>
        </w:rPr>
      </w:pPr>
      <w:r>
        <w:rPr>
          <w:rFonts w:ascii="宋体" w:eastAsia="宋体" w:hAnsi="宋体" w:cs="宋体" w:hint="eastAsia"/>
        </w:rPr>
        <w:t>本实验依托同济大学科学计算服务平台</w:t>
      </w:r>
      <w:r>
        <w:rPr>
          <w:rFonts w:hint="eastAsia"/>
        </w:rPr>
        <w:t>L40 GPU</w:t>
      </w:r>
      <w:r>
        <w:rPr>
          <w:rFonts w:ascii="宋体" w:eastAsia="宋体" w:hAnsi="宋体" w:cs="宋体" w:hint="eastAsia"/>
        </w:rPr>
        <w:t>（</w:t>
      </w:r>
      <w:r>
        <w:rPr>
          <w:rFonts w:hint="eastAsia"/>
        </w:rPr>
        <w:t>48GB</w:t>
      </w:r>
      <w:r>
        <w:rPr>
          <w:rFonts w:ascii="宋体" w:eastAsia="宋体" w:hAnsi="宋体" w:cs="宋体" w:hint="eastAsia"/>
        </w:rPr>
        <w:t>显存），基于</w:t>
      </w:r>
      <w:r>
        <w:rPr>
          <w:rFonts w:hint="eastAsia"/>
        </w:rPr>
        <w:t>PyTorch</w:t>
      </w:r>
      <w:r>
        <w:rPr>
          <w:rFonts w:ascii="宋体" w:eastAsia="宋体" w:hAnsi="宋体" w:cs="宋体" w:hint="eastAsia"/>
        </w:rPr>
        <w:t>框架，依次完成以下内容：</w:t>
      </w:r>
    </w:p>
    <w:p w14:paraId="1A4D5244" w14:textId="7D97FD5F" w:rsidR="0008011D" w:rsidRPr="006B53D0" w:rsidRDefault="006B53D0" w:rsidP="006B53D0">
      <w:pPr>
        <w:pStyle w:val="aff2"/>
        <w:ind w:firstLine="420"/>
        <w:rPr>
          <w:rFonts w:eastAsiaTheme="minorEastAsia"/>
        </w:rPr>
      </w:pPr>
      <w:r>
        <w:rPr>
          <w:rFonts w:ascii="宋体" w:eastAsia="宋体" w:hAnsi="宋体" w:cs="宋体" w:hint="eastAsia"/>
        </w:rPr>
        <w:t>（1）</w:t>
      </w:r>
      <w:r w:rsidR="0008011D">
        <w:rPr>
          <w:rFonts w:ascii="宋体" w:eastAsia="宋体" w:hAnsi="宋体" w:cs="宋体" w:hint="eastAsia"/>
        </w:rPr>
        <w:t>基线部署与问题诊断：部署</w:t>
      </w:r>
      <w:r w:rsidR="0008011D">
        <w:rPr>
          <w:rFonts w:hint="eastAsia"/>
        </w:rPr>
        <w:t>Stable Diffusion v1.5</w:t>
      </w:r>
      <w:r w:rsidR="0008011D">
        <w:rPr>
          <w:rFonts w:ascii="宋体" w:eastAsia="宋体" w:hAnsi="宋体" w:cs="宋体" w:hint="eastAsia"/>
        </w:rPr>
        <w:t>，量化验证</w:t>
      </w:r>
      <w:r w:rsidR="0008011D">
        <w:rPr>
          <w:rFonts w:hint="eastAsia"/>
        </w:rPr>
        <w:t>CLIP</w:t>
      </w:r>
      <w:r w:rsidR="0008011D">
        <w:rPr>
          <w:rFonts w:ascii="宋体" w:eastAsia="宋体" w:hAnsi="宋体" w:cs="宋体" w:hint="eastAsia"/>
        </w:rPr>
        <w:t>对中文古诗的语义断层。</w:t>
      </w:r>
    </w:p>
    <w:p w14:paraId="43C67D83" w14:textId="445E8CD6" w:rsidR="0008011D" w:rsidRPr="006B53D0" w:rsidRDefault="006B53D0" w:rsidP="006B53D0">
      <w:pPr>
        <w:pStyle w:val="aff2"/>
        <w:ind w:firstLine="420"/>
        <w:rPr>
          <w:rFonts w:eastAsiaTheme="minorEastAsia"/>
        </w:rPr>
      </w:pPr>
      <w:r>
        <w:rPr>
          <w:rFonts w:ascii="宋体" w:eastAsia="宋体" w:hAnsi="宋体" w:cs="宋体" w:hint="eastAsia"/>
        </w:rPr>
        <w:t>（2）</w:t>
      </w:r>
      <w:r w:rsidR="0008011D">
        <w:rPr>
          <w:rFonts w:ascii="宋体" w:eastAsia="宋体" w:hAnsi="宋体" w:cs="宋体" w:hint="eastAsia"/>
        </w:rPr>
        <w:t>全参数微调：仅微调</w:t>
      </w:r>
      <w:r w:rsidR="0008011D">
        <w:t>U‑Net</w:t>
      </w:r>
      <w:r w:rsidR="0008011D">
        <w:rPr>
          <w:rFonts w:ascii="宋体" w:eastAsia="宋体" w:hAnsi="宋体" w:cs="宋体" w:hint="eastAsia"/>
        </w:rPr>
        <w:t>，实现水墨画风迁移，并分析冻结文本编码器的局限性。</w:t>
      </w:r>
    </w:p>
    <w:p w14:paraId="4A3399D1" w14:textId="5A4EA339" w:rsidR="0008011D" w:rsidRPr="006B53D0" w:rsidRDefault="006B53D0" w:rsidP="006B53D0">
      <w:pPr>
        <w:pStyle w:val="aff2"/>
        <w:ind w:firstLine="420"/>
        <w:rPr>
          <w:rFonts w:eastAsiaTheme="minorEastAsia"/>
        </w:rPr>
      </w:pPr>
      <w:r>
        <w:rPr>
          <w:rFonts w:ascii="宋体" w:eastAsia="宋体" w:hAnsi="宋体" w:cs="宋体" w:hint="eastAsia"/>
        </w:rPr>
        <w:t>（3）</w:t>
      </w:r>
      <w:r w:rsidR="0008011D">
        <w:rPr>
          <w:rFonts w:ascii="宋体" w:eastAsia="宋体" w:hAnsi="宋体" w:cs="宋体" w:hint="eastAsia"/>
        </w:rPr>
        <w:t>写实风格</w:t>
      </w:r>
      <w:r w:rsidR="0008011D">
        <w:rPr>
          <w:rFonts w:hint="eastAsia"/>
        </w:rPr>
        <w:t>LoRA</w:t>
      </w:r>
      <w:r w:rsidR="0008011D">
        <w:rPr>
          <w:rFonts w:ascii="宋体" w:eastAsia="宋体" w:hAnsi="宋体" w:cs="宋体" w:hint="eastAsia"/>
        </w:rPr>
        <w:t>微调：自建</w:t>
      </w:r>
      <w:r>
        <w:rPr>
          <w:rFonts w:ascii="宋体" w:eastAsia="宋体" w:hAnsi="宋体" w:cs="宋体" w:hint="eastAsia"/>
        </w:rPr>
        <w:t>约</w:t>
      </w:r>
      <w:r w:rsidR="0008011D">
        <w:rPr>
          <w:rFonts w:hint="eastAsia"/>
        </w:rPr>
        <w:t>30</w:t>
      </w:r>
      <w:r w:rsidR="0008011D">
        <w:rPr>
          <w:rFonts w:ascii="宋体" w:eastAsia="宋体" w:hAnsi="宋体" w:cs="宋体" w:hint="eastAsia"/>
        </w:rPr>
        <w:t>张小样本写实数据集，验证</w:t>
      </w:r>
      <w:r w:rsidR="0008011D">
        <w:rPr>
          <w:rFonts w:hint="eastAsia"/>
        </w:rPr>
        <w:t>LoRA</w:t>
      </w:r>
      <w:r w:rsidR="0008011D">
        <w:rPr>
          <w:rFonts w:ascii="宋体" w:eastAsia="宋体" w:hAnsi="宋体" w:cs="宋体" w:hint="eastAsia"/>
        </w:rPr>
        <w:t>在多样化场景下的泛化能力。</w:t>
      </w:r>
    </w:p>
    <w:p w14:paraId="0A800BD6" w14:textId="4DFB19F0" w:rsidR="0008011D" w:rsidRPr="006B53D0" w:rsidRDefault="006B53D0" w:rsidP="006B53D0">
      <w:pPr>
        <w:pStyle w:val="aff2"/>
        <w:ind w:firstLine="420"/>
        <w:rPr>
          <w:rFonts w:eastAsiaTheme="minorEastAsia"/>
        </w:rPr>
      </w:pPr>
      <w:r>
        <w:rPr>
          <w:rFonts w:ascii="宋体" w:eastAsia="宋体" w:hAnsi="宋体" w:cs="宋体" w:hint="eastAsia"/>
        </w:rPr>
        <w:t>（4）</w:t>
      </w:r>
      <w:r w:rsidR="0008011D">
        <w:rPr>
          <w:rFonts w:ascii="宋体" w:eastAsia="宋体" w:hAnsi="宋体" w:cs="宋体" w:hint="eastAsia"/>
        </w:rPr>
        <w:t>双组件</w:t>
      </w:r>
      <w:r w:rsidR="0008011D">
        <w:t>LoRA</w:t>
      </w:r>
      <w:r w:rsidR="0008011D">
        <w:rPr>
          <w:rFonts w:ascii="宋体" w:eastAsia="宋体" w:hAnsi="宋体" w:cs="宋体" w:hint="eastAsia"/>
        </w:rPr>
        <w:t>协同微调：同时对</w:t>
      </w:r>
      <w:r w:rsidR="0008011D">
        <w:t>U‑Net</w:t>
      </w:r>
      <w:r w:rsidR="0008011D">
        <w:rPr>
          <w:rFonts w:ascii="宋体" w:eastAsia="宋体" w:hAnsi="宋体" w:cs="宋体" w:hint="eastAsia"/>
        </w:rPr>
        <w:t>和文本编码器进行</w:t>
      </w:r>
      <w:r w:rsidR="0008011D">
        <w:t>LoRA</w:t>
      </w:r>
      <w:r w:rsidR="0008011D">
        <w:rPr>
          <w:rFonts w:ascii="宋体" w:eastAsia="宋体" w:hAnsi="宋体" w:cs="宋体" w:hint="eastAsia"/>
        </w:rPr>
        <w:t>微调，观察文化符号涌现现象。</w:t>
      </w:r>
    </w:p>
    <w:p w14:paraId="1A165757" w14:textId="1E6D02A7" w:rsidR="0008011D" w:rsidRPr="006B53D0" w:rsidRDefault="006B53D0" w:rsidP="006B53D0">
      <w:pPr>
        <w:pStyle w:val="aff2"/>
        <w:ind w:firstLine="420"/>
        <w:rPr>
          <w:rFonts w:eastAsiaTheme="minorEastAsia"/>
        </w:rPr>
      </w:pPr>
      <w:r>
        <w:rPr>
          <w:rFonts w:ascii="宋体" w:eastAsia="宋体" w:hAnsi="宋体" w:cs="宋体" w:hint="eastAsia"/>
        </w:rPr>
        <w:t>（5）</w:t>
      </w:r>
      <w:r w:rsidR="0008011D">
        <w:rPr>
          <w:rFonts w:ascii="宋体" w:eastAsia="宋体" w:hAnsi="宋体" w:cs="宋体" w:hint="eastAsia"/>
        </w:rPr>
        <w:t>跨语言瓶颈突破：通过动态权重调配、中英文混合提示词、多种子搜索等轻量级优化，最终生成符合</w:t>
      </w:r>
      <w:r>
        <w:rPr>
          <w:rFonts w:ascii="宋体" w:eastAsia="宋体" w:hAnsi="宋体" w:cs="宋体" w:hint="eastAsia"/>
        </w:rPr>
        <w:t>诗句</w:t>
      </w:r>
      <w:r w:rsidR="0008011D">
        <w:rPr>
          <w:rFonts w:ascii="宋体" w:eastAsia="宋体" w:hAnsi="宋体" w:cs="宋体" w:hint="eastAsia"/>
        </w:rPr>
        <w:t>意境的理想图像。</w:t>
      </w:r>
    </w:p>
    <w:p w14:paraId="288D6BAE" w14:textId="3E3D3713" w:rsidR="0008011D" w:rsidRPr="006B53D0" w:rsidRDefault="006B53D0" w:rsidP="006B53D0">
      <w:pPr>
        <w:pStyle w:val="aff2"/>
        <w:ind w:firstLine="420"/>
        <w:rPr>
          <w:rFonts w:eastAsiaTheme="minorEastAsia"/>
        </w:rPr>
      </w:pPr>
      <w:r>
        <w:rPr>
          <w:rFonts w:ascii="宋体" w:eastAsia="宋体" w:hAnsi="宋体" w:cs="宋体" w:hint="eastAsia"/>
        </w:rPr>
        <w:t>（6）</w:t>
      </w:r>
      <w:r w:rsidR="0008011D">
        <w:rPr>
          <w:rFonts w:ascii="宋体" w:eastAsia="宋体" w:hAnsi="宋体" w:cs="宋体" w:hint="eastAsia"/>
        </w:rPr>
        <w:t>换用</w:t>
      </w:r>
      <w:r w:rsidR="0008011D">
        <w:rPr>
          <w:rFonts w:hint="eastAsia"/>
        </w:rPr>
        <w:t>cGAN</w:t>
      </w:r>
      <w:r w:rsidR="0008011D">
        <w:rPr>
          <w:rFonts w:ascii="宋体" w:eastAsia="宋体" w:hAnsi="宋体" w:cs="宋体" w:hint="eastAsia"/>
        </w:rPr>
        <w:t>对比：从零实现条件生成对抗网络，作为扩散模型的对照实验。</w:t>
      </w:r>
    </w:p>
    <w:p w14:paraId="377CD8FE" w14:textId="5468CB4D" w:rsidR="0008011D" w:rsidRPr="0008011D" w:rsidRDefault="0008011D" w:rsidP="0008011D">
      <w:pPr>
        <w:pStyle w:val="aff2"/>
        <w:ind w:firstLine="420"/>
      </w:pPr>
      <w:r>
        <w:rPr>
          <w:rFonts w:ascii="宋体" w:eastAsia="宋体" w:hAnsi="宋体" w:cs="宋体" w:hint="eastAsia"/>
        </w:rPr>
        <w:t>通过上述系统性实验，本文旨在为中文古诗到水墨画的跨模态生成提供一套完整、可复现的工程方案，并深入探讨大模型微调中的风格</w:t>
      </w:r>
      <w:r>
        <w:t>‑</w:t>
      </w:r>
      <w:r>
        <w:rPr>
          <w:rFonts w:ascii="宋体" w:eastAsia="宋体" w:hAnsi="宋体" w:cs="宋体" w:hint="eastAsia"/>
        </w:rPr>
        <w:t>语义协同优化问题。</w:t>
      </w:r>
    </w:p>
    <w:bookmarkEnd w:id="5"/>
    <w:p w14:paraId="31646CA0" w14:textId="77777777" w:rsidR="004D4EDB" w:rsidRDefault="004D4EDB" w:rsidP="004D4EDB">
      <w:pPr>
        <w:spacing w:line="360" w:lineRule="exact"/>
      </w:pPr>
      <w:r>
        <w:br w:type="page"/>
      </w:r>
    </w:p>
    <w:p w14:paraId="42115DFB" w14:textId="012B6816" w:rsidR="00307F49" w:rsidRPr="00307F49" w:rsidRDefault="004D4EDB" w:rsidP="00307F49">
      <w:pPr>
        <w:pStyle w:val="1"/>
        <w:rPr>
          <w:b/>
        </w:rPr>
      </w:pPr>
      <w:bookmarkStart w:id="15" w:name="_Toc261510875"/>
      <w:bookmarkStart w:id="16" w:name="_Toc231674972"/>
      <w:bookmarkStart w:id="17" w:name="理论部分"/>
      <w:r w:rsidRPr="006677BA">
        <w:lastRenderedPageBreak/>
        <w:t xml:space="preserve">2  </w:t>
      </w:r>
      <w:bookmarkEnd w:id="15"/>
      <w:r w:rsidR="003D2B51">
        <w:rPr>
          <w:rFonts w:hint="eastAsia"/>
        </w:rPr>
        <w:t>相关工作与理论基础</w:t>
      </w:r>
      <w:bookmarkEnd w:id="16"/>
    </w:p>
    <w:p w14:paraId="2F4F37A2" w14:textId="77777777" w:rsidR="00307F49" w:rsidRPr="00EE2C58" w:rsidRDefault="00307F49" w:rsidP="00EE2C58">
      <w:pPr>
        <w:pStyle w:val="2"/>
        <w:spacing w:before="120" w:after="120"/>
      </w:pPr>
      <w:bookmarkStart w:id="18" w:name="_Toc231674973"/>
      <w:r w:rsidRPr="00EE2C58">
        <w:t xml:space="preserve">2.1 </w:t>
      </w:r>
      <w:r w:rsidRPr="00EE2C58">
        <w:t>扩散模型基本原理</w:t>
      </w:r>
      <w:bookmarkEnd w:id="18"/>
    </w:p>
    <w:p w14:paraId="0D160657" w14:textId="77777777" w:rsidR="00307F49" w:rsidRPr="00307F49" w:rsidRDefault="00307F49" w:rsidP="00EE2C58">
      <w:pPr>
        <w:pStyle w:val="3"/>
        <w:spacing w:before="120" w:after="120"/>
        <w:ind w:firstLine="480"/>
      </w:pPr>
      <w:bookmarkStart w:id="19" w:name="_Toc231674974"/>
      <w:r w:rsidRPr="00307F49">
        <w:t xml:space="preserve">2.1.1 </w:t>
      </w:r>
      <w:r w:rsidRPr="00307F49">
        <w:t>前向扩散过程</w:t>
      </w:r>
      <w:bookmarkEnd w:id="19"/>
    </w:p>
    <w:p w14:paraId="20FDEBD5" w14:textId="6114D572" w:rsidR="00307F49" w:rsidRPr="00307F49" w:rsidRDefault="00307F49" w:rsidP="00EE2C58">
      <w:pPr>
        <w:pStyle w:val="aff2"/>
        <w:ind w:firstLine="420"/>
      </w:pPr>
      <w:r w:rsidRPr="00307F49">
        <w:rPr>
          <w:rFonts w:ascii="宋体" w:eastAsia="宋体" w:hAnsi="宋体" w:cs="宋体" w:hint="eastAsia"/>
        </w:rPr>
        <w:t>给定真实数据分布</w:t>
      </w:r>
      <w:r w:rsidRPr="00307F49">
        <w:t> </w:t>
      </w:r>
      <m:oMath>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0</m:t>
            </m:r>
          </m:sub>
        </m:sSub>
        <m:r>
          <w:rPr>
            <w:rFonts w:ascii="Cambria Math" w:hAnsi="Cambria Math" w:cs="宋体"/>
            <w:kern w:val="0"/>
            <w:sz w:val="24"/>
          </w:rPr>
          <m:t>∼q(x)</m:t>
        </m:r>
      </m:oMath>
      <w:r w:rsidRPr="00307F49">
        <w:rPr>
          <w:rFonts w:ascii="宋体" w:eastAsia="宋体" w:hAnsi="宋体" w:cs="宋体" w:hint="eastAsia"/>
        </w:rPr>
        <w:t>，扩散模型定义了一个固定的马尔可夫链，逐步向样本添加高斯噪声，生成一系列带噪变量</w:t>
      </w:r>
      <w:r w:rsidRPr="00307F49">
        <w:t> </w:t>
      </w:r>
      <m:oMath>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1</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2</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oMath>
      <w:r w:rsidRPr="00307F49">
        <w:rPr>
          <w:rFonts w:ascii="宋体" w:eastAsia="宋体" w:hAnsi="宋体" w:cs="宋体" w:hint="eastAsia"/>
        </w:rPr>
        <w:t>。每一步的转移概率为：</w:t>
      </w:r>
    </w:p>
    <w:p w14:paraId="484D1502" w14:textId="6885485E" w:rsidR="00307F49" w:rsidRPr="006C6AC2" w:rsidRDefault="006C6AC2" w:rsidP="00EE2C58">
      <w:pPr>
        <w:pStyle w:val="aff2"/>
        <w:ind w:firstLine="480"/>
        <w:jc w:val="center"/>
      </w:pPr>
      <m:oMathPara>
        <m:oMath>
          <m:r>
            <w:rPr>
              <w:rFonts w:ascii="Cambria Math" w:hAnsi="Cambria Math" w:cs="宋体"/>
              <w:kern w:val="0"/>
              <w:sz w:val="24"/>
            </w:rPr>
            <m:t>q(</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t-1</m:t>
              </m:r>
            </m:sub>
          </m:sSub>
          <m:r>
            <m:rPr>
              <m:scr m:val="script"/>
            </m:rPr>
            <w:rPr>
              <w:rFonts w:ascii="Cambria Math" w:hAnsi="Cambria Math" w:cs="宋体"/>
              <w:kern w:val="0"/>
              <w:sz w:val="24"/>
            </w:rPr>
            <m:t>)=N(</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r>
            <w:rPr>
              <w:rFonts w:ascii="Cambria Math" w:hAnsi="Cambria Math" w:cs="宋体"/>
              <w:kern w:val="0"/>
              <w:sz w:val="24"/>
            </w:rPr>
            <m:t>;</m:t>
          </m:r>
          <m:rad>
            <m:radPr>
              <m:degHide m:val="1"/>
              <m:ctrlPr>
                <w:rPr>
                  <w:rFonts w:ascii="Cambria Math" w:hAnsi="Cambria Math" w:cs="宋体"/>
                  <w:kern w:val="0"/>
                  <w:sz w:val="24"/>
                </w:rPr>
              </m:ctrlPr>
            </m:radPr>
            <m:deg/>
            <m:e>
              <m:r>
                <w:rPr>
                  <w:rFonts w:ascii="Cambria Math" w:hAnsi="Cambria Math" w:cs="宋体"/>
                  <w:kern w:val="0"/>
                  <w:sz w:val="24"/>
                </w:rPr>
                <m:t>1-</m:t>
              </m:r>
              <m:sSub>
                <m:sSubPr>
                  <m:ctrlPr>
                    <w:rPr>
                      <w:rFonts w:ascii="Cambria Math" w:hAnsi="Cambria Math" w:cs="宋体"/>
                      <w:kern w:val="0"/>
                      <w:sz w:val="24"/>
                    </w:rPr>
                  </m:ctrlPr>
                </m:sSubPr>
                <m:e>
                  <m:r>
                    <w:rPr>
                      <w:rFonts w:ascii="Cambria Math" w:hAnsi="Cambria Math" w:cs="宋体"/>
                      <w:kern w:val="0"/>
                      <w:sz w:val="24"/>
                    </w:rPr>
                    <m:t>β</m:t>
                  </m:r>
                </m:e>
                <m:sub>
                  <m:r>
                    <w:rPr>
                      <w:rFonts w:ascii="Cambria Math" w:hAnsi="Cambria Math" w:cs="宋体"/>
                      <w:kern w:val="0"/>
                      <w:sz w:val="24"/>
                    </w:rPr>
                    <m:t>t</m:t>
                  </m:r>
                </m:sub>
              </m:sSub>
            </m:e>
          </m:rad>
          <m:r>
            <m:rPr>
              <m:nor/>
            </m:rPr>
            <w:rPr>
              <w:kern w:val="0"/>
              <w:sz w:val="24"/>
            </w:rPr>
            <m:t> </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t-1</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β</m:t>
              </m:r>
            </m:e>
            <m:sub>
              <m:r>
                <w:rPr>
                  <w:rFonts w:ascii="Cambria Math" w:hAnsi="Cambria Math" w:cs="宋体"/>
                  <w:kern w:val="0"/>
                  <w:sz w:val="24"/>
                </w:rPr>
                <m:t>t</m:t>
              </m:r>
            </m:sub>
          </m:sSub>
          <m:r>
            <m:rPr>
              <m:sty m:val="b"/>
            </m:rPr>
            <w:rPr>
              <w:rFonts w:ascii="Cambria Math" w:hAnsi="Cambria Math" w:cs="宋体"/>
              <w:kern w:val="0"/>
              <w:sz w:val="24"/>
            </w:rPr>
            <m:t>I</m:t>
          </m:r>
          <m:r>
            <w:rPr>
              <w:rFonts w:ascii="Cambria Math" w:hAnsi="Cambria Math" w:cs="宋体"/>
              <w:kern w:val="0"/>
              <w:sz w:val="24"/>
            </w:rPr>
            <m:t>)</m:t>
          </m:r>
        </m:oMath>
      </m:oMathPara>
    </w:p>
    <w:p w14:paraId="502BC445" w14:textId="4CB9913B" w:rsidR="00307F49" w:rsidRPr="00307F49" w:rsidRDefault="00307F49" w:rsidP="00EE2C58">
      <w:pPr>
        <w:pStyle w:val="aff2"/>
        <w:ind w:firstLine="420"/>
      </w:pPr>
      <w:r w:rsidRPr="00307F49">
        <w:rPr>
          <w:rFonts w:ascii="宋体" w:eastAsia="宋体" w:hAnsi="宋体" w:cs="宋体" w:hint="eastAsia"/>
        </w:rPr>
        <w:t>其中</w:t>
      </w:r>
      <w:r w:rsidRPr="00307F49">
        <w:t> </w:t>
      </w:r>
      <m:oMath>
        <m:sSub>
          <m:sSubPr>
            <m:ctrlPr>
              <w:rPr>
                <w:rFonts w:ascii="Cambria Math" w:hAnsi="Cambria Math" w:cs="宋体"/>
                <w:kern w:val="0"/>
                <w:sz w:val="24"/>
              </w:rPr>
            </m:ctrlPr>
          </m:sSubPr>
          <m:e>
            <m:r>
              <w:rPr>
                <w:rFonts w:ascii="Cambria Math" w:hAnsi="Cambria Math" w:cs="宋体"/>
                <w:kern w:val="0"/>
                <w:sz w:val="24"/>
              </w:rPr>
              <m:t>β</m:t>
            </m:r>
          </m:e>
          <m:sub>
            <m:r>
              <w:rPr>
                <w:rFonts w:ascii="Cambria Math" w:hAnsi="Cambria Math" w:cs="宋体"/>
                <w:kern w:val="0"/>
                <w:sz w:val="24"/>
              </w:rPr>
              <m:t>t</m:t>
            </m:r>
          </m:sub>
        </m:sSub>
        <m:r>
          <w:rPr>
            <w:rFonts w:ascii="Cambria Math" w:hAnsi="Cambria Math" w:cs="宋体"/>
            <w:kern w:val="0"/>
            <w:sz w:val="24"/>
          </w:rPr>
          <m:t>∈(0,1)</m:t>
        </m:r>
      </m:oMath>
      <w:r w:rsidRPr="00307F49">
        <w:t> </w:t>
      </w:r>
      <w:r w:rsidRPr="00307F49">
        <w:rPr>
          <w:rFonts w:ascii="宋体" w:eastAsia="宋体" w:hAnsi="宋体" w:cs="宋体" w:hint="eastAsia"/>
        </w:rPr>
        <w:t>为预定义的噪声方差调度，通常采用线性、余弦或自适应调度。通过重参数化技巧，我们可以直接得到任意步</w:t>
      </w:r>
      <w:r w:rsidRPr="00307F49">
        <w:t> </w:t>
      </w:r>
      <m:oMath>
        <m:r>
          <w:rPr>
            <w:rFonts w:ascii="Cambria Math" w:hAnsi="Cambria Math" w:cs="宋体"/>
            <w:kern w:val="0"/>
            <w:sz w:val="24"/>
          </w:rPr>
          <m:t>t</m:t>
        </m:r>
      </m:oMath>
      <w:r w:rsidRPr="00307F49">
        <w:t> </w:t>
      </w:r>
      <w:r w:rsidRPr="00307F49">
        <w:rPr>
          <w:rFonts w:ascii="宋体" w:eastAsia="宋体" w:hAnsi="宋体" w:cs="宋体" w:hint="eastAsia"/>
        </w:rPr>
        <w:t>的带噪样本：</w:t>
      </w:r>
    </w:p>
    <w:p w14:paraId="3A155D0A" w14:textId="47F1A703" w:rsidR="00307F49" w:rsidRPr="006C6AC2" w:rsidRDefault="00000000" w:rsidP="00EE2C58">
      <w:pPr>
        <w:pStyle w:val="aff2"/>
        <w:ind w:firstLine="480"/>
      </w:pPr>
      <m:oMathPara>
        <m:oMath>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r>
            <w:rPr>
              <w:rFonts w:ascii="Cambria Math" w:hAnsi="Cambria Math" w:cs="宋体"/>
              <w:kern w:val="0"/>
              <w:sz w:val="24"/>
            </w:rPr>
            <m:t>=</m:t>
          </m:r>
          <m:rad>
            <m:radPr>
              <m:degHide m:val="1"/>
              <m:ctrlPr>
                <w:rPr>
                  <w:rFonts w:ascii="Cambria Math" w:hAnsi="Cambria Math" w:cs="宋体"/>
                  <w:kern w:val="0"/>
                  <w:sz w:val="24"/>
                </w:rPr>
              </m:ctrlPr>
            </m:radPr>
            <m:deg/>
            <m:e>
              <m:sSub>
                <m:sSubPr>
                  <m:ctrlPr>
                    <w:rPr>
                      <w:rFonts w:ascii="Cambria Math" w:hAnsi="Cambria Math" w:cs="宋体"/>
                      <w:kern w:val="0"/>
                      <w:sz w:val="24"/>
                    </w:rPr>
                  </m:ctrlPr>
                </m:sSubPr>
                <m:e>
                  <m:acc>
                    <m:accPr>
                      <m:chr m:val="ˉ"/>
                      <m:ctrlPr>
                        <w:rPr>
                          <w:rFonts w:ascii="Cambria Math" w:hAnsi="Cambria Math" w:cs="宋体"/>
                          <w:kern w:val="0"/>
                          <w:sz w:val="24"/>
                        </w:rPr>
                      </m:ctrlPr>
                    </m:accPr>
                    <m:e>
                      <m:r>
                        <w:rPr>
                          <w:rFonts w:ascii="Cambria Math" w:hAnsi="Cambria Math" w:cs="宋体"/>
                          <w:kern w:val="0"/>
                          <w:sz w:val="24"/>
                        </w:rPr>
                        <m:t>α</m:t>
                      </m:r>
                    </m:e>
                  </m:acc>
                </m:e>
                <m:sub>
                  <m:r>
                    <w:rPr>
                      <w:rFonts w:ascii="Cambria Math" w:hAnsi="Cambria Math" w:cs="宋体"/>
                      <w:kern w:val="0"/>
                      <w:sz w:val="24"/>
                    </w:rPr>
                    <m:t>t</m:t>
                  </m:r>
                </m:sub>
              </m:sSub>
            </m:e>
          </m:rad>
          <m:r>
            <m:rPr>
              <m:nor/>
            </m:rPr>
            <w:rPr>
              <w:kern w:val="0"/>
              <w:sz w:val="24"/>
            </w:rPr>
            <m:t> </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0</m:t>
              </m:r>
            </m:sub>
          </m:sSub>
          <m:r>
            <w:rPr>
              <w:rFonts w:ascii="Cambria Math" w:hAnsi="Cambria Math" w:cs="宋体"/>
              <w:kern w:val="0"/>
              <w:sz w:val="24"/>
            </w:rPr>
            <m:t>+</m:t>
          </m:r>
          <m:rad>
            <m:radPr>
              <m:degHide m:val="1"/>
              <m:ctrlPr>
                <w:rPr>
                  <w:rFonts w:ascii="Cambria Math" w:hAnsi="Cambria Math" w:cs="宋体"/>
                  <w:kern w:val="0"/>
                  <w:sz w:val="24"/>
                </w:rPr>
              </m:ctrlPr>
            </m:radPr>
            <m:deg/>
            <m:e>
              <m:r>
                <w:rPr>
                  <w:rFonts w:ascii="Cambria Math" w:hAnsi="Cambria Math" w:cs="宋体"/>
                  <w:kern w:val="0"/>
                  <w:sz w:val="24"/>
                </w:rPr>
                <m:t>1-</m:t>
              </m:r>
              <m:sSub>
                <m:sSubPr>
                  <m:ctrlPr>
                    <w:rPr>
                      <w:rFonts w:ascii="Cambria Math" w:hAnsi="Cambria Math" w:cs="宋体"/>
                      <w:kern w:val="0"/>
                      <w:sz w:val="24"/>
                    </w:rPr>
                  </m:ctrlPr>
                </m:sSubPr>
                <m:e>
                  <m:acc>
                    <m:accPr>
                      <m:chr m:val="ˉ"/>
                      <m:ctrlPr>
                        <w:rPr>
                          <w:rFonts w:ascii="Cambria Math" w:hAnsi="Cambria Math" w:cs="宋体"/>
                          <w:kern w:val="0"/>
                          <w:sz w:val="24"/>
                        </w:rPr>
                      </m:ctrlPr>
                    </m:accPr>
                    <m:e>
                      <m:r>
                        <w:rPr>
                          <w:rFonts w:ascii="Cambria Math" w:hAnsi="Cambria Math" w:cs="宋体"/>
                          <w:kern w:val="0"/>
                          <w:sz w:val="24"/>
                        </w:rPr>
                        <m:t>α</m:t>
                      </m:r>
                    </m:e>
                  </m:acc>
                </m:e>
                <m:sub>
                  <m:r>
                    <w:rPr>
                      <w:rFonts w:ascii="Cambria Math" w:hAnsi="Cambria Math" w:cs="宋体"/>
                      <w:kern w:val="0"/>
                      <w:sz w:val="24"/>
                    </w:rPr>
                    <m:t>t</m:t>
                  </m:r>
                </m:sub>
              </m:sSub>
            </m:e>
          </m:rad>
          <m:r>
            <m:rPr>
              <m:nor/>
            </m:rPr>
            <w:rPr>
              <w:kern w:val="0"/>
              <w:sz w:val="24"/>
            </w:rPr>
            <m:t> </m:t>
          </m:r>
          <m:r>
            <w:rPr>
              <w:rFonts w:ascii="Cambria Math" w:hAnsi="Cambria Math" w:cs="宋体"/>
              <w:kern w:val="0"/>
              <w:sz w:val="24"/>
            </w:rPr>
            <m:t>ϵ,ϵ∼</m:t>
          </m:r>
          <m:r>
            <m:rPr>
              <m:scr m:val="script"/>
            </m:rPr>
            <w:rPr>
              <w:rFonts w:ascii="Cambria Math" w:hAnsi="Cambria Math" w:cs="宋体"/>
              <w:kern w:val="0"/>
              <w:sz w:val="24"/>
            </w:rPr>
            <m:t>N</m:t>
          </m:r>
          <m:r>
            <w:rPr>
              <w:rFonts w:ascii="Cambria Math" w:hAnsi="Cambria Math" w:cs="宋体"/>
              <w:kern w:val="0"/>
              <w:sz w:val="24"/>
            </w:rPr>
            <m:t>(0,</m:t>
          </m:r>
          <m:r>
            <m:rPr>
              <m:sty m:val="b"/>
            </m:rPr>
            <w:rPr>
              <w:rFonts w:ascii="Cambria Math" w:hAnsi="Cambria Math" w:cs="宋体"/>
              <w:kern w:val="0"/>
              <w:sz w:val="24"/>
            </w:rPr>
            <m:t>I</m:t>
          </m:r>
          <m:r>
            <w:rPr>
              <w:rFonts w:ascii="Cambria Math" w:hAnsi="Cambria Math" w:cs="宋体"/>
              <w:kern w:val="0"/>
              <w:sz w:val="24"/>
            </w:rPr>
            <m:t>)</m:t>
          </m:r>
        </m:oMath>
      </m:oMathPara>
    </w:p>
    <w:p w14:paraId="609F1788" w14:textId="66AF6C54" w:rsidR="00307F49" w:rsidRPr="00307F49" w:rsidRDefault="00307F49" w:rsidP="00EE2C58">
      <w:pPr>
        <w:pStyle w:val="aff2"/>
        <w:ind w:firstLine="420"/>
      </w:pPr>
      <w:r w:rsidRPr="00307F49">
        <w:rPr>
          <w:rFonts w:ascii="宋体" w:eastAsia="宋体" w:hAnsi="宋体" w:cs="宋体" w:hint="eastAsia"/>
        </w:rPr>
        <w:t>这里</w:t>
      </w:r>
      <w:r w:rsidRPr="00307F49">
        <w:t> </w:t>
      </w:r>
      <m:oMath>
        <m:sSub>
          <m:sSubPr>
            <m:ctrlPr>
              <w:rPr>
                <w:rFonts w:ascii="Cambria Math" w:hAnsi="Cambria Math" w:cs="宋体"/>
                <w:kern w:val="0"/>
                <w:sz w:val="24"/>
              </w:rPr>
            </m:ctrlPr>
          </m:sSubPr>
          <m:e>
            <m:r>
              <w:rPr>
                <w:rFonts w:ascii="Cambria Math" w:hAnsi="Cambria Math" w:cs="宋体"/>
                <w:kern w:val="0"/>
                <w:sz w:val="24"/>
              </w:rPr>
              <m:t>α</m:t>
            </m:r>
          </m:e>
          <m:sub>
            <m:r>
              <w:rPr>
                <w:rFonts w:ascii="Cambria Math" w:hAnsi="Cambria Math" w:cs="宋体"/>
                <w:kern w:val="0"/>
                <w:sz w:val="24"/>
              </w:rPr>
              <m:t>t</m:t>
            </m:r>
          </m:sub>
        </m:sSub>
        <m:r>
          <w:rPr>
            <w:rFonts w:ascii="Cambria Math" w:hAnsi="Cambria Math" w:cs="宋体"/>
            <w:kern w:val="0"/>
            <w:sz w:val="24"/>
          </w:rPr>
          <m:t>=1-</m:t>
        </m:r>
        <m:sSub>
          <m:sSubPr>
            <m:ctrlPr>
              <w:rPr>
                <w:rFonts w:ascii="Cambria Math" w:hAnsi="Cambria Math" w:cs="宋体"/>
                <w:kern w:val="0"/>
                <w:sz w:val="24"/>
              </w:rPr>
            </m:ctrlPr>
          </m:sSubPr>
          <m:e>
            <m:r>
              <w:rPr>
                <w:rFonts w:ascii="Cambria Math" w:hAnsi="Cambria Math" w:cs="宋体"/>
                <w:kern w:val="0"/>
                <w:sz w:val="24"/>
              </w:rPr>
              <m:t>β</m:t>
            </m:r>
          </m:e>
          <m:sub>
            <m:r>
              <w:rPr>
                <w:rFonts w:ascii="Cambria Math" w:hAnsi="Cambria Math" w:cs="宋体"/>
                <w:kern w:val="0"/>
                <w:sz w:val="24"/>
              </w:rPr>
              <m:t>t</m:t>
            </m:r>
          </m:sub>
        </m:sSub>
      </m:oMath>
      <w:r w:rsidRPr="00307F49">
        <w:rPr>
          <w:rFonts w:ascii="宋体" w:eastAsia="宋体" w:hAnsi="宋体" w:cs="宋体" w:hint="eastAsia"/>
        </w:rPr>
        <w:t>，</w:t>
      </w:r>
      <m:oMath>
        <m:sSub>
          <m:sSubPr>
            <m:ctrlPr>
              <w:rPr>
                <w:rFonts w:ascii="Cambria Math" w:hAnsi="Cambria Math" w:cs="宋体"/>
                <w:kern w:val="0"/>
                <w:sz w:val="24"/>
              </w:rPr>
            </m:ctrlPr>
          </m:sSubPr>
          <m:e>
            <m:acc>
              <m:accPr>
                <m:chr m:val="ˉ"/>
                <m:ctrlPr>
                  <w:rPr>
                    <w:rFonts w:ascii="Cambria Math" w:hAnsi="Cambria Math" w:cs="宋体"/>
                    <w:kern w:val="0"/>
                    <w:sz w:val="24"/>
                  </w:rPr>
                </m:ctrlPr>
              </m:accPr>
              <m:e>
                <m:r>
                  <w:rPr>
                    <w:rFonts w:ascii="Cambria Math" w:hAnsi="Cambria Math" w:cs="宋体"/>
                    <w:kern w:val="0"/>
                    <w:sz w:val="24"/>
                  </w:rPr>
                  <m:t>α</m:t>
                </m:r>
              </m:e>
            </m:acc>
          </m:e>
          <m:sub>
            <m:r>
              <w:rPr>
                <w:rFonts w:ascii="Cambria Math" w:hAnsi="Cambria Math" w:cs="宋体"/>
                <w:kern w:val="0"/>
                <w:sz w:val="24"/>
              </w:rPr>
              <m:t>t</m:t>
            </m:r>
          </m:sub>
        </m:sSub>
        <m:r>
          <w:rPr>
            <w:rFonts w:ascii="Cambria Math" w:hAnsi="Cambria Math" w:cs="宋体"/>
            <w:kern w:val="0"/>
            <w:sz w:val="24"/>
          </w:rPr>
          <m:t>=</m:t>
        </m:r>
        <m:nary>
          <m:naryPr>
            <m:chr m:val="∏"/>
            <m:limLoc m:val="subSup"/>
            <m:grow m:val="1"/>
            <m:ctrlPr>
              <w:rPr>
                <w:rFonts w:ascii="Cambria Math" w:hAnsi="Cambria Math" w:cs="宋体"/>
                <w:kern w:val="0"/>
                <w:sz w:val="24"/>
              </w:rPr>
            </m:ctrlPr>
          </m:naryPr>
          <m:sub>
            <m:r>
              <w:rPr>
                <w:rFonts w:ascii="Cambria Math" w:hAnsi="Cambria Math" w:cs="宋体"/>
                <w:kern w:val="0"/>
                <w:sz w:val="24"/>
              </w:rPr>
              <m:t>i=1</m:t>
            </m:r>
          </m:sub>
          <m:sup>
            <m:r>
              <w:rPr>
                <w:rFonts w:ascii="Cambria Math" w:hAnsi="Cambria Math" w:cs="宋体"/>
                <w:kern w:val="0"/>
                <w:sz w:val="24"/>
              </w:rPr>
              <m:t>t</m:t>
            </m:r>
          </m:sup>
          <m:e>
            <m:sSub>
              <m:sSubPr>
                <m:ctrlPr>
                  <w:rPr>
                    <w:rFonts w:ascii="Cambria Math" w:hAnsi="Cambria Math" w:cs="宋体"/>
                    <w:kern w:val="0"/>
                    <w:sz w:val="24"/>
                  </w:rPr>
                </m:ctrlPr>
              </m:sSubPr>
              <m:e>
                <m:r>
                  <w:rPr>
                    <w:rFonts w:ascii="Cambria Math" w:hAnsi="Cambria Math" w:cs="宋体"/>
                    <w:kern w:val="0"/>
                    <w:sz w:val="24"/>
                  </w:rPr>
                  <m:t>α</m:t>
                </m:r>
              </m:e>
              <m:sub>
                <m:r>
                  <w:rPr>
                    <w:rFonts w:ascii="Cambria Math" w:hAnsi="Cambria Math" w:cs="宋体"/>
                    <w:kern w:val="0"/>
                    <w:sz w:val="24"/>
                  </w:rPr>
                  <m:t>i</m:t>
                </m:r>
              </m:sub>
            </m:sSub>
          </m:e>
        </m:nary>
      </m:oMath>
      <w:r w:rsidRPr="00307F49">
        <w:rPr>
          <w:rFonts w:ascii="宋体" w:eastAsia="宋体" w:hAnsi="宋体" w:cs="宋体" w:hint="eastAsia"/>
        </w:rPr>
        <w:t>。当</w:t>
      </w:r>
      <w:r w:rsidRPr="00307F49">
        <w:t> </w:t>
      </w:r>
      <m:oMath>
        <m:r>
          <w:rPr>
            <w:rFonts w:ascii="Cambria Math" w:hAnsi="Cambria Math" w:cs="宋体"/>
            <w:kern w:val="0"/>
            <w:sz w:val="24"/>
          </w:rPr>
          <m:t>T</m:t>
        </m:r>
      </m:oMath>
      <w:r w:rsidRPr="00307F49">
        <w:t> </w:t>
      </w:r>
      <w:r w:rsidRPr="00307F49">
        <w:rPr>
          <w:rFonts w:ascii="宋体" w:eastAsia="宋体" w:hAnsi="宋体" w:cs="宋体" w:hint="eastAsia"/>
        </w:rPr>
        <w:t>足够大时，</w:t>
      </w:r>
      <m:oMath>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oMath>
      <w:r w:rsidRPr="00307F49">
        <w:t> </w:t>
      </w:r>
      <w:r w:rsidRPr="00307F49">
        <w:rPr>
          <w:rFonts w:ascii="宋体" w:eastAsia="宋体" w:hAnsi="宋体" w:cs="宋体" w:hint="eastAsia"/>
        </w:rPr>
        <w:t>近似为标准高斯噪声。</w:t>
      </w:r>
    </w:p>
    <w:p w14:paraId="5256A082" w14:textId="77777777" w:rsidR="00307F49" w:rsidRPr="00307F49" w:rsidRDefault="00307F49" w:rsidP="000C1681">
      <w:pPr>
        <w:pStyle w:val="3"/>
        <w:spacing w:before="120" w:after="120"/>
        <w:ind w:firstLine="480"/>
      </w:pPr>
      <w:bookmarkStart w:id="20" w:name="_Toc231674975"/>
      <w:r w:rsidRPr="00307F49">
        <w:t xml:space="preserve">2.1.2 </w:t>
      </w:r>
      <w:r w:rsidRPr="00307F49">
        <w:t>反向去噪过程</w:t>
      </w:r>
      <w:bookmarkEnd w:id="20"/>
    </w:p>
    <w:p w14:paraId="60588ED7" w14:textId="105C42CC" w:rsidR="00307F49" w:rsidRPr="00307F49" w:rsidRDefault="00307F49" w:rsidP="000C1681">
      <w:pPr>
        <w:pStyle w:val="aff2"/>
        <w:ind w:firstLine="420"/>
      </w:pPr>
      <w:r w:rsidRPr="00307F49">
        <w:rPr>
          <w:rFonts w:ascii="宋体" w:eastAsia="宋体" w:hAnsi="宋体" w:cs="宋体" w:hint="eastAsia"/>
        </w:rPr>
        <w:t>反向过程试图从纯噪声</w:t>
      </w:r>
      <w:r w:rsidRPr="00307F49">
        <w:t> </w:t>
      </w:r>
      <m:oMath>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oMath>
      <w:r w:rsidRPr="00307F49">
        <w:t> </w:t>
      </w:r>
      <w:r w:rsidRPr="00307F49">
        <w:rPr>
          <w:rFonts w:ascii="宋体" w:eastAsia="宋体" w:hAnsi="宋体" w:cs="宋体" w:hint="eastAsia"/>
        </w:rPr>
        <w:t>中逐步恢复原始数据。它学习一个参数化的条件分布：</w:t>
      </w:r>
    </w:p>
    <w:p w14:paraId="406CB25C" w14:textId="1C5ED94D" w:rsidR="00307F49" w:rsidRPr="006C6AC2" w:rsidRDefault="00000000" w:rsidP="000C1681">
      <w:pPr>
        <w:pStyle w:val="aff2"/>
        <w:ind w:firstLine="480"/>
      </w:pPr>
      <m:oMathPara>
        <m:oMath>
          <m:sSub>
            <m:sSubPr>
              <m:ctrlPr>
                <w:rPr>
                  <w:rFonts w:ascii="Cambria Math" w:hAnsi="Cambria Math" w:cs="宋体"/>
                  <w:kern w:val="0"/>
                  <w:sz w:val="24"/>
                </w:rPr>
              </m:ctrlPr>
            </m:sSubPr>
            <m:e>
              <m:r>
                <w:rPr>
                  <w:rFonts w:ascii="Cambria Math" w:hAnsi="Cambria Math" w:cs="宋体"/>
                  <w:kern w:val="0"/>
                  <w:sz w:val="24"/>
                </w:rPr>
                <m:t>p</m:t>
              </m:r>
            </m:e>
            <m:sub>
              <m:r>
                <w:rPr>
                  <w:rFonts w:ascii="Cambria Math" w:hAnsi="Cambria Math" w:cs="宋体"/>
                  <w:kern w:val="0"/>
                  <w:sz w:val="24"/>
                </w:rPr>
                <m:t>θ</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t-1</m:t>
              </m:r>
            </m:sub>
          </m:sSub>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r>
            <m:rPr>
              <m:scr m:val="script"/>
            </m:rPr>
            <w:rPr>
              <w:rFonts w:ascii="Cambria Math" w:hAnsi="Cambria Math" w:cs="宋体"/>
              <w:kern w:val="0"/>
              <w:sz w:val="24"/>
            </w:rPr>
            <m:t>)=N(</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t-1</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μ</m:t>
              </m:r>
            </m:e>
            <m:sub>
              <m:r>
                <w:rPr>
                  <w:rFonts w:ascii="Cambria Math" w:hAnsi="Cambria Math" w:cs="宋体"/>
                  <w:kern w:val="0"/>
                  <w:sz w:val="24"/>
                </w:rPr>
                <m:t>θ</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r>
            <w:rPr>
              <w:rFonts w:ascii="Cambria Math" w:hAnsi="Cambria Math" w:cs="宋体"/>
              <w:kern w:val="0"/>
              <w:sz w:val="24"/>
            </w:rPr>
            <m:t>,t),</m:t>
          </m:r>
          <m:sSub>
            <m:sSubPr>
              <m:ctrlPr>
                <w:rPr>
                  <w:rFonts w:ascii="Cambria Math" w:hAnsi="Cambria Math" w:cs="宋体"/>
                  <w:kern w:val="0"/>
                  <w:sz w:val="24"/>
                </w:rPr>
              </m:ctrlPr>
            </m:sSubPr>
            <m:e>
              <m:r>
                <m:rPr>
                  <m:sty m:val="p"/>
                </m:rPr>
                <w:rPr>
                  <w:rFonts w:ascii="Cambria Math" w:hAnsi="Cambria Math" w:cs="宋体"/>
                  <w:kern w:val="0"/>
                  <w:sz w:val="24"/>
                </w:rPr>
                <m:t>Σ</m:t>
              </m:r>
            </m:e>
            <m:sub>
              <m:r>
                <w:rPr>
                  <w:rFonts w:ascii="Cambria Math" w:hAnsi="Cambria Math" w:cs="宋体"/>
                  <w:kern w:val="0"/>
                  <w:sz w:val="24"/>
                </w:rPr>
                <m:t>θ</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r>
            <w:rPr>
              <w:rFonts w:ascii="Cambria Math" w:hAnsi="Cambria Math" w:cs="宋体"/>
              <w:kern w:val="0"/>
              <w:sz w:val="24"/>
            </w:rPr>
            <m:t>,t))</m:t>
          </m:r>
        </m:oMath>
      </m:oMathPara>
    </w:p>
    <w:p w14:paraId="25034E9D" w14:textId="45FD7AAE" w:rsidR="00307F49" w:rsidRPr="00307F49" w:rsidRDefault="00307F49" w:rsidP="000C1681">
      <w:pPr>
        <w:pStyle w:val="aff2"/>
        <w:ind w:firstLine="420"/>
      </w:pPr>
      <w:r w:rsidRPr="00307F49">
        <w:t xml:space="preserve">Ho </w:t>
      </w:r>
      <w:r w:rsidR="00401EAF">
        <w:rPr>
          <w:rFonts w:ascii="宋体" w:eastAsia="宋体" w:hAnsi="宋体" w:cs="宋体" w:hint="eastAsia"/>
        </w:rPr>
        <w:t>等人</w:t>
      </w:r>
      <w:r w:rsidRPr="00307F49">
        <w:rPr>
          <w:rFonts w:ascii="宋体" w:eastAsia="宋体" w:hAnsi="宋体" w:cs="宋体" w:hint="eastAsia"/>
        </w:rPr>
        <w:t>发现，将</w:t>
      </w:r>
      <w:r w:rsidRPr="00307F49">
        <w:t> </w:t>
      </w:r>
      <m:oMath>
        <m:sSub>
          <m:sSubPr>
            <m:ctrlPr>
              <w:rPr>
                <w:rFonts w:ascii="Cambria Math" w:hAnsi="Cambria Math" w:cs="宋体"/>
                <w:kern w:val="0"/>
                <w:sz w:val="24"/>
              </w:rPr>
            </m:ctrlPr>
          </m:sSubPr>
          <m:e>
            <m:r>
              <m:rPr>
                <m:sty m:val="p"/>
              </m:rPr>
              <w:rPr>
                <w:rFonts w:ascii="Cambria Math" w:hAnsi="Cambria Math" w:cs="宋体"/>
                <w:kern w:val="0"/>
                <w:sz w:val="24"/>
              </w:rPr>
              <m:t>Σ</m:t>
            </m:r>
          </m:e>
          <m:sub>
            <m:r>
              <w:rPr>
                <w:rFonts w:ascii="Cambria Math" w:hAnsi="Cambria Math" w:cs="宋体"/>
                <w:kern w:val="0"/>
                <w:sz w:val="24"/>
              </w:rPr>
              <m:t>θ</m:t>
            </m:r>
          </m:sub>
        </m:sSub>
      </m:oMath>
      <w:r w:rsidRPr="00307F49">
        <w:t> </w:t>
      </w:r>
      <w:r w:rsidRPr="00307F49">
        <w:rPr>
          <w:rFonts w:ascii="宋体" w:eastAsia="宋体" w:hAnsi="宋体" w:cs="宋体" w:hint="eastAsia"/>
        </w:rPr>
        <w:t>固定为时间相关的常数</w:t>
      </w:r>
      <w:r w:rsidRPr="00307F49">
        <w:t> </w:t>
      </w:r>
      <m:oMath>
        <m:sSubSup>
          <m:sSubSupPr>
            <m:ctrlPr>
              <w:rPr>
                <w:rFonts w:ascii="Cambria Math" w:hAnsi="Cambria Math" w:cs="宋体"/>
                <w:kern w:val="0"/>
                <w:sz w:val="24"/>
              </w:rPr>
            </m:ctrlPr>
          </m:sSubSupPr>
          <m:e>
            <m:r>
              <w:rPr>
                <w:rFonts w:ascii="Cambria Math" w:hAnsi="Cambria Math" w:cs="宋体"/>
                <w:kern w:val="0"/>
                <w:sz w:val="24"/>
              </w:rPr>
              <m:t>σ</m:t>
            </m:r>
          </m:e>
          <m:sub>
            <m:r>
              <w:rPr>
                <w:rFonts w:ascii="Cambria Math" w:hAnsi="Cambria Math" w:cs="宋体"/>
                <w:kern w:val="0"/>
                <w:sz w:val="24"/>
              </w:rPr>
              <m:t>t</m:t>
            </m:r>
          </m:sub>
          <m:sup>
            <m:r>
              <w:rPr>
                <w:rFonts w:ascii="Cambria Math" w:hAnsi="Cambria Math" w:cs="宋体"/>
                <w:kern w:val="0"/>
                <w:sz w:val="24"/>
              </w:rPr>
              <m:t>2</m:t>
            </m:r>
          </m:sup>
        </m:sSubSup>
      </m:oMath>
      <w:r w:rsidRPr="00307F49">
        <w:t> </w:t>
      </w:r>
      <w:r w:rsidRPr="00307F49">
        <w:rPr>
          <w:rFonts w:ascii="宋体" w:eastAsia="宋体" w:hAnsi="宋体" w:cs="宋体" w:hint="eastAsia"/>
        </w:rPr>
        <w:t>即可获得高质量生成，且训练目标可以简化为预测噪声</w:t>
      </w:r>
      <w:r w:rsidRPr="00307F49">
        <w:t> </w:t>
      </w:r>
      <m:oMath>
        <m:sSub>
          <m:sSubPr>
            <m:ctrlPr>
              <w:rPr>
                <w:rFonts w:ascii="Cambria Math" w:hAnsi="Cambria Math" w:cs="宋体"/>
                <w:kern w:val="0"/>
                <w:sz w:val="24"/>
              </w:rPr>
            </m:ctrlPr>
          </m:sSubPr>
          <m:e>
            <m:r>
              <w:rPr>
                <w:rFonts w:ascii="Cambria Math" w:hAnsi="Cambria Math" w:cs="宋体"/>
                <w:kern w:val="0"/>
                <w:sz w:val="24"/>
              </w:rPr>
              <m:t>ϵ</m:t>
            </m:r>
          </m:e>
          <m:sub>
            <m:r>
              <w:rPr>
                <w:rFonts w:ascii="Cambria Math" w:hAnsi="Cambria Math" w:cs="宋体"/>
                <w:kern w:val="0"/>
                <w:sz w:val="24"/>
              </w:rPr>
              <m:t>θ</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r>
          <w:rPr>
            <w:rFonts w:ascii="Cambria Math" w:hAnsi="Cambria Math" w:cs="宋体"/>
            <w:kern w:val="0"/>
            <w:sz w:val="24"/>
          </w:rPr>
          <m:t>,t)</m:t>
        </m:r>
      </m:oMath>
      <w:r w:rsidR="00401EAF">
        <w:rPr>
          <w:kern w:val="0"/>
          <w:sz w:val="24"/>
        </w:rPr>
        <w:fldChar w:fldCharType="begin"/>
      </w:r>
      <m:oMath>
        <m:r>
          <m:rPr>
            <m:sty m:val="p"/>
          </m:rPr>
          <w:rPr>
            <w:rFonts w:ascii="Cambria Math" w:hAnsi="Cambria Math" w:cs="宋体"/>
            <w:kern w:val="0"/>
            <w:sz w:val="24"/>
          </w:rPr>
          <m:t xml:space="preserve"> REF _Ref231674703 \r \h </m:t>
        </m:r>
      </m:oMath>
      <w:r w:rsidR="00401EAF">
        <w:rPr>
          <w:kern w:val="0"/>
          <w:sz w:val="24"/>
        </w:rPr>
      </w:r>
      <w:r w:rsidR="00401EAF">
        <w:rPr>
          <w:kern w:val="0"/>
          <w:sz w:val="24"/>
        </w:rPr>
        <w:fldChar w:fldCharType="separate"/>
      </w:r>
      <m:oMath>
        <m:r>
          <m:rPr>
            <m:sty m:val="p"/>
          </m:rPr>
          <w:rPr>
            <w:rFonts w:ascii="Cambria Math" w:hAnsi="Cambria Math" w:cs="宋体"/>
            <w:kern w:val="0"/>
            <w:sz w:val="24"/>
          </w:rPr>
          <m:t>[6]</m:t>
        </m:r>
      </m:oMath>
      <w:r w:rsidR="00401EAF">
        <w:rPr>
          <w:kern w:val="0"/>
          <w:sz w:val="24"/>
        </w:rPr>
        <w:fldChar w:fldCharType="end"/>
      </w:r>
      <w:r w:rsidRPr="00307F49">
        <w:rPr>
          <w:rFonts w:ascii="宋体" w:eastAsia="宋体" w:hAnsi="宋体" w:cs="宋体" w:hint="eastAsia"/>
        </w:rPr>
        <w:t>：</w:t>
      </w:r>
    </w:p>
    <w:p w14:paraId="0AEB92B0" w14:textId="568D2842" w:rsidR="00307F49" w:rsidRPr="006C6AC2" w:rsidRDefault="00000000" w:rsidP="000C1681">
      <w:pPr>
        <w:pStyle w:val="aff2"/>
        <w:ind w:firstLine="480"/>
      </w:pPr>
      <m:oMathPara>
        <m:oMath>
          <m:sSub>
            <m:sSubPr>
              <m:ctrlPr>
                <w:rPr>
                  <w:rFonts w:ascii="Cambria Math" w:hAnsi="Cambria Math" w:cs="宋体"/>
                  <w:kern w:val="0"/>
                  <w:sz w:val="24"/>
                </w:rPr>
              </m:ctrlPr>
            </m:sSubPr>
            <m:e>
              <m:r>
                <m:rPr>
                  <m:scr m:val="script"/>
                </m:rPr>
                <w:rPr>
                  <w:rFonts w:ascii="Cambria Math" w:hAnsi="Cambria Math" w:cs="宋体"/>
                  <w:kern w:val="0"/>
                  <w:sz w:val="24"/>
                </w:rPr>
                <m:t>L</m:t>
              </m:r>
            </m:e>
            <m:sub>
              <m:r>
                <m:rPr>
                  <m:nor/>
                </m:rPr>
                <w:rPr>
                  <w:rFonts w:ascii="宋体" w:hAnsi="宋体" w:cs="宋体"/>
                  <w:kern w:val="0"/>
                  <w:sz w:val="24"/>
                </w:rPr>
                <m:t>simple</m:t>
              </m:r>
            </m:sub>
          </m:sSub>
          <m:r>
            <w:rPr>
              <w:rFonts w:ascii="Cambria Math" w:hAnsi="Cambria Math" w:cs="宋体"/>
              <w:kern w:val="0"/>
              <w:sz w:val="24"/>
            </w:rPr>
            <m:t>=</m:t>
          </m:r>
          <m:sSub>
            <m:sSubPr>
              <m:ctrlPr>
                <w:rPr>
                  <w:rFonts w:ascii="Cambria Math" w:hAnsi="Cambria Math" w:cs="宋体"/>
                  <w:kern w:val="0"/>
                  <w:sz w:val="24"/>
                </w:rPr>
              </m:ctrlPr>
            </m:sSubPr>
            <m:e>
              <m:r>
                <m:rPr>
                  <m:scr m:val="double-struck"/>
                  <m:sty m:val="p"/>
                </m:rPr>
                <w:rPr>
                  <w:rFonts w:ascii="Cambria Math" w:hAnsi="Cambria Math" w:cs="宋体"/>
                  <w:kern w:val="0"/>
                  <w:sz w:val="24"/>
                </w:rPr>
                <m:t>E</m:t>
              </m:r>
            </m:e>
            <m:sub>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0</m:t>
                  </m:r>
                </m:sub>
              </m:sSub>
              <m:r>
                <w:rPr>
                  <w:rFonts w:ascii="Cambria Math" w:hAnsi="Cambria Math" w:cs="宋体"/>
                  <w:kern w:val="0"/>
                  <w:sz w:val="24"/>
                </w:rPr>
                <m:t>,ϵ,t</m:t>
              </m:r>
            </m:sub>
          </m:sSub>
          <m:d>
            <m:dPr>
              <m:begChr m:val="["/>
              <m:endChr m:val="]"/>
              <m:ctrlPr>
                <w:rPr>
                  <w:rFonts w:ascii="Cambria Math" w:hAnsi="Cambria Math" w:cs="宋体"/>
                  <w:kern w:val="0"/>
                  <w:sz w:val="24"/>
                </w:rPr>
              </m:ctrlPr>
            </m:dPr>
            <m:e>
              <m:r>
                <m:rPr>
                  <m:sty m:val="p"/>
                </m:rPr>
                <w:rPr>
                  <w:rFonts w:ascii="Cambria Math" w:hAnsi="Cambria Math" w:cs="宋体"/>
                  <w:kern w:val="0"/>
                  <w:sz w:val="24"/>
                </w:rPr>
                <m:t>∥</m:t>
              </m:r>
              <m:r>
                <w:rPr>
                  <w:rFonts w:ascii="Cambria Math" w:hAnsi="Cambria Math" w:cs="宋体"/>
                  <w:kern w:val="0"/>
                  <w:sz w:val="24"/>
                </w:rPr>
                <m:t>ϵ-</m:t>
              </m:r>
              <m:sSub>
                <m:sSubPr>
                  <m:ctrlPr>
                    <w:rPr>
                      <w:rFonts w:ascii="Cambria Math" w:hAnsi="Cambria Math" w:cs="宋体"/>
                      <w:kern w:val="0"/>
                      <w:sz w:val="24"/>
                    </w:rPr>
                  </m:ctrlPr>
                </m:sSubPr>
                <m:e>
                  <m:r>
                    <w:rPr>
                      <w:rFonts w:ascii="Cambria Math" w:hAnsi="Cambria Math" w:cs="宋体"/>
                      <w:kern w:val="0"/>
                      <w:sz w:val="24"/>
                    </w:rPr>
                    <m:t>ϵ</m:t>
                  </m:r>
                </m:e>
                <m:sub>
                  <m:r>
                    <w:rPr>
                      <w:rFonts w:ascii="Cambria Math" w:hAnsi="Cambria Math" w:cs="宋体"/>
                      <w:kern w:val="0"/>
                      <w:sz w:val="24"/>
                    </w:rPr>
                    <m:t>θ</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t</m:t>
                  </m:r>
                </m:sub>
              </m:sSub>
              <m:r>
                <w:rPr>
                  <w:rFonts w:ascii="Cambria Math" w:hAnsi="Cambria Math" w:cs="宋体"/>
                  <w:kern w:val="0"/>
                  <w:sz w:val="24"/>
                </w:rPr>
                <m:t>,t)</m:t>
              </m:r>
              <m:sSup>
                <m:sSupPr>
                  <m:ctrlPr>
                    <w:rPr>
                      <w:rFonts w:ascii="Cambria Math" w:hAnsi="Cambria Math" w:cs="宋体"/>
                      <w:kern w:val="0"/>
                      <w:sz w:val="24"/>
                    </w:rPr>
                  </m:ctrlPr>
                </m:sSupPr>
                <m:e>
                  <m:r>
                    <m:rPr>
                      <m:sty m:val="p"/>
                    </m:rPr>
                    <w:rPr>
                      <w:rFonts w:ascii="Cambria Math" w:hAnsi="Cambria Math" w:cs="宋体"/>
                      <w:kern w:val="0"/>
                      <w:sz w:val="24"/>
                    </w:rPr>
                    <m:t>∥</m:t>
                  </m:r>
                </m:e>
                <m:sup>
                  <m:r>
                    <w:rPr>
                      <w:rFonts w:ascii="Cambria Math" w:hAnsi="Cambria Math" w:cs="宋体"/>
                      <w:kern w:val="0"/>
                      <w:sz w:val="24"/>
                    </w:rPr>
                    <m:t>2</m:t>
                  </m:r>
                </m:sup>
              </m:sSup>
            </m:e>
          </m:d>
        </m:oMath>
      </m:oMathPara>
    </w:p>
    <w:p w14:paraId="0A671F84" w14:textId="77777777" w:rsidR="00307F49" w:rsidRPr="00307F49" w:rsidRDefault="00307F49" w:rsidP="000C1681">
      <w:pPr>
        <w:pStyle w:val="3"/>
        <w:spacing w:before="120" w:after="120"/>
        <w:ind w:firstLine="480"/>
      </w:pPr>
      <w:bookmarkStart w:id="21" w:name="_Toc231674976"/>
      <w:r w:rsidRPr="00307F49">
        <w:t xml:space="preserve">2.1.3 </w:t>
      </w:r>
      <w:r w:rsidRPr="00307F49">
        <w:t>潜在扩散模型（</w:t>
      </w:r>
      <w:r w:rsidRPr="00307F49">
        <w:t>LDM</w:t>
      </w:r>
      <w:r w:rsidRPr="00307F49">
        <w:t>）</w:t>
      </w:r>
      <w:bookmarkEnd w:id="21"/>
    </w:p>
    <w:p w14:paraId="3130B98F" w14:textId="68CF9509" w:rsidR="00307F49" w:rsidRPr="00307F49" w:rsidRDefault="00307F49" w:rsidP="000C1681">
      <w:pPr>
        <w:pStyle w:val="aff2"/>
        <w:ind w:firstLine="420"/>
      </w:pPr>
      <w:r w:rsidRPr="00307F49">
        <w:rPr>
          <w:rFonts w:ascii="宋体" w:eastAsia="宋体" w:hAnsi="宋体" w:cs="宋体" w:hint="eastAsia"/>
        </w:rPr>
        <w:t>直接在高维像素空间进行扩散计算量巨大。</w:t>
      </w:r>
      <w:r w:rsidRPr="00307F49">
        <w:t xml:space="preserve">LDM </w:t>
      </w:r>
      <w:r w:rsidRPr="00307F49">
        <w:rPr>
          <w:rFonts w:ascii="宋体" w:eastAsia="宋体" w:hAnsi="宋体" w:cs="宋体" w:hint="eastAsia"/>
        </w:rPr>
        <w:t>引入一个预训练的感知压缩模型（</w:t>
      </w:r>
      <w:r w:rsidRPr="00307F49">
        <w:t>VAE</w:t>
      </w:r>
      <w:r w:rsidRPr="00307F49">
        <w:rPr>
          <w:rFonts w:ascii="宋体" w:eastAsia="宋体" w:hAnsi="宋体" w:cs="宋体" w:hint="eastAsia"/>
        </w:rPr>
        <w:t>），将图像</w:t>
      </w:r>
      <w:r w:rsidRPr="00307F49">
        <w:t> </w:t>
      </w:r>
      <m:oMath>
        <m:r>
          <w:rPr>
            <w:rFonts w:ascii="Cambria Math" w:hAnsi="Cambria Math" w:cs="宋体"/>
            <w:kern w:val="0"/>
            <w:sz w:val="24"/>
          </w:rPr>
          <m:t>x∈</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H×W×3</m:t>
            </m:r>
          </m:sup>
        </m:sSup>
      </m:oMath>
      <w:r w:rsidRPr="00307F49">
        <w:t> </w:t>
      </w:r>
      <w:r w:rsidRPr="00307F49">
        <w:rPr>
          <w:rFonts w:ascii="宋体" w:eastAsia="宋体" w:hAnsi="宋体" w:cs="宋体" w:hint="eastAsia"/>
        </w:rPr>
        <w:t>编码为低维隐变量</w:t>
      </w:r>
      <w:r w:rsidRPr="00307F49">
        <w:t> </w:t>
      </w:r>
      <m:oMath>
        <m:r>
          <w:rPr>
            <w:rFonts w:ascii="Cambria Math" w:hAnsi="Cambria Math" w:cs="宋体"/>
            <w:kern w:val="0"/>
            <w:sz w:val="24"/>
          </w:rPr>
          <m:t>z∈</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h×w×c</m:t>
            </m:r>
          </m:sup>
        </m:sSup>
      </m:oMath>
      <w:r w:rsidRPr="00307F49">
        <w:rPr>
          <w:rFonts w:ascii="宋体" w:eastAsia="宋体" w:hAnsi="宋体" w:cs="宋体" w:hint="eastAsia"/>
        </w:rPr>
        <w:t>，其中通常</w:t>
      </w:r>
      <w:r w:rsidRPr="00307F49">
        <w:t> </w:t>
      </w:r>
      <m:oMath>
        <m:r>
          <w:rPr>
            <w:rFonts w:ascii="Cambria Math" w:hAnsi="Cambria Math" w:cs="宋体"/>
            <w:kern w:val="0"/>
            <w:sz w:val="24"/>
          </w:rPr>
          <m:t>h=H</m:t>
        </m:r>
        <m:r>
          <m:rPr>
            <m:sty m:val="p"/>
          </m:rPr>
          <w:rPr>
            <w:rFonts w:ascii="Cambria Math" w:hAnsi="Cambria Math" w:cs="宋体"/>
            <w:kern w:val="0"/>
            <w:sz w:val="24"/>
          </w:rPr>
          <m:t>/</m:t>
        </m:r>
        <m:r>
          <w:rPr>
            <w:rFonts w:ascii="Cambria Math" w:hAnsi="Cambria Math" w:cs="宋体"/>
            <w:kern w:val="0"/>
            <w:sz w:val="24"/>
          </w:rPr>
          <m:t>8,w=W</m:t>
        </m:r>
        <m:r>
          <m:rPr>
            <m:sty m:val="p"/>
          </m:rPr>
          <w:rPr>
            <w:rFonts w:ascii="Cambria Math" w:hAnsi="Cambria Math" w:cs="宋体"/>
            <w:kern w:val="0"/>
            <w:sz w:val="24"/>
          </w:rPr>
          <m:t>/</m:t>
        </m:r>
        <m:r>
          <w:rPr>
            <w:rFonts w:ascii="Cambria Math" w:hAnsi="Cambria Math" w:cs="宋体"/>
            <w:kern w:val="0"/>
            <w:sz w:val="24"/>
          </w:rPr>
          <m:t>8</m:t>
        </m:r>
      </m:oMath>
      <w:r w:rsidRPr="00307F49">
        <w:rPr>
          <w:rFonts w:ascii="宋体" w:eastAsia="宋体" w:hAnsi="宋体" w:cs="宋体" w:hint="eastAsia"/>
        </w:rPr>
        <w:t>（例如</w:t>
      </w:r>
      <w:r w:rsidRPr="00307F49">
        <w:t xml:space="preserve"> 512→64</w:t>
      </w:r>
      <w:r w:rsidRPr="00307F49">
        <w:rPr>
          <w:rFonts w:ascii="宋体" w:eastAsia="宋体" w:hAnsi="宋体" w:cs="宋体" w:hint="eastAsia"/>
        </w:rPr>
        <w:t>）。扩散和去噪过程在隐空间中进行，训练损失为：</w:t>
      </w:r>
    </w:p>
    <w:p w14:paraId="354B7C0A" w14:textId="2AAF0087" w:rsidR="00307F49" w:rsidRPr="006C6AC2" w:rsidRDefault="00000000" w:rsidP="000C1681">
      <w:pPr>
        <w:pStyle w:val="aff2"/>
        <w:ind w:firstLine="480"/>
      </w:pPr>
      <m:oMathPara>
        <m:oMath>
          <m:sSub>
            <m:sSubPr>
              <m:ctrlPr>
                <w:rPr>
                  <w:rFonts w:ascii="Cambria Math" w:hAnsi="Cambria Math" w:cs="宋体"/>
                  <w:kern w:val="0"/>
                  <w:sz w:val="24"/>
                </w:rPr>
              </m:ctrlPr>
            </m:sSubPr>
            <m:e>
              <m:r>
                <m:rPr>
                  <m:scr m:val="script"/>
                </m:rPr>
                <w:rPr>
                  <w:rFonts w:ascii="Cambria Math" w:hAnsi="Cambria Math" w:cs="宋体"/>
                  <w:kern w:val="0"/>
                  <w:sz w:val="24"/>
                </w:rPr>
                <m:t>L</m:t>
              </m:r>
            </m:e>
            <m:sub>
              <m:r>
                <m:rPr>
                  <m:nor/>
                </m:rPr>
                <w:rPr>
                  <w:rFonts w:ascii="宋体" w:hAnsi="宋体" w:cs="宋体"/>
                  <w:kern w:val="0"/>
                  <w:sz w:val="24"/>
                </w:rPr>
                <m:t>LDM</m:t>
              </m:r>
            </m:sub>
          </m:sSub>
          <m:r>
            <w:rPr>
              <w:rFonts w:ascii="Cambria Math" w:hAnsi="Cambria Math" w:cs="宋体"/>
              <w:kern w:val="0"/>
              <w:sz w:val="24"/>
            </w:rPr>
            <m:t>=</m:t>
          </m:r>
          <m:sSub>
            <m:sSubPr>
              <m:ctrlPr>
                <w:rPr>
                  <w:rFonts w:ascii="Cambria Math" w:hAnsi="Cambria Math" w:cs="宋体"/>
                  <w:kern w:val="0"/>
                  <w:sz w:val="24"/>
                </w:rPr>
              </m:ctrlPr>
            </m:sSubPr>
            <m:e>
              <m:r>
                <m:rPr>
                  <m:scr m:val="double-struck"/>
                  <m:sty m:val="p"/>
                </m:rPr>
                <w:rPr>
                  <w:rFonts w:ascii="Cambria Math" w:hAnsi="Cambria Math" w:cs="宋体"/>
                  <w:kern w:val="0"/>
                  <w:sz w:val="24"/>
                </w:rPr>
                <m:t>E</m:t>
              </m:r>
            </m:e>
            <m:sub>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0</m:t>
                  </m:r>
                </m:sub>
              </m:sSub>
              <m:r>
                <w:rPr>
                  <w:rFonts w:ascii="Cambria Math" w:hAnsi="Cambria Math" w:cs="宋体"/>
                  <w:kern w:val="0"/>
                  <w:sz w:val="24"/>
                </w:rPr>
                <m:t>,ϵ,t</m:t>
              </m:r>
            </m:sub>
          </m:sSub>
          <m:d>
            <m:dPr>
              <m:begChr m:val="["/>
              <m:endChr m:val="]"/>
              <m:ctrlPr>
                <w:rPr>
                  <w:rFonts w:ascii="Cambria Math" w:hAnsi="Cambria Math" w:cs="宋体"/>
                  <w:kern w:val="0"/>
                  <w:sz w:val="24"/>
                </w:rPr>
              </m:ctrlPr>
            </m:dPr>
            <m:e>
              <m:r>
                <m:rPr>
                  <m:sty m:val="p"/>
                </m:rPr>
                <w:rPr>
                  <w:rFonts w:ascii="Cambria Math" w:hAnsi="Cambria Math" w:cs="宋体"/>
                  <w:kern w:val="0"/>
                  <w:sz w:val="24"/>
                </w:rPr>
                <m:t>∥</m:t>
              </m:r>
              <m:r>
                <w:rPr>
                  <w:rFonts w:ascii="Cambria Math" w:hAnsi="Cambria Math" w:cs="宋体"/>
                  <w:kern w:val="0"/>
                  <w:sz w:val="24"/>
                </w:rPr>
                <m:t>ϵ-</m:t>
              </m:r>
              <m:sSub>
                <m:sSubPr>
                  <m:ctrlPr>
                    <w:rPr>
                      <w:rFonts w:ascii="Cambria Math" w:hAnsi="Cambria Math" w:cs="宋体"/>
                      <w:kern w:val="0"/>
                      <w:sz w:val="24"/>
                    </w:rPr>
                  </m:ctrlPr>
                </m:sSubPr>
                <m:e>
                  <m:r>
                    <w:rPr>
                      <w:rFonts w:ascii="Cambria Math" w:hAnsi="Cambria Math" w:cs="宋体"/>
                      <w:kern w:val="0"/>
                      <w:sz w:val="24"/>
                    </w:rPr>
                    <m:t>ϵ</m:t>
                  </m:r>
                </m:e>
                <m:sub>
                  <m:r>
                    <w:rPr>
                      <w:rFonts w:ascii="Cambria Math" w:hAnsi="Cambria Math" w:cs="宋体"/>
                      <w:kern w:val="0"/>
                      <w:sz w:val="24"/>
                    </w:rPr>
                    <m:t>θ</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m:t>
                  </m:r>
                </m:sub>
              </m:sSub>
              <m:r>
                <w:rPr>
                  <w:rFonts w:ascii="Cambria Math" w:hAnsi="Cambria Math" w:cs="宋体"/>
                  <w:kern w:val="0"/>
                  <w:sz w:val="24"/>
                </w:rPr>
                <m:t>,t)</m:t>
              </m:r>
              <m:sSup>
                <m:sSupPr>
                  <m:ctrlPr>
                    <w:rPr>
                      <w:rFonts w:ascii="Cambria Math" w:hAnsi="Cambria Math" w:cs="宋体"/>
                      <w:kern w:val="0"/>
                      <w:sz w:val="24"/>
                    </w:rPr>
                  </m:ctrlPr>
                </m:sSupPr>
                <m:e>
                  <m:r>
                    <m:rPr>
                      <m:sty m:val="p"/>
                    </m:rPr>
                    <w:rPr>
                      <w:rFonts w:ascii="Cambria Math" w:hAnsi="Cambria Math" w:cs="宋体"/>
                      <w:kern w:val="0"/>
                      <w:sz w:val="24"/>
                    </w:rPr>
                    <m:t>∥</m:t>
                  </m:r>
                </m:e>
                <m:sup>
                  <m:r>
                    <w:rPr>
                      <w:rFonts w:ascii="Cambria Math" w:hAnsi="Cambria Math" w:cs="宋体"/>
                      <w:kern w:val="0"/>
                      <w:sz w:val="24"/>
                    </w:rPr>
                    <m:t>2</m:t>
                  </m:r>
                </m:sup>
              </m:sSup>
            </m:e>
          </m:d>
        </m:oMath>
      </m:oMathPara>
    </w:p>
    <w:p w14:paraId="2BE26459" w14:textId="24A57B2F" w:rsidR="00307F49" w:rsidRPr="00307F49" w:rsidRDefault="00307F49" w:rsidP="000C1681">
      <w:pPr>
        <w:pStyle w:val="aff2"/>
        <w:ind w:firstLine="420"/>
      </w:pPr>
      <w:r w:rsidRPr="00307F49">
        <w:rPr>
          <w:rFonts w:ascii="宋体" w:eastAsia="宋体" w:hAnsi="宋体" w:cs="宋体" w:hint="eastAsia"/>
        </w:rPr>
        <w:t>在生成时，先通过反向过程得到隐编码</w:t>
      </w:r>
      <w:r w:rsidRPr="00307F49">
        <w:t> </w:t>
      </w:r>
      <m:oMath>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0</m:t>
            </m:r>
          </m:sub>
        </m:sSub>
      </m:oMath>
      <w:r w:rsidRPr="00307F49">
        <w:rPr>
          <w:rFonts w:ascii="宋体" w:eastAsia="宋体" w:hAnsi="宋体" w:cs="宋体" w:hint="eastAsia"/>
        </w:rPr>
        <w:t>，再经</w:t>
      </w:r>
      <w:r w:rsidRPr="00307F49">
        <w:t>VAE</w:t>
      </w:r>
      <w:r w:rsidRPr="00307F49">
        <w:rPr>
          <w:rFonts w:ascii="宋体" w:eastAsia="宋体" w:hAnsi="宋体" w:cs="宋体" w:hint="eastAsia"/>
        </w:rPr>
        <w:t>解码器重建图像。</w:t>
      </w:r>
    </w:p>
    <w:p w14:paraId="27308692" w14:textId="77777777" w:rsidR="00307F49" w:rsidRPr="00307F49" w:rsidRDefault="00307F49" w:rsidP="000C1681">
      <w:pPr>
        <w:pStyle w:val="3"/>
        <w:spacing w:before="120" w:after="120"/>
        <w:ind w:firstLine="480"/>
      </w:pPr>
      <w:bookmarkStart w:id="22" w:name="_Toc231674977"/>
      <w:r w:rsidRPr="00307F49">
        <w:t xml:space="preserve">2.1.4 </w:t>
      </w:r>
      <w:r w:rsidRPr="00307F49">
        <w:rPr>
          <w:rFonts w:hint="eastAsia"/>
        </w:rPr>
        <w:t>条件注入与交叉注意力</w:t>
      </w:r>
      <w:bookmarkEnd w:id="22"/>
    </w:p>
    <w:p w14:paraId="0BA75985" w14:textId="39ECA938" w:rsidR="00307F49" w:rsidRPr="000C1681" w:rsidRDefault="00307F49" w:rsidP="000C1681">
      <w:pPr>
        <w:pStyle w:val="aff2"/>
        <w:ind w:firstLine="420"/>
      </w:pPr>
      <w:r w:rsidRPr="00307F49">
        <w:rPr>
          <w:rFonts w:eastAsia="宋体" w:hint="eastAsia"/>
        </w:rPr>
        <w:t>为了实现文本</w:t>
      </w:r>
      <w:r w:rsidRPr="00307F49">
        <w:noBreakHyphen/>
      </w:r>
      <w:r w:rsidRPr="00307F49">
        <w:rPr>
          <w:rFonts w:eastAsia="宋体" w:hint="eastAsia"/>
        </w:rPr>
        <w:t>图像生成，</w:t>
      </w:r>
      <w:r w:rsidRPr="00307F49">
        <w:t xml:space="preserve">LDM </w:t>
      </w:r>
      <w:r w:rsidRPr="00307F49">
        <w:rPr>
          <w:rFonts w:eastAsia="宋体" w:hint="eastAsia"/>
        </w:rPr>
        <w:t>在</w:t>
      </w:r>
      <w:r w:rsidRPr="00307F49">
        <w:t>U</w:t>
      </w:r>
      <w:r w:rsidRPr="00307F49">
        <w:noBreakHyphen/>
        <w:t>Net</w:t>
      </w:r>
      <w:r w:rsidRPr="00307F49">
        <w:rPr>
          <w:rFonts w:eastAsia="宋体" w:hint="eastAsia"/>
        </w:rPr>
        <w:t>的每个分辨率层级中增加了交叉注意力层。给定文本编码器提取的条件序列</w:t>
      </w:r>
      <w:r w:rsidRPr="00307F49">
        <w:t> </w:t>
      </w:r>
      <m:oMath>
        <m:r>
          <w:rPr>
            <w:rFonts w:ascii="Cambria Math" w:hAnsi="Cambria Math" w:cs="宋体"/>
            <w:kern w:val="0"/>
            <w:sz w:val="24"/>
          </w:rPr>
          <m:t>y∈</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L×</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y</m:t>
                </m:r>
              </m:sub>
            </m:sSub>
          </m:sup>
        </m:sSup>
      </m:oMath>
      <w:r w:rsidRPr="00307F49">
        <w:rPr>
          <w:rFonts w:eastAsia="宋体" w:hint="eastAsia"/>
        </w:rPr>
        <w:t>，</w:t>
      </w:r>
      <w:r w:rsidRPr="00307F49">
        <w:t>U</w:t>
      </w:r>
      <w:r w:rsidRPr="00307F49">
        <w:noBreakHyphen/>
        <w:t>Net</w:t>
      </w:r>
      <w:r w:rsidRPr="00307F49">
        <w:rPr>
          <w:rFonts w:eastAsia="宋体" w:hint="eastAsia"/>
        </w:rPr>
        <w:t>的特征图</w:t>
      </w:r>
      <w:r w:rsidRPr="00307F49">
        <w:t> </w:t>
      </w:r>
      <m:oMath>
        <m:r>
          <w:rPr>
            <w:rFonts w:ascii="Cambria Math" w:hAnsi="Cambria Math" w:cs="宋体"/>
            <w:kern w:val="0"/>
            <w:sz w:val="24"/>
          </w:rPr>
          <m:t>φ(</m:t>
        </m:r>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m:t>
            </m:r>
          </m:sub>
        </m:sSub>
        <m: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sSup>
              <m:sSupPr>
                <m:ctrlPr>
                  <w:rPr>
                    <w:rFonts w:ascii="Cambria Math" w:hAnsi="Cambria Math" w:cs="宋体"/>
                    <w:kern w:val="0"/>
                    <w:sz w:val="24"/>
                  </w:rPr>
                </m:ctrlPr>
              </m:sSupPr>
              <m:e>
                <m:r>
                  <w:rPr>
                    <w:rFonts w:ascii="Cambria Math" w:hAnsi="Cambria Math" w:cs="宋体"/>
                    <w:kern w:val="0"/>
                    <w:sz w:val="24"/>
                  </w:rPr>
                  <m:t>h</m:t>
                </m:r>
              </m:e>
              <m:sup>
                <m:r>
                  <m:rPr>
                    <m:sty m:val="p"/>
                  </m:rPr>
                  <w:rPr>
                    <w:rFonts w:ascii="Cambria Math" w:hAnsi="Cambria Math" w:cs="宋体"/>
                    <w:kern w:val="0"/>
                    <w:sz w:val="24"/>
                  </w:rPr>
                  <m:t>'</m:t>
                </m:r>
              </m:sup>
            </m:sSup>
            <m:r>
              <w:rPr>
                <w:rFonts w:ascii="Cambria Math" w:hAnsi="Cambria Math" w:cs="宋体"/>
                <w:kern w:val="0"/>
                <w:sz w:val="24"/>
              </w:rPr>
              <m:t>×</m:t>
            </m:r>
            <m:sSup>
              <m:sSupPr>
                <m:ctrlPr>
                  <w:rPr>
                    <w:rFonts w:ascii="Cambria Math" w:hAnsi="Cambria Math" w:cs="宋体"/>
                    <w:kern w:val="0"/>
                    <w:sz w:val="24"/>
                  </w:rPr>
                </m:ctrlPr>
              </m:sSupPr>
              <m:e>
                <m:r>
                  <w:rPr>
                    <w:rFonts w:ascii="Cambria Math" w:hAnsi="Cambria Math" w:cs="宋体"/>
                    <w:kern w:val="0"/>
                    <w:sz w:val="24"/>
                  </w:rPr>
                  <m:t>w</m:t>
                </m:r>
              </m:e>
              <m:sup>
                <m:r>
                  <m:rPr>
                    <m:sty m:val="p"/>
                  </m:rPr>
                  <w:rPr>
                    <w:rFonts w:ascii="Cambria Math" w:hAnsi="Cambria Math" w:cs="宋体"/>
                    <w:kern w:val="0"/>
                    <w:sz w:val="24"/>
                  </w:rPr>
                  <m:t>'</m:t>
                </m:r>
              </m:sup>
            </m:sSup>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z</m:t>
                </m:r>
              </m:sub>
            </m:sSub>
          </m:sup>
        </m:sSup>
      </m:oMath>
      <w:r w:rsidRPr="00307F49">
        <w:rPr>
          <w:rFonts w:eastAsia="宋体" w:hint="eastAsia"/>
        </w:rPr>
        <w:t>，交叉注意力的计算</w:t>
      </w:r>
      <w:r w:rsidRPr="000C1681">
        <w:rPr>
          <w:rFonts w:ascii="宋体" w:eastAsia="宋体" w:hAnsi="宋体" w:cs="宋体" w:hint="eastAsia"/>
        </w:rPr>
        <w:t>公式为：</w:t>
      </w:r>
    </w:p>
    <w:p w14:paraId="2E220BEC" w14:textId="4D3DBF6D" w:rsidR="00307F49" w:rsidRPr="004751B3" w:rsidRDefault="006C6AC2" w:rsidP="006B53D0">
      <w:pPr>
        <w:pStyle w:val="aff2"/>
        <w:ind w:firstLine="480"/>
        <w:jc w:val="center"/>
      </w:pPr>
      <m:oMathPara>
        <m:oMath>
          <m:r>
            <m:rPr>
              <m:nor/>
            </m:rPr>
            <w:rPr>
              <w:kern w:val="0"/>
              <w:sz w:val="24"/>
            </w:rPr>
            <w:lastRenderedPageBreak/>
            <m:t>Attention</m:t>
          </m:r>
          <m:r>
            <w:rPr>
              <w:rFonts w:ascii="Cambria Math" w:hAnsi="Cambria Math"/>
              <w:kern w:val="0"/>
              <w:sz w:val="24"/>
            </w:rPr>
            <m:t>(Q,K,V)=</m:t>
          </m:r>
          <m:r>
            <m:rPr>
              <m:nor/>
            </m:rPr>
            <w:rPr>
              <w:kern w:val="0"/>
              <w:sz w:val="24"/>
            </w:rPr>
            <m:t>softmax</m:t>
          </m:r>
          <m:d>
            <m:dPr>
              <m:ctrlPr>
                <w:rPr>
                  <w:rFonts w:ascii="Cambria Math" w:hAnsi="Cambria Math"/>
                  <w:kern w:val="0"/>
                  <w:sz w:val="24"/>
                </w:rPr>
              </m:ctrlPr>
            </m:dPr>
            <m:e>
              <m:f>
                <m:fPr>
                  <m:ctrlPr>
                    <w:rPr>
                      <w:rFonts w:ascii="Cambria Math" w:hAnsi="Cambria Math"/>
                      <w:kern w:val="0"/>
                      <w:sz w:val="24"/>
                    </w:rPr>
                  </m:ctrlPr>
                </m:fPr>
                <m:num>
                  <m:r>
                    <w:rPr>
                      <w:rFonts w:ascii="Cambria Math" w:hAnsi="Cambria Math"/>
                      <w:kern w:val="0"/>
                      <w:sz w:val="24"/>
                    </w:rPr>
                    <m:t>Q</m:t>
                  </m:r>
                  <m:sSup>
                    <m:sSupPr>
                      <m:ctrlPr>
                        <w:rPr>
                          <w:rFonts w:ascii="Cambria Math" w:hAnsi="Cambria Math"/>
                          <w:kern w:val="0"/>
                          <w:sz w:val="24"/>
                        </w:rPr>
                      </m:ctrlPr>
                    </m:sSupPr>
                    <m:e>
                      <m:r>
                        <w:rPr>
                          <w:rFonts w:ascii="Cambria Math" w:hAnsi="Cambria Math"/>
                          <w:kern w:val="0"/>
                          <w:sz w:val="24"/>
                        </w:rPr>
                        <m:t>K</m:t>
                      </m:r>
                    </m:e>
                    <m:sup>
                      <m:r>
                        <m:rPr>
                          <m:sty m:val="p"/>
                        </m:rPr>
                        <w:rPr>
                          <w:rFonts w:ascii="Cambria Math" w:hAnsi="Cambria Math"/>
                          <w:kern w:val="0"/>
                          <w:sz w:val="24"/>
                        </w:rPr>
                        <m:t>⊤</m:t>
                      </m:r>
                    </m:sup>
                  </m:sSup>
                </m:num>
                <m:den>
                  <m:rad>
                    <m:radPr>
                      <m:degHide m:val="1"/>
                      <m:ctrlPr>
                        <w:rPr>
                          <w:rFonts w:ascii="Cambria Math" w:hAnsi="Cambria Math"/>
                          <w:kern w:val="0"/>
                          <w:sz w:val="24"/>
                        </w:rPr>
                      </m:ctrlPr>
                    </m:radPr>
                    <m:deg/>
                    <m:e>
                      <m:r>
                        <w:rPr>
                          <w:rFonts w:ascii="Cambria Math" w:hAnsi="Cambria Math"/>
                          <w:kern w:val="0"/>
                          <w:sz w:val="24"/>
                        </w:rPr>
                        <m:t>d</m:t>
                      </m:r>
                    </m:e>
                  </m:rad>
                </m:den>
              </m:f>
            </m:e>
          </m:d>
          <m:r>
            <w:rPr>
              <w:rFonts w:ascii="Cambria Math" w:hAnsi="Cambria Math"/>
              <w:kern w:val="0"/>
              <w:sz w:val="24"/>
            </w:rPr>
            <m:t>V</m:t>
          </m:r>
        </m:oMath>
      </m:oMathPara>
    </w:p>
    <w:p w14:paraId="6B3036F2" w14:textId="5AD749AC" w:rsidR="00307F49" w:rsidRDefault="00307F49" w:rsidP="000C1681">
      <w:pPr>
        <w:pStyle w:val="aff2"/>
        <w:ind w:firstLine="420"/>
        <w:rPr>
          <w:rFonts w:ascii="宋体" w:eastAsia="宋体" w:hAnsi="宋体" w:cs="宋体" w:hint="eastAsia"/>
        </w:rPr>
      </w:pPr>
      <w:r w:rsidRPr="000C1681">
        <w:rPr>
          <w:rFonts w:ascii="宋体" w:eastAsia="宋体" w:hAnsi="宋体" w:cs="宋体" w:hint="eastAsia"/>
        </w:rPr>
        <w:t>其中</w:t>
      </w:r>
      <w:r w:rsidRPr="000C1681">
        <w:t> </w:t>
      </w:r>
      <m:oMath>
        <m:r>
          <w:rPr>
            <w:rFonts w:ascii="Cambria Math" w:hAnsi="Cambria Math" w:cs="宋体"/>
            <w:kern w:val="0"/>
            <w:sz w:val="24"/>
          </w:rPr>
          <m:t>Q=</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Q</m:t>
            </m:r>
          </m:sub>
        </m:sSub>
        <m:r>
          <w:rPr>
            <w:rFonts w:ascii="Cambria Math" w:hAnsi="Cambria Math" w:cs="宋体"/>
            <w:kern w:val="0"/>
            <w:sz w:val="24"/>
          </w:rPr>
          <m:t>⋅φ(</m:t>
        </m:r>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m:t>
            </m:r>
          </m:sub>
        </m:sSub>
        <m:r>
          <w:rPr>
            <w:rFonts w:ascii="Cambria Math" w:hAnsi="Cambria Math" w:cs="宋体"/>
            <w:kern w:val="0"/>
            <w:sz w:val="24"/>
          </w:rPr>
          <m:t>)</m:t>
        </m:r>
      </m:oMath>
      <w:r w:rsidRPr="000C1681">
        <w:rPr>
          <w:rFonts w:ascii="宋体" w:eastAsia="宋体" w:hAnsi="宋体" w:cs="宋体" w:hint="eastAsia"/>
        </w:rPr>
        <w:t>，</w:t>
      </w:r>
      <m:oMath>
        <m:r>
          <w:rPr>
            <w:rFonts w:ascii="Cambria Math" w:hAnsi="Cambria Math" w:cs="宋体"/>
            <w:kern w:val="0"/>
            <w:sz w:val="24"/>
          </w:rPr>
          <m:t>K=</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K</m:t>
            </m:r>
          </m:sub>
        </m:sSub>
        <m:r>
          <w:rPr>
            <w:rFonts w:ascii="Cambria Math" w:hAnsi="Cambria Math" w:cs="宋体"/>
            <w:kern w:val="0"/>
            <w:sz w:val="24"/>
          </w:rPr>
          <m:t>⋅y</m:t>
        </m:r>
      </m:oMath>
      <w:r w:rsidRPr="000C1681">
        <w:rPr>
          <w:rFonts w:ascii="宋体" w:eastAsia="宋体" w:hAnsi="宋体" w:cs="宋体" w:hint="eastAsia"/>
        </w:rPr>
        <w:t>，</w:t>
      </w:r>
      <m:oMath>
        <m:r>
          <w:rPr>
            <w:rFonts w:ascii="Cambria Math" w:hAnsi="Cambria Math" w:cs="宋体"/>
            <w:kern w:val="0"/>
            <w:sz w:val="24"/>
          </w:rPr>
          <m:t>V=</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V</m:t>
            </m:r>
          </m:sub>
        </m:sSub>
        <m:r>
          <w:rPr>
            <w:rFonts w:ascii="Cambria Math" w:hAnsi="Cambria Math" w:cs="宋体"/>
            <w:kern w:val="0"/>
            <w:sz w:val="24"/>
          </w:rPr>
          <m:t>⋅y</m:t>
        </m:r>
      </m:oMath>
      <w:r w:rsidRPr="000C1681">
        <w:rPr>
          <w:rFonts w:ascii="宋体" w:eastAsia="宋体" w:hAnsi="宋体" w:cs="宋体" w:hint="eastAsia"/>
        </w:rPr>
        <w:t>。通过这种方式，文本语义被融入到去噪过程的每一步，从而控制生成内容。</w:t>
      </w:r>
    </w:p>
    <w:p w14:paraId="12866FAB" w14:textId="55FB1F0F" w:rsidR="006C6AC2" w:rsidRDefault="006C6AC2" w:rsidP="006C6AC2">
      <w:pPr>
        <w:pStyle w:val="3"/>
        <w:spacing w:before="120" w:after="120"/>
        <w:ind w:firstLine="480"/>
        <w:rPr>
          <w:lang w:eastAsia="zh-CN"/>
        </w:rPr>
      </w:pPr>
      <w:bookmarkStart w:id="23" w:name="_Toc231674978"/>
      <w:r>
        <w:rPr>
          <w:rFonts w:hint="eastAsia"/>
          <w:lang w:eastAsia="zh-CN"/>
        </w:rPr>
        <w:t xml:space="preserve">2.1.5 </w:t>
      </w:r>
      <w:r w:rsidRPr="006C6AC2">
        <w:rPr>
          <w:lang w:eastAsia="zh-CN"/>
        </w:rPr>
        <w:t>CLIP</w:t>
      </w:r>
      <w:r w:rsidRPr="006C6AC2">
        <w:rPr>
          <w:lang w:eastAsia="zh-CN"/>
        </w:rPr>
        <w:t>文本编码器的跨语言局限</w:t>
      </w:r>
      <w:bookmarkEnd w:id="23"/>
    </w:p>
    <w:p w14:paraId="7EFB4BFB" w14:textId="209FA9D4" w:rsidR="006C6AC2" w:rsidRPr="006C6AC2" w:rsidRDefault="006C6AC2" w:rsidP="006C6AC2">
      <w:pPr>
        <w:pStyle w:val="aff2"/>
        <w:ind w:firstLine="420"/>
      </w:pPr>
      <w:r w:rsidRPr="006C6AC2">
        <w:t>Stable Diffusion</w:t>
      </w:r>
      <w:r w:rsidRPr="006C6AC2">
        <w:rPr>
          <w:rFonts w:ascii="宋体" w:eastAsia="宋体" w:hAnsi="宋体" w:cs="宋体" w:hint="eastAsia"/>
        </w:rPr>
        <w:t>使用的</w:t>
      </w:r>
      <w:r w:rsidRPr="006C6AC2">
        <w:t>CLIP</w:t>
      </w:r>
      <w:r w:rsidRPr="006C6AC2">
        <w:rPr>
          <w:rFonts w:ascii="宋体" w:eastAsia="宋体" w:hAnsi="宋体" w:cs="宋体" w:hint="eastAsia"/>
        </w:rPr>
        <w:t>文本编码器基于英文语料训练，其分词器采用</w:t>
      </w:r>
      <w:r w:rsidRPr="006C6AC2">
        <w:t>Byte</w:t>
      </w:r>
      <w:r w:rsidRPr="006C6AC2">
        <w:noBreakHyphen/>
        <w:t>Pair Encoding</w:t>
      </w:r>
      <w:r w:rsidRPr="006C6AC2">
        <w:rPr>
          <w:rFonts w:ascii="宋体" w:eastAsia="宋体" w:hAnsi="宋体" w:cs="宋体" w:hint="eastAsia"/>
        </w:rPr>
        <w:t>（</w:t>
      </w:r>
      <w:r w:rsidRPr="006C6AC2">
        <w:t>BPE</w:t>
      </w:r>
      <w:r w:rsidRPr="006C6AC2">
        <w:rPr>
          <w:rFonts w:ascii="宋体" w:eastAsia="宋体" w:hAnsi="宋体" w:cs="宋体" w:hint="eastAsia"/>
        </w:rPr>
        <w:t>）。对于英文单词，</w:t>
      </w:r>
      <w:r w:rsidRPr="006C6AC2">
        <w:t>BPE</w:t>
      </w:r>
      <w:r w:rsidRPr="006C6AC2">
        <w:rPr>
          <w:rFonts w:ascii="宋体" w:eastAsia="宋体" w:hAnsi="宋体" w:cs="宋体" w:hint="eastAsia"/>
        </w:rPr>
        <w:t>能合理切分为有意义的子词；但对于中文汉字，</w:t>
      </w:r>
      <w:r w:rsidRPr="006C6AC2">
        <w:t>BPE</w:t>
      </w:r>
      <w:r w:rsidRPr="006C6AC2">
        <w:rPr>
          <w:rFonts w:ascii="宋体" w:eastAsia="宋体" w:hAnsi="宋体" w:cs="宋体" w:hint="eastAsia"/>
        </w:rPr>
        <w:t>会将每个汉字拆解为</w:t>
      </w:r>
      <w:r w:rsidRPr="006C6AC2">
        <w:t>2~4</w:t>
      </w:r>
      <w:r w:rsidRPr="006C6AC2">
        <w:rPr>
          <w:rFonts w:ascii="宋体" w:eastAsia="宋体" w:hAnsi="宋体" w:cs="宋体" w:hint="eastAsia"/>
        </w:rPr>
        <w:t>个无意义的字节</w:t>
      </w:r>
      <w:r w:rsidRPr="006C6AC2">
        <w:t>token</w:t>
      </w:r>
      <w:r w:rsidRPr="006C6AC2">
        <w:rPr>
          <w:rFonts w:ascii="宋体" w:eastAsia="宋体" w:hAnsi="宋体" w:cs="宋体" w:hint="eastAsia"/>
        </w:rPr>
        <w:t>（如</w:t>
      </w:r>
      <w:r w:rsidRPr="006C6AC2">
        <w:t>“</w:t>
      </w:r>
      <w:r w:rsidRPr="006C6AC2">
        <w:rPr>
          <w:rFonts w:ascii="宋体" w:eastAsia="宋体" w:hAnsi="宋体" w:cs="宋体" w:hint="eastAsia"/>
        </w:rPr>
        <w:t>孤</w:t>
      </w:r>
      <w:r w:rsidRPr="006C6AC2">
        <w:t>”</w:t>
      </w:r>
      <w:r w:rsidRPr="006C6AC2">
        <w:rPr>
          <w:rFonts w:ascii="宋体" w:eastAsia="宋体" w:hAnsi="宋体" w:cs="宋体" w:hint="eastAsia"/>
        </w:rPr>
        <w:t>拆为</w:t>
      </w:r>
      <w:r w:rsidRPr="006C6AC2">
        <w:t>b'\xe5\xad\xa4'</w:t>
      </w:r>
      <w:r w:rsidRPr="006C6AC2">
        <w:rPr>
          <w:rFonts w:ascii="宋体" w:eastAsia="宋体" w:hAnsi="宋体" w:cs="宋体" w:hint="eastAsia"/>
        </w:rPr>
        <w:t>的三个字节）。这些字节</w:t>
      </w:r>
      <w:r w:rsidRPr="006C6AC2">
        <w:t>token</w:t>
      </w:r>
      <w:r w:rsidRPr="006C6AC2">
        <w:rPr>
          <w:rFonts w:ascii="宋体" w:eastAsia="宋体" w:hAnsi="宋体" w:cs="宋体" w:hint="eastAsia"/>
        </w:rPr>
        <w:t>在</w:t>
      </w:r>
      <w:r w:rsidRPr="006C6AC2">
        <w:t>CLIP</w:t>
      </w:r>
      <w:r w:rsidRPr="006C6AC2">
        <w:rPr>
          <w:rFonts w:ascii="宋体" w:eastAsia="宋体" w:hAnsi="宋体" w:cs="宋体" w:hint="eastAsia"/>
        </w:rPr>
        <w:t>的英文词表中出现频率极低，被随机映射为不携带语义的向量。当输入中文古诗时，模型只能将这些碎片向量的统计模式与训练数据中某些英文词汇（如</w:t>
      </w:r>
      <w:r w:rsidRPr="006C6AC2">
        <w:t>“truck”</w:t>
      </w:r>
      <w:r w:rsidRPr="006C6AC2">
        <w:rPr>
          <w:rFonts w:ascii="宋体" w:eastAsia="宋体" w:hAnsi="宋体" w:cs="宋体" w:hint="eastAsia"/>
        </w:rPr>
        <w:t>、</w:t>
      </w:r>
      <w:r w:rsidRPr="006C6AC2">
        <w:t>“bus”</w:t>
      </w:r>
      <w:r w:rsidRPr="006C6AC2">
        <w:rPr>
          <w:rFonts w:ascii="宋体" w:eastAsia="宋体" w:hAnsi="宋体" w:cs="宋体" w:hint="eastAsia"/>
        </w:rPr>
        <w:t>）的视觉特征关联，导致语义断裂。这一缺陷是后续微调（任务</w:t>
      </w:r>
      <w:r w:rsidRPr="006C6AC2">
        <w:t>2</w:t>
      </w:r>
      <w:r w:rsidRPr="006C6AC2">
        <w:rPr>
          <w:rFonts w:ascii="宋体" w:eastAsia="宋体" w:hAnsi="宋体" w:cs="宋体" w:hint="eastAsia"/>
        </w:rPr>
        <w:t>和任务</w:t>
      </w:r>
      <w:r w:rsidRPr="006C6AC2">
        <w:t>6</w:t>
      </w:r>
      <w:r w:rsidRPr="006C6AC2">
        <w:rPr>
          <w:rFonts w:ascii="宋体" w:eastAsia="宋体" w:hAnsi="宋体" w:cs="宋体" w:hint="eastAsia"/>
        </w:rPr>
        <w:t>）必须解决的核心问题之一。</w:t>
      </w:r>
    </w:p>
    <w:p w14:paraId="33B8D66E" w14:textId="77777777" w:rsidR="00307F49" w:rsidRPr="00307F49" w:rsidRDefault="00307F49" w:rsidP="000C1681">
      <w:pPr>
        <w:pStyle w:val="2"/>
        <w:spacing w:before="120" w:after="120"/>
      </w:pPr>
      <w:bookmarkStart w:id="24" w:name="_Toc231674979"/>
      <w:r w:rsidRPr="00307F49">
        <w:t xml:space="preserve">2.2 </w:t>
      </w:r>
      <w:r w:rsidRPr="00307F49">
        <w:t>参数高效微调（</w:t>
      </w:r>
      <w:r w:rsidRPr="00307F49">
        <w:t>PEFT</w:t>
      </w:r>
      <w:r w:rsidRPr="00307F49">
        <w:t>）与</w:t>
      </w:r>
      <w:r w:rsidRPr="00307F49">
        <w:t>LoRA</w:t>
      </w:r>
      <w:bookmarkEnd w:id="24"/>
    </w:p>
    <w:p w14:paraId="5506FED2" w14:textId="77777777" w:rsidR="00307F49" w:rsidRPr="00307F49" w:rsidRDefault="00307F49" w:rsidP="000C1681">
      <w:pPr>
        <w:pStyle w:val="3"/>
        <w:spacing w:before="120" w:after="120"/>
        <w:ind w:firstLine="480"/>
      </w:pPr>
      <w:bookmarkStart w:id="25" w:name="_Toc231674980"/>
      <w:r w:rsidRPr="00307F49">
        <w:t xml:space="preserve">2.2.1 </w:t>
      </w:r>
      <w:r w:rsidRPr="00307F49">
        <w:t>全参数微调的局限</w:t>
      </w:r>
      <w:bookmarkEnd w:id="25"/>
    </w:p>
    <w:p w14:paraId="086A955C" w14:textId="77777777" w:rsidR="00307F49" w:rsidRPr="00307F49" w:rsidRDefault="00307F49" w:rsidP="000C1681">
      <w:pPr>
        <w:pStyle w:val="aff2"/>
        <w:ind w:firstLine="420"/>
      </w:pPr>
      <w:r w:rsidRPr="00307F49">
        <w:rPr>
          <w:rFonts w:ascii="宋体" w:eastAsia="宋体" w:hAnsi="宋体" w:cs="宋体" w:hint="eastAsia"/>
        </w:rPr>
        <w:t>全参数微调需要更新整个</w:t>
      </w:r>
      <w:r w:rsidRPr="00307F49">
        <w:t>U</w:t>
      </w:r>
      <w:r w:rsidRPr="00307F49">
        <w:noBreakHyphen/>
        <w:t>Net</w:t>
      </w:r>
      <w:r w:rsidRPr="00307F49">
        <w:rPr>
          <w:rFonts w:ascii="宋体" w:eastAsia="宋体" w:hAnsi="宋体" w:cs="宋体" w:hint="eastAsia"/>
        </w:rPr>
        <w:t>（约</w:t>
      </w:r>
      <w:r w:rsidRPr="00307F49">
        <w:t>8.6</w:t>
      </w:r>
      <w:r w:rsidRPr="00307F49">
        <w:rPr>
          <w:rFonts w:ascii="宋体" w:eastAsia="宋体" w:hAnsi="宋体" w:cs="宋体" w:hint="eastAsia"/>
        </w:rPr>
        <w:t>亿参数）。对于每次训练迭代，需要存储参数、梯度、优化器状态（</w:t>
      </w:r>
      <w:r w:rsidRPr="00307F49">
        <w:t>Adam</w:t>
      </w:r>
      <w:r w:rsidRPr="00307F49">
        <w:rPr>
          <w:rFonts w:ascii="宋体" w:eastAsia="宋体" w:hAnsi="宋体" w:cs="宋体" w:hint="eastAsia"/>
        </w:rPr>
        <w:t>的动量和方差），显存开销接近参数量的</w:t>
      </w:r>
      <w:r w:rsidRPr="00307F49">
        <w:t>3-4</w:t>
      </w:r>
      <w:r w:rsidRPr="00307F49">
        <w:rPr>
          <w:rFonts w:ascii="宋体" w:eastAsia="宋体" w:hAnsi="宋体" w:cs="宋体" w:hint="eastAsia"/>
        </w:rPr>
        <w:t>倍。即使在混合精度和梯度累积下，</w:t>
      </w:r>
      <w:r w:rsidRPr="00307F49">
        <w:t>L40</w:t>
      </w:r>
      <w:r w:rsidRPr="00307F49">
        <w:rPr>
          <w:rFonts w:ascii="宋体" w:eastAsia="宋体" w:hAnsi="宋体" w:cs="宋体" w:hint="eastAsia"/>
        </w:rPr>
        <w:t>的</w:t>
      </w:r>
      <w:r w:rsidRPr="00307F49">
        <w:t>48GB</w:t>
      </w:r>
      <w:r w:rsidRPr="00307F49">
        <w:rPr>
          <w:rFonts w:ascii="宋体" w:eastAsia="宋体" w:hAnsi="宋体" w:cs="宋体" w:hint="eastAsia"/>
        </w:rPr>
        <w:t>显存也仅能容纳</w:t>
      </w:r>
      <w:r w:rsidRPr="00307F49">
        <w:t>batch_size=4</w:t>
      </w:r>
      <w:r w:rsidRPr="00307F49">
        <w:rPr>
          <w:rFonts w:ascii="宋体" w:eastAsia="宋体" w:hAnsi="宋体" w:cs="宋体" w:hint="eastAsia"/>
        </w:rPr>
        <w:t>且不开启梯度检查点的训练。此外，全参数微调容易导致灾难性遗忘，尤其当目标任务数据量有限时。</w:t>
      </w:r>
    </w:p>
    <w:p w14:paraId="7BF0A071" w14:textId="77777777" w:rsidR="00307F49" w:rsidRPr="00307F49" w:rsidRDefault="00307F49" w:rsidP="000C1681">
      <w:pPr>
        <w:pStyle w:val="3"/>
        <w:spacing w:before="120" w:after="120"/>
        <w:ind w:firstLine="480"/>
      </w:pPr>
      <w:bookmarkStart w:id="26" w:name="_Toc231674981"/>
      <w:r w:rsidRPr="00307F49">
        <w:t>2.2.2 LoRA</w:t>
      </w:r>
      <w:r w:rsidRPr="00307F49">
        <w:t>的数学形式</w:t>
      </w:r>
      <w:bookmarkEnd w:id="26"/>
    </w:p>
    <w:p w14:paraId="59480DD4" w14:textId="493A7F63" w:rsidR="00307F49" w:rsidRPr="00307F49" w:rsidRDefault="00307F49" w:rsidP="000C1681">
      <w:pPr>
        <w:pStyle w:val="aff2"/>
        <w:ind w:firstLine="420"/>
      </w:pPr>
      <w:r w:rsidRPr="00307F49">
        <w:t>LoRA</w:t>
      </w:r>
      <w:r w:rsidRPr="00307F49">
        <w:rPr>
          <w:rFonts w:ascii="宋体" w:eastAsia="宋体" w:hAnsi="宋体" w:cs="宋体" w:hint="eastAsia"/>
        </w:rPr>
        <w:t>假设预训练权重</w:t>
      </w:r>
      <w:r w:rsidRPr="00307F49">
        <w:t> </w:t>
      </w:r>
      <m:oMath>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0</m:t>
            </m:r>
          </m:sub>
        </m:sSub>
        <m: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d×k</m:t>
            </m:r>
          </m:sup>
        </m:sSup>
      </m:oMath>
      <w:r w:rsidRPr="00307F49">
        <w:t> </w:t>
      </w:r>
      <w:r w:rsidRPr="00307F49">
        <w:rPr>
          <w:rFonts w:ascii="宋体" w:eastAsia="宋体" w:hAnsi="宋体" w:cs="宋体" w:hint="eastAsia"/>
        </w:rPr>
        <w:t>的更新具有低秩性，即</w:t>
      </w:r>
      <w:r w:rsidRPr="00307F49">
        <w:t> </w:t>
      </w:r>
      <m:oMath>
        <m:r>
          <m:rPr>
            <m:sty m:val="p"/>
          </m:rPr>
          <w:rPr>
            <w:rFonts w:ascii="Cambria Math" w:hAnsi="Cambria Math" w:cs="宋体"/>
            <w:kern w:val="0"/>
            <w:sz w:val="24"/>
          </w:rPr>
          <m:t>Δ</m:t>
        </m:r>
        <m:r>
          <w:rPr>
            <w:rFonts w:ascii="Cambria Math" w:hAnsi="Cambria Math" w:cs="宋体"/>
            <w:kern w:val="0"/>
            <w:sz w:val="24"/>
          </w:rPr>
          <m:t>W</m:t>
        </m:r>
      </m:oMath>
      <w:r w:rsidRPr="00307F49">
        <w:t> </w:t>
      </w:r>
      <w:r w:rsidRPr="00307F49">
        <w:rPr>
          <w:rFonts w:ascii="宋体" w:eastAsia="宋体" w:hAnsi="宋体" w:cs="宋体" w:hint="eastAsia"/>
        </w:rPr>
        <w:t>可分解为两个小矩阵的乘积：</w:t>
      </w:r>
    </w:p>
    <w:p w14:paraId="3C4764BE" w14:textId="4818E82E" w:rsidR="00307F49" w:rsidRPr="006C6AC2" w:rsidRDefault="006C6AC2" w:rsidP="006B53D0">
      <w:pPr>
        <w:pStyle w:val="aff2"/>
        <w:ind w:firstLine="480"/>
        <w:jc w:val="center"/>
      </w:pPr>
      <m:oMathPara>
        <m:oMath>
          <m:r>
            <w:rPr>
              <w:rFonts w:ascii="Cambria Math" w:hAnsi="Cambria Math" w:cs="宋体"/>
              <w:kern w:val="0"/>
              <w:sz w:val="24"/>
            </w:rPr>
            <m:t>W=</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0</m:t>
              </m:r>
            </m:sub>
          </m:sSub>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num>
            <m:den>
              <m:r>
                <w:rPr>
                  <w:rFonts w:ascii="Cambria Math" w:hAnsi="Cambria Math" w:cs="宋体"/>
                  <w:kern w:val="0"/>
                  <w:sz w:val="24"/>
                </w:rPr>
                <m:t>r</m:t>
              </m:r>
            </m:den>
          </m:f>
          <m:r>
            <w:rPr>
              <w:rFonts w:ascii="Cambria Math" w:hAnsi="Cambria Math" w:cs="宋体"/>
              <w:kern w:val="0"/>
              <w:sz w:val="24"/>
            </w:rPr>
            <m:t>BA,B∈</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d×r</m:t>
              </m:r>
            </m:sup>
          </m:sSup>
          <m:r>
            <w:rPr>
              <w:rFonts w:ascii="Cambria Math" w:hAnsi="Cambria Math" w:cs="宋体"/>
              <w:kern w:val="0"/>
              <w:sz w:val="24"/>
            </w:rPr>
            <m:t>,A∈</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r×k</m:t>
              </m:r>
            </m:sup>
          </m:sSup>
        </m:oMath>
      </m:oMathPara>
    </w:p>
    <w:p w14:paraId="19F0A7FD" w14:textId="16356755" w:rsidR="00307F49" w:rsidRPr="00307F49" w:rsidRDefault="00307F49" w:rsidP="000C1681">
      <w:pPr>
        <w:pStyle w:val="aff2"/>
        <w:ind w:firstLine="420"/>
      </w:pPr>
      <w:r w:rsidRPr="00307F49">
        <w:rPr>
          <w:rFonts w:ascii="宋体" w:eastAsia="宋体" w:hAnsi="宋体" w:cs="宋体" w:hint="eastAsia"/>
        </w:rPr>
        <w:t>其中</w:t>
      </w:r>
      <w:r w:rsidRPr="00307F49">
        <w:t> </w:t>
      </w:r>
      <m:oMath>
        <m:r>
          <w:rPr>
            <w:rFonts w:ascii="Cambria Math" w:hAnsi="Cambria Math" w:cs="宋体"/>
            <w:kern w:val="0"/>
            <w:sz w:val="24"/>
          </w:rPr>
          <m:t>r≪</m:t>
        </m:r>
        <m:r>
          <m:rPr>
            <m:sty m:val="p"/>
          </m:rPr>
          <w:rPr>
            <w:rFonts w:ascii="Cambria Math" w:hAnsi="Cambria Math" w:cs="宋体"/>
            <w:kern w:val="0"/>
            <w:sz w:val="24"/>
          </w:rPr>
          <m:t>min</m:t>
        </m:r>
        <m:r>
          <w:rPr>
            <w:rFonts w:ascii="Cambria Math" w:hAnsi="Cambria Math" w:cs="宋体"/>
            <w:kern w:val="0"/>
            <w:sz w:val="24"/>
          </w:rPr>
          <m:t>⁡(d,k)</m:t>
        </m:r>
      </m:oMath>
      <w:r w:rsidRPr="00307F49">
        <w:t> </w:t>
      </w:r>
      <w:r w:rsidRPr="00307F49">
        <w:rPr>
          <w:rFonts w:ascii="宋体" w:eastAsia="宋体" w:hAnsi="宋体" w:cs="宋体" w:hint="eastAsia"/>
        </w:rPr>
        <w:t>为秩，</w:t>
      </w:r>
      <m:oMath>
        <m:r>
          <w:rPr>
            <w:rFonts w:ascii="Cambria Math" w:hAnsi="Cambria Math" w:cs="宋体"/>
            <w:kern w:val="0"/>
            <w:sz w:val="24"/>
          </w:rPr>
          <m:t>α</m:t>
        </m:r>
      </m:oMath>
      <w:r w:rsidRPr="00307F49">
        <w:t> </w:t>
      </w:r>
      <w:r w:rsidRPr="00307F49">
        <w:rPr>
          <w:rFonts w:ascii="宋体" w:eastAsia="宋体" w:hAnsi="宋体" w:cs="宋体" w:hint="eastAsia"/>
        </w:rPr>
        <w:t>为缩放系数。在训练时，</w:t>
      </w:r>
      <m:oMath>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0</m:t>
            </m:r>
          </m:sub>
        </m:sSub>
      </m:oMath>
      <w:r w:rsidRPr="00307F49">
        <w:t> </w:t>
      </w:r>
      <w:r w:rsidRPr="00307F49">
        <w:rPr>
          <w:rFonts w:ascii="宋体" w:eastAsia="宋体" w:hAnsi="宋体" w:cs="宋体" w:hint="eastAsia"/>
        </w:rPr>
        <w:t>被冻结，只更新</w:t>
      </w:r>
      <w:r w:rsidRPr="00307F49">
        <w:t> </w:t>
      </w:r>
      <m:oMath>
        <m:r>
          <w:rPr>
            <w:rFonts w:ascii="Cambria Math" w:hAnsi="Cambria Math" w:cs="宋体"/>
            <w:kern w:val="0"/>
            <w:sz w:val="24"/>
          </w:rPr>
          <m:t>A</m:t>
        </m:r>
      </m:oMath>
      <w:r w:rsidRPr="00307F49">
        <w:t> </w:t>
      </w:r>
      <w:r w:rsidRPr="00307F49">
        <w:rPr>
          <w:rFonts w:ascii="宋体" w:eastAsia="宋体" w:hAnsi="宋体" w:cs="宋体" w:hint="eastAsia"/>
        </w:rPr>
        <w:t>和</w:t>
      </w:r>
      <w:r w:rsidRPr="00307F49">
        <w:t> </w:t>
      </w:r>
      <m:oMath>
        <m:r>
          <w:rPr>
            <w:rFonts w:ascii="Cambria Math" w:hAnsi="Cambria Math" w:cs="宋体"/>
            <w:kern w:val="0"/>
            <w:sz w:val="24"/>
          </w:rPr>
          <m:t>B</m:t>
        </m:r>
      </m:oMath>
      <w:r w:rsidRPr="00307F49">
        <w:rPr>
          <w:rFonts w:ascii="宋体" w:eastAsia="宋体" w:hAnsi="宋体" w:cs="宋体" w:hint="eastAsia"/>
        </w:rPr>
        <w:t>。由于</w:t>
      </w:r>
      <w:r w:rsidRPr="00307F49">
        <w:t> </w:t>
      </w:r>
      <m:oMath>
        <m:r>
          <w:rPr>
            <w:rFonts w:ascii="Cambria Math" w:hAnsi="Cambria Math" w:cs="宋体"/>
            <w:kern w:val="0"/>
            <w:sz w:val="24"/>
          </w:rPr>
          <m:t>r</m:t>
        </m:r>
      </m:oMath>
      <w:r w:rsidRPr="00307F49">
        <w:t> </w:t>
      </w:r>
      <w:r w:rsidRPr="00307F49">
        <w:rPr>
          <w:rFonts w:ascii="宋体" w:eastAsia="宋体" w:hAnsi="宋体" w:cs="宋体" w:hint="eastAsia"/>
        </w:rPr>
        <w:t>通常取</w:t>
      </w:r>
      <w:r w:rsidRPr="00307F49">
        <w:t>4</w:t>
      </w:r>
      <w:r w:rsidRPr="00307F49">
        <w:rPr>
          <w:rFonts w:ascii="宋体" w:eastAsia="宋体" w:hAnsi="宋体" w:cs="宋体" w:hint="eastAsia"/>
        </w:rPr>
        <w:t>、</w:t>
      </w:r>
      <w:r w:rsidRPr="00307F49">
        <w:t>8</w:t>
      </w:r>
      <w:r w:rsidRPr="00307F49">
        <w:rPr>
          <w:rFonts w:ascii="宋体" w:eastAsia="宋体" w:hAnsi="宋体" w:cs="宋体" w:hint="eastAsia"/>
        </w:rPr>
        <w:t>或</w:t>
      </w:r>
      <w:r w:rsidRPr="00307F49">
        <w:t>16</w:t>
      </w:r>
      <w:r w:rsidRPr="00307F49">
        <w:rPr>
          <w:rFonts w:ascii="宋体" w:eastAsia="宋体" w:hAnsi="宋体" w:cs="宋体" w:hint="eastAsia"/>
        </w:rPr>
        <w:t>，可训练参数量降低到原始模型的几千分之一。前向传播时，首先计算原始输出</w:t>
      </w:r>
      <w:r w:rsidRPr="00307F49">
        <w:t> </w:t>
      </w:r>
      <m:oMath>
        <m:sSub>
          <m:sSubPr>
            <m:ctrlPr>
              <w:rPr>
                <w:rFonts w:ascii="Cambria Math" w:hAnsi="Cambria Math" w:cs="宋体"/>
                <w:kern w:val="0"/>
                <w:sz w:val="24"/>
              </w:rPr>
            </m:ctrlPr>
          </m:sSubPr>
          <m:e>
            <m:r>
              <w:rPr>
                <w:rFonts w:ascii="Cambria Math" w:hAnsi="Cambria Math" w:cs="宋体"/>
                <w:kern w:val="0"/>
                <w:sz w:val="24"/>
              </w:rPr>
              <m:t>h</m:t>
            </m:r>
          </m:e>
          <m:sub>
            <m:r>
              <w:rPr>
                <w:rFonts w:ascii="Cambria Math" w:hAnsi="Cambria Math" w:cs="宋体"/>
                <w:kern w:val="0"/>
                <w:sz w:val="24"/>
              </w:rPr>
              <m:t>0</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0</m:t>
            </m:r>
          </m:sub>
        </m:sSub>
        <m:r>
          <w:rPr>
            <w:rFonts w:ascii="Cambria Math" w:hAnsi="Cambria Math" w:cs="宋体"/>
            <w:kern w:val="0"/>
            <w:sz w:val="24"/>
          </w:rPr>
          <m:t>x</m:t>
        </m:r>
      </m:oMath>
      <w:r w:rsidRPr="00307F49">
        <w:rPr>
          <w:rFonts w:ascii="宋体" w:eastAsia="宋体" w:hAnsi="宋体" w:cs="宋体" w:hint="eastAsia"/>
        </w:rPr>
        <w:t>，再加上低秩修正项</w:t>
      </w:r>
      <w:r w:rsidRPr="00307F49">
        <w:t> </w:t>
      </w:r>
      <m:oMath>
        <m:f>
          <m:fPr>
            <m:ctrlPr>
              <w:rPr>
                <w:rFonts w:ascii="Cambria Math" w:hAnsi="Cambria Math" w:cs="宋体"/>
                <w:kern w:val="0"/>
                <w:sz w:val="24"/>
              </w:rPr>
            </m:ctrlPr>
          </m:fPr>
          <m:num>
            <m:r>
              <w:rPr>
                <w:rFonts w:ascii="Cambria Math" w:hAnsi="Cambria Math" w:cs="宋体"/>
                <w:kern w:val="0"/>
                <w:sz w:val="24"/>
              </w:rPr>
              <m:t>α</m:t>
            </m:r>
          </m:num>
          <m:den>
            <m:r>
              <w:rPr>
                <w:rFonts w:ascii="Cambria Math" w:hAnsi="Cambria Math" w:cs="宋体"/>
                <w:kern w:val="0"/>
                <w:sz w:val="24"/>
              </w:rPr>
              <m:t>r</m:t>
            </m:r>
          </m:den>
        </m:f>
        <m:r>
          <w:rPr>
            <w:rFonts w:ascii="Cambria Math" w:hAnsi="Cambria Math" w:cs="宋体"/>
            <w:kern w:val="0"/>
            <w:sz w:val="24"/>
          </w:rPr>
          <m:t>BAx</m:t>
        </m:r>
      </m:oMath>
      <w:r w:rsidRPr="00307F49">
        <w:rPr>
          <w:rFonts w:ascii="宋体" w:eastAsia="宋体" w:hAnsi="宋体" w:cs="宋体" w:hint="eastAsia"/>
        </w:rPr>
        <w:t>。由于</w:t>
      </w:r>
      <w:r w:rsidRPr="00307F49">
        <w:t> </w:t>
      </w:r>
      <m:oMath>
        <m:r>
          <w:rPr>
            <w:rFonts w:ascii="Cambria Math" w:hAnsi="Cambria Math" w:cs="宋体"/>
            <w:kern w:val="0"/>
            <w:sz w:val="24"/>
          </w:rPr>
          <m:t>A</m:t>
        </m:r>
      </m:oMath>
      <w:r w:rsidRPr="00307F49">
        <w:t> </w:t>
      </w:r>
      <w:r w:rsidRPr="00307F49">
        <w:rPr>
          <w:rFonts w:ascii="宋体" w:eastAsia="宋体" w:hAnsi="宋体" w:cs="宋体" w:hint="eastAsia"/>
        </w:rPr>
        <w:t>和</w:t>
      </w:r>
      <w:r w:rsidRPr="00307F49">
        <w:t> </w:t>
      </w:r>
      <m:oMath>
        <m:r>
          <w:rPr>
            <w:rFonts w:ascii="Cambria Math" w:hAnsi="Cambria Math" w:cs="宋体"/>
            <w:kern w:val="0"/>
            <w:sz w:val="24"/>
          </w:rPr>
          <m:t>B</m:t>
        </m:r>
      </m:oMath>
      <w:r w:rsidRPr="00307F49">
        <w:t> </w:t>
      </w:r>
      <w:r w:rsidRPr="00307F49">
        <w:rPr>
          <w:rFonts w:ascii="宋体" w:eastAsia="宋体" w:hAnsi="宋体" w:cs="宋体" w:hint="eastAsia"/>
        </w:rPr>
        <w:t>很小，额外的计算开销几乎可以忽略。</w:t>
      </w:r>
    </w:p>
    <w:p w14:paraId="41EC7A59" w14:textId="60CCAA9B" w:rsidR="006C6AC2" w:rsidRPr="004751B3" w:rsidRDefault="00307F49" w:rsidP="004751B3">
      <w:pPr>
        <w:pStyle w:val="3"/>
        <w:spacing w:before="120" w:after="120"/>
        <w:ind w:firstLine="480"/>
        <w:rPr>
          <w:lang w:eastAsia="zh-CN"/>
        </w:rPr>
      </w:pPr>
      <w:bookmarkStart w:id="27" w:name="_Toc231674982"/>
      <w:r w:rsidRPr="00307F49">
        <w:t>2.2.3 LoRA</w:t>
      </w:r>
      <w:r w:rsidRPr="00307F49">
        <w:t>在扩散模型中的应用</w:t>
      </w:r>
      <w:bookmarkEnd w:id="27"/>
    </w:p>
    <w:p w14:paraId="71CEEBAA" w14:textId="77777777" w:rsidR="004751B3" w:rsidRDefault="00307F49" w:rsidP="004751B3">
      <w:pPr>
        <w:pStyle w:val="aff2"/>
        <w:ind w:firstLine="420"/>
        <w:rPr>
          <w:rFonts w:eastAsia="宋体"/>
          <w:b/>
          <w:bCs/>
        </w:rPr>
      </w:pPr>
      <w:r w:rsidRPr="00307F49">
        <w:rPr>
          <w:rFonts w:eastAsia="宋体" w:hint="eastAsia"/>
        </w:rPr>
        <w:t>在本实验中，</w:t>
      </w:r>
      <w:r w:rsidRPr="00307F49">
        <w:t>LoRA</w:t>
      </w:r>
      <w:r w:rsidRPr="00307F49">
        <w:rPr>
          <w:rFonts w:eastAsia="宋体" w:hint="eastAsia"/>
        </w:rPr>
        <w:t>分别应用于：</w:t>
      </w:r>
      <w:bookmarkStart w:id="28" w:name="OLE_LINK8"/>
    </w:p>
    <w:p w14:paraId="03B3AC54" w14:textId="04138650" w:rsidR="004751B3" w:rsidRPr="004751B3" w:rsidRDefault="004751B3" w:rsidP="004751B3">
      <w:pPr>
        <w:pStyle w:val="aff2"/>
        <w:ind w:firstLine="420"/>
      </w:pPr>
      <w:r>
        <w:rPr>
          <w:rFonts w:ascii="宋体" w:eastAsia="宋体" w:hAnsi="宋体" w:cs="宋体" w:hint="eastAsia"/>
        </w:rPr>
        <w:t>（1）</w:t>
      </w:r>
      <w:r w:rsidRPr="004751B3">
        <w:t>U</w:t>
      </w:r>
      <w:r w:rsidRPr="004751B3">
        <w:noBreakHyphen/>
        <w:t>Net</w:t>
      </w:r>
      <w:r w:rsidRPr="004751B3">
        <w:rPr>
          <w:rFonts w:ascii="宋体" w:eastAsia="宋体" w:hAnsi="宋体" w:cs="宋体" w:hint="eastAsia"/>
        </w:rPr>
        <w:t>的交叉注意力层</w:t>
      </w:r>
      <w:r>
        <w:rPr>
          <w:rFonts w:ascii="宋体" w:eastAsia="宋体" w:hAnsi="宋体" w:cs="宋体" w:hint="eastAsia"/>
        </w:rPr>
        <w:t>：其中</w:t>
      </w:r>
      <w:r w:rsidRPr="004751B3">
        <w:rPr>
          <w:rFonts w:ascii="宋体" w:eastAsia="宋体" w:hAnsi="宋体" w:cs="宋体" w:hint="eastAsia"/>
        </w:rPr>
        <w:t>的</w:t>
      </w:r>
      <w:r w:rsidRPr="004751B3">
        <w:t>to_q</w:t>
      </w:r>
      <w:r w:rsidRPr="004751B3">
        <w:rPr>
          <w:rFonts w:ascii="宋体" w:eastAsia="宋体" w:hAnsi="宋体" w:cs="宋体" w:hint="eastAsia"/>
        </w:rPr>
        <w:t>、</w:t>
      </w:r>
      <w:r w:rsidRPr="004751B3">
        <w:t>to_k</w:t>
      </w:r>
      <w:r w:rsidRPr="004751B3">
        <w:rPr>
          <w:rFonts w:ascii="宋体" w:eastAsia="宋体" w:hAnsi="宋体" w:cs="宋体" w:hint="eastAsia"/>
        </w:rPr>
        <w:t>、</w:t>
      </w:r>
      <w:r w:rsidRPr="004751B3">
        <w:t>to_v</w:t>
      </w:r>
      <w:r w:rsidRPr="004751B3">
        <w:rPr>
          <w:rFonts w:ascii="宋体" w:eastAsia="宋体" w:hAnsi="宋体" w:cs="宋体" w:hint="eastAsia"/>
        </w:rPr>
        <w:t>、</w:t>
      </w:r>
      <w:r w:rsidRPr="004751B3">
        <w:t>to_out.0</w:t>
      </w:r>
      <w:r w:rsidRPr="004751B3">
        <w:rPr>
          <w:rFonts w:ascii="宋体" w:eastAsia="宋体" w:hAnsi="宋体" w:cs="宋体" w:hint="eastAsia"/>
        </w:rPr>
        <w:t>负责将文本特征与图像特征进行跨模态融合，是风格迁移的关键路径。在这些层上施加</w:t>
      </w:r>
      <w:r w:rsidRPr="004751B3">
        <w:t>LoRA</w:t>
      </w:r>
      <w:r w:rsidRPr="004751B3">
        <w:rPr>
          <w:rFonts w:ascii="宋体" w:eastAsia="宋体" w:hAnsi="宋体" w:cs="宋体" w:hint="eastAsia"/>
        </w:rPr>
        <w:t>，可以高效调整模型对文本条件的响应方式。</w:t>
      </w:r>
    </w:p>
    <w:p w14:paraId="067C12AA" w14:textId="108823F7" w:rsidR="00307F49" w:rsidRPr="004751B3" w:rsidRDefault="004751B3" w:rsidP="004751B3">
      <w:pPr>
        <w:pStyle w:val="aff2"/>
        <w:ind w:firstLine="420"/>
        <w:rPr>
          <w:rFonts w:eastAsiaTheme="minorEastAsia"/>
        </w:rPr>
      </w:pPr>
      <w:r>
        <w:rPr>
          <w:rFonts w:ascii="宋体" w:eastAsia="宋体" w:hAnsi="宋体" w:cs="宋体" w:hint="eastAsia"/>
        </w:rPr>
        <w:lastRenderedPageBreak/>
        <w:t>（2）</w:t>
      </w:r>
      <w:r w:rsidRPr="004751B3">
        <w:rPr>
          <w:rFonts w:ascii="宋体" w:eastAsia="宋体" w:hAnsi="宋体" w:cs="宋体" w:hint="eastAsia"/>
        </w:rPr>
        <w:t>文本编码器的自注意力层</w:t>
      </w:r>
      <w:r>
        <w:rPr>
          <w:rFonts w:ascii="宋体" w:eastAsia="宋体" w:hAnsi="宋体" w:cs="宋体" w:hint="eastAsia"/>
        </w:rPr>
        <w:t>：其中</w:t>
      </w:r>
      <w:r w:rsidRPr="004751B3">
        <w:rPr>
          <w:rFonts w:ascii="宋体" w:eastAsia="宋体" w:hAnsi="宋体" w:cs="宋体" w:hint="eastAsia"/>
        </w:rPr>
        <w:t>的</w:t>
      </w:r>
      <w:r w:rsidRPr="004751B3">
        <w:t>q_proj</w:t>
      </w:r>
      <w:r w:rsidRPr="004751B3">
        <w:rPr>
          <w:rFonts w:ascii="宋体" w:eastAsia="宋体" w:hAnsi="宋体" w:cs="宋体" w:hint="eastAsia"/>
        </w:rPr>
        <w:t>、</w:t>
      </w:r>
      <w:r w:rsidRPr="004751B3">
        <w:t>v_proj</w:t>
      </w:r>
      <w:r w:rsidRPr="004751B3">
        <w:rPr>
          <w:rFonts w:ascii="宋体" w:eastAsia="宋体" w:hAnsi="宋体" w:cs="宋体" w:hint="eastAsia"/>
        </w:rPr>
        <w:t>参与构建文本的内部语义表示。对这些层进行</w:t>
      </w:r>
      <w:r w:rsidRPr="004751B3">
        <w:t>LoRA</w:t>
      </w:r>
      <w:r w:rsidRPr="004751B3">
        <w:rPr>
          <w:rFonts w:ascii="宋体" w:eastAsia="宋体" w:hAnsi="宋体" w:cs="宋体" w:hint="eastAsia"/>
        </w:rPr>
        <w:t>微调，能够使文本特征适应中文古诗的语义空间，纠正</w:t>
      </w:r>
      <w:r w:rsidRPr="004751B3">
        <w:t>CLIP</w:t>
      </w:r>
      <w:r w:rsidRPr="004751B3">
        <w:rPr>
          <w:rFonts w:ascii="宋体" w:eastAsia="宋体" w:hAnsi="宋体" w:cs="宋体" w:hint="eastAsia"/>
        </w:rPr>
        <w:t>的原生偏见。</w:t>
      </w:r>
    </w:p>
    <w:bookmarkEnd w:id="28"/>
    <w:p w14:paraId="60E4A759" w14:textId="77777777" w:rsidR="00307F49" w:rsidRDefault="00307F49" w:rsidP="000C1681">
      <w:pPr>
        <w:pStyle w:val="aff2"/>
        <w:ind w:firstLine="420"/>
        <w:rPr>
          <w:rFonts w:ascii="宋体" w:eastAsia="宋体" w:hAnsi="宋体" w:cs="宋体" w:hint="eastAsia"/>
        </w:rPr>
      </w:pPr>
      <w:r w:rsidRPr="00307F49">
        <w:rPr>
          <w:rFonts w:ascii="宋体" w:eastAsia="宋体" w:hAnsi="宋体" w:cs="宋体" w:hint="eastAsia"/>
        </w:rPr>
        <w:t>通过</w:t>
      </w:r>
      <w:r w:rsidRPr="00307F49">
        <w:t>PEFT</w:t>
      </w:r>
      <w:r w:rsidRPr="00307F49">
        <w:rPr>
          <w:rFonts w:ascii="宋体" w:eastAsia="宋体" w:hAnsi="宋体" w:cs="宋体" w:hint="eastAsia"/>
        </w:rPr>
        <w:t>技术，本实验的双</w:t>
      </w:r>
      <w:r w:rsidRPr="00307F49">
        <w:t>LoRA</w:t>
      </w:r>
      <w:r w:rsidRPr="00307F49">
        <w:rPr>
          <w:rFonts w:ascii="宋体" w:eastAsia="宋体" w:hAnsi="宋体" w:cs="宋体" w:hint="eastAsia"/>
        </w:rPr>
        <w:t>模型可训练参数仅约</w:t>
      </w:r>
      <w:r w:rsidRPr="00307F49">
        <w:t>1.9M</w:t>
      </w:r>
      <w:r w:rsidRPr="00307F49">
        <w:rPr>
          <w:rFonts w:ascii="宋体" w:eastAsia="宋体" w:hAnsi="宋体" w:cs="宋体" w:hint="eastAsia"/>
        </w:rPr>
        <w:t>（占</w:t>
      </w:r>
      <w:r w:rsidRPr="00307F49">
        <w:t>U</w:t>
      </w:r>
      <w:r w:rsidRPr="00307F49">
        <w:noBreakHyphen/>
        <w:t>Net+</w:t>
      </w:r>
      <w:r w:rsidRPr="00307F49">
        <w:rPr>
          <w:rFonts w:ascii="宋体" w:eastAsia="宋体" w:hAnsi="宋体" w:cs="宋体" w:hint="eastAsia"/>
        </w:rPr>
        <w:t>文本编码器总参数的</w:t>
      </w:r>
      <w:r w:rsidRPr="00307F49">
        <w:t>0.22%</w:t>
      </w:r>
      <w:r w:rsidRPr="00307F49">
        <w:rPr>
          <w:rFonts w:ascii="宋体" w:eastAsia="宋体" w:hAnsi="宋体" w:cs="宋体" w:hint="eastAsia"/>
        </w:rPr>
        <w:t>），显存占用从</w:t>
      </w:r>
      <w:r w:rsidRPr="00307F49">
        <w:t>44GB</w:t>
      </w:r>
      <w:r w:rsidRPr="00307F49">
        <w:rPr>
          <w:rFonts w:ascii="宋体" w:eastAsia="宋体" w:hAnsi="宋体" w:cs="宋体" w:hint="eastAsia"/>
        </w:rPr>
        <w:t>降至</w:t>
      </w:r>
      <w:r w:rsidRPr="00307F49">
        <w:t>14GB</w:t>
      </w:r>
      <w:r w:rsidRPr="00307F49">
        <w:rPr>
          <w:rFonts w:ascii="宋体" w:eastAsia="宋体" w:hAnsi="宋体" w:cs="宋体" w:hint="eastAsia"/>
        </w:rPr>
        <w:t>，同时训练速度提升约</w:t>
      </w:r>
      <w:r w:rsidRPr="00307F49">
        <w:t>3</w:t>
      </w:r>
      <w:r w:rsidRPr="00307F49">
        <w:rPr>
          <w:rFonts w:ascii="宋体" w:eastAsia="宋体" w:hAnsi="宋体" w:cs="宋体" w:hint="eastAsia"/>
        </w:rPr>
        <w:t>倍。</w:t>
      </w:r>
    </w:p>
    <w:p w14:paraId="3DA3B78C" w14:textId="7657E12D" w:rsidR="006C6AC2" w:rsidRDefault="006C6AC2" w:rsidP="006C6AC2">
      <w:pPr>
        <w:pStyle w:val="3"/>
        <w:spacing w:before="120" w:after="120"/>
        <w:ind w:firstLine="480"/>
        <w:rPr>
          <w:lang w:eastAsia="zh-CN"/>
        </w:rPr>
      </w:pPr>
      <w:bookmarkStart w:id="29" w:name="_Toc231674983"/>
      <w:r>
        <w:rPr>
          <w:rFonts w:hint="eastAsia"/>
          <w:lang w:eastAsia="zh-CN"/>
        </w:rPr>
        <w:t>2.2.4 LoRA</w:t>
      </w:r>
      <w:r>
        <w:rPr>
          <w:rFonts w:hint="eastAsia"/>
          <w:lang w:eastAsia="zh-CN"/>
        </w:rPr>
        <w:t>推理期动态权重调节</w:t>
      </w:r>
      <w:bookmarkEnd w:id="29"/>
    </w:p>
    <w:p w14:paraId="69417E18" w14:textId="77777777" w:rsidR="006C6AC2" w:rsidRDefault="006C6AC2" w:rsidP="006C6AC2">
      <w:pPr>
        <w:pStyle w:val="aff2"/>
        <w:ind w:firstLine="420"/>
        <w:rPr>
          <w:rFonts w:eastAsia="宋体"/>
          <w:bCs/>
          <w:iCs/>
        </w:rPr>
      </w:pPr>
      <w:r w:rsidRPr="006C6AC2">
        <w:rPr>
          <w:rFonts w:eastAsia="宋体"/>
        </w:rPr>
        <w:t>由于训练时只更新低秩矩阵</w:t>
      </w:r>
      <m:oMath>
        <m:r>
          <w:rPr>
            <w:rFonts w:ascii="Cambria Math" w:eastAsia="宋体" w:hAnsi="Cambria Math"/>
          </w:rPr>
          <m:t>A</m:t>
        </m:r>
      </m:oMath>
      <w:r w:rsidRPr="006C6AC2">
        <w:rPr>
          <w:rFonts w:eastAsia="宋体"/>
        </w:rPr>
        <w:t>和</w:t>
      </w:r>
      <m:oMath>
        <m:r>
          <w:rPr>
            <w:rFonts w:ascii="Cambria Math" w:eastAsia="宋体" w:hAnsi="Cambria Math"/>
          </w:rPr>
          <m:t>B</m:t>
        </m:r>
      </m:oMath>
      <w:r w:rsidRPr="006C6AC2">
        <w:rPr>
          <w:rFonts w:eastAsia="宋体"/>
        </w:rPr>
        <w:t>，底模</w:t>
      </w:r>
      <m:oMath>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0</m:t>
            </m:r>
          </m:sub>
        </m:sSub>
      </m:oMath>
      <w:r w:rsidRPr="006C6AC2">
        <w:rPr>
          <w:rFonts w:eastAsia="宋体"/>
        </w:rPr>
        <w:t>保持不变。在推理阶段，缩放系数</w:t>
      </w:r>
      <m:oMath>
        <m:r>
          <w:rPr>
            <w:rFonts w:ascii="Cambria Math" w:eastAsia="宋体" w:hAnsi="Cambria Math"/>
          </w:rPr>
          <m:t>α</m:t>
        </m:r>
      </m:oMath>
      <w:r w:rsidRPr="006C6AC2">
        <w:rPr>
          <w:rFonts w:eastAsia="宋体"/>
        </w:rPr>
        <w:t>可以独立调节，无需重新训练。这允许我们分别控制</w:t>
      </w:r>
      <w:r w:rsidRPr="006C6AC2">
        <w:rPr>
          <w:rFonts w:eastAsia="宋体"/>
        </w:rPr>
        <w:t>U</w:t>
      </w:r>
      <w:r w:rsidRPr="006C6AC2">
        <w:rPr>
          <w:rFonts w:eastAsia="宋体"/>
        </w:rPr>
        <w:noBreakHyphen/>
        <w:t>Net</w:t>
      </w:r>
      <w:r w:rsidRPr="006C6AC2">
        <w:rPr>
          <w:rFonts w:eastAsia="宋体"/>
        </w:rPr>
        <w:t>适配器和文本编码器适配器的贡献强度：增大</w:t>
      </w:r>
      <m:oMath>
        <m:r>
          <w:rPr>
            <w:rFonts w:ascii="Cambria Math" w:eastAsia="宋体" w:hAnsi="Cambria Math"/>
          </w:rPr>
          <m:t>α</m:t>
        </m:r>
      </m:oMath>
      <w:r w:rsidRPr="006C6AC2">
        <w:rPr>
          <w:rFonts w:eastAsia="宋体"/>
        </w:rPr>
        <w:t>会强化微调特征，减小</w:t>
      </w:r>
      <m:oMath>
        <m:r>
          <w:rPr>
            <w:rFonts w:ascii="Cambria Math" w:eastAsia="宋体" w:hAnsi="Cambria Math"/>
          </w:rPr>
          <m:t>α</m:t>
        </m:r>
      </m:oMath>
      <w:r w:rsidRPr="006C6AC2">
        <w:rPr>
          <w:rFonts w:eastAsia="宋体"/>
        </w:rPr>
        <w:t>则更依赖预训练知识。本实验中，通过对</w:t>
      </w:r>
      <w:r w:rsidRPr="006C6AC2">
        <w:rPr>
          <w:rFonts w:eastAsia="宋体"/>
        </w:rPr>
        <w:t>U</w:t>
      </w:r>
      <w:r w:rsidRPr="006C6AC2">
        <w:rPr>
          <w:rFonts w:eastAsia="宋体"/>
        </w:rPr>
        <w:noBreakHyphen/>
        <w:t>Net</w:t>
      </w:r>
      <w:r w:rsidRPr="006C6AC2">
        <w:rPr>
          <w:rFonts w:eastAsia="宋体"/>
        </w:rPr>
        <w:t>和文本编码器设置不同的</w:t>
      </w:r>
      <m:oMath>
        <m:r>
          <w:rPr>
            <w:rFonts w:ascii="Cambria Math" w:eastAsia="宋体" w:hAnsi="Cambria Math"/>
          </w:rPr>
          <m:t>α</m:t>
        </m:r>
      </m:oMath>
      <w:r w:rsidRPr="006C6AC2">
        <w:rPr>
          <w:rFonts w:eastAsia="宋体"/>
        </w:rPr>
        <w:t>值（如</w:t>
      </w:r>
      <w:r w:rsidRPr="006C6AC2">
        <w:rPr>
          <w:rFonts w:eastAsia="宋体"/>
        </w:rPr>
        <w:t>U=0.7, T=0.2</w:t>
      </w:r>
      <w:r w:rsidRPr="006C6AC2">
        <w:rPr>
          <w:rFonts w:eastAsia="宋体"/>
        </w:rPr>
        <w:t>），实现了风格强度与语义召回之间的动态平衡。</w:t>
      </w:r>
    </w:p>
    <w:p w14:paraId="3EF4E5E3" w14:textId="27AE6ABC" w:rsidR="00307F49" w:rsidRPr="00307F49" w:rsidRDefault="00307F49" w:rsidP="000C1681">
      <w:pPr>
        <w:pStyle w:val="2"/>
        <w:spacing w:before="120" w:after="120"/>
      </w:pPr>
      <w:bookmarkStart w:id="30" w:name="_Toc231674984"/>
      <w:r w:rsidRPr="00307F49">
        <w:t xml:space="preserve">2.3 </w:t>
      </w:r>
      <w:r w:rsidRPr="00307F49">
        <w:t>条件生成对抗网络（</w:t>
      </w:r>
      <w:r w:rsidRPr="00307F49">
        <w:t>cGAN</w:t>
      </w:r>
      <w:r w:rsidRPr="00307F49">
        <w:t>）</w:t>
      </w:r>
      <w:bookmarkEnd w:id="30"/>
    </w:p>
    <w:p w14:paraId="54240629" w14:textId="77777777" w:rsidR="00307F49" w:rsidRPr="00307F49" w:rsidRDefault="00307F49" w:rsidP="000C1681">
      <w:pPr>
        <w:pStyle w:val="3"/>
        <w:spacing w:before="120" w:after="120"/>
        <w:ind w:firstLine="480"/>
      </w:pPr>
      <w:bookmarkStart w:id="31" w:name="_Toc231674985"/>
      <w:r w:rsidRPr="00307F49">
        <w:t>2.3.1 GAN</w:t>
      </w:r>
      <w:r w:rsidRPr="00307F49">
        <w:t>的基本原理</w:t>
      </w:r>
      <w:bookmarkEnd w:id="31"/>
    </w:p>
    <w:p w14:paraId="050D44CA" w14:textId="58F5D60D" w:rsidR="00307F49" w:rsidRPr="00307F49" w:rsidRDefault="00307F49" w:rsidP="000C1681">
      <w:pPr>
        <w:pStyle w:val="aff2"/>
        <w:ind w:firstLine="420"/>
      </w:pPr>
      <w:r w:rsidRPr="00307F49">
        <w:rPr>
          <w:rFonts w:ascii="宋体" w:eastAsia="宋体" w:hAnsi="宋体" w:cs="宋体" w:hint="eastAsia"/>
        </w:rPr>
        <w:t>生成对抗网络由生成器</w:t>
      </w:r>
      <w:r w:rsidRPr="00307F49">
        <w:t> </w:t>
      </w:r>
      <m:oMath>
        <m:r>
          <w:rPr>
            <w:rFonts w:ascii="Cambria Math" w:hAnsi="Cambria Math" w:cs="宋体"/>
            <w:kern w:val="0"/>
            <w:sz w:val="24"/>
          </w:rPr>
          <m:t>G</m:t>
        </m:r>
      </m:oMath>
      <w:r w:rsidRPr="00307F49">
        <w:t> </w:t>
      </w:r>
      <w:r w:rsidRPr="00307F49">
        <w:rPr>
          <w:rFonts w:ascii="宋体" w:eastAsia="宋体" w:hAnsi="宋体" w:cs="宋体" w:hint="eastAsia"/>
        </w:rPr>
        <w:t>和判别器</w:t>
      </w:r>
      <w:r w:rsidRPr="00307F49">
        <w:t> </w:t>
      </w:r>
      <m:oMath>
        <m:r>
          <w:rPr>
            <w:rFonts w:ascii="Cambria Math" w:hAnsi="Cambria Math" w:cs="宋体"/>
            <w:kern w:val="0"/>
            <w:sz w:val="24"/>
          </w:rPr>
          <m:t>D</m:t>
        </m:r>
      </m:oMath>
      <w:r w:rsidRPr="00307F49">
        <w:t> </w:t>
      </w:r>
      <w:r w:rsidRPr="00307F49">
        <w:rPr>
          <w:rFonts w:ascii="宋体" w:eastAsia="宋体" w:hAnsi="宋体" w:cs="宋体" w:hint="eastAsia"/>
        </w:rPr>
        <w:t>组成，二者进行极小极大博弈：</w:t>
      </w:r>
    </w:p>
    <w:p w14:paraId="6914B074" w14:textId="2E21466B" w:rsidR="00307F49" w:rsidRPr="006C6AC2" w:rsidRDefault="00000000" w:rsidP="006B53D0">
      <w:pPr>
        <w:pStyle w:val="aff2"/>
        <w:ind w:firstLine="480"/>
        <w:jc w:val="center"/>
      </w:pPr>
      <m:oMathPara>
        <m:oMath>
          <m:limLow>
            <m:limLowPr>
              <m:ctrlPr>
                <w:rPr>
                  <w:rFonts w:ascii="Cambria Math" w:hAnsi="Cambria Math" w:cs="宋体"/>
                  <w:kern w:val="0"/>
                  <w:sz w:val="24"/>
                </w:rPr>
              </m:ctrlPr>
            </m:limLowPr>
            <m:e>
              <m:r>
                <m:rPr>
                  <m:sty m:val="p"/>
                </m:rPr>
                <w:rPr>
                  <w:rFonts w:ascii="Cambria Math" w:hAnsi="Cambria Math" w:cs="宋体"/>
                  <w:kern w:val="0"/>
                  <w:sz w:val="24"/>
                </w:rPr>
                <m:t>min</m:t>
              </m:r>
              <m:r>
                <w:rPr>
                  <w:rFonts w:ascii="Cambria Math" w:hAnsi="Cambria Math" w:cs="宋体"/>
                  <w:kern w:val="0"/>
                  <w:sz w:val="24"/>
                </w:rPr>
                <m:t>⁡</m:t>
              </m:r>
            </m:e>
            <m:lim>
              <m:r>
                <w:rPr>
                  <w:rFonts w:ascii="Cambria Math" w:hAnsi="Cambria Math" w:cs="宋体"/>
                  <w:kern w:val="0"/>
                  <w:sz w:val="24"/>
                </w:rPr>
                <m:t>G</m:t>
              </m:r>
            </m:lim>
          </m:limLow>
          <m:limLow>
            <m:limLowPr>
              <m:ctrlPr>
                <w:rPr>
                  <w:rFonts w:ascii="Cambria Math" w:hAnsi="Cambria Math" w:cs="宋体"/>
                  <w:kern w:val="0"/>
                  <w:sz w:val="24"/>
                </w:rPr>
              </m:ctrlPr>
            </m:limLowPr>
            <m:e>
              <m:r>
                <m:rPr>
                  <m:sty m:val="p"/>
                </m:rPr>
                <w:rPr>
                  <w:rFonts w:ascii="Cambria Math" w:hAnsi="Cambria Math" w:cs="宋体"/>
                  <w:kern w:val="0"/>
                  <w:sz w:val="24"/>
                </w:rPr>
                <m:t>max</m:t>
              </m:r>
              <m:r>
                <w:rPr>
                  <w:rFonts w:ascii="Cambria Math" w:hAnsi="Cambria Math" w:cs="宋体"/>
                  <w:kern w:val="0"/>
                  <w:sz w:val="24"/>
                </w:rPr>
                <m:t>⁡</m:t>
              </m:r>
            </m:e>
            <m:lim>
              <m:r>
                <w:rPr>
                  <w:rFonts w:ascii="Cambria Math" w:hAnsi="Cambria Math" w:cs="宋体"/>
                  <w:kern w:val="0"/>
                  <w:sz w:val="24"/>
                </w:rPr>
                <m:t>D</m:t>
              </m:r>
            </m:lim>
          </m:limLow>
          <m:r>
            <w:rPr>
              <w:rFonts w:ascii="Cambria Math" w:hAnsi="Cambria Math" w:cs="宋体"/>
              <w:kern w:val="0"/>
              <w:sz w:val="24"/>
            </w:rPr>
            <m:t>V(D,G)=</m:t>
          </m:r>
          <m:sSub>
            <m:sSubPr>
              <m:ctrlPr>
                <w:rPr>
                  <w:rFonts w:ascii="Cambria Math" w:hAnsi="Cambria Math" w:cs="宋体"/>
                  <w:kern w:val="0"/>
                  <w:sz w:val="24"/>
                </w:rPr>
              </m:ctrlPr>
            </m:sSubPr>
            <m:e>
              <m:r>
                <m:rPr>
                  <m:scr m:val="double-struck"/>
                  <m:sty m:val="p"/>
                </m:rPr>
                <w:rPr>
                  <w:rFonts w:ascii="Cambria Math" w:hAnsi="Cambria Math" w:cs="宋体"/>
                  <w:kern w:val="0"/>
                  <w:sz w:val="24"/>
                </w:rPr>
                <m:t>E</m:t>
              </m:r>
            </m:e>
            <m:sub>
              <m:r>
                <w:rPr>
                  <w:rFonts w:ascii="Cambria Math" w:hAnsi="Cambria Math" w:cs="宋体"/>
                  <w:kern w:val="0"/>
                  <w:sz w:val="24"/>
                </w:rPr>
                <m:t>x∼</m:t>
              </m:r>
              <m:sSub>
                <m:sSubPr>
                  <m:ctrlPr>
                    <w:rPr>
                      <w:rFonts w:ascii="Cambria Math" w:hAnsi="Cambria Math" w:cs="宋体"/>
                      <w:kern w:val="0"/>
                      <w:sz w:val="24"/>
                    </w:rPr>
                  </m:ctrlPr>
                </m:sSubPr>
                <m:e>
                  <m:r>
                    <w:rPr>
                      <w:rFonts w:ascii="Cambria Math" w:hAnsi="Cambria Math" w:cs="宋体"/>
                      <w:kern w:val="0"/>
                      <w:sz w:val="24"/>
                    </w:rPr>
                    <m:t>p</m:t>
                  </m:r>
                </m:e>
                <m:sub>
                  <m:r>
                    <m:rPr>
                      <m:nor/>
                    </m:rPr>
                    <w:rPr>
                      <w:rFonts w:ascii="宋体" w:hAnsi="宋体" w:cs="宋体"/>
                      <w:kern w:val="0"/>
                      <w:sz w:val="24"/>
                    </w:rPr>
                    <m:t>data</m:t>
                  </m:r>
                </m:sub>
              </m:sSub>
            </m:sub>
          </m:sSub>
          <m:r>
            <w:rPr>
              <w:rFonts w:ascii="Cambria Math" w:hAnsi="Cambria Math" w:cs="宋体"/>
              <w:kern w:val="0"/>
              <w:sz w:val="24"/>
            </w:rPr>
            <m:t>[</m:t>
          </m:r>
          <m:r>
            <m:rPr>
              <m:sty m:val="p"/>
            </m:rPr>
            <w:rPr>
              <w:rFonts w:ascii="Cambria Math" w:hAnsi="Cambria Math" w:cs="宋体"/>
              <w:kern w:val="0"/>
              <w:sz w:val="24"/>
            </w:rPr>
            <m:t>log</m:t>
          </m:r>
          <m:r>
            <w:rPr>
              <w:rFonts w:ascii="Cambria Math" w:hAnsi="Cambria Math" w:cs="宋体"/>
              <w:kern w:val="0"/>
              <w:sz w:val="24"/>
            </w:rPr>
            <m:t>⁡D(x)]+</m:t>
          </m:r>
          <m:sSub>
            <m:sSubPr>
              <m:ctrlPr>
                <w:rPr>
                  <w:rFonts w:ascii="Cambria Math" w:hAnsi="Cambria Math" w:cs="宋体"/>
                  <w:kern w:val="0"/>
                  <w:sz w:val="24"/>
                </w:rPr>
              </m:ctrlPr>
            </m:sSubPr>
            <m:e>
              <m:r>
                <m:rPr>
                  <m:scr m:val="double-struck"/>
                  <m:sty m:val="p"/>
                </m:rPr>
                <w:rPr>
                  <w:rFonts w:ascii="Cambria Math" w:hAnsi="Cambria Math" w:cs="宋体"/>
                  <w:kern w:val="0"/>
                  <w:sz w:val="24"/>
                </w:rPr>
                <m:t>E</m:t>
              </m:r>
            </m:e>
            <m:sub>
              <m:r>
                <w:rPr>
                  <w:rFonts w:ascii="Cambria Math" w:hAnsi="Cambria Math" w:cs="宋体"/>
                  <w:kern w:val="0"/>
                  <w:sz w:val="24"/>
                </w:rPr>
                <m:t>z∼</m:t>
              </m:r>
              <m:sSub>
                <m:sSubPr>
                  <m:ctrlPr>
                    <w:rPr>
                      <w:rFonts w:ascii="Cambria Math" w:hAnsi="Cambria Math" w:cs="宋体"/>
                      <w:kern w:val="0"/>
                      <w:sz w:val="24"/>
                    </w:rPr>
                  </m:ctrlPr>
                </m:sSubPr>
                <m:e>
                  <m:r>
                    <w:rPr>
                      <w:rFonts w:ascii="Cambria Math" w:hAnsi="Cambria Math" w:cs="宋体"/>
                      <w:kern w:val="0"/>
                      <w:sz w:val="24"/>
                    </w:rPr>
                    <m:t>p</m:t>
                  </m:r>
                </m:e>
                <m:sub>
                  <m:r>
                    <w:rPr>
                      <w:rFonts w:ascii="Cambria Math" w:hAnsi="Cambria Math" w:cs="宋体"/>
                      <w:kern w:val="0"/>
                      <w:sz w:val="24"/>
                    </w:rPr>
                    <m:t>z</m:t>
                  </m:r>
                </m:sub>
              </m:sSub>
            </m:sub>
          </m:sSub>
          <m:r>
            <w:rPr>
              <w:rFonts w:ascii="Cambria Math" w:hAnsi="Cambria Math" w:cs="宋体"/>
              <w:kern w:val="0"/>
              <w:sz w:val="24"/>
            </w:rPr>
            <m:t>[</m:t>
          </m:r>
          <m:r>
            <m:rPr>
              <m:sty m:val="p"/>
            </m:rPr>
            <w:rPr>
              <w:rFonts w:ascii="Cambria Math" w:hAnsi="Cambria Math" w:cs="宋体"/>
              <w:kern w:val="0"/>
              <w:sz w:val="24"/>
            </w:rPr>
            <m:t>log</m:t>
          </m:r>
          <m:r>
            <w:rPr>
              <w:rFonts w:ascii="Cambria Math" w:hAnsi="Cambria Math" w:cs="宋体"/>
              <w:kern w:val="0"/>
              <w:sz w:val="24"/>
            </w:rPr>
            <m:t>⁡(1-D(G(z)))]</m:t>
          </m:r>
        </m:oMath>
      </m:oMathPara>
    </w:p>
    <w:p w14:paraId="59C23F63" w14:textId="77777777" w:rsidR="00307F49" w:rsidRPr="00307F49" w:rsidRDefault="00307F49" w:rsidP="000C1681">
      <w:pPr>
        <w:pStyle w:val="aff2"/>
        <w:ind w:firstLine="420"/>
      </w:pPr>
      <w:r w:rsidRPr="00307F49">
        <w:rPr>
          <w:rFonts w:ascii="宋体" w:eastAsia="宋体" w:hAnsi="宋体" w:cs="宋体" w:hint="eastAsia"/>
        </w:rPr>
        <w:t>生成器试图产生逼真图像欺骗判别器，判别器则努力区分真实图像与生成图像。训练时，两者交替更新，最终达到纳什均衡。</w:t>
      </w:r>
    </w:p>
    <w:p w14:paraId="0C068C5D" w14:textId="77777777" w:rsidR="00307F49" w:rsidRPr="00307F49" w:rsidRDefault="00307F49" w:rsidP="000C1681">
      <w:pPr>
        <w:pStyle w:val="3"/>
        <w:spacing w:before="120" w:after="120"/>
        <w:ind w:firstLine="480"/>
      </w:pPr>
      <w:bookmarkStart w:id="32" w:name="_Toc231674986"/>
      <w:r w:rsidRPr="00307F49">
        <w:t xml:space="preserve">2.3.2 </w:t>
      </w:r>
      <w:r w:rsidRPr="00307F49">
        <w:t>条件</w:t>
      </w:r>
      <w:r w:rsidRPr="00307F49">
        <w:t>GAN</w:t>
      </w:r>
      <w:bookmarkEnd w:id="32"/>
    </w:p>
    <w:p w14:paraId="724385A1" w14:textId="73E28B8D" w:rsidR="00307F49" w:rsidRPr="00307F49" w:rsidRDefault="00307F49" w:rsidP="000C1681">
      <w:pPr>
        <w:pStyle w:val="aff2"/>
        <w:ind w:firstLine="420"/>
      </w:pPr>
      <w:r w:rsidRPr="00307F49">
        <w:t xml:space="preserve">cGAN </w:t>
      </w:r>
      <w:r w:rsidRPr="00307F49">
        <w:rPr>
          <w:rFonts w:ascii="宋体" w:eastAsia="宋体" w:hAnsi="宋体" w:cs="宋体" w:hint="eastAsia"/>
        </w:rPr>
        <w:t>在生成器和判别器中均额外输入条件变量</w:t>
      </w:r>
      <w:r w:rsidRPr="00307F49">
        <w:t> </w:t>
      </w:r>
      <m:oMath>
        <m:r>
          <w:rPr>
            <w:rFonts w:ascii="Cambria Math" w:hAnsi="Cambria Math" w:cs="宋体"/>
            <w:kern w:val="0"/>
            <w:sz w:val="24"/>
          </w:rPr>
          <m:t>c</m:t>
        </m:r>
      </m:oMath>
      <w:r w:rsidRPr="00307F49">
        <w:rPr>
          <w:rFonts w:ascii="宋体" w:eastAsia="宋体" w:hAnsi="宋体" w:cs="宋体" w:hint="eastAsia"/>
        </w:rPr>
        <w:t>（如类别标签或文本特征）：</w:t>
      </w:r>
    </w:p>
    <w:p w14:paraId="236A5405" w14:textId="47FD61A7" w:rsidR="00307F49" w:rsidRPr="006C6AC2" w:rsidRDefault="00000000" w:rsidP="006B53D0">
      <w:pPr>
        <w:pStyle w:val="aff2"/>
        <w:ind w:firstLine="480"/>
        <w:jc w:val="center"/>
      </w:pPr>
      <m:oMathPara>
        <m:oMath>
          <m:limLow>
            <m:limLowPr>
              <m:ctrlPr>
                <w:rPr>
                  <w:rFonts w:ascii="Cambria Math" w:hAnsi="Cambria Math" w:cs="宋体"/>
                  <w:kern w:val="0"/>
                  <w:sz w:val="24"/>
                </w:rPr>
              </m:ctrlPr>
            </m:limLowPr>
            <m:e>
              <m:r>
                <m:rPr>
                  <m:sty m:val="p"/>
                </m:rPr>
                <w:rPr>
                  <w:rFonts w:ascii="Cambria Math" w:hAnsi="Cambria Math" w:cs="宋体"/>
                  <w:kern w:val="0"/>
                  <w:sz w:val="24"/>
                </w:rPr>
                <m:t>min</m:t>
              </m:r>
              <m:r>
                <w:rPr>
                  <w:rFonts w:ascii="Cambria Math" w:hAnsi="Cambria Math" w:cs="宋体"/>
                  <w:kern w:val="0"/>
                  <w:sz w:val="24"/>
                </w:rPr>
                <m:t>⁡</m:t>
              </m:r>
            </m:e>
            <m:lim>
              <m:r>
                <w:rPr>
                  <w:rFonts w:ascii="Cambria Math" w:hAnsi="Cambria Math" w:cs="宋体"/>
                  <w:kern w:val="0"/>
                  <w:sz w:val="24"/>
                </w:rPr>
                <m:t>G</m:t>
              </m:r>
            </m:lim>
          </m:limLow>
          <m:limLow>
            <m:limLowPr>
              <m:ctrlPr>
                <w:rPr>
                  <w:rFonts w:ascii="Cambria Math" w:hAnsi="Cambria Math" w:cs="宋体"/>
                  <w:kern w:val="0"/>
                  <w:sz w:val="24"/>
                </w:rPr>
              </m:ctrlPr>
            </m:limLowPr>
            <m:e>
              <m:r>
                <m:rPr>
                  <m:sty m:val="p"/>
                </m:rPr>
                <w:rPr>
                  <w:rFonts w:ascii="Cambria Math" w:hAnsi="Cambria Math" w:cs="宋体"/>
                  <w:kern w:val="0"/>
                  <w:sz w:val="24"/>
                </w:rPr>
                <m:t>max</m:t>
              </m:r>
              <m:r>
                <w:rPr>
                  <w:rFonts w:ascii="Cambria Math" w:hAnsi="Cambria Math" w:cs="宋体"/>
                  <w:kern w:val="0"/>
                  <w:sz w:val="24"/>
                </w:rPr>
                <m:t>⁡</m:t>
              </m:r>
            </m:e>
            <m:lim>
              <m:r>
                <w:rPr>
                  <w:rFonts w:ascii="Cambria Math" w:hAnsi="Cambria Math" w:cs="宋体"/>
                  <w:kern w:val="0"/>
                  <w:sz w:val="24"/>
                </w:rPr>
                <m:t>D</m:t>
              </m:r>
            </m:lim>
          </m:limLow>
          <m:sSub>
            <m:sSubPr>
              <m:ctrlPr>
                <w:rPr>
                  <w:rFonts w:ascii="Cambria Math" w:hAnsi="Cambria Math" w:cs="宋体"/>
                  <w:kern w:val="0"/>
                  <w:sz w:val="24"/>
                </w:rPr>
              </m:ctrlPr>
            </m:sSubPr>
            <m:e>
              <m:r>
                <m:rPr>
                  <m:scr m:val="double-struck"/>
                  <m:sty m:val="p"/>
                </m:rPr>
                <w:rPr>
                  <w:rFonts w:ascii="Cambria Math" w:hAnsi="Cambria Math" w:cs="宋体"/>
                  <w:kern w:val="0"/>
                  <w:sz w:val="24"/>
                </w:rPr>
                <m:t>E</m:t>
              </m:r>
            </m:e>
            <m:sub>
              <m:r>
                <w:rPr>
                  <w:rFonts w:ascii="Cambria Math" w:hAnsi="Cambria Math" w:cs="宋体"/>
                  <w:kern w:val="0"/>
                  <w:sz w:val="24"/>
                </w:rPr>
                <m:t>x∼</m:t>
              </m:r>
              <m:sSub>
                <m:sSubPr>
                  <m:ctrlPr>
                    <w:rPr>
                      <w:rFonts w:ascii="Cambria Math" w:hAnsi="Cambria Math" w:cs="宋体"/>
                      <w:kern w:val="0"/>
                      <w:sz w:val="24"/>
                    </w:rPr>
                  </m:ctrlPr>
                </m:sSubPr>
                <m:e>
                  <m:r>
                    <w:rPr>
                      <w:rFonts w:ascii="Cambria Math" w:hAnsi="Cambria Math" w:cs="宋体"/>
                      <w:kern w:val="0"/>
                      <w:sz w:val="24"/>
                    </w:rPr>
                    <m:t>p</m:t>
                  </m:r>
                </m:e>
                <m:sub>
                  <m:r>
                    <m:rPr>
                      <m:nor/>
                    </m:rPr>
                    <w:rPr>
                      <w:rFonts w:ascii="宋体" w:hAnsi="宋体" w:cs="宋体"/>
                      <w:kern w:val="0"/>
                      <w:sz w:val="24"/>
                    </w:rPr>
                    <m:t>data</m:t>
                  </m:r>
                </m:sub>
              </m:sSub>
            </m:sub>
          </m:sSub>
          <m:r>
            <w:rPr>
              <w:rFonts w:ascii="Cambria Math" w:hAnsi="Cambria Math" w:cs="宋体"/>
              <w:kern w:val="0"/>
              <w:sz w:val="24"/>
            </w:rPr>
            <m:t>[</m:t>
          </m:r>
          <m:r>
            <m:rPr>
              <m:sty m:val="p"/>
            </m:rPr>
            <w:rPr>
              <w:rFonts w:ascii="Cambria Math" w:hAnsi="Cambria Math" w:cs="宋体"/>
              <w:kern w:val="0"/>
              <w:sz w:val="24"/>
            </w:rPr>
            <m:t>log</m:t>
          </m:r>
          <m:r>
            <w:rPr>
              <w:rFonts w:ascii="Cambria Math" w:hAnsi="Cambria Math" w:cs="宋体"/>
              <w:kern w:val="0"/>
              <w:sz w:val="24"/>
            </w:rPr>
            <m:t>⁡D(x</m:t>
          </m:r>
          <m:r>
            <m:rPr>
              <m:sty m:val="p"/>
            </m:rPr>
            <w:rPr>
              <w:rFonts w:ascii="Cambria Math" w:hAnsi="Cambria Math" w:cs="宋体"/>
              <w:kern w:val="0"/>
              <w:sz w:val="24"/>
            </w:rPr>
            <m:t>∣</m:t>
          </m:r>
          <m:r>
            <w:rPr>
              <w:rFonts w:ascii="Cambria Math" w:hAnsi="Cambria Math" w:cs="宋体"/>
              <w:kern w:val="0"/>
              <w:sz w:val="24"/>
            </w:rPr>
            <m:t>c)]+</m:t>
          </m:r>
          <m:sSub>
            <m:sSubPr>
              <m:ctrlPr>
                <w:rPr>
                  <w:rFonts w:ascii="Cambria Math" w:hAnsi="Cambria Math" w:cs="宋体"/>
                  <w:kern w:val="0"/>
                  <w:sz w:val="24"/>
                </w:rPr>
              </m:ctrlPr>
            </m:sSubPr>
            <m:e>
              <m:r>
                <m:rPr>
                  <m:scr m:val="double-struck"/>
                  <m:sty m:val="p"/>
                </m:rPr>
                <w:rPr>
                  <w:rFonts w:ascii="Cambria Math" w:hAnsi="Cambria Math" w:cs="宋体"/>
                  <w:kern w:val="0"/>
                  <w:sz w:val="24"/>
                </w:rPr>
                <m:t>E</m:t>
              </m:r>
            </m:e>
            <m:sub>
              <m:r>
                <w:rPr>
                  <w:rFonts w:ascii="Cambria Math" w:hAnsi="Cambria Math" w:cs="宋体"/>
                  <w:kern w:val="0"/>
                  <w:sz w:val="24"/>
                </w:rPr>
                <m:t>z∼</m:t>
              </m:r>
              <m:sSub>
                <m:sSubPr>
                  <m:ctrlPr>
                    <w:rPr>
                      <w:rFonts w:ascii="Cambria Math" w:hAnsi="Cambria Math" w:cs="宋体"/>
                      <w:kern w:val="0"/>
                      <w:sz w:val="24"/>
                    </w:rPr>
                  </m:ctrlPr>
                </m:sSubPr>
                <m:e>
                  <m:r>
                    <w:rPr>
                      <w:rFonts w:ascii="Cambria Math" w:hAnsi="Cambria Math" w:cs="宋体"/>
                      <w:kern w:val="0"/>
                      <w:sz w:val="24"/>
                    </w:rPr>
                    <m:t>p</m:t>
                  </m:r>
                </m:e>
                <m:sub>
                  <m:r>
                    <w:rPr>
                      <w:rFonts w:ascii="Cambria Math" w:hAnsi="Cambria Math" w:cs="宋体"/>
                      <w:kern w:val="0"/>
                      <w:sz w:val="24"/>
                    </w:rPr>
                    <m:t>z</m:t>
                  </m:r>
                </m:sub>
              </m:sSub>
            </m:sub>
          </m:sSub>
          <m:r>
            <w:rPr>
              <w:rFonts w:ascii="Cambria Math" w:hAnsi="Cambria Math" w:cs="宋体"/>
              <w:kern w:val="0"/>
              <w:sz w:val="24"/>
            </w:rPr>
            <m:t>[</m:t>
          </m:r>
          <m:r>
            <m:rPr>
              <m:sty m:val="p"/>
            </m:rPr>
            <w:rPr>
              <w:rFonts w:ascii="Cambria Math" w:hAnsi="Cambria Math" w:cs="宋体"/>
              <w:kern w:val="0"/>
              <w:sz w:val="24"/>
            </w:rPr>
            <m:t>log</m:t>
          </m:r>
          <m:r>
            <w:rPr>
              <w:rFonts w:ascii="Cambria Math" w:hAnsi="Cambria Math" w:cs="宋体"/>
              <w:kern w:val="0"/>
              <w:sz w:val="24"/>
            </w:rPr>
            <m:t>⁡(1-D(G(z</m:t>
          </m:r>
          <m:r>
            <m:rPr>
              <m:sty m:val="p"/>
            </m:rPr>
            <w:rPr>
              <w:rFonts w:ascii="Cambria Math" w:hAnsi="Cambria Math" w:cs="宋体"/>
              <w:kern w:val="0"/>
              <w:sz w:val="24"/>
            </w:rPr>
            <m:t>∣</m:t>
          </m:r>
          <m:r>
            <w:rPr>
              <w:rFonts w:ascii="Cambria Math" w:hAnsi="Cambria Math" w:cs="宋体"/>
              <w:kern w:val="0"/>
              <w:sz w:val="24"/>
            </w:rPr>
            <m:t>c)</m:t>
          </m:r>
          <m:r>
            <m:rPr>
              <m:sty m:val="p"/>
            </m:rPr>
            <w:rPr>
              <w:rFonts w:ascii="Cambria Math" w:hAnsi="Cambria Math" w:cs="宋体"/>
              <w:kern w:val="0"/>
              <w:sz w:val="24"/>
            </w:rPr>
            <m:t>∣</m:t>
          </m:r>
          <m:r>
            <w:rPr>
              <w:rFonts w:ascii="Cambria Math" w:hAnsi="Cambria Math" w:cs="宋体"/>
              <w:kern w:val="0"/>
              <w:sz w:val="24"/>
            </w:rPr>
            <m:t>c))]</m:t>
          </m:r>
        </m:oMath>
      </m:oMathPara>
    </w:p>
    <w:p w14:paraId="41261843" w14:textId="77777777" w:rsidR="00307F49" w:rsidRPr="00307F49" w:rsidRDefault="00307F49" w:rsidP="000C1681">
      <w:pPr>
        <w:pStyle w:val="aff2"/>
        <w:ind w:firstLine="420"/>
      </w:pPr>
      <w:r w:rsidRPr="00307F49">
        <w:rPr>
          <w:rFonts w:ascii="宋体" w:eastAsia="宋体" w:hAnsi="宋体" w:cs="宋体" w:hint="eastAsia"/>
        </w:rPr>
        <w:t>通过条件控制，</w:t>
      </w:r>
      <w:r w:rsidRPr="00307F49">
        <w:t>cGAN</w:t>
      </w:r>
      <w:r w:rsidRPr="00307F49">
        <w:rPr>
          <w:rFonts w:ascii="宋体" w:eastAsia="宋体" w:hAnsi="宋体" w:cs="宋体" w:hint="eastAsia"/>
        </w:rPr>
        <w:t>能够生成指定类别或描述的图像。本实验中，我们实现了一个轻量级</w:t>
      </w:r>
      <w:r w:rsidRPr="00307F49">
        <w:t>cGAN</w:t>
      </w:r>
      <w:r w:rsidRPr="00307F49">
        <w:rPr>
          <w:rFonts w:ascii="宋体" w:eastAsia="宋体" w:hAnsi="宋体" w:cs="宋体" w:hint="eastAsia"/>
        </w:rPr>
        <w:t>：文本条件通过</w:t>
      </w:r>
      <w:r w:rsidRPr="00307F49">
        <w:t>GRU</w:t>
      </w:r>
      <w:r w:rsidRPr="00307F49">
        <w:rPr>
          <w:rFonts w:ascii="宋体" w:eastAsia="宋体" w:hAnsi="宋体" w:cs="宋体" w:hint="eastAsia"/>
        </w:rPr>
        <w:t>编码为</w:t>
      </w:r>
      <w:r w:rsidRPr="00307F49">
        <w:t>128</w:t>
      </w:r>
      <w:r w:rsidRPr="00307F49">
        <w:rPr>
          <w:rFonts w:ascii="宋体" w:eastAsia="宋体" w:hAnsi="宋体" w:cs="宋体" w:hint="eastAsia"/>
        </w:rPr>
        <w:t>维向量，与随机噪声拼接后输入生成器；判别器则将图像与文本投影图拼接后判断。</w:t>
      </w:r>
    </w:p>
    <w:p w14:paraId="6D7D9103" w14:textId="77777777" w:rsidR="00307F49" w:rsidRPr="00307F49" w:rsidRDefault="00307F49" w:rsidP="00307F49">
      <w:pPr>
        <w:rPr>
          <w:b/>
          <w:bCs/>
        </w:rPr>
      </w:pPr>
      <w:r w:rsidRPr="00307F49">
        <w:rPr>
          <w:b/>
          <w:bCs/>
        </w:rPr>
        <w:t>2.3.3 cGAN</w:t>
      </w:r>
      <w:r w:rsidRPr="00307F49">
        <w:rPr>
          <w:b/>
          <w:bCs/>
        </w:rPr>
        <w:t>与扩散模型的对比</w:t>
      </w:r>
    </w:p>
    <w:tbl>
      <w:tblPr>
        <w:tblStyle w:val="af8"/>
        <w:tblW w:w="5000" w:type="pct"/>
        <w:tblLook w:val="04A0" w:firstRow="1" w:lastRow="0" w:firstColumn="1" w:lastColumn="0" w:noHBand="0" w:noVBand="1"/>
      </w:tblPr>
      <w:tblGrid>
        <w:gridCol w:w="2029"/>
        <w:gridCol w:w="3375"/>
        <w:gridCol w:w="3374"/>
      </w:tblGrid>
      <w:tr w:rsidR="00307F49" w:rsidRPr="00307F49" w14:paraId="0D20622B" w14:textId="77777777" w:rsidTr="000C1681">
        <w:tc>
          <w:tcPr>
            <w:tcW w:w="1155" w:type="pct"/>
            <w:hideMark/>
          </w:tcPr>
          <w:p w14:paraId="053115A8" w14:textId="77777777" w:rsidR="00307F49" w:rsidRPr="00307F49" w:rsidRDefault="00307F49" w:rsidP="00307F49">
            <w:r w:rsidRPr="00307F49">
              <w:t>特性</w:t>
            </w:r>
          </w:p>
        </w:tc>
        <w:tc>
          <w:tcPr>
            <w:tcW w:w="1922" w:type="pct"/>
            <w:hideMark/>
          </w:tcPr>
          <w:p w14:paraId="4718815B" w14:textId="77777777" w:rsidR="00307F49" w:rsidRPr="00307F49" w:rsidRDefault="00307F49" w:rsidP="00307F49">
            <w:r w:rsidRPr="00307F49">
              <w:t>cGAN</w:t>
            </w:r>
          </w:p>
        </w:tc>
        <w:tc>
          <w:tcPr>
            <w:tcW w:w="1922" w:type="pct"/>
            <w:hideMark/>
          </w:tcPr>
          <w:p w14:paraId="12276A29" w14:textId="77777777" w:rsidR="00307F49" w:rsidRPr="00307F49" w:rsidRDefault="00307F49" w:rsidP="00307F49">
            <w:r w:rsidRPr="00307F49">
              <w:t>扩散模型</w:t>
            </w:r>
          </w:p>
        </w:tc>
      </w:tr>
      <w:tr w:rsidR="00307F49" w:rsidRPr="00307F49" w14:paraId="70D1CDA1" w14:textId="77777777" w:rsidTr="000C1681">
        <w:tc>
          <w:tcPr>
            <w:tcW w:w="1155" w:type="pct"/>
            <w:hideMark/>
          </w:tcPr>
          <w:p w14:paraId="2E62B2BC" w14:textId="77777777" w:rsidR="00307F49" w:rsidRPr="00307F49" w:rsidRDefault="00307F49" w:rsidP="00307F49">
            <w:r w:rsidRPr="00307F49">
              <w:t>训练稳定性</w:t>
            </w:r>
          </w:p>
        </w:tc>
        <w:tc>
          <w:tcPr>
            <w:tcW w:w="1922" w:type="pct"/>
            <w:hideMark/>
          </w:tcPr>
          <w:p w14:paraId="1B6FA918" w14:textId="77777777" w:rsidR="00307F49" w:rsidRPr="00307F49" w:rsidRDefault="00307F49" w:rsidP="00307F49">
            <w:r w:rsidRPr="00307F49">
              <w:t>较差，易模式坍塌</w:t>
            </w:r>
          </w:p>
        </w:tc>
        <w:tc>
          <w:tcPr>
            <w:tcW w:w="1922" w:type="pct"/>
            <w:hideMark/>
          </w:tcPr>
          <w:p w14:paraId="25B6CC8C" w14:textId="77777777" w:rsidR="00307F49" w:rsidRPr="00307F49" w:rsidRDefault="00307F49" w:rsidP="00307F49">
            <w:r w:rsidRPr="00307F49">
              <w:t>稳定，超参数不敏感</w:t>
            </w:r>
          </w:p>
        </w:tc>
      </w:tr>
      <w:tr w:rsidR="00307F49" w:rsidRPr="00307F49" w14:paraId="29F4F0ED" w14:textId="77777777" w:rsidTr="000C1681">
        <w:tc>
          <w:tcPr>
            <w:tcW w:w="1155" w:type="pct"/>
            <w:hideMark/>
          </w:tcPr>
          <w:p w14:paraId="3BCA9139" w14:textId="77777777" w:rsidR="00307F49" w:rsidRPr="00307F49" w:rsidRDefault="00307F49" w:rsidP="00307F49">
            <w:r w:rsidRPr="00307F49">
              <w:t>生成多样性</w:t>
            </w:r>
          </w:p>
        </w:tc>
        <w:tc>
          <w:tcPr>
            <w:tcW w:w="1922" w:type="pct"/>
            <w:hideMark/>
          </w:tcPr>
          <w:p w14:paraId="65321BBC" w14:textId="77777777" w:rsidR="00307F49" w:rsidRPr="00307F49" w:rsidRDefault="00307F49" w:rsidP="00307F49">
            <w:r w:rsidRPr="00307F49">
              <w:t>中等</w:t>
            </w:r>
          </w:p>
        </w:tc>
        <w:tc>
          <w:tcPr>
            <w:tcW w:w="1922" w:type="pct"/>
            <w:hideMark/>
          </w:tcPr>
          <w:p w14:paraId="4E5EE7F1" w14:textId="77777777" w:rsidR="00307F49" w:rsidRPr="00307F49" w:rsidRDefault="00307F49" w:rsidP="00307F49">
            <w:r w:rsidRPr="00307F49">
              <w:t>高</w:t>
            </w:r>
          </w:p>
        </w:tc>
      </w:tr>
      <w:tr w:rsidR="00307F49" w:rsidRPr="00307F49" w14:paraId="4CBA93ED" w14:textId="77777777" w:rsidTr="000C1681">
        <w:tc>
          <w:tcPr>
            <w:tcW w:w="1155" w:type="pct"/>
            <w:hideMark/>
          </w:tcPr>
          <w:p w14:paraId="34CB8EE9" w14:textId="77777777" w:rsidR="00307F49" w:rsidRPr="00307F49" w:rsidRDefault="00307F49" w:rsidP="00307F49">
            <w:r w:rsidRPr="00307F49">
              <w:t>分辨率</w:t>
            </w:r>
          </w:p>
        </w:tc>
        <w:tc>
          <w:tcPr>
            <w:tcW w:w="1922" w:type="pct"/>
            <w:hideMark/>
          </w:tcPr>
          <w:p w14:paraId="0036602F" w14:textId="77777777" w:rsidR="00307F49" w:rsidRPr="00307F49" w:rsidRDefault="00307F49" w:rsidP="00307F49">
            <w:r w:rsidRPr="00307F49">
              <w:t>通常</w:t>
            </w:r>
            <w:r w:rsidRPr="00307F49">
              <w:t>≤256</w:t>
            </w:r>
          </w:p>
        </w:tc>
        <w:tc>
          <w:tcPr>
            <w:tcW w:w="1922" w:type="pct"/>
            <w:hideMark/>
          </w:tcPr>
          <w:p w14:paraId="41148EE4" w14:textId="77777777" w:rsidR="00307F49" w:rsidRPr="00307F49" w:rsidRDefault="00307F49" w:rsidP="00307F49">
            <w:r w:rsidRPr="00307F49">
              <w:t>可达</w:t>
            </w:r>
            <w:r w:rsidRPr="00307F49">
              <w:t>1024</w:t>
            </w:r>
          </w:p>
        </w:tc>
      </w:tr>
      <w:tr w:rsidR="00307F49" w:rsidRPr="00307F49" w14:paraId="3077D107" w14:textId="77777777" w:rsidTr="000C1681">
        <w:tc>
          <w:tcPr>
            <w:tcW w:w="1155" w:type="pct"/>
            <w:hideMark/>
          </w:tcPr>
          <w:p w14:paraId="2CC9BDD2" w14:textId="77777777" w:rsidR="00307F49" w:rsidRPr="00307F49" w:rsidRDefault="00307F49" w:rsidP="00307F49">
            <w:r w:rsidRPr="00307F49">
              <w:t>语义对齐</w:t>
            </w:r>
          </w:p>
        </w:tc>
        <w:tc>
          <w:tcPr>
            <w:tcW w:w="1922" w:type="pct"/>
            <w:hideMark/>
          </w:tcPr>
          <w:p w14:paraId="5283E925" w14:textId="77777777" w:rsidR="00307F49" w:rsidRPr="00307F49" w:rsidRDefault="00307F49" w:rsidP="00307F49">
            <w:r w:rsidRPr="00307F49">
              <w:t>需精心设计条件注入</w:t>
            </w:r>
          </w:p>
        </w:tc>
        <w:tc>
          <w:tcPr>
            <w:tcW w:w="1922" w:type="pct"/>
            <w:hideMark/>
          </w:tcPr>
          <w:p w14:paraId="299411B3" w14:textId="77777777" w:rsidR="00307F49" w:rsidRPr="00307F49" w:rsidRDefault="00307F49" w:rsidP="00307F49">
            <w:r w:rsidRPr="00307F49">
              <w:t>交叉注意力自然对齐</w:t>
            </w:r>
          </w:p>
        </w:tc>
      </w:tr>
      <w:tr w:rsidR="00307F49" w:rsidRPr="00307F49" w14:paraId="57751958" w14:textId="77777777" w:rsidTr="000C1681">
        <w:tc>
          <w:tcPr>
            <w:tcW w:w="1155" w:type="pct"/>
            <w:hideMark/>
          </w:tcPr>
          <w:p w14:paraId="7F9ABA94" w14:textId="77777777" w:rsidR="00307F49" w:rsidRPr="00307F49" w:rsidRDefault="00307F49" w:rsidP="00307F49">
            <w:r w:rsidRPr="00307F49">
              <w:t>推理速度</w:t>
            </w:r>
          </w:p>
        </w:tc>
        <w:tc>
          <w:tcPr>
            <w:tcW w:w="1922" w:type="pct"/>
            <w:hideMark/>
          </w:tcPr>
          <w:p w14:paraId="6DF4B314" w14:textId="77777777" w:rsidR="00307F49" w:rsidRPr="00307F49" w:rsidRDefault="00307F49" w:rsidP="00307F49">
            <w:r w:rsidRPr="00307F49">
              <w:t>单次前向，快</w:t>
            </w:r>
          </w:p>
        </w:tc>
        <w:tc>
          <w:tcPr>
            <w:tcW w:w="1922" w:type="pct"/>
            <w:hideMark/>
          </w:tcPr>
          <w:p w14:paraId="5F86F515" w14:textId="77777777" w:rsidR="00307F49" w:rsidRPr="00307F49" w:rsidRDefault="00307F49" w:rsidP="00307F49">
            <w:r w:rsidRPr="00307F49">
              <w:t>多步迭代，慢</w:t>
            </w:r>
          </w:p>
        </w:tc>
      </w:tr>
      <w:tr w:rsidR="00307F49" w:rsidRPr="00307F49" w14:paraId="3DA1472C" w14:textId="77777777" w:rsidTr="000C1681">
        <w:tc>
          <w:tcPr>
            <w:tcW w:w="1155" w:type="pct"/>
            <w:hideMark/>
          </w:tcPr>
          <w:p w14:paraId="425A2254" w14:textId="77777777" w:rsidR="00307F49" w:rsidRPr="00307F49" w:rsidRDefault="00307F49" w:rsidP="00307F49">
            <w:r w:rsidRPr="00307F49">
              <w:t>计算资源</w:t>
            </w:r>
          </w:p>
        </w:tc>
        <w:tc>
          <w:tcPr>
            <w:tcW w:w="1922" w:type="pct"/>
            <w:hideMark/>
          </w:tcPr>
          <w:p w14:paraId="16E3D6CC" w14:textId="77777777" w:rsidR="00307F49" w:rsidRPr="00307F49" w:rsidRDefault="00307F49" w:rsidP="00307F49">
            <w:r w:rsidRPr="00307F49">
              <w:t>低</w:t>
            </w:r>
          </w:p>
        </w:tc>
        <w:tc>
          <w:tcPr>
            <w:tcW w:w="1922" w:type="pct"/>
            <w:hideMark/>
          </w:tcPr>
          <w:p w14:paraId="3DB40143" w14:textId="77777777" w:rsidR="00307F49" w:rsidRPr="00307F49" w:rsidRDefault="00307F49" w:rsidP="00307F49">
            <w:r w:rsidRPr="00307F49">
              <w:t>高</w:t>
            </w:r>
          </w:p>
        </w:tc>
      </w:tr>
    </w:tbl>
    <w:p w14:paraId="6F344909" w14:textId="77777777" w:rsidR="00307F49" w:rsidRPr="00307F49" w:rsidRDefault="00307F49" w:rsidP="000C1681">
      <w:pPr>
        <w:pStyle w:val="aff2"/>
        <w:ind w:firstLine="420"/>
      </w:pPr>
      <w:r w:rsidRPr="00307F49">
        <w:rPr>
          <w:rFonts w:ascii="宋体" w:eastAsia="宋体" w:hAnsi="宋体" w:cs="宋体" w:hint="eastAsia"/>
        </w:rPr>
        <w:t>本实验中</w:t>
      </w:r>
      <w:r w:rsidRPr="00307F49">
        <w:t>cGAN</w:t>
      </w:r>
      <w:r w:rsidRPr="00307F49">
        <w:rPr>
          <w:rFonts w:ascii="宋体" w:eastAsia="宋体" w:hAnsi="宋体" w:cs="宋体" w:hint="eastAsia"/>
        </w:rPr>
        <w:t>仅作为对比，用于验证扩散模型在高质量生成上的不可替代性。</w:t>
      </w:r>
    </w:p>
    <w:p w14:paraId="60EF4151" w14:textId="77777777" w:rsidR="00307F49" w:rsidRPr="00307F49" w:rsidRDefault="00307F49" w:rsidP="00307F49"/>
    <w:bookmarkEnd w:id="17"/>
    <w:p w14:paraId="1059205C" w14:textId="77777777" w:rsidR="00E32028" w:rsidRPr="00E32028" w:rsidRDefault="00E32028" w:rsidP="00E32028">
      <w:pPr>
        <w:pStyle w:val="aff2"/>
        <w:ind w:firstLine="420"/>
      </w:pPr>
    </w:p>
    <w:p w14:paraId="463B278A" w14:textId="083F0D39" w:rsidR="004D4EDB" w:rsidRPr="007C2174" w:rsidRDefault="004D4EDB" w:rsidP="004D4EDB">
      <w:pPr>
        <w:spacing w:line="360" w:lineRule="exact"/>
      </w:pPr>
    </w:p>
    <w:p w14:paraId="6668A2DC" w14:textId="77777777" w:rsidR="004D4EDB" w:rsidRDefault="004D4EDB" w:rsidP="007E024E">
      <w:pPr>
        <w:pStyle w:val="1"/>
      </w:pPr>
      <w:bookmarkStart w:id="33" w:name="_Toc261510881"/>
      <w:bookmarkStart w:id="34" w:name="_Toc231674987"/>
      <w:bookmarkStart w:id="35" w:name="实验部分"/>
      <w:r w:rsidRPr="006677BA">
        <w:t xml:space="preserve">3  </w:t>
      </w:r>
      <w:r w:rsidRPr="006677BA">
        <w:t>实验</w:t>
      </w:r>
      <w:bookmarkEnd w:id="33"/>
      <w:r w:rsidR="003D2B51">
        <w:rPr>
          <w:rFonts w:hint="eastAsia"/>
        </w:rPr>
        <w:t>环境与数据集</w:t>
      </w:r>
      <w:bookmarkEnd w:id="34"/>
    </w:p>
    <w:p w14:paraId="74E842D0" w14:textId="77777777" w:rsidR="005509CD" w:rsidRPr="005509CD" w:rsidRDefault="005509CD" w:rsidP="005509CD">
      <w:pPr>
        <w:pStyle w:val="2"/>
        <w:spacing w:before="120" w:after="120"/>
      </w:pPr>
      <w:bookmarkStart w:id="36" w:name="_Toc231674988"/>
      <w:r w:rsidRPr="005509CD">
        <w:t xml:space="preserve">3.1 </w:t>
      </w:r>
      <w:r w:rsidRPr="005509CD">
        <w:t>软硬件配置</w:t>
      </w:r>
      <w:bookmarkEnd w:id="36"/>
    </w:p>
    <w:tbl>
      <w:tblPr>
        <w:tblStyle w:val="af8"/>
        <w:tblW w:w="5000" w:type="pct"/>
        <w:tblLook w:val="04A0" w:firstRow="1" w:lastRow="0" w:firstColumn="1" w:lastColumn="0" w:noHBand="0" w:noVBand="1"/>
      </w:tblPr>
      <w:tblGrid>
        <w:gridCol w:w="2042"/>
        <w:gridCol w:w="6736"/>
      </w:tblGrid>
      <w:tr w:rsidR="005509CD" w:rsidRPr="005509CD" w14:paraId="0AE50F1D" w14:textId="77777777" w:rsidTr="005509CD">
        <w:tc>
          <w:tcPr>
            <w:tcW w:w="1163" w:type="pct"/>
            <w:hideMark/>
          </w:tcPr>
          <w:p w14:paraId="0D5819B4" w14:textId="77777777" w:rsidR="005509CD" w:rsidRPr="005509CD" w:rsidRDefault="005509CD" w:rsidP="005509CD">
            <w:r w:rsidRPr="005509CD">
              <w:t>项目</w:t>
            </w:r>
          </w:p>
        </w:tc>
        <w:tc>
          <w:tcPr>
            <w:tcW w:w="3837" w:type="pct"/>
            <w:hideMark/>
          </w:tcPr>
          <w:p w14:paraId="07DED6DA" w14:textId="77777777" w:rsidR="005509CD" w:rsidRPr="005509CD" w:rsidRDefault="005509CD" w:rsidP="005509CD">
            <w:r w:rsidRPr="005509CD">
              <w:t>配置</w:t>
            </w:r>
          </w:p>
        </w:tc>
      </w:tr>
      <w:tr w:rsidR="005509CD" w:rsidRPr="005509CD" w14:paraId="67DC7642" w14:textId="77777777" w:rsidTr="005509CD">
        <w:tc>
          <w:tcPr>
            <w:tcW w:w="1163" w:type="pct"/>
            <w:hideMark/>
          </w:tcPr>
          <w:p w14:paraId="10817B91" w14:textId="77777777" w:rsidR="005509CD" w:rsidRPr="005509CD" w:rsidRDefault="005509CD" w:rsidP="005509CD">
            <w:r w:rsidRPr="005509CD">
              <w:t>硬件</w:t>
            </w:r>
          </w:p>
        </w:tc>
        <w:tc>
          <w:tcPr>
            <w:tcW w:w="3837" w:type="pct"/>
            <w:hideMark/>
          </w:tcPr>
          <w:p w14:paraId="526E2DB6" w14:textId="77777777" w:rsidR="005509CD" w:rsidRPr="005509CD" w:rsidRDefault="005509CD" w:rsidP="005509CD">
            <w:r w:rsidRPr="005509CD">
              <w:t>同济大学科学计算服务平台</w:t>
            </w:r>
            <w:r w:rsidRPr="005509CD">
              <w:t xml:space="preserve"> L40 GPU (48GB </w:t>
            </w:r>
            <w:r w:rsidRPr="005509CD">
              <w:t>显存</w:t>
            </w:r>
            <w:r w:rsidRPr="005509CD">
              <w:t>)</w:t>
            </w:r>
          </w:p>
        </w:tc>
      </w:tr>
      <w:tr w:rsidR="005509CD" w:rsidRPr="005509CD" w14:paraId="532EB916" w14:textId="77777777" w:rsidTr="005509CD">
        <w:tc>
          <w:tcPr>
            <w:tcW w:w="1163" w:type="pct"/>
            <w:hideMark/>
          </w:tcPr>
          <w:p w14:paraId="0FB1A556" w14:textId="77777777" w:rsidR="005509CD" w:rsidRPr="005509CD" w:rsidRDefault="005509CD" w:rsidP="005509CD">
            <w:r w:rsidRPr="005509CD">
              <w:t>操作系统</w:t>
            </w:r>
          </w:p>
        </w:tc>
        <w:tc>
          <w:tcPr>
            <w:tcW w:w="3837" w:type="pct"/>
            <w:hideMark/>
          </w:tcPr>
          <w:p w14:paraId="2D20822D" w14:textId="77777777" w:rsidR="005509CD" w:rsidRPr="005509CD" w:rsidRDefault="005509CD" w:rsidP="005509CD">
            <w:r w:rsidRPr="005509CD">
              <w:t>Linux (CentOS 7)</w:t>
            </w:r>
          </w:p>
        </w:tc>
      </w:tr>
      <w:tr w:rsidR="005509CD" w:rsidRPr="005509CD" w14:paraId="36FFE29D" w14:textId="77777777" w:rsidTr="005509CD">
        <w:tc>
          <w:tcPr>
            <w:tcW w:w="1163" w:type="pct"/>
            <w:hideMark/>
          </w:tcPr>
          <w:p w14:paraId="427F586F" w14:textId="77777777" w:rsidR="005509CD" w:rsidRPr="005509CD" w:rsidRDefault="005509CD" w:rsidP="005509CD">
            <w:r w:rsidRPr="005509CD">
              <w:t>深度学习框架</w:t>
            </w:r>
          </w:p>
        </w:tc>
        <w:tc>
          <w:tcPr>
            <w:tcW w:w="3837" w:type="pct"/>
            <w:hideMark/>
          </w:tcPr>
          <w:p w14:paraId="2A707331" w14:textId="77777777" w:rsidR="005509CD" w:rsidRPr="005509CD" w:rsidRDefault="005509CD" w:rsidP="005509CD">
            <w:r w:rsidRPr="005509CD">
              <w:t>PyTorch 2.7.1+cu118</w:t>
            </w:r>
          </w:p>
        </w:tc>
      </w:tr>
      <w:tr w:rsidR="005509CD" w:rsidRPr="005509CD" w14:paraId="38F51B31" w14:textId="77777777" w:rsidTr="005509CD">
        <w:tc>
          <w:tcPr>
            <w:tcW w:w="1163" w:type="pct"/>
            <w:hideMark/>
          </w:tcPr>
          <w:p w14:paraId="11A56346" w14:textId="77777777" w:rsidR="005509CD" w:rsidRPr="005509CD" w:rsidRDefault="005509CD" w:rsidP="005509CD">
            <w:r w:rsidRPr="005509CD">
              <w:t>扩散模型库</w:t>
            </w:r>
          </w:p>
        </w:tc>
        <w:tc>
          <w:tcPr>
            <w:tcW w:w="3837" w:type="pct"/>
            <w:hideMark/>
          </w:tcPr>
          <w:p w14:paraId="10DE3DCA" w14:textId="77777777" w:rsidR="005509CD" w:rsidRPr="005509CD" w:rsidRDefault="005509CD" w:rsidP="005509CD">
            <w:r w:rsidRPr="005509CD">
              <w:t>diffusers==0.30.1, transformers==4.46.0, peft==0.12.0</w:t>
            </w:r>
          </w:p>
        </w:tc>
      </w:tr>
      <w:tr w:rsidR="005509CD" w:rsidRPr="005509CD" w14:paraId="0836E2DB" w14:textId="77777777" w:rsidTr="005509CD">
        <w:tc>
          <w:tcPr>
            <w:tcW w:w="1163" w:type="pct"/>
            <w:hideMark/>
          </w:tcPr>
          <w:p w14:paraId="2E20F21B" w14:textId="77777777" w:rsidR="005509CD" w:rsidRPr="005509CD" w:rsidRDefault="005509CD" w:rsidP="005509CD">
            <w:r w:rsidRPr="005509CD">
              <w:t>基础权重</w:t>
            </w:r>
          </w:p>
        </w:tc>
        <w:tc>
          <w:tcPr>
            <w:tcW w:w="3837" w:type="pct"/>
            <w:hideMark/>
          </w:tcPr>
          <w:p w14:paraId="40F4BE57" w14:textId="77777777" w:rsidR="005509CD" w:rsidRPr="005509CD" w:rsidRDefault="005509CD" w:rsidP="005509CD">
            <w:r w:rsidRPr="005509CD">
              <w:t>stable-diffusion-v1-5-pruned.safetensors (7.7GB)</w:t>
            </w:r>
          </w:p>
        </w:tc>
      </w:tr>
    </w:tbl>
    <w:p w14:paraId="51249B01" w14:textId="77777777" w:rsidR="005509CD" w:rsidRPr="005509CD" w:rsidRDefault="005509CD" w:rsidP="005509CD">
      <w:pPr>
        <w:pStyle w:val="2"/>
        <w:spacing w:before="120" w:after="120"/>
      </w:pPr>
      <w:bookmarkStart w:id="37" w:name="_Toc231674989"/>
      <w:r w:rsidRPr="005509CD">
        <w:t xml:space="preserve">3.2 </w:t>
      </w:r>
      <w:r w:rsidRPr="005509CD">
        <w:t>古诗</w:t>
      </w:r>
      <w:r w:rsidRPr="005509CD">
        <w:noBreakHyphen/>
      </w:r>
      <w:r w:rsidRPr="005509CD">
        <w:t>水墨画数据集（</w:t>
      </w:r>
      <w:r w:rsidRPr="005509CD">
        <w:t>Paint4Poem</w:t>
      </w:r>
      <w:r w:rsidRPr="005509CD">
        <w:t>）</w:t>
      </w:r>
      <w:bookmarkEnd w:id="37"/>
    </w:p>
    <w:p w14:paraId="045B48FD" w14:textId="331C872F" w:rsidR="005509CD" w:rsidRPr="005509CD" w:rsidRDefault="006B53D0" w:rsidP="005509CD">
      <w:pPr>
        <w:pStyle w:val="aff2"/>
        <w:ind w:firstLine="420"/>
      </w:pPr>
      <w:r>
        <w:rPr>
          <w:rFonts w:ascii="宋体" w:eastAsia="宋体" w:hAnsi="宋体" w:cs="宋体" w:hint="eastAsia"/>
        </w:rPr>
        <w:t>（1）</w:t>
      </w:r>
      <w:r w:rsidR="005509CD" w:rsidRPr="005509CD">
        <w:rPr>
          <w:rFonts w:ascii="宋体" w:eastAsia="宋体" w:hAnsi="宋体" w:cs="宋体" w:hint="eastAsia"/>
        </w:rPr>
        <w:t>来源：公开数据集</w:t>
      </w:r>
      <w:r w:rsidR="005509CD" w:rsidRPr="005509CD">
        <w:t xml:space="preserve"> Paint4Poem</w:t>
      </w:r>
      <w:r w:rsidR="005509CD" w:rsidRPr="005509CD">
        <w:rPr>
          <w:rFonts w:ascii="宋体" w:eastAsia="宋体" w:hAnsi="宋体" w:cs="宋体" w:hint="eastAsia"/>
        </w:rPr>
        <w:t>，共约</w:t>
      </w:r>
      <w:r w:rsidR="005509CD" w:rsidRPr="005509CD">
        <w:t xml:space="preserve"> 6000 </w:t>
      </w:r>
      <w:r w:rsidR="005509CD" w:rsidRPr="005509CD">
        <w:rPr>
          <w:rFonts w:ascii="宋体" w:eastAsia="宋体" w:hAnsi="宋体" w:cs="宋体" w:hint="eastAsia"/>
        </w:rPr>
        <w:t>对。训练使用前</w:t>
      </w:r>
      <w:r w:rsidR="005509CD" w:rsidRPr="005509CD">
        <w:t xml:space="preserve"> 600 </w:t>
      </w:r>
      <w:r w:rsidR="005509CD" w:rsidRPr="005509CD">
        <w:rPr>
          <w:rFonts w:ascii="宋体" w:eastAsia="宋体" w:hAnsi="宋体" w:cs="宋体" w:hint="eastAsia"/>
        </w:rPr>
        <w:t>对。</w:t>
      </w:r>
    </w:p>
    <w:p w14:paraId="3D0BBA4C" w14:textId="2D53FF49" w:rsidR="005509CD" w:rsidRPr="005509CD" w:rsidRDefault="006B53D0" w:rsidP="005509CD">
      <w:pPr>
        <w:pStyle w:val="aff2"/>
        <w:ind w:firstLine="420"/>
      </w:pPr>
      <w:r>
        <w:rPr>
          <w:rFonts w:ascii="宋体" w:eastAsia="宋体" w:hAnsi="宋体" w:cs="宋体" w:hint="eastAsia"/>
        </w:rPr>
        <w:t>（2）</w:t>
      </w:r>
      <w:r w:rsidR="005509CD" w:rsidRPr="005509CD">
        <w:rPr>
          <w:rFonts w:ascii="宋体" w:eastAsia="宋体" w:hAnsi="宋体" w:cs="宋体" w:hint="eastAsia"/>
        </w:rPr>
        <w:t>文件格式：</w:t>
      </w:r>
      <w:r w:rsidR="005509CD" w:rsidRPr="005509CD">
        <w:t>POEM_IMAGE.csv</w:t>
      </w:r>
      <w:r w:rsidR="005509CD" w:rsidRPr="005509CD">
        <w:rPr>
          <w:rFonts w:ascii="宋体" w:eastAsia="宋体" w:hAnsi="宋体" w:cs="宋体" w:hint="eastAsia"/>
        </w:rPr>
        <w:t>（制表符分隔，列名</w:t>
      </w:r>
      <w:r w:rsidR="005509CD" w:rsidRPr="005509CD">
        <w:t> image_id </w:t>
      </w:r>
      <w:r w:rsidR="005509CD" w:rsidRPr="005509CD">
        <w:rPr>
          <w:rFonts w:ascii="宋体" w:eastAsia="宋体" w:hAnsi="宋体" w:cs="宋体" w:hint="eastAsia"/>
        </w:rPr>
        <w:t>和</w:t>
      </w:r>
      <w:r w:rsidR="005509CD" w:rsidRPr="005509CD">
        <w:t> poem</w:t>
      </w:r>
      <w:r w:rsidR="005509CD" w:rsidRPr="005509CD">
        <w:rPr>
          <w:rFonts w:ascii="宋体" w:eastAsia="宋体" w:hAnsi="宋体" w:cs="宋体" w:hint="eastAsia"/>
        </w:rPr>
        <w:t>），图片为</w:t>
      </w:r>
      <w:r w:rsidR="005509CD" w:rsidRPr="005509CD">
        <w:t> .jpeg/.png</w:t>
      </w:r>
      <w:r w:rsidR="005509CD" w:rsidRPr="005509CD">
        <w:rPr>
          <w:rFonts w:ascii="宋体" w:eastAsia="宋体" w:hAnsi="宋体" w:cs="宋体" w:hint="eastAsia"/>
        </w:rPr>
        <w:t>。</w:t>
      </w:r>
    </w:p>
    <w:p w14:paraId="4D5B194A" w14:textId="77777777" w:rsidR="002A77EE" w:rsidRDefault="006B53D0" w:rsidP="002A77EE">
      <w:pPr>
        <w:pStyle w:val="aff2"/>
        <w:ind w:firstLine="420"/>
        <w:rPr>
          <w:rFonts w:eastAsiaTheme="minorEastAsia"/>
        </w:rPr>
      </w:pPr>
      <w:r>
        <w:rPr>
          <w:rFonts w:ascii="宋体" w:eastAsia="宋体" w:hAnsi="宋体" w:cs="宋体" w:hint="eastAsia"/>
        </w:rPr>
        <w:t>（3）</w:t>
      </w:r>
      <w:r w:rsidR="005509CD" w:rsidRPr="005509CD">
        <w:rPr>
          <w:rFonts w:ascii="宋体" w:eastAsia="宋体" w:hAnsi="宋体" w:cs="宋体" w:hint="eastAsia"/>
        </w:rPr>
        <w:t>预处理：</w:t>
      </w:r>
      <w:r w:rsidR="002A77EE" w:rsidRPr="005509CD">
        <w:t xml:space="preserve"> </w:t>
      </w:r>
    </w:p>
    <w:p w14:paraId="2B9B3C35" w14:textId="35933F4E" w:rsidR="002A77EE" w:rsidRPr="002A77EE" w:rsidRDefault="002A77EE" w:rsidP="002A77EE">
      <w:pPr>
        <w:pStyle w:val="aff2"/>
        <w:ind w:leftChars="200" w:left="420" w:firstLine="420"/>
      </w:pPr>
      <w:r>
        <w:rPr>
          <w:rFonts w:ascii="宋体" w:eastAsia="宋体" w:hAnsi="宋体" w:cs="宋体" w:hint="eastAsia"/>
        </w:rPr>
        <w:t xml:space="preserve">① </w:t>
      </w:r>
      <w:r w:rsidRPr="002A77EE">
        <w:rPr>
          <w:rFonts w:ascii="宋体" w:eastAsia="宋体" w:hAnsi="宋体" w:cs="宋体" w:hint="eastAsia"/>
        </w:rPr>
        <w:t>读取</w:t>
      </w:r>
      <w:r w:rsidRPr="002A77EE">
        <w:t> POEM_IMAGE.csv</w:t>
      </w:r>
      <w:r w:rsidRPr="002A77EE">
        <w:rPr>
          <w:rFonts w:ascii="宋体" w:eastAsia="宋体" w:hAnsi="宋体" w:cs="宋体" w:hint="eastAsia"/>
        </w:rPr>
        <w:t>（指定</w:t>
      </w:r>
      <w:r w:rsidRPr="002A77EE">
        <w:t> sep='\t'</w:t>
      </w:r>
      <w:r w:rsidRPr="002A77EE">
        <w:rPr>
          <w:rFonts w:ascii="宋体" w:eastAsia="宋体" w:hAnsi="宋体" w:cs="宋体" w:hint="eastAsia"/>
        </w:rPr>
        <w:t>）并清理列名。</w:t>
      </w:r>
    </w:p>
    <w:p w14:paraId="7D617C91" w14:textId="0A92746C" w:rsidR="002A77EE" w:rsidRPr="002A77EE" w:rsidRDefault="002A77EE" w:rsidP="002A77EE">
      <w:pPr>
        <w:pStyle w:val="aff2"/>
        <w:ind w:leftChars="200" w:left="420" w:firstLine="420"/>
      </w:pPr>
      <w:r>
        <w:rPr>
          <w:rFonts w:ascii="宋体" w:eastAsia="宋体" w:hAnsi="宋体" w:cs="宋体" w:hint="eastAsia"/>
        </w:rPr>
        <w:t xml:space="preserve">② </w:t>
      </w:r>
      <w:r w:rsidRPr="002A77EE">
        <w:rPr>
          <w:rFonts w:ascii="宋体" w:eastAsia="宋体" w:hAnsi="宋体" w:cs="宋体" w:hint="eastAsia"/>
        </w:rPr>
        <w:t>根据</w:t>
      </w:r>
      <w:r w:rsidRPr="002A77EE">
        <w:t> image_id </w:t>
      </w:r>
      <w:r w:rsidRPr="002A77EE">
        <w:rPr>
          <w:rFonts w:ascii="宋体" w:eastAsia="宋体" w:hAnsi="宋体" w:cs="宋体" w:hint="eastAsia"/>
        </w:rPr>
        <w:t>自动搜索</w:t>
      </w:r>
      <w:r w:rsidRPr="002A77EE">
        <w:t> .jpg</w:t>
      </w:r>
      <w:r w:rsidRPr="002A77EE">
        <w:rPr>
          <w:rFonts w:ascii="宋体" w:eastAsia="宋体" w:hAnsi="宋体" w:cs="宋体" w:hint="eastAsia"/>
        </w:rPr>
        <w:t>、</w:t>
      </w:r>
      <w:r w:rsidRPr="002A77EE">
        <w:t>.jpeg</w:t>
      </w:r>
      <w:r w:rsidRPr="002A77EE">
        <w:rPr>
          <w:rFonts w:ascii="宋体" w:eastAsia="宋体" w:hAnsi="宋体" w:cs="宋体" w:hint="eastAsia"/>
        </w:rPr>
        <w:t>、</w:t>
      </w:r>
      <w:r w:rsidRPr="002A77EE">
        <w:t>.png </w:t>
      </w:r>
      <w:r w:rsidRPr="002A77EE">
        <w:rPr>
          <w:rFonts w:ascii="宋体" w:eastAsia="宋体" w:hAnsi="宋体" w:cs="宋体" w:hint="eastAsia"/>
        </w:rPr>
        <w:t>扩展名，适配数据集中混合格式。</w:t>
      </w:r>
    </w:p>
    <w:p w14:paraId="1FF4B32D" w14:textId="3FD60E56" w:rsidR="002A77EE" w:rsidRPr="002A77EE" w:rsidRDefault="002A77EE" w:rsidP="002A77EE">
      <w:pPr>
        <w:pStyle w:val="aff2"/>
        <w:ind w:leftChars="200" w:left="420" w:firstLine="420"/>
      </w:pPr>
      <w:r>
        <w:rPr>
          <w:rFonts w:ascii="宋体" w:eastAsia="宋体" w:hAnsi="宋体" w:cs="宋体" w:hint="eastAsia"/>
        </w:rPr>
        <w:t xml:space="preserve">③ </w:t>
      </w:r>
      <w:r w:rsidRPr="002A77EE">
        <w:rPr>
          <w:rFonts w:ascii="宋体" w:eastAsia="宋体" w:hAnsi="宋体" w:cs="宋体" w:hint="eastAsia"/>
        </w:rPr>
        <w:t>使用</w:t>
      </w:r>
      <w:r w:rsidRPr="002A77EE">
        <w:t> CLIPTokenizer </w:t>
      </w:r>
      <w:r w:rsidRPr="002A77EE">
        <w:rPr>
          <w:rFonts w:ascii="宋体" w:eastAsia="宋体" w:hAnsi="宋体" w:cs="宋体" w:hint="eastAsia"/>
        </w:rPr>
        <w:t>将古诗文本转换为长度</w:t>
      </w:r>
      <w:r>
        <w:rPr>
          <w:rFonts w:ascii="宋体" w:eastAsia="宋体" w:hAnsi="宋体" w:cs="宋体" w:hint="eastAsia"/>
        </w:rPr>
        <w:t>为</w:t>
      </w:r>
      <w:r w:rsidRPr="002A77EE">
        <w:t>77</w:t>
      </w:r>
      <w:r w:rsidRPr="002A77EE">
        <w:rPr>
          <w:rFonts w:ascii="宋体" w:eastAsia="宋体" w:hAnsi="宋体" w:cs="宋体" w:hint="eastAsia"/>
        </w:rPr>
        <w:t>的</w:t>
      </w:r>
      <w:r w:rsidRPr="002A77EE">
        <w:t>token IDs</w:t>
      </w:r>
      <w:r w:rsidRPr="002A77EE">
        <w:rPr>
          <w:rFonts w:ascii="宋体" w:eastAsia="宋体" w:hAnsi="宋体" w:cs="宋体" w:hint="eastAsia"/>
        </w:rPr>
        <w:t>，超出截断、不足填充。</w:t>
      </w:r>
    </w:p>
    <w:p w14:paraId="05F6CBC8" w14:textId="578B7565" w:rsidR="005509CD" w:rsidRPr="002A77EE" w:rsidRDefault="002A77EE" w:rsidP="002A77EE">
      <w:pPr>
        <w:pStyle w:val="aff2"/>
        <w:ind w:leftChars="200" w:left="420" w:firstLine="420"/>
        <w:rPr>
          <w:rFonts w:eastAsiaTheme="minorEastAsia"/>
        </w:rPr>
      </w:pPr>
      <w:r>
        <w:rPr>
          <w:rFonts w:ascii="宋体" w:eastAsia="宋体" w:hAnsi="宋体" w:cs="宋体" w:hint="eastAsia"/>
        </w:rPr>
        <w:t xml:space="preserve">④ </w:t>
      </w:r>
      <w:r w:rsidRPr="002A77EE">
        <w:rPr>
          <w:rFonts w:ascii="宋体" w:eastAsia="宋体" w:hAnsi="宋体" w:cs="宋体" w:hint="eastAsia"/>
        </w:rPr>
        <w:t>图像预处理：缩放至</w:t>
      </w:r>
      <w:r w:rsidRPr="002A77EE">
        <w:t xml:space="preserve"> 512×512</w:t>
      </w:r>
      <w:r w:rsidRPr="002A77EE">
        <w:rPr>
          <w:rFonts w:ascii="宋体" w:eastAsia="宋体" w:hAnsi="宋体" w:cs="宋体" w:hint="eastAsia"/>
        </w:rPr>
        <w:t>、中心裁剪、归一化到</w:t>
      </w:r>
      <w:r w:rsidRPr="002A77EE">
        <w:t xml:space="preserve"> [-1,1]</w:t>
      </w:r>
      <w:r w:rsidRPr="002A77EE">
        <w:rPr>
          <w:rFonts w:ascii="宋体" w:eastAsia="宋体" w:hAnsi="宋体" w:cs="宋体" w:hint="eastAsia"/>
        </w:rPr>
        <w:t>。</w:t>
      </w:r>
    </w:p>
    <w:p w14:paraId="26181087" w14:textId="77777777" w:rsidR="005509CD" w:rsidRPr="005509CD" w:rsidRDefault="005509CD" w:rsidP="005509CD">
      <w:pPr>
        <w:pStyle w:val="2"/>
        <w:spacing w:before="120" w:after="120"/>
      </w:pPr>
      <w:bookmarkStart w:id="38" w:name="_Toc231674990"/>
      <w:r w:rsidRPr="005509CD">
        <w:t xml:space="preserve">3.3 </w:t>
      </w:r>
      <w:r w:rsidRPr="005509CD">
        <w:t>自建写实数据集（任务三）</w:t>
      </w:r>
      <w:bookmarkEnd w:id="38"/>
    </w:p>
    <w:p w14:paraId="043EC6EA" w14:textId="7A86DF28" w:rsidR="005509CD" w:rsidRPr="005509CD" w:rsidRDefault="006B53D0" w:rsidP="005509CD">
      <w:pPr>
        <w:pStyle w:val="aff2"/>
        <w:ind w:firstLine="420"/>
      </w:pPr>
      <w:r>
        <w:rPr>
          <w:rFonts w:ascii="宋体" w:eastAsia="宋体" w:hAnsi="宋体" w:cs="宋体" w:hint="eastAsia"/>
        </w:rPr>
        <w:t>（1）</w:t>
      </w:r>
      <w:r w:rsidR="005509CD" w:rsidRPr="005509CD">
        <w:rPr>
          <w:rFonts w:ascii="宋体" w:eastAsia="宋体" w:hAnsi="宋体" w:cs="宋体" w:hint="eastAsia"/>
        </w:rPr>
        <w:t>来源：</w:t>
      </w:r>
      <w:r w:rsidR="005509CD" w:rsidRPr="005509CD">
        <w:t xml:space="preserve">Unsplash </w:t>
      </w:r>
      <w:r w:rsidR="005509CD" w:rsidRPr="005509CD">
        <w:rPr>
          <w:rFonts w:ascii="宋体" w:eastAsia="宋体" w:hAnsi="宋体" w:cs="宋体" w:hint="eastAsia"/>
        </w:rPr>
        <w:t>图库手动下载</w:t>
      </w:r>
      <w:r w:rsidR="005509CD" w:rsidRPr="005509CD">
        <w:t xml:space="preserve"> </w:t>
      </w:r>
      <w:r>
        <w:rPr>
          <w:rFonts w:eastAsiaTheme="minorEastAsia" w:hint="eastAsia"/>
        </w:rPr>
        <w:t>28</w:t>
      </w:r>
      <w:r w:rsidR="005509CD" w:rsidRPr="005509CD">
        <w:rPr>
          <w:rFonts w:ascii="宋体" w:eastAsia="宋体" w:hAnsi="宋体" w:cs="宋体" w:hint="eastAsia"/>
        </w:rPr>
        <w:t>张高清图片（</w:t>
      </w:r>
      <w:r w:rsidR="005509CD" w:rsidRPr="005509CD">
        <w:t>512×512</w:t>
      </w:r>
      <w:r w:rsidR="005509CD" w:rsidRPr="005509CD">
        <w:rPr>
          <w:rFonts w:ascii="宋体" w:eastAsia="宋体" w:hAnsi="宋体" w:cs="宋体" w:hint="eastAsia"/>
        </w:rPr>
        <w:t>），覆盖</w:t>
      </w:r>
      <w:r w:rsidR="005509CD" w:rsidRPr="005509CD">
        <w:t xml:space="preserve"> 8 </w:t>
      </w:r>
      <w:r w:rsidR="005509CD" w:rsidRPr="005509CD">
        <w:rPr>
          <w:rFonts w:ascii="宋体" w:eastAsia="宋体" w:hAnsi="宋体" w:cs="宋体" w:hint="eastAsia"/>
        </w:rPr>
        <w:t>大类：雪山、沙漠、森林、都市、古建筑、动物、海洋、星空。</w:t>
      </w:r>
    </w:p>
    <w:p w14:paraId="7761B780" w14:textId="09822192" w:rsidR="005509CD" w:rsidRPr="005509CD" w:rsidRDefault="006B53D0" w:rsidP="005509CD">
      <w:pPr>
        <w:pStyle w:val="aff2"/>
        <w:ind w:firstLine="420"/>
      </w:pPr>
      <w:r>
        <w:rPr>
          <w:rFonts w:ascii="宋体" w:eastAsia="宋体" w:hAnsi="宋体" w:cs="宋体" w:hint="eastAsia"/>
        </w:rPr>
        <w:t>（2）</w:t>
      </w:r>
      <w:r w:rsidR="005509CD" w:rsidRPr="005509CD">
        <w:rPr>
          <w:rFonts w:ascii="宋体" w:eastAsia="宋体" w:hAnsi="宋体" w:cs="宋体" w:hint="eastAsia"/>
        </w:rPr>
        <w:t>标注：为每张图片编写</w:t>
      </w:r>
      <w:r>
        <w:rPr>
          <w:rFonts w:ascii="宋体" w:eastAsia="宋体" w:hAnsi="宋体" w:cs="宋体" w:hint="eastAsia"/>
        </w:rPr>
        <w:t>中英文混合</w:t>
      </w:r>
      <w:r w:rsidR="005509CD" w:rsidRPr="005509CD">
        <w:rPr>
          <w:rFonts w:ascii="宋体" w:eastAsia="宋体" w:hAnsi="宋体" w:cs="宋体" w:hint="eastAsia"/>
        </w:rPr>
        <w:t>描述，生成</w:t>
      </w:r>
      <w:r w:rsidR="005509CD" w:rsidRPr="005509CD">
        <w:t> REALISTIC_IMAGE.csv</w:t>
      </w:r>
      <w:r w:rsidR="005509CD" w:rsidRPr="005509CD">
        <w:rPr>
          <w:rFonts w:ascii="宋体" w:eastAsia="宋体" w:hAnsi="宋体" w:cs="宋体" w:hint="eastAsia"/>
        </w:rPr>
        <w:t>。</w:t>
      </w:r>
    </w:p>
    <w:p w14:paraId="2540F2FC" w14:textId="77777777" w:rsidR="005509CD" w:rsidRPr="005509CD" w:rsidRDefault="005509CD" w:rsidP="005509CD">
      <w:pPr>
        <w:pStyle w:val="2"/>
        <w:spacing w:before="120" w:after="120"/>
      </w:pPr>
      <w:bookmarkStart w:id="39" w:name="_Toc231674991"/>
      <w:r w:rsidRPr="005509CD">
        <w:t xml:space="preserve">3.4 </w:t>
      </w:r>
      <w:r w:rsidRPr="005509CD">
        <w:t>数据加载器实现</w:t>
      </w:r>
      <w:bookmarkEnd w:id="39"/>
    </w:p>
    <w:p w14:paraId="47B6758E" w14:textId="77777777" w:rsidR="005509CD" w:rsidRPr="005509CD" w:rsidRDefault="005509CD" w:rsidP="006B53D0">
      <w:pPr>
        <w:pStyle w:val="aff2"/>
        <w:ind w:firstLine="420"/>
      </w:pPr>
      <w:r w:rsidRPr="005509CD">
        <w:rPr>
          <w:rFonts w:ascii="宋体" w:eastAsia="宋体" w:hAnsi="宋体" w:cs="宋体" w:hint="eastAsia"/>
        </w:rPr>
        <w:t>核心代码（</w:t>
      </w:r>
      <w:r w:rsidRPr="005509CD">
        <w:t>dataset.py</w:t>
      </w:r>
      <w:r w:rsidRPr="005509CD">
        <w:rPr>
          <w:rFonts w:ascii="宋体" w:eastAsia="宋体" w:hAnsi="宋体" w:cs="宋体" w:hint="eastAsia"/>
        </w:rPr>
        <w:t>）：</w:t>
      </w:r>
    </w:p>
    <w:p w14:paraId="4906ACC7"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FF7B72"/>
          <w:kern w:val="0"/>
          <w:szCs w:val="21"/>
        </w:rPr>
        <w:t>class</w:t>
      </w:r>
      <w:r w:rsidRPr="006B53D0">
        <w:rPr>
          <w:rFonts w:ascii="Consolas" w:hAnsi="Consolas" w:cs="宋体"/>
          <w:color w:val="BBBEBF"/>
          <w:kern w:val="0"/>
          <w:szCs w:val="21"/>
        </w:rPr>
        <w:t xml:space="preserve"> </w:t>
      </w:r>
      <w:r w:rsidRPr="006B53D0">
        <w:rPr>
          <w:rFonts w:ascii="Consolas" w:hAnsi="Consolas" w:cs="宋体"/>
          <w:color w:val="4EC9B0"/>
          <w:kern w:val="0"/>
          <w:szCs w:val="21"/>
        </w:rPr>
        <w:t>ChinesePoemDataset</w:t>
      </w:r>
      <w:r w:rsidRPr="006B53D0">
        <w:rPr>
          <w:rFonts w:ascii="Consolas" w:hAnsi="Consolas" w:cs="宋体"/>
          <w:color w:val="BBBEBF"/>
          <w:kern w:val="0"/>
          <w:szCs w:val="21"/>
        </w:rPr>
        <w:t>(</w:t>
      </w:r>
      <w:r w:rsidRPr="006B53D0">
        <w:rPr>
          <w:rFonts w:ascii="Consolas" w:hAnsi="Consolas" w:cs="宋体"/>
          <w:color w:val="4EC9B0"/>
          <w:kern w:val="0"/>
          <w:szCs w:val="21"/>
        </w:rPr>
        <w:t>Dataset</w:t>
      </w:r>
      <w:r w:rsidRPr="006B53D0">
        <w:rPr>
          <w:rFonts w:ascii="Consolas" w:hAnsi="Consolas" w:cs="宋体"/>
          <w:color w:val="BBBEBF"/>
          <w:kern w:val="0"/>
          <w:szCs w:val="21"/>
        </w:rPr>
        <w:t>):</w:t>
      </w:r>
    </w:p>
    <w:p w14:paraId="690BCB57" w14:textId="376E8ACC" w:rsidR="006B53D0" w:rsidRPr="006B53D0" w:rsidRDefault="006B53D0" w:rsidP="002A77EE">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r w:rsidRPr="006B53D0">
        <w:rPr>
          <w:rFonts w:ascii="Consolas" w:hAnsi="Consolas" w:cs="宋体"/>
          <w:color w:val="FF7B72"/>
          <w:kern w:val="0"/>
          <w:szCs w:val="21"/>
        </w:rPr>
        <w:t>def</w:t>
      </w:r>
      <w:r w:rsidRPr="006B53D0">
        <w:rPr>
          <w:rFonts w:ascii="Consolas" w:hAnsi="Consolas" w:cs="宋体"/>
          <w:color w:val="BBBEBF"/>
          <w:kern w:val="0"/>
          <w:szCs w:val="21"/>
        </w:rPr>
        <w:t xml:space="preserve"> </w:t>
      </w:r>
      <w:r w:rsidRPr="006B53D0">
        <w:rPr>
          <w:rFonts w:ascii="Consolas" w:hAnsi="Consolas" w:cs="宋体"/>
          <w:color w:val="DCDCAA"/>
          <w:kern w:val="0"/>
          <w:szCs w:val="21"/>
        </w:rPr>
        <w:t>__init__</w:t>
      </w:r>
      <w:r w:rsidRPr="006B53D0">
        <w:rPr>
          <w:rFonts w:ascii="Consolas" w:hAnsi="Consolas" w:cs="宋体"/>
          <w:color w:val="BBBEBF"/>
          <w:kern w:val="0"/>
          <w:szCs w:val="21"/>
        </w:rPr>
        <w:t>(</w:t>
      </w:r>
      <w:r w:rsidRPr="006B53D0">
        <w:rPr>
          <w:rFonts w:ascii="Consolas" w:hAnsi="Consolas" w:cs="宋体"/>
          <w:color w:val="C9D1D9"/>
          <w:kern w:val="0"/>
          <w:szCs w:val="21"/>
        </w:rPr>
        <w:t>self</w:t>
      </w:r>
      <w:r w:rsidRPr="006B53D0">
        <w:rPr>
          <w:rFonts w:ascii="Consolas" w:hAnsi="Consolas" w:cs="宋体"/>
          <w:color w:val="BBBEBF"/>
          <w:kern w:val="0"/>
          <w:szCs w:val="21"/>
        </w:rPr>
        <w:t xml:space="preserve">, </w:t>
      </w:r>
      <w:r w:rsidRPr="006B53D0">
        <w:rPr>
          <w:rFonts w:ascii="Consolas" w:hAnsi="Consolas" w:cs="宋体"/>
          <w:color w:val="FFA657"/>
          <w:kern w:val="0"/>
          <w:szCs w:val="21"/>
        </w:rPr>
        <w:t>csv_file</w:t>
      </w:r>
      <w:r w:rsidRPr="006B53D0">
        <w:rPr>
          <w:rFonts w:ascii="Consolas" w:hAnsi="Consolas" w:cs="宋体"/>
          <w:color w:val="BBBEBF"/>
          <w:kern w:val="0"/>
          <w:szCs w:val="21"/>
        </w:rPr>
        <w:t xml:space="preserve">, </w:t>
      </w:r>
      <w:r w:rsidRPr="006B53D0">
        <w:rPr>
          <w:rFonts w:ascii="Consolas" w:hAnsi="Consolas" w:cs="宋体"/>
          <w:color w:val="FFA657"/>
          <w:kern w:val="0"/>
          <w:szCs w:val="21"/>
        </w:rPr>
        <w:t>img_dir</w:t>
      </w:r>
      <w:r w:rsidRPr="006B53D0">
        <w:rPr>
          <w:rFonts w:ascii="Consolas" w:hAnsi="Consolas" w:cs="宋体"/>
          <w:color w:val="BBBEBF"/>
          <w:kern w:val="0"/>
          <w:szCs w:val="21"/>
        </w:rPr>
        <w:t xml:space="preserve">, </w:t>
      </w:r>
      <w:r w:rsidRPr="006B53D0">
        <w:rPr>
          <w:rFonts w:ascii="Consolas" w:hAnsi="Consolas" w:cs="宋体"/>
          <w:color w:val="FFA657"/>
          <w:kern w:val="0"/>
          <w:szCs w:val="21"/>
        </w:rPr>
        <w:t>tokenizer_id</w:t>
      </w:r>
      <w:r w:rsidRPr="006B53D0">
        <w:rPr>
          <w:rFonts w:ascii="Consolas" w:hAnsi="Consolas" w:cs="宋体"/>
          <w:color w:val="D4D4D4"/>
          <w:kern w:val="0"/>
          <w:szCs w:val="21"/>
        </w:rPr>
        <w:t>=</w:t>
      </w:r>
      <w:r w:rsidRPr="006B53D0">
        <w:rPr>
          <w:rFonts w:ascii="Consolas" w:hAnsi="Consolas" w:cs="宋体"/>
          <w:color w:val="A5D6FF"/>
          <w:kern w:val="0"/>
          <w:szCs w:val="21"/>
        </w:rPr>
        <w:t>"stable-diffusion-v1-5/stable-diffusion-v1-5"</w:t>
      </w:r>
      <w:r w:rsidRPr="006B53D0">
        <w:rPr>
          <w:rFonts w:ascii="Consolas" w:hAnsi="Consolas" w:cs="宋体"/>
          <w:color w:val="BBBEBF"/>
          <w:kern w:val="0"/>
          <w:szCs w:val="21"/>
        </w:rPr>
        <w:t xml:space="preserve">, </w:t>
      </w:r>
      <w:r w:rsidRPr="006B53D0">
        <w:rPr>
          <w:rFonts w:ascii="Consolas" w:hAnsi="Consolas" w:cs="宋体"/>
          <w:color w:val="FFA657"/>
          <w:kern w:val="0"/>
          <w:szCs w:val="21"/>
        </w:rPr>
        <w:t>size</w:t>
      </w:r>
      <w:r w:rsidRPr="006B53D0">
        <w:rPr>
          <w:rFonts w:ascii="Consolas" w:hAnsi="Consolas" w:cs="宋体"/>
          <w:color w:val="D4D4D4"/>
          <w:kern w:val="0"/>
          <w:szCs w:val="21"/>
        </w:rPr>
        <w:t>=</w:t>
      </w:r>
      <w:r w:rsidRPr="006B53D0">
        <w:rPr>
          <w:rFonts w:ascii="Consolas" w:hAnsi="Consolas" w:cs="宋体"/>
          <w:color w:val="B5CEA8"/>
          <w:kern w:val="0"/>
          <w:szCs w:val="21"/>
        </w:rPr>
        <w:t>512</w:t>
      </w:r>
      <w:r w:rsidRPr="006B53D0">
        <w:rPr>
          <w:rFonts w:ascii="Consolas" w:hAnsi="Consolas" w:cs="宋体"/>
          <w:color w:val="BBBEBF"/>
          <w:kern w:val="0"/>
          <w:szCs w:val="21"/>
        </w:rPr>
        <w:t>):</w:t>
      </w:r>
    </w:p>
    <w:p w14:paraId="0484BC39"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r w:rsidRPr="006B53D0">
        <w:rPr>
          <w:rFonts w:ascii="Consolas" w:hAnsi="Consolas" w:cs="宋体"/>
          <w:color w:val="C9D1D9"/>
          <w:kern w:val="0"/>
          <w:szCs w:val="21"/>
        </w:rPr>
        <w:t>self</w:t>
      </w:r>
      <w:r w:rsidRPr="006B53D0">
        <w:rPr>
          <w:rFonts w:ascii="Consolas" w:hAnsi="Consolas" w:cs="宋体"/>
          <w:color w:val="BBBEBF"/>
          <w:kern w:val="0"/>
          <w:szCs w:val="21"/>
        </w:rPr>
        <w:t>.</w:t>
      </w:r>
      <w:r w:rsidRPr="006B53D0">
        <w:rPr>
          <w:rFonts w:ascii="Consolas" w:hAnsi="Consolas" w:cs="宋体"/>
          <w:color w:val="C9D1D9"/>
          <w:kern w:val="0"/>
          <w:szCs w:val="21"/>
        </w:rPr>
        <w:t>df</w:t>
      </w:r>
      <w:r w:rsidRPr="006B53D0">
        <w:rPr>
          <w:rFonts w:ascii="Consolas" w:hAnsi="Consolas" w:cs="宋体"/>
          <w:color w:val="BBBEBF"/>
          <w:kern w:val="0"/>
          <w:szCs w:val="21"/>
        </w:rPr>
        <w:t xml:space="preserve"> </w:t>
      </w:r>
      <w:r w:rsidRPr="006B53D0">
        <w:rPr>
          <w:rFonts w:ascii="Consolas" w:hAnsi="Consolas" w:cs="宋体"/>
          <w:color w:val="D4D4D4"/>
          <w:kern w:val="0"/>
          <w:szCs w:val="21"/>
        </w:rPr>
        <w:t>=</w:t>
      </w:r>
      <w:r w:rsidRPr="006B53D0">
        <w:rPr>
          <w:rFonts w:ascii="Consolas" w:hAnsi="Consolas" w:cs="宋体"/>
          <w:color w:val="BBBEBF"/>
          <w:kern w:val="0"/>
          <w:szCs w:val="21"/>
        </w:rPr>
        <w:t xml:space="preserve"> </w:t>
      </w:r>
      <w:r w:rsidRPr="006B53D0">
        <w:rPr>
          <w:rFonts w:ascii="Consolas" w:hAnsi="Consolas" w:cs="宋体"/>
          <w:color w:val="4EC9B0"/>
          <w:kern w:val="0"/>
          <w:szCs w:val="21"/>
        </w:rPr>
        <w:t>pd</w:t>
      </w:r>
      <w:r w:rsidRPr="006B53D0">
        <w:rPr>
          <w:rFonts w:ascii="Consolas" w:hAnsi="Consolas" w:cs="宋体"/>
          <w:color w:val="BBBEBF"/>
          <w:kern w:val="0"/>
          <w:szCs w:val="21"/>
        </w:rPr>
        <w:t>.</w:t>
      </w:r>
      <w:r w:rsidRPr="006B53D0">
        <w:rPr>
          <w:rFonts w:ascii="Consolas" w:hAnsi="Consolas" w:cs="宋体"/>
          <w:color w:val="D2A8FF"/>
          <w:kern w:val="0"/>
          <w:szCs w:val="21"/>
        </w:rPr>
        <w:t>read_csv</w:t>
      </w:r>
      <w:r w:rsidRPr="006B53D0">
        <w:rPr>
          <w:rFonts w:ascii="Consolas" w:hAnsi="Consolas" w:cs="宋体"/>
          <w:color w:val="BBBEBF"/>
          <w:kern w:val="0"/>
          <w:szCs w:val="21"/>
        </w:rPr>
        <w:t>(</w:t>
      </w:r>
      <w:r w:rsidRPr="006B53D0">
        <w:rPr>
          <w:rFonts w:ascii="Consolas" w:hAnsi="Consolas" w:cs="宋体"/>
          <w:color w:val="FFA657"/>
          <w:kern w:val="0"/>
          <w:szCs w:val="21"/>
        </w:rPr>
        <w:t>csv_file</w:t>
      </w:r>
      <w:r w:rsidRPr="006B53D0">
        <w:rPr>
          <w:rFonts w:ascii="Consolas" w:hAnsi="Consolas" w:cs="宋体"/>
          <w:color w:val="BBBEBF"/>
          <w:kern w:val="0"/>
          <w:szCs w:val="21"/>
        </w:rPr>
        <w:t xml:space="preserve">, </w:t>
      </w:r>
      <w:r w:rsidRPr="006B53D0">
        <w:rPr>
          <w:rFonts w:ascii="Consolas" w:hAnsi="Consolas" w:cs="宋体"/>
          <w:color w:val="FFA657"/>
          <w:kern w:val="0"/>
          <w:szCs w:val="21"/>
        </w:rPr>
        <w:t>sep</w:t>
      </w:r>
      <w:r w:rsidRPr="006B53D0">
        <w:rPr>
          <w:rFonts w:ascii="Consolas" w:hAnsi="Consolas" w:cs="宋体"/>
          <w:color w:val="D4D4D4"/>
          <w:kern w:val="0"/>
          <w:szCs w:val="21"/>
        </w:rPr>
        <w:t>=</w:t>
      </w:r>
      <w:r w:rsidRPr="006B53D0">
        <w:rPr>
          <w:rFonts w:ascii="Consolas" w:hAnsi="Consolas" w:cs="宋体"/>
          <w:color w:val="A5D6FF"/>
          <w:kern w:val="0"/>
          <w:szCs w:val="21"/>
        </w:rPr>
        <w:t>"</w:t>
      </w:r>
      <w:r w:rsidRPr="006B53D0">
        <w:rPr>
          <w:rFonts w:ascii="Consolas" w:hAnsi="Consolas" w:cs="宋体"/>
          <w:color w:val="D7BA7D"/>
          <w:kern w:val="0"/>
          <w:szCs w:val="21"/>
        </w:rPr>
        <w:t>\t</w:t>
      </w:r>
      <w:r w:rsidRPr="006B53D0">
        <w:rPr>
          <w:rFonts w:ascii="Consolas" w:hAnsi="Consolas" w:cs="宋体"/>
          <w:color w:val="A5D6FF"/>
          <w:kern w:val="0"/>
          <w:szCs w:val="21"/>
        </w:rPr>
        <w:t>"</w:t>
      </w:r>
      <w:r w:rsidRPr="006B53D0">
        <w:rPr>
          <w:rFonts w:ascii="Consolas" w:hAnsi="Consolas" w:cs="宋体"/>
          <w:color w:val="BBBEBF"/>
          <w:kern w:val="0"/>
          <w:szCs w:val="21"/>
        </w:rPr>
        <w:t>)</w:t>
      </w:r>
    </w:p>
    <w:p w14:paraId="73359498"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r w:rsidRPr="006B53D0">
        <w:rPr>
          <w:rFonts w:ascii="Consolas" w:hAnsi="Consolas" w:cs="宋体"/>
          <w:color w:val="C9D1D9"/>
          <w:kern w:val="0"/>
          <w:szCs w:val="21"/>
        </w:rPr>
        <w:t>self</w:t>
      </w:r>
      <w:r w:rsidRPr="006B53D0">
        <w:rPr>
          <w:rFonts w:ascii="Consolas" w:hAnsi="Consolas" w:cs="宋体"/>
          <w:color w:val="BBBEBF"/>
          <w:kern w:val="0"/>
          <w:szCs w:val="21"/>
        </w:rPr>
        <w:t>.</w:t>
      </w:r>
      <w:r w:rsidRPr="006B53D0">
        <w:rPr>
          <w:rFonts w:ascii="Consolas" w:hAnsi="Consolas" w:cs="宋体"/>
          <w:color w:val="C9D1D9"/>
          <w:kern w:val="0"/>
          <w:szCs w:val="21"/>
        </w:rPr>
        <w:t>img_dir</w:t>
      </w:r>
      <w:r w:rsidRPr="006B53D0">
        <w:rPr>
          <w:rFonts w:ascii="Consolas" w:hAnsi="Consolas" w:cs="宋体"/>
          <w:color w:val="BBBEBF"/>
          <w:kern w:val="0"/>
          <w:szCs w:val="21"/>
        </w:rPr>
        <w:t xml:space="preserve"> </w:t>
      </w:r>
      <w:r w:rsidRPr="006B53D0">
        <w:rPr>
          <w:rFonts w:ascii="Consolas" w:hAnsi="Consolas" w:cs="宋体"/>
          <w:color w:val="D4D4D4"/>
          <w:kern w:val="0"/>
          <w:szCs w:val="21"/>
        </w:rPr>
        <w:t>=</w:t>
      </w:r>
      <w:r w:rsidRPr="006B53D0">
        <w:rPr>
          <w:rFonts w:ascii="Consolas" w:hAnsi="Consolas" w:cs="宋体"/>
          <w:color w:val="BBBEBF"/>
          <w:kern w:val="0"/>
          <w:szCs w:val="21"/>
        </w:rPr>
        <w:t xml:space="preserve"> </w:t>
      </w:r>
      <w:r w:rsidRPr="006B53D0">
        <w:rPr>
          <w:rFonts w:ascii="Consolas" w:hAnsi="Consolas" w:cs="宋体"/>
          <w:color w:val="FFA657"/>
          <w:kern w:val="0"/>
          <w:szCs w:val="21"/>
        </w:rPr>
        <w:t>img_dir</w:t>
      </w:r>
    </w:p>
    <w:p w14:paraId="69928CC4"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p>
    <w:p w14:paraId="362F3DA7"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r w:rsidRPr="006B53D0">
        <w:rPr>
          <w:rFonts w:ascii="Consolas" w:hAnsi="Consolas" w:cs="宋体"/>
          <w:color w:val="C9D1D9"/>
          <w:kern w:val="0"/>
          <w:szCs w:val="21"/>
        </w:rPr>
        <w:t>self</w:t>
      </w:r>
      <w:r w:rsidRPr="006B53D0">
        <w:rPr>
          <w:rFonts w:ascii="Consolas" w:hAnsi="Consolas" w:cs="宋体"/>
          <w:color w:val="BBBEBF"/>
          <w:kern w:val="0"/>
          <w:szCs w:val="21"/>
        </w:rPr>
        <w:t>.</w:t>
      </w:r>
      <w:r w:rsidRPr="006B53D0">
        <w:rPr>
          <w:rFonts w:ascii="Consolas" w:hAnsi="Consolas" w:cs="宋体"/>
          <w:color w:val="C9D1D9"/>
          <w:kern w:val="0"/>
          <w:szCs w:val="21"/>
        </w:rPr>
        <w:t>tokenizer</w:t>
      </w:r>
      <w:r w:rsidRPr="006B53D0">
        <w:rPr>
          <w:rFonts w:ascii="Consolas" w:hAnsi="Consolas" w:cs="宋体"/>
          <w:color w:val="BBBEBF"/>
          <w:kern w:val="0"/>
          <w:szCs w:val="21"/>
        </w:rPr>
        <w:t xml:space="preserve"> </w:t>
      </w:r>
      <w:r w:rsidRPr="006B53D0">
        <w:rPr>
          <w:rFonts w:ascii="Consolas" w:hAnsi="Consolas" w:cs="宋体"/>
          <w:color w:val="D4D4D4"/>
          <w:kern w:val="0"/>
          <w:szCs w:val="21"/>
        </w:rPr>
        <w:t>=</w:t>
      </w:r>
      <w:r w:rsidRPr="006B53D0">
        <w:rPr>
          <w:rFonts w:ascii="Consolas" w:hAnsi="Consolas" w:cs="宋体"/>
          <w:color w:val="BBBEBF"/>
          <w:kern w:val="0"/>
          <w:szCs w:val="21"/>
        </w:rPr>
        <w:t xml:space="preserve"> </w:t>
      </w:r>
      <w:r w:rsidRPr="006B53D0">
        <w:rPr>
          <w:rFonts w:ascii="Consolas" w:hAnsi="Consolas" w:cs="宋体"/>
          <w:color w:val="4EC9B0"/>
          <w:kern w:val="0"/>
          <w:szCs w:val="21"/>
        </w:rPr>
        <w:t>CLIPTokenizer</w:t>
      </w:r>
      <w:r w:rsidRPr="006B53D0">
        <w:rPr>
          <w:rFonts w:ascii="Consolas" w:hAnsi="Consolas" w:cs="宋体"/>
          <w:color w:val="BBBEBF"/>
          <w:kern w:val="0"/>
          <w:szCs w:val="21"/>
        </w:rPr>
        <w:t>.</w:t>
      </w:r>
      <w:r w:rsidRPr="006B53D0">
        <w:rPr>
          <w:rFonts w:ascii="Consolas" w:hAnsi="Consolas" w:cs="宋体"/>
          <w:color w:val="D2A8FF"/>
          <w:kern w:val="0"/>
          <w:szCs w:val="21"/>
        </w:rPr>
        <w:t>from_pretrained</w:t>
      </w:r>
      <w:r w:rsidRPr="006B53D0">
        <w:rPr>
          <w:rFonts w:ascii="Consolas" w:hAnsi="Consolas" w:cs="宋体"/>
          <w:color w:val="BBBEBF"/>
          <w:kern w:val="0"/>
          <w:szCs w:val="21"/>
        </w:rPr>
        <w:t>(</w:t>
      </w:r>
      <w:r w:rsidRPr="006B53D0">
        <w:rPr>
          <w:rFonts w:ascii="Consolas" w:hAnsi="Consolas" w:cs="宋体"/>
          <w:color w:val="FFA657"/>
          <w:kern w:val="0"/>
          <w:szCs w:val="21"/>
        </w:rPr>
        <w:t>tokenizer_id</w:t>
      </w:r>
      <w:r w:rsidRPr="006B53D0">
        <w:rPr>
          <w:rFonts w:ascii="Consolas" w:hAnsi="Consolas" w:cs="宋体"/>
          <w:color w:val="BBBEBF"/>
          <w:kern w:val="0"/>
          <w:szCs w:val="21"/>
        </w:rPr>
        <w:t xml:space="preserve">, </w:t>
      </w:r>
      <w:r w:rsidRPr="006B53D0">
        <w:rPr>
          <w:rFonts w:ascii="Consolas" w:hAnsi="Consolas" w:cs="宋体"/>
          <w:color w:val="FFA657"/>
          <w:kern w:val="0"/>
          <w:szCs w:val="21"/>
        </w:rPr>
        <w:t>subfolder</w:t>
      </w:r>
      <w:r w:rsidRPr="006B53D0">
        <w:rPr>
          <w:rFonts w:ascii="Consolas" w:hAnsi="Consolas" w:cs="宋体"/>
          <w:color w:val="D4D4D4"/>
          <w:kern w:val="0"/>
          <w:szCs w:val="21"/>
        </w:rPr>
        <w:t>=</w:t>
      </w:r>
      <w:r w:rsidRPr="006B53D0">
        <w:rPr>
          <w:rFonts w:ascii="Consolas" w:hAnsi="Consolas" w:cs="宋体"/>
          <w:color w:val="A5D6FF"/>
          <w:kern w:val="0"/>
          <w:szCs w:val="21"/>
        </w:rPr>
        <w:t>"tokenizer"</w:t>
      </w:r>
      <w:r w:rsidRPr="006B53D0">
        <w:rPr>
          <w:rFonts w:ascii="Consolas" w:hAnsi="Consolas" w:cs="宋体"/>
          <w:color w:val="BBBEBF"/>
          <w:kern w:val="0"/>
          <w:szCs w:val="21"/>
        </w:rPr>
        <w:t>)</w:t>
      </w:r>
    </w:p>
    <w:p w14:paraId="4D5D1293"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p>
    <w:p w14:paraId="069E6241"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r w:rsidRPr="006B53D0">
        <w:rPr>
          <w:rFonts w:ascii="Consolas" w:hAnsi="Consolas" w:cs="宋体"/>
          <w:color w:val="C9D1D9"/>
          <w:kern w:val="0"/>
          <w:szCs w:val="21"/>
        </w:rPr>
        <w:t>self</w:t>
      </w:r>
      <w:r w:rsidRPr="006B53D0">
        <w:rPr>
          <w:rFonts w:ascii="Consolas" w:hAnsi="Consolas" w:cs="宋体"/>
          <w:color w:val="BBBEBF"/>
          <w:kern w:val="0"/>
          <w:szCs w:val="21"/>
        </w:rPr>
        <w:t>.</w:t>
      </w:r>
      <w:r w:rsidRPr="006B53D0">
        <w:rPr>
          <w:rFonts w:ascii="Consolas" w:hAnsi="Consolas" w:cs="宋体"/>
          <w:color w:val="C9D1D9"/>
          <w:kern w:val="0"/>
          <w:szCs w:val="21"/>
        </w:rPr>
        <w:t>image_transforms</w:t>
      </w:r>
      <w:r w:rsidRPr="006B53D0">
        <w:rPr>
          <w:rFonts w:ascii="Consolas" w:hAnsi="Consolas" w:cs="宋体"/>
          <w:color w:val="BBBEBF"/>
          <w:kern w:val="0"/>
          <w:szCs w:val="21"/>
        </w:rPr>
        <w:t xml:space="preserve"> </w:t>
      </w:r>
      <w:r w:rsidRPr="006B53D0">
        <w:rPr>
          <w:rFonts w:ascii="Consolas" w:hAnsi="Consolas" w:cs="宋体"/>
          <w:color w:val="D4D4D4"/>
          <w:kern w:val="0"/>
          <w:szCs w:val="21"/>
        </w:rPr>
        <w:t>=</w:t>
      </w:r>
      <w:r w:rsidRPr="006B53D0">
        <w:rPr>
          <w:rFonts w:ascii="Consolas" w:hAnsi="Consolas" w:cs="宋体"/>
          <w:color w:val="BBBEBF"/>
          <w:kern w:val="0"/>
          <w:szCs w:val="21"/>
        </w:rPr>
        <w:t xml:space="preserve"> </w:t>
      </w:r>
      <w:r w:rsidRPr="006B53D0">
        <w:rPr>
          <w:rFonts w:ascii="Consolas" w:hAnsi="Consolas" w:cs="宋体"/>
          <w:color w:val="4EC9B0"/>
          <w:kern w:val="0"/>
          <w:szCs w:val="21"/>
        </w:rPr>
        <w:t>transforms</w:t>
      </w:r>
      <w:r w:rsidRPr="006B53D0">
        <w:rPr>
          <w:rFonts w:ascii="Consolas" w:hAnsi="Consolas" w:cs="宋体"/>
          <w:color w:val="BBBEBF"/>
          <w:kern w:val="0"/>
          <w:szCs w:val="21"/>
        </w:rPr>
        <w:t>.</w:t>
      </w:r>
      <w:r w:rsidRPr="006B53D0">
        <w:rPr>
          <w:rFonts w:ascii="Consolas" w:hAnsi="Consolas" w:cs="宋体"/>
          <w:color w:val="4EC9B0"/>
          <w:kern w:val="0"/>
          <w:szCs w:val="21"/>
        </w:rPr>
        <w:t>Compose</w:t>
      </w:r>
      <w:r w:rsidRPr="006B53D0">
        <w:rPr>
          <w:rFonts w:ascii="Consolas" w:hAnsi="Consolas" w:cs="宋体"/>
          <w:color w:val="BBBEBF"/>
          <w:kern w:val="0"/>
          <w:szCs w:val="21"/>
        </w:rPr>
        <w:t>([</w:t>
      </w:r>
    </w:p>
    <w:p w14:paraId="052C0AB8"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lastRenderedPageBreak/>
        <w:t xml:space="preserve">            </w:t>
      </w:r>
      <w:r w:rsidRPr="006B53D0">
        <w:rPr>
          <w:rFonts w:ascii="Consolas" w:hAnsi="Consolas" w:cs="宋体"/>
          <w:color w:val="4EC9B0"/>
          <w:kern w:val="0"/>
          <w:szCs w:val="21"/>
        </w:rPr>
        <w:t>transforms</w:t>
      </w:r>
      <w:r w:rsidRPr="006B53D0">
        <w:rPr>
          <w:rFonts w:ascii="Consolas" w:hAnsi="Consolas" w:cs="宋体"/>
          <w:color w:val="BBBEBF"/>
          <w:kern w:val="0"/>
          <w:szCs w:val="21"/>
        </w:rPr>
        <w:t>.</w:t>
      </w:r>
      <w:r w:rsidRPr="006B53D0">
        <w:rPr>
          <w:rFonts w:ascii="Consolas" w:hAnsi="Consolas" w:cs="宋体"/>
          <w:color w:val="4EC9B0"/>
          <w:kern w:val="0"/>
          <w:szCs w:val="21"/>
        </w:rPr>
        <w:t>Resize</w:t>
      </w:r>
      <w:r w:rsidRPr="006B53D0">
        <w:rPr>
          <w:rFonts w:ascii="Consolas" w:hAnsi="Consolas" w:cs="宋体"/>
          <w:color w:val="BBBEBF"/>
          <w:kern w:val="0"/>
          <w:szCs w:val="21"/>
        </w:rPr>
        <w:t>(</w:t>
      </w:r>
      <w:r w:rsidRPr="006B53D0">
        <w:rPr>
          <w:rFonts w:ascii="Consolas" w:hAnsi="Consolas" w:cs="宋体"/>
          <w:color w:val="FFA657"/>
          <w:kern w:val="0"/>
          <w:szCs w:val="21"/>
        </w:rPr>
        <w:t>size</w:t>
      </w:r>
      <w:r w:rsidRPr="006B53D0">
        <w:rPr>
          <w:rFonts w:ascii="Consolas" w:hAnsi="Consolas" w:cs="宋体"/>
          <w:color w:val="BBBEBF"/>
          <w:kern w:val="0"/>
          <w:szCs w:val="21"/>
        </w:rPr>
        <w:t xml:space="preserve">, </w:t>
      </w:r>
      <w:r w:rsidRPr="006B53D0">
        <w:rPr>
          <w:rFonts w:ascii="Consolas" w:hAnsi="Consolas" w:cs="宋体"/>
          <w:color w:val="FFA657"/>
          <w:kern w:val="0"/>
          <w:szCs w:val="21"/>
        </w:rPr>
        <w:t>interpolation</w:t>
      </w:r>
      <w:r w:rsidRPr="006B53D0">
        <w:rPr>
          <w:rFonts w:ascii="Consolas" w:hAnsi="Consolas" w:cs="宋体"/>
          <w:color w:val="D4D4D4"/>
          <w:kern w:val="0"/>
          <w:szCs w:val="21"/>
        </w:rPr>
        <w:t>=</w:t>
      </w:r>
      <w:r w:rsidRPr="006B53D0">
        <w:rPr>
          <w:rFonts w:ascii="Consolas" w:hAnsi="Consolas" w:cs="宋体"/>
          <w:color w:val="4EC9B0"/>
          <w:kern w:val="0"/>
          <w:szCs w:val="21"/>
        </w:rPr>
        <w:t>transforms</w:t>
      </w:r>
      <w:r w:rsidRPr="006B53D0">
        <w:rPr>
          <w:rFonts w:ascii="Consolas" w:hAnsi="Consolas" w:cs="宋体"/>
          <w:color w:val="BBBEBF"/>
          <w:kern w:val="0"/>
          <w:szCs w:val="21"/>
        </w:rPr>
        <w:t>.</w:t>
      </w:r>
      <w:r w:rsidRPr="006B53D0">
        <w:rPr>
          <w:rFonts w:ascii="Consolas" w:hAnsi="Consolas" w:cs="宋体"/>
          <w:color w:val="4EC9B0"/>
          <w:kern w:val="0"/>
          <w:szCs w:val="21"/>
        </w:rPr>
        <w:t>InterpolationMode</w:t>
      </w:r>
      <w:r w:rsidRPr="006B53D0">
        <w:rPr>
          <w:rFonts w:ascii="Consolas" w:hAnsi="Consolas" w:cs="宋体"/>
          <w:color w:val="BBBEBF"/>
          <w:kern w:val="0"/>
          <w:szCs w:val="21"/>
        </w:rPr>
        <w:t>.</w:t>
      </w:r>
      <w:r w:rsidRPr="006B53D0">
        <w:rPr>
          <w:rFonts w:ascii="Consolas" w:hAnsi="Consolas" w:cs="宋体"/>
          <w:color w:val="79C0FF"/>
          <w:kern w:val="0"/>
          <w:szCs w:val="21"/>
        </w:rPr>
        <w:t>BILINEAR</w:t>
      </w:r>
      <w:r w:rsidRPr="006B53D0">
        <w:rPr>
          <w:rFonts w:ascii="Consolas" w:hAnsi="Consolas" w:cs="宋体"/>
          <w:color w:val="BBBEBF"/>
          <w:kern w:val="0"/>
          <w:szCs w:val="21"/>
        </w:rPr>
        <w:t>),</w:t>
      </w:r>
    </w:p>
    <w:p w14:paraId="05A3E3AE"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r w:rsidRPr="006B53D0">
        <w:rPr>
          <w:rFonts w:ascii="Consolas" w:hAnsi="Consolas" w:cs="宋体"/>
          <w:color w:val="4EC9B0"/>
          <w:kern w:val="0"/>
          <w:szCs w:val="21"/>
        </w:rPr>
        <w:t>transforms</w:t>
      </w:r>
      <w:r w:rsidRPr="006B53D0">
        <w:rPr>
          <w:rFonts w:ascii="Consolas" w:hAnsi="Consolas" w:cs="宋体"/>
          <w:color w:val="BBBEBF"/>
          <w:kern w:val="0"/>
          <w:szCs w:val="21"/>
        </w:rPr>
        <w:t>.</w:t>
      </w:r>
      <w:r w:rsidRPr="006B53D0">
        <w:rPr>
          <w:rFonts w:ascii="Consolas" w:hAnsi="Consolas" w:cs="宋体"/>
          <w:color w:val="4EC9B0"/>
          <w:kern w:val="0"/>
          <w:szCs w:val="21"/>
        </w:rPr>
        <w:t>CenterCrop</w:t>
      </w:r>
      <w:r w:rsidRPr="006B53D0">
        <w:rPr>
          <w:rFonts w:ascii="Consolas" w:hAnsi="Consolas" w:cs="宋体"/>
          <w:color w:val="BBBEBF"/>
          <w:kern w:val="0"/>
          <w:szCs w:val="21"/>
        </w:rPr>
        <w:t>(</w:t>
      </w:r>
      <w:r w:rsidRPr="006B53D0">
        <w:rPr>
          <w:rFonts w:ascii="Consolas" w:hAnsi="Consolas" w:cs="宋体"/>
          <w:color w:val="FFA657"/>
          <w:kern w:val="0"/>
          <w:szCs w:val="21"/>
        </w:rPr>
        <w:t>size</w:t>
      </w:r>
      <w:r w:rsidRPr="006B53D0">
        <w:rPr>
          <w:rFonts w:ascii="Consolas" w:hAnsi="Consolas" w:cs="宋体"/>
          <w:color w:val="BBBEBF"/>
          <w:kern w:val="0"/>
          <w:szCs w:val="21"/>
        </w:rPr>
        <w:t>),</w:t>
      </w:r>
    </w:p>
    <w:p w14:paraId="7B622B7A"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r w:rsidRPr="006B53D0">
        <w:rPr>
          <w:rFonts w:ascii="Consolas" w:hAnsi="Consolas" w:cs="宋体"/>
          <w:color w:val="4EC9B0"/>
          <w:kern w:val="0"/>
          <w:szCs w:val="21"/>
        </w:rPr>
        <w:t>transforms</w:t>
      </w:r>
      <w:r w:rsidRPr="006B53D0">
        <w:rPr>
          <w:rFonts w:ascii="Consolas" w:hAnsi="Consolas" w:cs="宋体"/>
          <w:color w:val="BBBEBF"/>
          <w:kern w:val="0"/>
          <w:szCs w:val="21"/>
        </w:rPr>
        <w:t>.</w:t>
      </w:r>
      <w:r w:rsidRPr="006B53D0">
        <w:rPr>
          <w:rFonts w:ascii="Consolas" w:hAnsi="Consolas" w:cs="宋体"/>
          <w:color w:val="4EC9B0"/>
          <w:kern w:val="0"/>
          <w:szCs w:val="21"/>
        </w:rPr>
        <w:t>ToTensor</w:t>
      </w:r>
      <w:r w:rsidRPr="006B53D0">
        <w:rPr>
          <w:rFonts w:ascii="Consolas" w:hAnsi="Consolas" w:cs="宋体"/>
          <w:color w:val="BBBEBF"/>
          <w:kern w:val="0"/>
          <w:szCs w:val="21"/>
        </w:rPr>
        <w:t>(),</w:t>
      </w:r>
    </w:p>
    <w:p w14:paraId="002ADA0A" w14:textId="77777777" w:rsidR="006B53D0" w:rsidRPr="006B53D0" w:rsidRDefault="006B53D0" w:rsidP="006B53D0">
      <w:pPr>
        <w:widowControl/>
        <w:shd w:val="clear" w:color="auto" w:fill="121314"/>
        <w:spacing w:line="285" w:lineRule="atLeast"/>
        <w:jc w:val="left"/>
        <w:rPr>
          <w:rFonts w:ascii="Consolas" w:hAnsi="Consolas" w:cs="宋体"/>
          <w:color w:val="BBBEBF"/>
          <w:kern w:val="0"/>
          <w:szCs w:val="21"/>
        </w:rPr>
      </w:pPr>
      <w:r w:rsidRPr="006B53D0">
        <w:rPr>
          <w:rFonts w:ascii="Consolas" w:hAnsi="Consolas" w:cs="宋体"/>
          <w:color w:val="BBBEBF"/>
          <w:kern w:val="0"/>
          <w:szCs w:val="21"/>
        </w:rPr>
        <w:t xml:space="preserve">            </w:t>
      </w:r>
      <w:r w:rsidRPr="006B53D0">
        <w:rPr>
          <w:rFonts w:ascii="Consolas" w:hAnsi="Consolas" w:cs="宋体"/>
          <w:color w:val="4EC9B0"/>
          <w:kern w:val="0"/>
          <w:szCs w:val="21"/>
        </w:rPr>
        <w:t>transforms</w:t>
      </w:r>
      <w:r w:rsidRPr="006B53D0">
        <w:rPr>
          <w:rFonts w:ascii="Consolas" w:hAnsi="Consolas" w:cs="宋体"/>
          <w:color w:val="BBBEBF"/>
          <w:kern w:val="0"/>
          <w:szCs w:val="21"/>
        </w:rPr>
        <w:t>.</w:t>
      </w:r>
      <w:r w:rsidRPr="006B53D0">
        <w:rPr>
          <w:rFonts w:ascii="Consolas" w:hAnsi="Consolas" w:cs="宋体"/>
          <w:color w:val="4EC9B0"/>
          <w:kern w:val="0"/>
          <w:szCs w:val="21"/>
        </w:rPr>
        <w:t>Normalize</w:t>
      </w:r>
      <w:r w:rsidRPr="006B53D0">
        <w:rPr>
          <w:rFonts w:ascii="Consolas" w:hAnsi="Consolas" w:cs="宋体"/>
          <w:color w:val="BBBEBF"/>
          <w:kern w:val="0"/>
          <w:szCs w:val="21"/>
        </w:rPr>
        <w:t>([</w:t>
      </w:r>
      <w:r w:rsidRPr="006B53D0">
        <w:rPr>
          <w:rFonts w:ascii="Consolas" w:hAnsi="Consolas" w:cs="宋体"/>
          <w:color w:val="B5CEA8"/>
          <w:kern w:val="0"/>
          <w:szCs w:val="21"/>
        </w:rPr>
        <w:t>0.5</w:t>
      </w:r>
      <w:r w:rsidRPr="006B53D0">
        <w:rPr>
          <w:rFonts w:ascii="Consolas" w:hAnsi="Consolas" w:cs="宋体"/>
          <w:color w:val="BBBEBF"/>
          <w:kern w:val="0"/>
          <w:szCs w:val="21"/>
        </w:rPr>
        <w:t>], [</w:t>
      </w:r>
      <w:r w:rsidRPr="006B53D0">
        <w:rPr>
          <w:rFonts w:ascii="Consolas" w:hAnsi="Consolas" w:cs="宋体"/>
          <w:color w:val="B5CEA8"/>
          <w:kern w:val="0"/>
          <w:szCs w:val="21"/>
        </w:rPr>
        <w:t>0.5</w:t>
      </w:r>
      <w:r w:rsidRPr="006B53D0">
        <w:rPr>
          <w:rFonts w:ascii="Consolas" w:hAnsi="Consolas" w:cs="宋体"/>
          <w:color w:val="BBBEBF"/>
          <w:kern w:val="0"/>
          <w:szCs w:val="21"/>
        </w:rPr>
        <w:t>])</w:t>
      </w:r>
    </w:p>
    <w:p w14:paraId="4FD03C52" w14:textId="77777777" w:rsidR="005509CD" w:rsidRPr="005509CD" w:rsidRDefault="005509CD" w:rsidP="005509CD">
      <w:pPr>
        <w:pStyle w:val="aff2"/>
        <w:ind w:firstLine="420"/>
      </w:pPr>
    </w:p>
    <w:p w14:paraId="47EDC319" w14:textId="0F4576BF" w:rsidR="004D4EDB" w:rsidRPr="006677BA" w:rsidRDefault="004D4EDB" w:rsidP="007B70D3">
      <w:pPr>
        <w:pStyle w:val="aff2"/>
        <w:ind w:firstLine="420"/>
        <w:rPr>
          <w:rFonts w:eastAsia="黑体"/>
          <w:b/>
        </w:rPr>
      </w:pPr>
      <w:bookmarkStart w:id="40" w:name="酸的配制及浓度标定"/>
      <w:bookmarkEnd w:id="35"/>
      <w:r w:rsidRPr="006677BA">
        <w:br w:type="page"/>
      </w:r>
      <w:bookmarkEnd w:id="40"/>
    </w:p>
    <w:p w14:paraId="07628355" w14:textId="7C8BF78A" w:rsidR="004D4EDB" w:rsidRDefault="004D4EDB" w:rsidP="007E024E">
      <w:pPr>
        <w:pStyle w:val="1"/>
      </w:pPr>
      <w:bookmarkStart w:id="41" w:name="_Toc261510889"/>
      <w:bookmarkStart w:id="42" w:name="_Toc231674992"/>
      <w:bookmarkStart w:id="43" w:name="OLE_LINK6"/>
      <w:r w:rsidRPr="006677BA">
        <w:lastRenderedPageBreak/>
        <w:t xml:space="preserve">4  </w:t>
      </w:r>
      <w:bookmarkEnd w:id="41"/>
      <w:r w:rsidR="006A51D2">
        <w:rPr>
          <w:rFonts w:hint="eastAsia"/>
        </w:rPr>
        <w:t>基线实验</w:t>
      </w:r>
      <w:bookmarkEnd w:id="42"/>
    </w:p>
    <w:p w14:paraId="04EB1EF3" w14:textId="77777777" w:rsidR="00F10A01" w:rsidRPr="006B53D0" w:rsidRDefault="00F10A01" w:rsidP="006B53D0">
      <w:pPr>
        <w:pStyle w:val="2"/>
        <w:spacing w:before="120" w:after="120"/>
      </w:pPr>
      <w:bookmarkStart w:id="44" w:name="_Toc231674993"/>
      <w:r w:rsidRPr="006B53D0">
        <w:t xml:space="preserve">4.1 </w:t>
      </w:r>
      <w:r w:rsidRPr="006B53D0">
        <w:t>部署步骤</w:t>
      </w:r>
      <w:bookmarkEnd w:id="44"/>
    </w:p>
    <w:p w14:paraId="4B0F03C1" w14:textId="77777777" w:rsidR="00F10A01" w:rsidRPr="00F10A01" w:rsidRDefault="00F10A01" w:rsidP="00F10A01">
      <w:pPr>
        <w:pStyle w:val="aff2"/>
        <w:ind w:firstLine="420"/>
      </w:pPr>
      <w:r w:rsidRPr="00F10A01">
        <w:rPr>
          <w:rFonts w:ascii="宋体" w:eastAsia="宋体" w:hAnsi="宋体" w:cs="宋体" w:hint="eastAsia"/>
        </w:rPr>
        <w:t>基线模型的部署是整个实验的起点，目的是搭建一个可运行的</w:t>
      </w:r>
      <w:r w:rsidRPr="00F10A01">
        <w:t xml:space="preserve"> Stable Diffusion v1.5 </w:t>
      </w:r>
      <w:r w:rsidRPr="00F10A01">
        <w:rPr>
          <w:rFonts w:ascii="宋体" w:eastAsia="宋体" w:hAnsi="宋体" w:cs="宋体" w:hint="eastAsia"/>
        </w:rPr>
        <w:t>环境，验证文本到图像生成的基本流程，并为后续微调提供效果对比的基准。</w:t>
      </w:r>
    </w:p>
    <w:p w14:paraId="1A0FD4CA" w14:textId="77777777" w:rsidR="00F10A01" w:rsidRPr="006A51D2" w:rsidRDefault="00F10A01" w:rsidP="006A51D2">
      <w:pPr>
        <w:pStyle w:val="3"/>
        <w:spacing w:before="120" w:after="120"/>
        <w:ind w:firstLine="480"/>
      </w:pPr>
      <w:bookmarkStart w:id="45" w:name="OLE_LINK5"/>
      <w:bookmarkStart w:id="46" w:name="_Toc231674994"/>
      <w:r w:rsidRPr="006A51D2">
        <w:t>4</w:t>
      </w:r>
      <w:bookmarkEnd w:id="45"/>
      <w:r w:rsidRPr="006A51D2">
        <w:t xml:space="preserve">.1.1 </w:t>
      </w:r>
      <w:r w:rsidRPr="006A51D2">
        <w:t>模型权重获取</w:t>
      </w:r>
      <w:bookmarkEnd w:id="46"/>
    </w:p>
    <w:p w14:paraId="6C62FC68" w14:textId="40243246" w:rsidR="00F10A01" w:rsidRPr="00F10A01" w:rsidRDefault="00F10A01" w:rsidP="00F10A01">
      <w:pPr>
        <w:pStyle w:val="aff2"/>
        <w:ind w:firstLine="420"/>
      </w:pPr>
      <w:r w:rsidRPr="00F10A01">
        <w:t xml:space="preserve">Stable Diffusion v1.5 </w:t>
      </w:r>
      <w:r w:rsidRPr="00F10A01">
        <w:rPr>
          <w:rFonts w:ascii="宋体" w:eastAsia="宋体" w:hAnsi="宋体" w:cs="宋体" w:hint="eastAsia"/>
        </w:rPr>
        <w:t>的官方权重以单个</w:t>
      </w:r>
      <w:r w:rsidRPr="00F10A01">
        <w:t> .safetensors </w:t>
      </w:r>
      <w:r w:rsidRPr="00F10A01">
        <w:rPr>
          <w:rFonts w:ascii="宋体" w:eastAsia="宋体" w:hAnsi="宋体" w:cs="宋体" w:hint="eastAsia"/>
        </w:rPr>
        <w:t>文件形式发布，大小约</w:t>
      </w:r>
      <w:r w:rsidRPr="00F10A01">
        <w:t xml:space="preserve"> 7.7GB</w:t>
      </w:r>
      <w:r w:rsidRPr="00F10A01">
        <w:rPr>
          <w:rFonts w:ascii="宋体" w:eastAsia="宋体" w:hAnsi="宋体" w:cs="宋体" w:hint="eastAsia"/>
        </w:rPr>
        <w:t>。该文件包含了文本编码器（</w:t>
      </w:r>
      <w:r w:rsidRPr="00F10A01">
        <w:t>CLIP</w:t>
      </w:r>
      <w:r w:rsidRPr="00F10A01">
        <w:rPr>
          <w:rFonts w:ascii="宋体" w:eastAsia="宋体" w:hAnsi="宋体" w:cs="宋体" w:hint="eastAsia"/>
        </w:rPr>
        <w:t>）、</w:t>
      </w:r>
      <w:r w:rsidRPr="00F10A01">
        <w:t>U</w:t>
      </w:r>
      <w:r w:rsidRPr="00F10A01">
        <w:noBreakHyphen/>
        <w:t xml:space="preserve">Net </w:t>
      </w:r>
      <w:r w:rsidRPr="00F10A01">
        <w:rPr>
          <w:rFonts w:ascii="宋体" w:eastAsia="宋体" w:hAnsi="宋体" w:cs="宋体" w:hint="eastAsia"/>
        </w:rPr>
        <w:t>和</w:t>
      </w:r>
      <w:r w:rsidRPr="00F10A01">
        <w:t xml:space="preserve"> VAE </w:t>
      </w:r>
      <w:r w:rsidRPr="00F10A01">
        <w:rPr>
          <w:rFonts w:ascii="宋体" w:eastAsia="宋体" w:hAnsi="宋体" w:cs="宋体" w:hint="eastAsia"/>
        </w:rPr>
        <w:t>的全部参数，是一种</w:t>
      </w:r>
      <w:r w:rsidRPr="00F10A01">
        <w:t>“</w:t>
      </w:r>
      <w:r w:rsidRPr="00F10A01">
        <w:rPr>
          <w:rFonts w:ascii="宋体" w:eastAsia="宋体" w:hAnsi="宋体" w:cs="宋体" w:hint="eastAsia"/>
        </w:rPr>
        <w:t>单文件打包</w:t>
      </w:r>
      <w:r w:rsidRPr="00F10A01">
        <w:t>”</w:t>
      </w:r>
      <w:r w:rsidRPr="00F10A01">
        <w:rPr>
          <w:rFonts w:ascii="宋体" w:eastAsia="宋体" w:hAnsi="宋体" w:cs="宋体" w:hint="eastAsia"/>
        </w:rPr>
        <w:t>格式，便于离线部署。我们从</w:t>
      </w:r>
      <w:r w:rsidRPr="00F10A01">
        <w:t xml:space="preserve"> Hugging Face </w:t>
      </w:r>
      <w:r w:rsidRPr="00F10A01">
        <w:rPr>
          <w:rFonts w:ascii="宋体" w:eastAsia="宋体" w:hAnsi="宋体" w:cs="宋体" w:hint="eastAsia"/>
        </w:rPr>
        <w:t>镜像站下载了</w:t>
      </w:r>
      <w:r w:rsidRPr="00F10A01">
        <w:t> v1-5-pruned.safetensors </w:t>
      </w:r>
      <w:r w:rsidRPr="00F10A01">
        <w:rPr>
          <w:rFonts w:ascii="宋体" w:eastAsia="宋体" w:hAnsi="宋体" w:cs="宋体" w:hint="eastAsia"/>
        </w:rPr>
        <w:t>并存放于服务器的工作目录下。</w:t>
      </w:r>
    </w:p>
    <w:p w14:paraId="2C7A165F" w14:textId="77777777" w:rsidR="00F10A01" w:rsidRPr="006A51D2" w:rsidRDefault="00F10A01" w:rsidP="006A51D2">
      <w:pPr>
        <w:pStyle w:val="3"/>
        <w:spacing w:before="120" w:after="120"/>
        <w:ind w:firstLine="480"/>
      </w:pPr>
      <w:bookmarkStart w:id="47" w:name="_Toc231674995"/>
      <w:r w:rsidRPr="006A51D2">
        <w:t xml:space="preserve">4.1.2 </w:t>
      </w:r>
      <w:r w:rsidRPr="006A51D2">
        <w:t>依赖库安装</w:t>
      </w:r>
      <w:bookmarkEnd w:id="47"/>
    </w:p>
    <w:p w14:paraId="62B90643" w14:textId="514DCD02" w:rsidR="00F10A01" w:rsidRPr="006B53D0" w:rsidRDefault="00F10A01" w:rsidP="006B53D0">
      <w:pPr>
        <w:pStyle w:val="aff2"/>
        <w:ind w:firstLine="420"/>
      </w:pPr>
      <w:bookmarkStart w:id="48" w:name="OLE_LINK1"/>
      <w:r w:rsidRPr="006B53D0">
        <w:rPr>
          <w:rFonts w:ascii="宋体" w:eastAsia="宋体" w:hAnsi="宋体" w:cs="宋体" w:hint="eastAsia"/>
        </w:rPr>
        <w:t>在激活的</w:t>
      </w:r>
      <w:r w:rsidRPr="006B53D0">
        <w:t xml:space="preserve"> paint4poem conda </w:t>
      </w:r>
      <w:r w:rsidRPr="006B53D0">
        <w:rPr>
          <w:rFonts w:ascii="宋体" w:eastAsia="宋体" w:hAnsi="宋体" w:cs="宋体" w:hint="eastAsia"/>
        </w:rPr>
        <w:t>环境中，</w:t>
      </w:r>
      <w:r w:rsidR="006B53D0" w:rsidRPr="006B53D0">
        <w:rPr>
          <w:rFonts w:ascii="宋体" w:eastAsia="宋体" w:hAnsi="宋体" w:cs="宋体" w:hint="eastAsia"/>
        </w:rPr>
        <w:t>安装以下</w:t>
      </w:r>
      <w:r w:rsidRPr="006B53D0">
        <w:rPr>
          <w:rFonts w:ascii="宋体" w:eastAsia="宋体" w:hAnsi="宋体" w:cs="宋体" w:hint="eastAsia"/>
        </w:rPr>
        <w:t>核心依赖：</w:t>
      </w:r>
    </w:p>
    <w:p w14:paraId="7AC2D8BF" w14:textId="3F9EDB74" w:rsidR="00F10A01" w:rsidRPr="006B53D0" w:rsidRDefault="006B53D0" w:rsidP="006B53D0">
      <w:pPr>
        <w:pStyle w:val="aff2"/>
        <w:ind w:firstLine="420"/>
      </w:pPr>
      <w:r>
        <w:rPr>
          <w:rFonts w:asciiTheme="minorEastAsia" w:eastAsiaTheme="minorEastAsia" w:hAnsiTheme="minorEastAsia" w:cs="Cambria Math" w:hint="eastAsia"/>
        </w:rPr>
        <w:t>①</w:t>
      </w:r>
      <w:r>
        <w:rPr>
          <w:rFonts w:ascii="Cambria Math" w:eastAsiaTheme="minorEastAsia" w:hAnsi="Cambria Math" w:cs="Cambria Math" w:hint="eastAsia"/>
        </w:rPr>
        <w:t xml:space="preserve"> </w:t>
      </w:r>
      <w:r w:rsidR="00F10A01" w:rsidRPr="006B53D0">
        <w:t>diffusers</w:t>
      </w:r>
      <w:r w:rsidR="00F10A01" w:rsidRPr="006B53D0">
        <w:rPr>
          <w:rFonts w:ascii="宋体" w:eastAsia="宋体" w:hAnsi="宋体" w:cs="宋体" w:hint="eastAsia"/>
        </w:rPr>
        <w:t>：</w:t>
      </w:r>
      <w:r w:rsidR="00F10A01" w:rsidRPr="006B53D0">
        <w:t xml:space="preserve">Hugging Face </w:t>
      </w:r>
      <w:r w:rsidR="00F10A01" w:rsidRPr="006B53D0">
        <w:rPr>
          <w:rFonts w:ascii="宋体" w:eastAsia="宋体" w:hAnsi="宋体" w:cs="宋体" w:hint="eastAsia"/>
        </w:rPr>
        <w:t>的扩散模型库，提供</w:t>
      </w:r>
      <w:r w:rsidR="00F10A01" w:rsidRPr="006B53D0">
        <w:t> StableDiffusionPipeline </w:t>
      </w:r>
      <w:r w:rsidR="00F10A01" w:rsidRPr="006B53D0">
        <w:rPr>
          <w:rFonts w:ascii="宋体" w:eastAsia="宋体" w:hAnsi="宋体" w:cs="宋体" w:hint="eastAsia"/>
        </w:rPr>
        <w:t>等高层</w:t>
      </w:r>
      <w:r w:rsidR="00F10A01" w:rsidRPr="006B53D0">
        <w:t xml:space="preserve"> API</w:t>
      </w:r>
      <w:r w:rsidR="00401EAF">
        <w:fldChar w:fldCharType="begin"/>
      </w:r>
      <w:r w:rsidR="00401EAF">
        <w:instrText xml:space="preserve"> REF _Ref231674731 \r \h </w:instrText>
      </w:r>
      <w:r w:rsidR="00401EAF">
        <w:fldChar w:fldCharType="separate"/>
      </w:r>
      <w:r w:rsidR="00401EAF">
        <w:t>[4]</w:t>
      </w:r>
      <w:r w:rsidR="00401EAF">
        <w:fldChar w:fldCharType="end"/>
      </w:r>
      <w:r w:rsidR="00F10A01" w:rsidRPr="006B53D0">
        <w:rPr>
          <w:rFonts w:ascii="宋体" w:eastAsia="宋体" w:hAnsi="宋体" w:cs="宋体" w:hint="eastAsia"/>
        </w:rPr>
        <w:t>。</w:t>
      </w:r>
    </w:p>
    <w:p w14:paraId="20020BC1" w14:textId="7902A9F7" w:rsidR="00F10A01" w:rsidRPr="006B53D0" w:rsidRDefault="006B53D0" w:rsidP="006B53D0">
      <w:pPr>
        <w:pStyle w:val="aff2"/>
        <w:ind w:firstLine="420"/>
      </w:pPr>
      <w:r>
        <w:rPr>
          <w:rFonts w:asciiTheme="minorEastAsia" w:eastAsiaTheme="minorEastAsia" w:hAnsiTheme="minorEastAsia" w:cs="Cambria Math" w:hint="eastAsia"/>
        </w:rPr>
        <w:t>②</w:t>
      </w:r>
      <w:r>
        <w:rPr>
          <w:rFonts w:ascii="Cambria Math" w:eastAsiaTheme="minorEastAsia" w:hAnsi="Cambria Math" w:cs="Cambria Math" w:hint="eastAsia"/>
        </w:rPr>
        <w:t xml:space="preserve"> </w:t>
      </w:r>
      <w:r w:rsidR="00F10A01" w:rsidRPr="006B53D0">
        <w:t>transformers</w:t>
      </w:r>
      <w:r w:rsidR="00F10A01" w:rsidRPr="006B53D0">
        <w:rPr>
          <w:rFonts w:ascii="宋体" w:eastAsia="宋体" w:hAnsi="宋体" w:cs="宋体" w:hint="eastAsia"/>
        </w:rPr>
        <w:t>：用于加载</w:t>
      </w:r>
      <w:r w:rsidR="00F10A01" w:rsidRPr="006B53D0">
        <w:t xml:space="preserve"> CLIP </w:t>
      </w:r>
      <w:r w:rsidR="00F10A01" w:rsidRPr="006B53D0">
        <w:rPr>
          <w:rFonts w:ascii="宋体" w:eastAsia="宋体" w:hAnsi="宋体" w:cs="宋体" w:hint="eastAsia"/>
        </w:rPr>
        <w:t>文本编码器和分词器。</w:t>
      </w:r>
    </w:p>
    <w:p w14:paraId="0989A20A" w14:textId="1E6C0553" w:rsidR="00F10A01" w:rsidRPr="006B53D0" w:rsidRDefault="006B53D0" w:rsidP="006B53D0">
      <w:pPr>
        <w:pStyle w:val="aff2"/>
        <w:ind w:firstLine="420"/>
      </w:pPr>
      <w:r>
        <w:rPr>
          <w:rFonts w:asciiTheme="minorEastAsia" w:eastAsiaTheme="minorEastAsia" w:hAnsiTheme="minorEastAsia" w:cs="Cambria Math" w:hint="eastAsia"/>
        </w:rPr>
        <w:t>③</w:t>
      </w:r>
      <w:r>
        <w:rPr>
          <w:rFonts w:ascii="Cambria Math" w:eastAsiaTheme="minorEastAsia" w:hAnsi="Cambria Math" w:cs="Cambria Math" w:hint="eastAsia"/>
        </w:rPr>
        <w:t xml:space="preserve"> </w:t>
      </w:r>
      <w:r w:rsidR="00F10A01" w:rsidRPr="006B53D0">
        <w:t>peft</w:t>
      </w:r>
      <w:r w:rsidR="00F10A01" w:rsidRPr="006B53D0">
        <w:rPr>
          <w:rFonts w:ascii="宋体" w:eastAsia="宋体" w:hAnsi="宋体" w:cs="宋体" w:hint="eastAsia"/>
        </w:rPr>
        <w:t>：参数高效微调库，后续任务会用到</w:t>
      </w:r>
      <w:r w:rsidR="00F10A01" w:rsidRPr="006B53D0">
        <w:t xml:space="preserve"> LoRA</w:t>
      </w:r>
      <w:r w:rsidR="00F10A01" w:rsidRPr="006B53D0">
        <w:rPr>
          <w:rFonts w:ascii="宋体" w:eastAsia="宋体" w:hAnsi="宋体" w:cs="宋体" w:hint="eastAsia"/>
        </w:rPr>
        <w:t>。</w:t>
      </w:r>
    </w:p>
    <w:p w14:paraId="001A1295" w14:textId="218E4722" w:rsidR="00F10A01" w:rsidRPr="006B53D0" w:rsidRDefault="006B53D0" w:rsidP="006B53D0">
      <w:pPr>
        <w:pStyle w:val="aff2"/>
        <w:ind w:firstLine="420"/>
      </w:pPr>
      <w:r>
        <w:rPr>
          <w:rFonts w:asciiTheme="minorEastAsia" w:eastAsiaTheme="minorEastAsia" w:hAnsiTheme="minorEastAsia" w:cs="Cambria Math" w:hint="eastAsia"/>
        </w:rPr>
        <w:t>④</w:t>
      </w:r>
      <w:r>
        <w:rPr>
          <w:rFonts w:ascii="Cambria Math" w:eastAsiaTheme="minorEastAsia" w:hAnsi="Cambria Math" w:cs="Cambria Math" w:hint="eastAsia"/>
        </w:rPr>
        <w:t xml:space="preserve"> </w:t>
      </w:r>
      <w:r w:rsidR="00F10A01" w:rsidRPr="006B53D0">
        <w:t>accelerate</w:t>
      </w:r>
      <w:r w:rsidR="00F10A01" w:rsidRPr="006B53D0">
        <w:rPr>
          <w:rFonts w:ascii="宋体" w:eastAsia="宋体" w:hAnsi="宋体" w:cs="宋体" w:hint="eastAsia"/>
        </w:rPr>
        <w:t>：简化分布式训练和混合精度。</w:t>
      </w:r>
    </w:p>
    <w:p w14:paraId="03479368" w14:textId="036A5A63" w:rsidR="00F10A01" w:rsidRPr="006B53D0" w:rsidRDefault="006B53D0" w:rsidP="006B53D0">
      <w:pPr>
        <w:pStyle w:val="aff2"/>
        <w:ind w:firstLine="420"/>
      </w:pPr>
      <w:r>
        <w:rPr>
          <w:rFonts w:asciiTheme="minorEastAsia" w:eastAsiaTheme="minorEastAsia" w:hAnsiTheme="minorEastAsia" w:cs="Cambria Math" w:hint="eastAsia"/>
        </w:rPr>
        <w:t>⑤</w:t>
      </w:r>
      <w:r>
        <w:rPr>
          <w:rFonts w:ascii="Cambria Math" w:eastAsiaTheme="minorEastAsia" w:hAnsi="Cambria Math" w:cs="Cambria Math" w:hint="eastAsia"/>
        </w:rPr>
        <w:t xml:space="preserve"> </w:t>
      </w:r>
      <w:r w:rsidR="00F10A01" w:rsidRPr="006B53D0">
        <w:t>safetensors</w:t>
      </w:r>
      <w:r w:rsidR="00F10A01" w:rsidRPr="006B53D0">
        <w:rPr>
          <w:rFonts w:ascii="宋体" w:eastAsia="宋体" w:hAnsi="宋体" w:cs="宋体" w:hint="eastAsia"/>
        </w:rPr>
        <w:t>：安全张量格式，用于加载</w:t>
      </w:r>
      <w:r w:rsidR="00F10A01" w:rsidRPr="006B53D0">
        <w:t> .safetensors </w:t>
      </w:r>
      <w:r w:rsidR="00F10A01" w:rsidRPr="006B53D0">
        <w:rPr>
          <w:rFonts w:ascii="宋体" w:eastAsia="宋体" w:hAnsi="宋体" w:cs="宋体" w:hint="eastAsia"/>
        </w:rPr>
        <w:t>权重。</w:t>
      </w:r>
    </w:p>
    <w:p w14:paraId="686424CC" w14:textId="77777777" w:rsidR="00F10A01" w:rsidRPr="00F10A01" w:rsidRDefault="00F10A01" w:rsidP="006F6EE5">
      <w:pPr>
        <w:pStyle w:val="2"/>
        <w:spacing w:before="120" w:after="120"/>
        <w:rPr>
          <w:rFonts w:eastAsia="Times New Roman"/>
        </w:rPr>
      </w:pPr>
      <w:bookmarkStart w:id="49" w:name="_Toc231674996"/>
      <w:bookmarkEnd w:id="48"/>
      <w:r w:rsidRPr="00F10A01">
        <w:rPr>
          <w:rFonts w:eastAsia="Times New Roman"/>
        </w:rPr>
        <w:t xml:space="preserve">4.2 </w:t>
      </w:r>
      <w:r w:rsidRPr="00F10A01">
        <w:rPr>
          <w:rFonts w:hint="eastAsia"/>
        </w:rPr>
        <w:t>代码原理与算法流程</w:t>
      </w:r>
      <w:bookmarkEnd w:id="49"/>
    </w:p>
    <w:p w14:paraId="64E48D5C" w14:textId="58A93C5D" w:rsidR="00F10A01" w:rsidRDefault="00F10A01" w:rsidP="006F6EE5">
      <w:pPr>
        <w:pStyle w:val="3"/>
        <w:spacing w:before="120" w:after="120"/>
        <w:ind w:firstLine="480"/>
        <w:rPr>
          <w:lang w:eastAsia="zh-CN"/>
        </w:rPr>
      </w:pPr>
      <w:bookmarkStart w:id="50" w:name="_Toc231674997"/>
      <w:r w:rsidRPr="00F10A01">
        <w:rPr>
          <w:rFonts w:eastAsia="Times New Roman"/>
        </w:rPr>
        <w:t xml:space="preserve">4.2.1 </w:t>
      </w:r>
      <w:r w:rsidRPr="00F10A01">
        <w:rPr>
          <w:rFonts w:hint="eastAsia"/>
        </w:rPr>
        <w:t>完整代码解析</w:t>
      </w:r>
      <w:bookmarkEnd w:id="50"/>
    </w:p>
    <w:p w14:paraId="0DD876AB"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C9D1D9"/>
          <w:kern w:val="0"/>
          <w:szCs w:val="21"/>
        </w:rPr>
        <w:t>pipe</w:t>
      </w:r>
      <w:r w:rsidRPr="00713D54">
        <w:rPr>
          <w:rFonts w:ascii="Consolas" w:hAnsi="Consolas" w:cs="宋体"/>
          <w:color w:val="BBBEBF"/>
          <w:kern w:val="0"/>
          <w:szCs w:val="21"/>
        </w:rPr>
        <w:t xml:space="preserve"> </w:t>
      </w:r>
      <w:r w:rsidRPr="00713D54">
        <w:rPr>
          <w:rFonts w:ascii="Consolas" w:hAnsi="Consolas" w:cs="宋体"/>
          <w:color w:val="D4D4D4"/>
          <w:kern w:val="0"/>
          <w:szCs w:val="21"/>
        </w:rPr>
        <w:t>=</w:t>
      </w:r>
      <w:r w:rsidRPr="00713D54">
        <w:rPr>
          <w:rFonts w:ascii="Consolas" w:hAnsi="Consolas" w:cs="宋体"/>
          <w:color w:val="BBBEBF"/>
          <w:kern w:val="0"/>
          <w:szCs w:val="21"/>
        </w:rPr>
        <w:t xml:space="preserve"> </w:t>
      </w:r>
      <w:r w:rsidRPr="00713D54">
        <w:rPr>
          <w:rFonts w:ascii="Consolas" w:hAnsi="Consolas" w:cs="宋体"/>
          <w:color w:val="4EC9B0"/>
          <w:kern w:val="0"/>
          <w:szCs w:val="21"/>
        </w:rPr>
        <w:t>StableDiffusionPipeline</w:t>
      </w:r>
      <w:r w:rsidRPr="00713D54">
        <w:rPr>
          <w:rFonts w:ascii="Consolas" w:hAnsi="Consolas" w:cs="宋体"/>
          <w:color w:val="BBBEBF"/>
          <w:kern w:val="0"/>
          <w:szCs w:val="21"/>
        </w:rPr>
        <w:t>.</w:t>
      </w:r>
      <w:r w:rsidRPr="00713D54">
        <w:rPr>
          <w:rFonts w:ascii="Consolas" w:hAnsi="Consolas" w:cs="宋体"/>
          <w:color w:val="D2A8FF"/>
          <w:kern w:val="0"/>
          <w:szCs w:val="21"/>
        </w:rPr>
        <w:t>from_single_file</w:t>
      </w:r>
      <w:r w:rsidRPr="00713D54">
        <w:rPr>
          <w:rFonts w:ascii="Consolas" w:hAnsi="Consolas" w:cs="宋体"/>
          <w:color w:val="BBBEBF"/>
          <w:kern w:val="0"/>
          <w:szCs w:val="21"/>
        </w:rPr>
        <w:t>(</w:t>
      </w:r>
    </w:p>
    <w:p w14:paraId="444D46CD"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 xml:space="preserve">    </w:t>
      </w:r>
      <w:r w:rsidRPr="00713D54">
        <w:rPr>
          <w:rFonts w:ascii="Consolas" w:hAnsi="Consolas" w:cs="宋体"/>
          <w:color w:val="79C0FF"/>
          <w:kern w:val="0"/>
          <w:szCs w:val="21"/>
        </w:rPr>
        <w:t>MODEL_FILE_PATH</w:t>
      </w:r>
      <w:r w:rsidRPr="00713D54">
        <w:rPr>
          <w:rFonts w:ascii="Consolas" w:hAnsi="Consolas" w:cs="宋体"/>
          <w:color w:val="BBBEBF"/>
          <w:kern w:val="0"/>
          <w:szCs w:val="21"/>
        </w:rPr>
        <w:t>,</w:t>
      </w:r>
    </w:p>
    <w:p w14:paraId="63A207A7"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 xml:space="preserve">    </w:t>
      </w:r>
      <w:r w:rsidRPr="00713D54">
        <w:rPr>
          <w:rFonts w:ascii="Consolas" w:hAnsi="Consolas" w:cs="宋体"/>
          <w:color w:val="FFA657"/>
          <w:kern w:val="0"/>
          <w:szCs w:val="21"/>
        </w:rPr>
        <w:t>torch_dtype</w:t>
      </w:r>
      <w:r w:rsidRPr="00713D54">
        <w:rPr>
          <w:rFonts w:ascii="Consolas" w:hAnsi="Consolas" w:cs="宋体"/>
          <w:color w:val="D4D4D4"/>
          <w:kern w:val="0"/>
          <w:szCs w:val="21"/>
        </w:rPr>
        <w:t>=</w:t>
      </w:r>
      <w:r w:rsidRPr="00713D54">
        <w:rPr>
          <w:rFonts w:ascii="Consolas" w:hAnsi="Consolas" w:cs="宋体"/>
          <w:color w:val="4EC9B0"/>
          <w:kern w:val="0"/>
          <w:szCs w:val="21"/>
        </w:rPr>
        <w:t>torch</w:t>
      </w:r>
      <w:r w:rsidRPr="00713D54">
        <w:rPr>
          <w:rFonts w:ascii="Consolas" w:hAnsi="Consolas" w:cs="宋体"/>
          <w:color w:val="BBBEBF"/>
          <w:kern w:val="0"/>
          <w:szCs w:val="21"/>
        </w:rPr>
        <w:t>.</w:t>
      </w:r>
      <w:r w:rsidRPr="00713D54">
        <w:rPr>
          <w:rFonts w:ascii="Consolas" w:hAnsi="Consolas" w:cs="宋体"/>
          <w:color w:val="C9D1D9"/>
          <w:kern w:val="0"/>
          <w:szCs w:val="21"/>
        </w:rPr>
        <w:t>float16</w:t>
      </w:r>
      <w:r w:rsidRPr="00713D54">
        <w:rPr>
          <w:rFonts w:ascii="Consolas" w:hAnsi="Consolas" w:cs="宋体"/>
          <w:color w:val="BBBEBF"/>
          <w:kern w:val="0"/>
          <w:szCs w:val="21"/>
        </w:rPr>
        <w:t>,</w:t>
      </w:r>
    </w:p>
    <w:p w14:paraId="5A0C820F"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 xml:space="preserve">    </w:t>
      </w:r>
      <w:r w:rsidRPr="00713D54">
        <w:rPr>
          <w:rFonts w:ascii="Consolas" w:hAnsi="Consolas" w:cs="宋体"/>
          <w:color w:val="FFA657"/>
          <w:kern w:val="0"/>
          <w:szCs w:val="21"/>
        </w:rPr>
        <w:t>load_safety_checker</w:t>
      </w:r>
      <w:r w:rsidRPr="00713D54">
        <w:rPr>
          <w:rFonts w:ascii="Consolas" w:hAnsi="Consolas" w:cs="宋体"/>
          <w:color w:val="D4D4D4"/>
          <w:kern w:val="0"/>
          <w:szCs w:val="21"/>
        </w:rPr>
        <w:t>=</w:t>
      </w:r>
      <w:r w:rsidRPr="00713D54">
        <w:rPr>
          <w:rFonts w:ascii="Consolas" w:hAnsi="Consolas" w:cs="宋体"/>
          <w:color w:val="569CD6"/>
          <w:kern w:val="0"/>
          <w:szCs w:val="21"/>
        </w:rPr>
        <w:t>False</w:t>
      </w:r>
      <w:r w:rsidRPr="00713D54">
        <w:rPr>
          <w:rFonts w:ascii="Consolas" w:hAnsi="Consolas" w:cs="宋体"/>
          <w:color w:val="BBBEBF"/>
          <w:kern w:val="0"/>
          <w:szCs w:val="21"/>
        </w:rPr>
        <w:t xml:space="preserve">  </w:t>
      </w:r>
      <w:r w:rsidRPr="00713D54">
        <w:rPr>
          <w:rFonts w:ascii="Consolas" w:hAnsi="Consolas" w:cs="宋体"/>
          <w:color w:val="8B949E"/>
          <w:kern w:val="0"/>
          <w:szCs w:val="21"/>
        </w:rPr>
        <w:t xml:space="preserve"># </w:t>
      </w:r>
      <w:r w:rsidRPr="00713D54">
        <w:rPr>
          <w:rFonts w:ascii="Consolas" w:hAnsi="Consolas" w:cs="宋体"/>
          <w:color w:val="8B949E"/>
          <w:kern w:val="0"/>
          <w:szCs w:val="21"/>
        </w:rPr>
        <w:t>关闭安全检查器以加快加载速度并节省显存</w:t>
      </w:r>
    </w:p>
    <w:p w14:paraId="2CE664F9"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w:t>
      </w:r>
    </w:p>
    <w:p w14:paraId="50169BE6"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C9D1D9"/>
          <w:kern w:val="0"/>
          <w:szCs w:val="21"/>
        </w:rPr>
        <w:t>pipe</w:t>
      </w:r>
      <w:r w:rsidRPr="00713D54">
        <w:rPr>
          <w:rFonts w:ascii="Consolas" w:hAnsi="Consolas" w:cs="宋体"/>
          <w:color w:val="BBBEBF"/>
          <w:kern w:val="0"/>
          <w:szCs w:val="21"/>
        </w:rPr>
        <w:t xml:space="preserve"> </w:t>
      </w:r>
      <w:r w:rsidRPr="00713D54">
        <w:rPr>
          <w:rFonts w:ascii="Consolas" w:hAnsi="Consolas" w:cs="宋体"/>
          <w:color w:val="D4D4D4"/>
          <w:kern w:val="0"/>
          <w:szCs w:val="21"/>
        </w:rPr>
        <w:t>=</w:t>
      </w:r>
      <w:r w:rsidRPr="00713D54">
        <w:rPr>
          <w:rFonts w:ascii="Consolas" w:hAnsi="Consolas" w:cs="宋体"/>
          <w:color w:val="BBBEBF"/>
          <w:kern w:val="0"/>
          <w:szCs w:val="21"/>
        </w:rPr>
        <w:t xml:space="preserve"> </w:t>
      </w:r>
      <w:r w:rsidRPr="00713D54">
        <w:rPr>
          <w:rFonts w:ascii="Consolas" w:hAnsi="Consolas" w:cs="宋体"/>
          <w:color w:val="C9D1D9"/>
          <w:kern w:val="0"/>
          <w:szCs w:val="21"/>
        </w:rPr>
        <w:t>pipe</w:t>
      </w:r>
      <w:r w:rsidRPr="00713D54">
        <w:rPr>
          <w:rFonts w:ascii="Consolas" w:hAnsi="Consolas" w:cs="宋体"/>
          <w:color w:val="BBBEBF"/>
          <w:kern w:val="0"/>
          <w:szCs w:val="21"/>
        </w:rPr>
        <w:t>.</w:t>
      </w:r>
      <w:r w:rsidRPr="00713D54">
        <w:rPr>
          <w:rFonts w:ascii="Consolas" w:hAnsi="Consolas" w:cs="宋体"/>
          <w:color w:val="D2A8FF"/>
          <w:kern w:val="0"/>
          <w:szCs w:val="21"/>
        </w:rPr>
        <w:t>to</w:t>
      </w:r>
      <w:r w:rsidRPr="00713D54">
        <w:rPr>
          <w:rFonts w:ascii="Consolas" w:hAnsi="Consolas" w:cs="宋体"/>
          <w:color w:val="BBBEBF"/>
          <w:kern w:val="0"/>
          <w:szCs w:val="21"/>
        </w:rPr>
        <w:t>(</w:t>
      </w:r>
      <w:r w:rsidRPr="00713D54">
        <w:rPr>
          <w:rFonts w:ascii="Consolas" w:hAnsi="Consolas" w:cs="宋体"/>
          <w:color w:val="A5D6FF"/>
          <w:kern w:val="0"/>
          <w:szCs w:val="21"/>
        </w:rPr>
        <w:t>"cuda"</w:t>
      </w:r>
      <w:r w:rsidRPr="00713D54">
        <w:rPr>
          <w:rFonts w:ascii="Consolas" w:hAnsi="Consolas" w:cs="宋体"/>
          <w:color w:val="BBBEBF"/>
          <w:kern w:val="0"/>
          <w:szCs w:val="21"/>
        </w:rPr>
        <w:t>)</w:t>
      </w:r>
    </w:p>
    <w:p w14:paraId="1575D193"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C586C0"/>
          <w:kern w:val="0"/>
          <w:szCs w:val="21"/>
        </w:rPr>
        <w:t>with</w:t>
      </w:r>
      <w:r w:rsidRPr="00713D54">
        <w:rPr>
          <w:rFonts w:ascii="Consolas" w:hAnsi="Consolas" w:cs="宋体"/>
          <w:color w:val="BBBEBF"/>
          <w:kern w:val="0"/>
          <w:szCs w:val="21"/>
        </w:rPr>
        <w:t xml:space="preserve"> </w:t>
      </w:r>
      <w:r w:rsidRPr="00713D54">
        <w:rPr>
          <w:rFonts w:ascii="Consolas" w:hAnsi="Consolas" w:cs="宋体"/>
          <w:color w:val="4EC9B0"/>
          <w:kern w:val="0"/>
          <w:szCs w:val="21"/>
        </w:rPr>
        <w:t>torch</w:t>
      </w:r>
      <w:r w:rsidRPr="00713D54">
        <w:rPr>
          <w:rFonts w:ascii="Consolas" w:hAnsi="Consolas" w:cs="宋体"/>
          <w:color w:val="BBBEBF"/>
          <w:kern w:val="0"/>
          <w:szCs w:val="21"/>
        </w:rPr>
        <w:t>.</w:t>
      </w:r>
      <w:r w:rsidRPr="00713D54">
        <w:rPr>
          <w:rFonts w:ascii="Consolas" w:hAnsi="Consolas" w:cs="宋体"/>
          <w:color w:val="4EC9B0"/>
          <w:kern w:val="0"/>
          <w:szCs w:val="21"/>
        </w:rPr>
        <w:t>inference_mode</w:t>
      </w:r>
      <w:r w:rsidRPr="00713D54">
        <w:rPr>
          <w:rFonts w:ascii="Consolas" w:hAnsi="Consolas" w:cs="宋体"/>
          <w:color w:val="BBBEBF"/>
          <w:kern w:val="0"/>
          <w:szCs w:val="21"/>
        </w:rPr>
        <w:t>():</w:t>
      </w:r>
    </w:p>
    <w:p w14:paraId="63F5A507"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 xml:space="preserve">    </w:t>
      </w:r>
      <w:r w:rsidRPr="00713D54">
        <w:rPr>
          <w:rFonts w:ascii="Consolas" w:hAnsi="Consolas" w:cs="宋体"/>
          <w:color w:val="C9D1D9"/>
          <w:kern w:val="0"/>
          <w:szCs w:val="21"/>
        </w:rPr>
        <w:t>output</w:t>
      </w:r>
      <w:r w:rsidRPr="00713D54">
        <w:rPr>
          <w:rFonts w:ascii="Consolas" w:hAnsi="Consolas" w:cs="宋体"/>
          <w:color w:val="BBBEBF"/>
          <w:kern w:val="0"/>
          <w:szCs w:val="21"/>
        </w:rPr>
        <w:t xml:space="preserve"> </w:t>
      </w:r>
      <w:r w:rsidRPr="00713D54">
        <w:rPr>
          <w:rFonts w:ascii="Consolas" w:hAnsi="Consolas" w:cs="宋体"/>
          <w:color w:val="D4D4D4"/>
          <w:kern w:val="0"/>
          <w:szCs w:val="21"/>
        </w:rPr>
        <w:t>=</w:t>
      </w:r>
      <w:r w:rsidRPr="00713D54">
        <w:rPr>
          <w:rFonts w:ascii="Consolas" w:hAnsi="Consolas" w:cs="宋体"/>
          <w:color w:val="BBBEBF"/>
          <w:kern w:val="0"/>
          <w:szCs w:val="21"/>
        </w:rPr>
        <w:t xml:space="preserve"> </w:t>
      </w:r>
      <w:r w:rsidRPr="00713D54">
        <w:rPr>
          <w:rFonts w:ascii="Consolas" w:hAnsi="Consolas" w:cs="宋体"/>
          <w:color w:val="C9D1D9"/>
          <w:kern w:val="0"/>
          <w:szCs w:val="21"/>
        </w:rPr>
        <w:t>pipe</w:t>
      </w:r>
      <w:r w:rsidRPr="00713D54">
        <w:rPr>
          <w:rFonts w:ascii="Consolas" w:hAnsi="Consolas" w:cs="宋体"/>
          <w:color w:val="BBBEBF"/>
          <w:kern w:val="0"/>
          <w:szCs w:val="21"/>
        </w:rPr>
        <w:t>(</w:t>
      </w:r>
    </w:p>
    <w:p w14:paraId="61C8F953"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 xml:space="preserve">        </w:t>
      </w:r>
      <w:r w:rsidRPr="00713D54">
        <w:rPr>
          <w:rFonts w:ascii="Consolas" w:hAnsi="Consolas" w:cs="宋体"/>
          <w:color w:val="FFA657"/>
          <w:kern w:val="0"/>
          <w:szCs w:val="21"/>
        </w:rPr>
        <w:t>prompt</w:t>
      </w:r>
      <w:r w:rsidRPr="00713D54">
        <w:rPr>
          <w:rFonts w:ascii="Consolas" w:hAnsi="Consolas" w:cs="宋体"/>
          <w:color w:val="D4D4D4"/>
          <w:kern w:val="0"/>
          <w:szCs w:val="21"/>
        </w:rPr>
        <w:t>=</w:t>
      </w:r>
      <w:r w:rsidRPr="00713D54">
        <w:rPr>
          <w:rFonts w:ascii="Consolas" w:hAnsi="Consolas" w:cs="宋体"/>
          <w:color w:val="C9D1D9"/>
          <w:kern w:val="0"/>
          <w:szCs w:val="21"/>
        </w:rPr>
        <w:t>prompt</w:t>
      </w:r>
      <w:r w:rsidRPr="00713D54">
        <w:rPr>
          <w:rFonts w:ascii="Consolas" w:hAnsi="Consolas" w:cs="宋体"/>
          <w:color w:val="BBBEBF"/>
          <w:kern w:val="0"/>
          <w:szCs w:val="21"/>
        </w:rPr>
        <w:t>,</w:t>
      </w:r>
    </w:p>
    <w:p w14:paraId="7611C1B0"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 xml:space="preserve">        </w:t>
      </w:r>
      <w:r w:rsidRPr="00713D54">
        <w:rPr>
          <w:rFonts w:ascii="Consolas" w:hAnsi="Consolas" w:cs="宋体"/>
          <w:color w:val="FFA657"/>
          <w:kern w:val="0"/>
          <w:szCs w:val="21"/>
        </w:rPr>
        <w:t>num_inference_steps</w:t>
      </w:r>
      <w:r w:rsidRPr="00713D54">
        <w:rPr>
          <w:rFonts w:ascii="Consolas" w:hAnsi="Consolas" w:cs="宋体"/>
          <w:color w:val="D4D4D4"/>
          <w:kern w:val="0"/>
          <w:szCs w:val="21"/>
        </w:rPr>
        <w:t>=</w:t>
      </w:r>
      <w:r w:rsidRPr="00713D54">
        <w:rPr>
          <w:rFonts w:ascii="Consolas" w:hAnsi="Consolas" w:cs="宋体"/>
          <w:color w:val="B5CEA8"/>
          <w:kern w:val="0"/>
          <w:szCs w:val="21"/>
        </w:rPr>
        <w:t>30</w:t>
      </w:r>
      <w:r w:rsidRPr="00713D54">
        <w:rPr>
          <w:rFonts w:ascii="Consolas" w:hAnsi="Consolas" w:cs="宋体"/>
          <w:color w:val="BBBEBF"/>
          <w:kern w:val="0"/>
          <w:szCs w:val="21"/>
        </w:rPr>
        <w:t>,  </w:t>
      </w:r>
      <w:r w:rsidRPr="00713D54">
        <w:rPr>
          <w:rFonts w:ascii="Consolas" w:hAnsi="Consolas" w:cs="宋体"/>
          <w:color w:val="8B949E"/>
          <w:kern w:val="0"/>
          <w:szCs w:val="21"/>
        </w:rPr>
        <w:t xml:space="preserve"># </w:t>
      </w:r>
      <w:r w:rsidRPr="00713D54">
        <w:rPr>
          <w:rFonts w:ascii="Consolas" w:hAnsi="Consolas" w:cs="宋体"/>
          <w:color w:val="8B949E"/>
          <w:kern w:val="0"/>
          <w:szCs w:val="21"/>
        </w:rPr>
        <w:t>迭代去噪步数</w:t>
      </w:r>
    </w:p>
    <w:p w14:paraId="2240634B" w14:textId="77777777" w:rsidR="00713D54" w:rsidRPr="00713D54" w:rsidRDefault="00713D54" w:rsidP="00713D54">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 xml:space="preserve">        </w:t>
      </w:r>
      <w:r w:rsidRPr="00713D54">
        <w:rPr>
          <w:rFonts w:ascii="Consolas" w:hAnsi="Consolas" w:cs="宋体"/>
          <w:color w:val="FFA657"/>
          <w:kern w:val="0"/>
          <w:szCs w:val="21"/>
        </w:rPr>
        <w:t>guidance_scale</w:t>
      </w:r>
      <w:r w:rsidRPr="00713D54">
        <w:rPr>
          <w:rFonts w:ascii="Consolas" w:hAnsi="Consolas" w:cs="宋体"/>
          <w:color w:val="D4D4D4"/>
          <w:kern w:val="0"/>
          <w:szCs w:val="21"/>
        </w:rPr>
        <w:t>=</w:t>
      </w:r>
      <w:r w:rsidRPr="00713D54">
        <w:rPr>
          <w:rFonts w:ascii="Consolas" w:hAnsi="Consolas" w:cs="宋体"/>
          <w:color w:val="B5CEA8"/>
          <w:kern w:val="0"/>
          <w:szCs w:val="21"/>
        </w:rPr>
        <w:t>7.5</w:t>
      </w:r>
      <w:r w:rsidRPr="00713D54">
        <w:rPr>
          <w:rFonts w:ascii="Consolas" w:hAnsi="Consolas" w:cs="宋体"/>
          <w:color w:val="BBBEBF"/>
          <w:kern w:val="0"/>
          <w:szCs w:val="21"/>
        </w:rPr>
        <w:t xml:space="preserve">       </w:t>
      </w:r>
      <w:r w:rsidRPr="00713D54">
        <w:rPr>
          <w:rFonts w:ascii="Consolas" w:hAnsi="Consolas" w:cs="宋体"/>
          <w:color w:val="8B949E"/>
          <w:kern w:val="0"/>
          <w:szCs w:val="21"/>
        </w:rPr>
        <w:t xml:space="preserve"># </w:t>
      </w:r>
      <w:r w:rsidRPr="00713D54">
        <w:rPr>
          <w:rFonts w:ascii="Consolas" w:hAnsi="Consolas" w:cs="宋体"/>
          <w:color w:val="8B949E"/>
          <w:kern w:val="0"/>
          <w:szCs w:val="21"/>
        </w:rPr>
        <w:t>提示词引导系数</w:t>
      </w:r>
    </w:p>
    <w:p w14:paraId="41744A21" w14:textId="1DB1BF5E" w:rsidR="00713D54" w:rsidRPr="008C287E" w:rsidRDefault="00713D54" w:rsidP="008C287E">
      <w:pPr>
        <w:widowControl/>
        <w:shd w:val="clear" w:color="auto" w:fill="121314"/>
        <w:spacing w:line="285" w:lineRule="atLeast"/>
        <w:jc w:val="left"/>
        <w:rPr>
          <w:rFonts w:ascii="Consolas" w:hAnsi="Consolas" w:cs="宋体"/>
          <w:color w:val="BBBEBF"/>
          <w:kern w:val="0"/>
          <w:szCs w:val="21"/>
        </w:rPr>
      </w:pPr>
      <w:r w:rsidRPr="00713D54">
        <w:rPr>
          <w:rFonts w:ascii="Consolas" w:hAnsi="Consolas" w:cs="宋体"/>
          <w:color w:val="BBBEBF"/>
          <w:kern w:val="0"/>
          <w:szCs w:val="21"/>
        </w:rPr>
        <w:t>    )</w:t>
      </w:r>
    </w:p>
    <w:p w14:paraId="79F87D71" w14:textId="77777777" w:rsidR="00F10A01" w:rsidRPr="00F10A01" w:rsidRDefault="00F10A01" w:rsidP="00F10A01">
      <w:pPr>
        <w:pStyle w:val="aff2"/>
        <w:ind w:firstLine="422"/>
      </w:pPr>
      <w:r w:rsidRPr="00F10A01">
        <w:rPr>
          <w:rFonts w:ascii="宋体" w:eastAsia="宋体" w:hAnsi="宋体" w:cs="宋体" w:hint="eastAsia"/>
          <w:b/>
          <w:bCs/>
        </w:rPr>
        <w:t>关键参数详解</w:t>
      </w:r>
      <w:r w:rsidRPr="00F10A01">
        <w:rPr>
          <w:rFonts w:ascii="宋体" w:eastAsia="宋体" w:hAnsi="宋体" w:cs="宋体" w:hint="eastAsia"/>
        </w:rPr>
        <w:t>：</w:t>
      </w:r>
    </w:p>
    <w:p w14:paraId="4CF14AC4" w14:textId="2E58BD96" w:rsidR="00F10A01" w:rsidRPr="00713D54" w:rsidRDefault="00713D54" w:rsidP="00713D54">
      <w:pPr>
        <w:pStyle w:val="aff2"/>
        <w:ind w:firstLine="420"/>
      </w:pPr>
      <w:r>
        <w:rPr>
          <w:rFonts w:eastAsiaTheme="minorEastAsia" w:hint="eastAsia"/>
        </w:rPr>
        <w:t xml:space="preserve">1. </w:t>
      </w:r>
      <w:r w:rsidR="00F10A01" w:rsidRPr="00713D54">
        <w:t>t</w:t>
      </w:r>
      <w:bookmarkStart w:id="51" w:name="OLE_LINK4"/>
      <w:r w:rsidR="00F10A01" w:rsidRPr="00713D54">
        <w:t>orch_dtype=torch.float16</w:t>
      </w:r>
      <w:r w:rsidR="00F10A01" w:rsidRPr="00713D54">
        <w:rPr>
          <w:rFonts w:ascii="宋体" w:eastAsia="宋体" w:hAnsi="宋体" w:cs="宋体" w:hint="eastAsia"/>
        </w:rPr>
        <w:t>：将模型的权重转换为</w:t>
      </w:r>
      <w:r w:rsidR="00F10A01" w:rsidRPr="00713D54">
        <w:t xml:space="preserve"> FP16</w:t>
      </w:r>
      <w:r w:rsidR="00F10A01" w:rsidRPr="00713D54">
        <w:rPr>
          <w:rFonts w:ascii="宋体" w:eastAsia="宋体" w:hAnsi="宋体" w:cs="宋体" w:hint="eastAsia"/>
        </w:rPr>
        <w:t>，显存占用减半，同时推理速度提升。对于</w:t>
      </w:r>
      <w:r w:rsidR="00F10A01" w:rsidRPr="00713D54">
        <w:t xml:space="preserve"> 512×</w:t>
      </w:r>
      <w:bookmarkEnd w:id="51"/>
      <w:r w:rsidR="00F10A01" w:rsidRPr="00713D54">
        <w:t xml:space="preserve">512 </w:t>
      </w:r>
      <w:r w:rsidR="00F10A01" w:rsidRPr="00713D54">
        <w:rPr>
          <w:rFonts w:ascii="宋体" w:eastAsia="宋体" w:hAnsi="宋体" w:cs="宋体" w:hint="eastAsia"/>
        </w:rPr>
        <w:t>图像，</w:t>
      </w:r>
      <w:r w:rsidR="00F10A01" w:rsidRPr="00713D54">
        <w:t xml:space="preserve">FP16 </w:t>
      </w:r>
      <w:r w:rsidR="00F10A01" w:rsidRPr="00713D54">
        <w:rPr>
          <w:rFonts w:ascii="宋体" w:eastAsia="宋体" w:hAnsi="宋体" w:cs="宋体" w:hint="eastAsia"/>
        </w:rPr>
        <w:t>生成的细节损失肉眼几乎不可见。</w:t>
      </w:r>
    </w:p>
    <w:p w14:paraId="5FCE1EA3" w14:textId="4F10BF84" w:rsidR="00F10A01" w:rsidRPr="00713D54" w:rsidRDefault="00713D54" w:rsidP="00713D54">
      <w:pPr>
        <w:pStyle w:val="aff2"/>
        <w:ind w:firstLine="420"/>
      </w:pPr>
      <w:r>
        <w:rPr>
          <w:rFonts w:eastAsiaTheme="minorEastAsia" w:hint="eastAsia"/>
        </w:rPr>
        <w:lastRenderedPageBreak/>
        <w:t xml:space="preserve">2. </w:t>
      </w:r>
      <w:r w:rsidR="00F10A01" w:rsidRPr="00713D54">
        <w:t>load_safety_checker=False</w:t>
      </w:r>
      <w:r w:rsidR="00F10A01" w:rsidRPr="00713D54">
        <w:rPr>
          <w:rFonts w:ascii="宋体" w:eastAsia="宋体" w:hAnsi="宋体" w:cs="宋体" w:hint="eastAsia"/>
        </w:rPr>
        <w:t>：原生安全检查器会在推理时联网下载</w:t>
      </w:r>
      <w:r w:rsidR="00F10A01" w:rsidRPr="00713D54">
        <w:t xml:space="preserve"> NSFW </w:t>
      </w:r>
      <w:r w:rsidR="00F10A01" w:rsidRPr="00713D54">
        <w:rPr>
          <w:rFonts w:ascii="宋体" w:eastAsia="宋体" w:hAnsi="宋体" w:cs="宋体" w:hint="eastAsia"/>
        </w:rPr>
        <w:t>分类器，在离线环境中会报错。关闭它不影响生成质量，但需要遵守模型许可协议。</w:t>
      </w:r>
    </w:p>
    <w:p w14:paraId="017A4077" w14:textId="098C1362" w:rsidR="00F10A01" w:rsidRPr="00713D54" w:rsidRDefault="00713D54" w:rsidP="00713D54">
      <w:pPr>
        <w:pStyle w:val="aff2"/>
        <w:ind w:firstLine="420"/>
      </w:pPr>
      <w:r>
        <w:rPr>
          <w:rFonts w:eastAsiaTheme="minorEastAsia" w:hint="eastAsia"/>
        </w:rPr>
        <w:t xml:space="preserve">3. </w:t>
      </w:r>
      <w:r w:rsidR="00F10A01" w:rsidRPr="00713D54">
        <w:t>num_inference_steps=30</w:t>
      </w:r>
      <w:r w:rsidR="00F10A01" w:rsidRPr="00713D54">
        <w:rPr>
          <w:rFonts w:ascii="宋体" w:eastAsia="宋体" w:hAnsi="宋体" w:cs="宋体" w:hint="eastAsia"/>
        </w:rPr>
        <w:t>：扩散模型从纯噪声开始，逐步去噪</w:t>
      </w:r>
      <w:r w:rsidR="00F10A01" w:rsidRPr="00713D54">
        <w:t xml:space="preserve"> 30 </w:t>
      </w:r>
      <w:r w:rsidR="00F10A01" w:rsidRPr="00713D54">
        <w:rPr>
          <w:rFonts w:ascii="宋体" w:eastAsia="宋体" w:hAnsi="宋体" w:cs="宋体" w:hint="eastAsia"/>
        </w:rPr>
        <w:t>次。步数越多图像细节越丰富，但时间线性增加。</w:t>
      </w:r>
      <w:r w:rsidR="00F10A01" w:rsidRPr="00713D54">
        <w:t xml:space="preserve">30 </w:t>
      </w:r>
      <w:r w:rsidR="00F10A01" w:rsidRPr="00713D54">
        <w:rPr>
          <w:rFonts w:ascii="宋体" w:eastAsia="宋体" w:hAnsi="宋体" w:cs="宋体" w:hint="eastAsia"/>
        </w:rPr>
        <w:t>步是质量和速度的常用折衷。</w:t>
      </w:r>
    </w:p>
    <w:p w14:paraId="4A07C243" w14:textId="5809075E" w:rsidR="00F10A01" w:rsidRPr="00713D54" w:rsidRDefault="00713D54" w:rsidP="00713D54">
      <w:pPr>
        <w:pStyle w:val="aff2"/>
        <w:ind w:firstLine="420"/>
      </w:pPr>
      <w:r>
        <w:rPr>
          <w:rFonts w:eastAsiaTheme="minorEastAsia" w:hint="eastAsia"/>
        </w:rPr>
        <w:t xml:space="preserve">4. </w:t>
      </w:r>
      <w:r w:rsidR="00F10A01" w:rsidRPr="00713D54">
        <w:t>guidance_scale=7.5</w:t>
      </w:r>
      <w:r w:rsidR="00F10A01" w:rsidRPr="00713D54">
        <w:rPr>
          <w:rFonts w:ascii="宋体" w:eastAsia="宋体" w:hAnsi="宋体" w:cs="宋体" w:hint="eastAsia"/>
        </w:rPr>
        <w:t>：无分类器引导（</w:t>
      </w:r>
      <w:r w:rsidR="00F10A01" w:rsidRPr="00713D54">
        <w:t>CFG</w:t>
      </w:r>
      <w:r w:rsidR="00F10A01" w:rsidRPr="00713D54">
        <w:rPr>
          <w:rFonts w:ascii="宋体" w:eastAsia="宋体" w:hAnsi="宋体" w:cs="宋体" w:hint="eastAsia"/>
        </w:rPr>
        <w:t>）的权重，控制模型对提示词的遵循程度。值越大，生成结果越符合文本但可能牺牲画质；值越小，模型越</w:t>
      </w:r>
      <w:r w:rsidR="00F10A01" w:rsidRPr="00713D54">
        <w:t>“</w:t>
      </w:r>
      <w:r w:rsidR="00F10A01" w:rsidRPr="00713D54">
        <w:rPr>
          <w:rFonts w:ascii="宋体" w:eastAsia="宋体" w:hAnsi="宋体" w:cs="宋体" w:hint="eastAsia"/>
        </w:rPr>
        <w:t>自由发挥</w:t>
      </w:r>
      <w:r w:rsidR="00F10A01" w:rsidRPr="00713D54">
        <w:t>”</w:t>
      </w:r>
      <w:r w:rsidR="00F10A01" w:rsidRPr="00713D54">
        <w:rPr>
          <w:rFonts w:ascii="宋体" w:eastAsia="宋体" w:hAnsi="宋体" w:cs="宋体" w:hint="eastAsia"/>
        </w:rPr>
        <w:t>。</w:t>
      </w:r>
      <w:r w:rsidR="00F10A01" w:rsidRPr="00713D54">
        <w:t xml:space="preserve">7.5 </w:t>
      </w:r>
      <w:r w:rsidR="00F10A01" w:rsidRPr="00713D54">
        <w:rPr>
          <w:rFonts w:ascii="宋体" w:eastAsia="宋体" w:hAnsi="宋体" w:cs="宋体" w:hint="eastAsia"/>
        </w:rPr>
        <w:t>是推荐的典型值。</w:t>
      </w:r>
    </w:p>
    <w:p w14:paraId="26B4648D" w14:textId="77777777" w:rsidR="00F10A01" w:rsidRDefault="00F10A01" w:rsidP="006F6EE5">
      <w:pPr>
        <w:pStyle w:val="3"/>
        <w:spacing w:before="120" w:after="120"/>
        <w:ind w:firstLine="480"/>
        <w:rPr>
          <w:lang w:eastAsia="zh-CN"/>
        </w:rPr>
      </w:pPr>
      <w:bookmarkStart w:id="52" w:name="_Toc231674998"/>
      <w:r w:rsidRPr="00F10A01">
        <w:rPr>
          <w:rFonts w:eastAsia="Times New Roman"/>
        </w:rPr>
        <w:t xml:space="preserve">4.2.2 </w:t>
      </w:r>
      <w:r w:rsidRPr="00F10A01">
        <w:rPr>
          <w:rFonts w:hint="eastAsia"/>
        </w:rPr>
        <w:t>扩散模型推理算法流程</w:t>
      </w:r>
      <w:bookmarkEnd w:id="52"/>
    </w:p>
    <w:p w14:paraId="099AD2E1" w14:textId="585582FA" w:rsidR="00713D54" w:rsidRPr="00713D54" w:rsidRDefault="00713D54" w:rsidP="00713D54">
      <w:pPr>
        <w:pStyle w:val="aff2"/>
        <w:ind w:firstLine="420"/>
      </w:pPr>
      <w:r>
        <w:rPr>
          <w:rFonts w:ascii="宋体" w:eastAsia="宋体" w:hAnsi="宋体" w:cs="宋体" w:hint="eastAsia"/>
        </w:rPr>
        <w:t xml:space="preserve">1. </w:t>
      </w:r>
      <w:r w:rsidRPr="00713D54">
        <w:rPr>
          <w:rFonts w:ascii="宋体" w:eastAsia="宋体" w:hAnsi="宋体" w:cs="宋体" w:hint="eastAsia"/>
        </w:rPr>
        <w:t>文本编码：提示词</w:t>
      </w:r>
      <w:r w:rsidRPr="00713D54">
        <w:t> prompt </w:t>
      </w:r>
      <w:r w:rsidRPr="00713D54">
        <w:rPr>
          <w:rFonts w:ascii="宋体" w:eastAsia="宋体" w:hAnsi="宋体" w:cs="宋体" w:hint="eastAsia"/>
        </w:rPr>
        <w:t>经</w:t>
      </w:r>
      <w:r w:rsidRPr="00713D54">
        <w:t xml:space="preserve"> CLIP </w:t>
      </w:r>
      <w:r w:rsidRPr="00713D54">
        <w:rPr>
          <w:rFonts w:ascii="宋体" w:eastAsia="宋体" w:hAnsi="宋体" w:cs="宋体" w:hint="eastAsia"/>
        </w:rPr>
        <w:t>分词器转换为</w:t>
      </w:r>
      <w:r w:rsidRPr="00713D54">
        <w:t xml:space="preserve"> token IDs</w:t>
      </w:r>
      <w:r w:rsidRPr="00713D54">
        <w:rPr>
          <w:rFonts w:ascii="宋体" w:eastAsia="宋体" w:hAnsi="宋体" w:cs="宋体" w:hint="eastAsia"/>
        </w:rPr>
        <w:t>（长度</w:t>
      </w:r>
      <w:r w:rsidRPr="00713D54">
        <w:t xml:space="preserve"> 77</w:t>
      </w:r>
      <w:r w:rsidRPr="00713D54">
        <w:rPr>
          <w:rFonts w:ascii="宋体" w:eastAsia="宋体" w:hAnsi="宋体" w:cs="宋体" w:hint="eastAsia"/>
        </w:rPr>
        <w:t>），再通过</w:t>
      </w:r>
      <w:r w:rsidRPr="00713D54">
        <w:t xml:space="preserve"> CLIP </w:t>
      </w:r>
      <w:r w:rsidRPr="00713D54">
        <w:rPr>
          <w:rFonts w:ascii="宋体" w:eastAsia="宋体" w:hAnsi="宋体" w:cs="宋体" w:hint="eastAsia"/>
        </w:rPr>
        <w:t>文本编码器生成语义向量</w:t>
      </w:r>
      <w:r w:rsidRPr="00713D54">
        <w:t> </w:t>
      </w:r>
      <m:oMath>
        <m:r>
          <w:rPr>
            <w:rFonts w:ascii="Cambria Math" w:hAnsi="Cambria Math" w:cs="宋体"/>
            <w:kern w:val="0"/>
            <w:sz w:val="24"/>
          </w:rPr>
          <m:t>c</m:t>
        </m:r>
      </m:oMath>
      <w:r w:rsidRPr="00713D54">
        <w:rPr>
          <w:rFonts w:ascii="宋体" w:eastAsia="宋体" w:hAnsi="宋体" w:cs="宋体" w:hint="eastAsia"/>
        </w:rPr>
        <w:t>，形状为</w:t>
      </w:r>
      <w:r w:rsidRPr="00713D54">
        <w:t> (1, 77, 768)</w:t>
      </w:r>
      <w:r w:rsidRPr="00713D54">
        <w:rPr>
          <w:rFonts w:ascii="宋体" w:eastAsia="宋体" w:hAnsi="宋体" w:cs="宋体" w:hint="eastAsia"/>
        </w:rPr>
        <w:t>。该向量包含了文本的高层语义信息。</w:t>
      </w:r>
    </w:p>
    <w:p w14:paraId="1398ACC0" w14:textId="5BDFD9CB" w:rsidR="00713D54" w:rsidRPr="00713D54" w:rsidRDefault="00713D54" w:rsidP="00713D54">
      <w:pPr>
        <w:pStyle w:val="aff2"/>
        <w:ind w:firstLine="420"/>
      </w:pPr>
      <w:r>
        <w:rPr>
          <w:rFonts w:ascii="宋体" w:eastAsia="宋体" w:hAnsi="宋体" w:cs="宋体" w:hint="eastAsia"/>
        </w:rPr>
        <w:t xml:space="preserve">2. </w:t>
      </w:r>
      <w:r w:rsidRPr="00713D54">
        <w:rPr>
          <w:rFonts w:ascii="宋体" w:eastAsia="宋体" w:hAnsi="宋体" w:cs="宋体" w:hint="eastAsia"/>
        </w:rPr>
        <w:t>初始化噪声：从标准正态分布采样一个随机噪声张量</w:t>
      </w:r>
      <w:r w:rsidRPr="00713D54">
        <w:t> </w:t>
      </w:r>
      <m:oMath>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m:t>
            </m:r>
          </m:sub>
        </m:sSub>
      </m:oMath>
      <w:r w:rsidRPr="00713D54">
        <w:rPr>
          <w:rFonts w:ascii="宋体" w:eastAsia="宋体" w:hAnsi="宋体" w:cs="宋体" w:hint="eastAsia"/>
        </w:rPr>
        <w:t>，形状</w:t>
      </w:r>
      <w:r w:rsidRPr="00713D54">
        <w:t> (1, 4, 64, 64)</w:t>
      </w:r>
      <w:r w:rsidRPr="00713D54">
        <w:rPr>
          <w:rFonts w:ascii="宋体" w:eastAsia="宋体" w:hAnsi="宋体" w:cs="宋体" w:hint="eastAsia"/>
        </w:rPr>
        <w:t>，对应</w:t>
      </w:r>
      <w:r w:rsidRPr="00713D54">
        <w:t xml:space="preserve"> VAE </w:t>
      </w:r>
      <w:r w:rsidRPr="00713D54">
        <w:rPr>
          <w:rFonts w:ascii="宋体" w:eastAsia="宋体" w:hAnsi="宋体" w:cs="宋体" w:hint="eastAsia"/>
        </w:rPr>
        <w:t>隐空间中的</w:t>
      </w:r>
      <w:r w:rsidRPr="00713D54">
        <w:t xml:space="preserve"> 64×64×4 </w:t>
      </w:r>
      <w:r w:rsidRPr="00713D54">
        <w:rPr>
          <w:rFonts w:ascii="宋体" w:eastAsia="宋体" w:hAnsi="宋体" w:cs="宋体" w:hint="eastAsia"/>
        </w:rPr>
        <w:t>特征图。</w:t>
      </w:r>
    </w:p>
    <w:p w14:paraId="7232835E" w14:textId="37EEF3FD" w:rsidR="00713D54" w:rsidRDefault="00713D54" w:rsidP="00713D54">
      <w:pPr>
        <w:pStyle w:val="aff2"/>
        <w:ind w:firstLine="420"/>
        <w:rPr>
          <w:rFonts w:ascii="宋体" w:eastAsia="宋体" w:hAnsi="宋体" w:cs="宋体" w:hint="eastAsia"/>
        </w:rPr>
      </w:pPr>
      <w:r>
        <w:rPr>
          <w:rFonts w:ascii="宋体" w:eastAsia="宋体" w:hAnsi="宋体" w:cs="宋体" w:hint="eastAsia"/>
        </w:rPr>
        <w:t xml:space="preserve">3. </w:t>
      </w:r>
      <w:r w:rsidRPr="00713D54">
        <w:rPr>
          <w:rFonts w:ascii="宋体" w:eastAsia="宋体" w:hAnsi="宋体" w:cs="宋体" w:hint="eastAsia"/>
        </w:rPr>
        <w:t>迭代去噪（</w:t>
      </w:r>
      <w:r w:rsidRPr="00713D54">
        <w:t xml:space="preserve">T=30 </w:t>
      </w:r>
      <w:r w:rsidRPr="00713D54">
        <w:rPr>
          <w:rFonts w:ascii="宋体" w:eastAsia="宋体" w:hAnsi="宋体" w:cs="宋体" w:hint="eastAsia"/>
        </w:rPr>
        <w:t>步）：对于</w:t>
      </w:r>
      <w:r w:rsidRPr="00713D54">
        <w:t> </w:t>
      </w:r>
      <m:oMath>
        <m:r>
          <w:rPr>
            <w:rFonts w:ascii="Cambria Math" w:hAnsi="Cambria Math" w:cs="宋体"/>
            <w:kern w:val="0"/>
            <w:sz w:val="24"/>
          </w:rPr>
          <m:t>t=T</m:t>
        </m:r>
      </m:oMath>
      <w:r w:rsidRPr="00713D54">
        <w:t> </w:t>
      </w:r>
      <w:r w:rsidRPr="00713D54">
        <w:rPr>
          <w:rFonts w:ascii="宋体" w:eastAsia="宋体" w:hAnsi="宋体" w:cs="宋体" w:hint="eastAsia"/>
        </w:rPr>
        <w:t>到</w:t>
      </w:r>
      <w:r w:rsidRPr="00713D54">
        <w:t> </w:t>
      </w:r>
      <m:oMath>
        <m:r>
          <w:rPr>
            <w:rFonts w:ascii="Cambria Math" w:hAnsi="Cambria Math" w:cs="宋体"/>
            <w:kern w:val="0"/>
            <w:sz w:val="24"/>
          </w:rPr>
          <m:t>1</m:t>
        </m:r>
      </m:oMath>
      <w:r w:rsidRPr="00713D54">
        <w:rPr>
          <w:rFonts w:ascii="宋体" w:eastAsia="宋体" w:hAnsi="宋体" w:cs="宋体" w:hint="eastAsia"/>
        </w:rPr>
        <w:t>：</w:t>
      </w:r>
    </w:p>
    <w:p w14:paraId="1078B26A" w14:textId="2363AB31" w:rsidR="00713D54" w:rsidRPr="00713D54" w:rsidRDefault="00713D54" w:rsidP="00713D54">
      <w:pPr>
        <w:pStyle w:val="aff2"/>
        <w:ind w:firstLine="420"/>
      </w:pPr>
      <w:r>
        <w:rPr>
          <w:rFonts w:ascii="宋体" w:eastAsia="宋体" w:hAnsi="宋体" w:cs="宋体" w:hint="eastAsia"/>
        </w:rPr>
        <w:t>（1）</w:t>
      </w:r>
      <w:r w:rsidRPr="00713D54">
        <w:rPr>
          <w:rFonts w:ascii="宋体" w:eastAsia="宋体" w:hAnsi="宋体" w:cs="宋体" w:hint="eastAsia"/>
        </w:rPr>
        <w:t>将当前隐变量</w:t>
      </w:r>
      <w:r w:rsidRPr="00713D54">
        <w:t> </w:t>
      </w:r>
      <m:oMath>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m:t>
            </m:r>
          </m:sub>
        </m:sSub>
      </m:oMath>
      <w:r w:rsidRPr="00713D54">
        <w:rPr>
          <w:rFonts w:ascii="宋体" w:eastAsia="宋体" w:hAnsi="宋体" w:cs="宋体" w:hint="eastAsia"/>
        </w:rPr>
        <w:t>、时间步</w:t>
      </w:r>
      <w:r w:rsidRPr="00713D54">
        <w:t> </w:t>
      </w:r>
      <m:oMath>
        <m:r>
          <w:rPr>
            <w:rFonts w:ascii="Cambria Math" w:hAnsi="Cambria Math" w:cs="宋体"/>
            <w:kern w:val="0"/>
            <w:sz w:val="24"/>
          </w:rPr>
          <m:t>t</m:t>
        </m:r>
      </m:oMath>
      <w:r w:rsidRPr="00713D54">
        <w:rPr>
          <w:rFonts w:ascii="宋体" w:eastAsia="宋体" w:hAnsi="宋体" w:cs="宋体" w:hint="eastAsia"/>
        </w:rPr>
        <w:t>、文本条件</w:t>
      </w:r>
      <w:r w:rsidRPr="00713D54">
        <w:t> </w:t>
      </w:r>
      <m:oMath>
        <m:r>
          <w:rPr>
            <w:rFonts w:ascii="Cambria Math" w:hAnsi="Cambria Math" w:cs="宋体"/>
            <w:kern w:val="0"/>
            <w:sz w:val="24"/>
          </w:rPr>
          <m:t>c</m:t>
        </m:r>
      </m:oMath>
      <w:r w:rsidRPr="00713D54">
        <w:t> </w:t>
      </w:r>
      <w:r w:rsidRPr="00713D54">
        <w:rPr>
          <w:rFonts w:ascii="宋体" w:eastAsia="宋体" w:hAnsi="宋体" w:cs="宋体" w:hint="eastAsia"/>
        </w:rPr>
        <w:t>输入</w:t>
      </w:r>
      <w:r w:rsidRPr="00713D54">
        <w:t xml:space="preserve"> U</w:t>
      </w:r>
      <w:r w:rsidRPr="00713D54">
        <w:noBreakHyphen/>
        <w:t>Net</w:t>
      </w:r>
      <w:r w:rsidRPr="00713D54">
        <w:rPr>
          <w:rFonts w:ascii="宋体" w:eastAsia="宋体" w:hAnsi="宋体" w:cs="宋体" w:hint="eastAsia"/>
        </w:rPr>
        <w:t>。</w:t>
      </w:r>
      <w:r w:rsidRPr="00713D54">
        <w:t>U</w:t>
      </w:r>
      <w:r w:rsidRPr="00713D54">
        <w:noBreakHyphen/>
        <w:t xml:space="preserve">Net </w:t>
      </w:r>
      <w:r w:rsidRPr="00713D54">
        <w:rPr>
          <w:rFonts w:ascii="宋体" w:eastAsia="宋体" w:hAnsi="宋体" w:cs="宋体" w:hint="eastAsia"/>
        </w:rPr>
        <w:t>通过交叉注意力层将文本信息融入每个分辨率层级。</w:t>
      </w:r>
    </w:p>
    <w:p w14:paraId="016156C4" w14:textId="10BC22A4" w:rsidR="00713D54" w:rsidRPr="00713D54" w:rsidRDefault="00713D54" w:rsidP="00713D54">
      <w:pPr>
        <w:pStyle w:val="aff2"/>
        <w:ind w:firstLine="420"/>
      </w:pPr>
      <w:r>
        <w:rPr>
          <w:rFonts w:eastAsiaTheme="minorEastAsia" w:hint="eastAsia"/>
        </w:rPr>
        <w:t>（</w:t>
      </w:r>
      <w:r>
        <w:rPr>
          <w:rFonts w:eastAsiaTheme="minorEastAsia" w:hint="eastAsia"/>
        </w:rPr>
        <w:t>2</w:t>
      </w:r>
      <w:r>
        <w:rPr>
          <w:rFonts w:eastAsiaTheme="minorEastAsia" w:hint="eastAsia"/>
        </w:rPr>
        <w:t>）</w:t>
      </w:r>
      <w:r w:rsidRPr="00713D54">
        <w:t>U</w:t>
      </w:r>
      <w:r w:rsidRPr="00713D54">
        <w:noBreakHyphen/>
        <w:t xml:space="preserve">Net </w:t>
      </w:r>
      <w:r w:rsidRPr="00713D54">
        <w:rPr>
          <w:rFonts w:ascii="宋体" w:eastAsia="宋体" w:hAnsi="宋体" w:cs="宋体" w:hint="eastAsia"/>
        </w:rPr>
        <w:t>预测噪声</w:t>
      </w:r>
      <w:r w:rsidRPr="00713D54">
        <w:t> </w:t>
      </w:r>
      <m:oMath>
        <m:sSub>
          <m:sSubPr>
            <m:ctrlPr>
              <w:rPr>
                <w:rFonts w:ascii="Cambria Math" w:hAnsi="Cambria Math" w:cs="宋体"/>
                <w:kern w:val="0"/>
                <w:sz w:val="24"/>
              </w:rPr>
            </m:ctrlPr>
          </m:sSubPr>
          <m:e>
            <m:r>
              <w:rPr>
                <w:rFonts w:ascii="Cambria Math" w:hAnsi="Cambria Math" w:cs="宋体"/>
                <w:kern w:val="0"/>
                <w:sz w:val="24"/>
              </w:rPr>
              <m:t>ϵ</m:t>
            </m:r>
          </m:e>
          <m:sub>
            <m:r>
              <w:rPr>
                <w:rFonts w:ascii="Cambria Math" w:hAnsi="Cambria Math" w:cs="宋体"/>
                <w:kern w:val="0"/>
                <w:sz w:val="24"/>
              </w:rPr>
              <m:t>θ</m:t>
            </m:r>
          </m:sub>
        </m:sSub>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m:t>
            </m:r>
          </m:sub>
        </m:sSub>
        <m:r>
          <w:rPr>
            <w:rFonts w:ascii="Cambria Math" w:hAnsi="Cambria Math" w:cs="宋体"/>
            <w:kern w:val="0"/>
            <w:sz w:val="24"/>
          </w:rPr>
          <m:t>,t,c)</m:t>
        </m:r>
      </m:oMath>
      <w:r w:rsidRPr="00713D54">
        <w:rPr>
          <w:rFonts w:ascii="宋体" w:eastAsia="宋体" w:hAnsi="宋体" w:cs="宋体" w:hint="eastAsia"/>
        </w:rPr>
        <w:t>。</w:t>
      </w:r>
    </w:p>
    <w:p w14:paraId="0E4A50E8" w14:textId="218B31BD" w:rsidR="00713D54" w:rsidRPr="00713D54" w:rsidRDefault="00713D54" w:rsidP="00713D54">
      <w:pPr>
        <w:pStyle w:val="aff2"/>
        <w:ind w:firstLine="420"/>
      </w:pPr>
      <w:r>
        <w:rPr>
          <w:rFonts w:ascii="宋体" w:eastAsia="宋体" w:hAnsi="宋体" w:cs="宋体" w:hint="eastAsia"/>
        </w:rPr>
        <w:t>（3）</w:t>
      </w:r>
      <w:r w:rsidRPr="00713D54">
        <w:rPr>
          <w:rFonts w:ascii="宋体" w:eastAsia="宋体" w:hAnsi="宋体" w:cs="宋体" w:hint="eastAsia"/>
        </w:rPr>
        <w:t>根据</w:t>
      </w:r>
      <w:r w:rsidRPr="00713D54">
        <w:t xml:space="preserve"> DDPM </w:t>
      </w:r>
      <w:r w:rsidRPr="00713D54">
        <w:rPr>
          <w:rFonts w:ascii="宋体" w:eastAsia="宋体" w:hAnsi="宋体" w:cs="宋体" w:hint="eastAsia"/>
        </w:rPr>
        <w:t>调度器更新公式计算</w:t>
      </w:r>
      <w:r w:rsidRPr="00713D54">
        <w:t> </w:t>
      </w:r>
      <m:oMath>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t-1</m:t>
            </m:r>
          </m:sub>
        </m:sSub>
      </m:oMath>
      <w:r w:rsidRPr="00713D54">
        <w:rPr>
          <w:rFonts w:ascii="宋体" w:eastAsia="宋体" w:hAnsi="宋体" w:cs="宋体" w:hint="eastAsia"/>
        </w:rPr>
        <w:t>：</w:t>
      </w:r>
    </w:p>
    <w:p w14:paraId="540E947F" w14:textId="7669E4D2" w:rsidR="00713D54" w:rsidRPr="006C6AC2" w:rsidRDefault="00000000" w:rsidP="00713D54">
      <w:pPr>
        <w:pStyle w:val="aff2"/>
        <w:ind w:firstLine="480"/>
        <w:jc w:val="center"/>
      </w:pPr>
      <m:oMathPara>
        <m:oMath>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t-1</m:t>
              </m:r>
            </m:sub>
          </m:sSub>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1</m:t>
              </m:r>
            </m:num>
            <m:den>
              <m:rad>
                <m:radPr>
                  <m:degHide m:val="1"/>
                  <m:ctrlPr>
                    <w:rPr>
                      <w:rFonts w:ascii="Cambria Math" w:hAnsi="Cambria Math" w:cs="宋体"/>
                      <w:kern w:val="0"/>
                      <w:sz w:val="24"/>
                    </w:rPr>
                  </m:ctrlPr>
                </m:radPr>
                <m:deg/>
                <m:e>
                  <m:sSub>
                    <m:sSubPr>
                      <m:ctrlPr>
                        <w:rPr>
                          <w:rFonts w:ascii="Cambria Math" w:hAnsi="Cambria Math" w:cs="宋体"/>
                          <w:kern w:val="0"/>
                          <w:sz w:val="24"/>
                        </w:rPr>
                      </m:ctrlPr>
                    </m:sSubPr>
                    <m:e>
                      <m:r>
                        <w:rPr>
                          <w:rFonts w:ascii="Cambria Math" w:hAnsi="Cambria Math" w:cs="宋体"/>
                          <w:kern w:val="0"/>
                          <w:sz w:val="24"/>
                        </w:rPr>
                        <m:t>α</m:t>
                      </m:r>
                    </m:e>
                    <m:sub>
                      <m:r>
                        <w:rPr>
                          <w:rFonts w:ascii="Cambria Math" w:hAnsi="Cambria Math" w:cs="宋体"/>
                          <w:kern w:val="0"/>
                          <w:sz w:val="24"/>
                        </w:rPr>
                        <m:t>t</m:t>
                      </m:r>
                    </m:sub>
                  </m:sSub>
                </m:e>
              </m:rad>
            </m:den>
          </m:f>
          <m:d>
            <m:dPr>
              <m:sepChr m:val="−"/>
              <m:ctrlPr>
                <w:rPr>
                  <w:rFonts w:ascii="Cambria Math" w:hAnsi="Cambria Math" w:cs="宋体"/>
                  <w:kern w:val="0"/>
                  <w:sz w:val="24"/>
                </w:rPr>
              </m:ctrlPr>
            </m:dPr>
            <m:e>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t</m:t>
                  </m:r>
                </m:sub>
              </m:sSub>
            </m:e>
            <m:e>
              <m:f>
                <m:fPr>
                  <m:ctrlPr>
                    <w:rPr>
                      <w:rFonts w:ascii="Cambria Math" w:hAnsi="Cambria Math" w:cs="宋体"/>
                      <w:kern w:val="0"/>
                      <w:sz w:val="24"/>
                    </w:rPr>
                  </m:ctrlPr>
                </m:fPr>
                <m:num>
                  <m:r>
                    <w:rPr>
                      <w:rFonts w:ascii="Cambria Math" w:hAnsi="Cambria Math" w:cs="宋体"/>
                      <w:kern w:val="0"/>
                      <w:sz w:val="24"/>
                    </w:rPr>
                    <m:t>1-</m:t>
                  </m:r>
                  <m:sSub>
                    <m:sSubPr>
                      <m:ctrlPr>
                        <w:rPr>
                          <w:rFonts w:ascii="Cambria Math" w:hAnsi="Cambria Math" w:cs="宋体"/>
                          <w:kern w:val="0"/>
                          <w:sz w:val="24"/>
                        </w:rPr>
                      </m:ctrlPr>
                    </m:sSubPr>
                    <m:e>
                      <m:r>
                        <w:rPr>
                          <w:rFonts w:ascii="Cambria Math" w:hAnsi="Cambria Math" w:cs="宋体"/>
                          <w:kern w:val="0"/>
                          <w:sz w:val="24"/>
                        </w:rPr>
                        <m:t>α</m:t>
                      </m:r>
                    </m:e>
                    <m:sub>
                      <m:r>
                        <w:rPr>
                          <w:rFonts w:ascii="Cambria Math" w:hAnsi="Cambria Math" w:cs="宋体"/>
                          <w:kern w:val="0"/>
                          <w:sz w:val="24"/>
                        </w:rPr>
                        <m:t>t</m:t>
                      </m:r>
                    </m:sub>
                  </m:sSub>
                </m:num>
                <m:den>
                  <m:rad>
                    <m:radPr>
                      <m:degHide m:val="1"/>
                      <m:ctrlPr>
                        <w:rPr>
                          <w:rFonts w:ascii="Cambria Math" w:hAnsi="Cambria Math" w:cs="宋体"/>
                          <w:kern w:val="0"/>
                          <w:sz w:val="24"/>
                        </w:rPr>
                      </m:ctrlPr>
                    </m:radPr>
                    <m:deg/>
                    <m:e>
                      <m:r>
                        <w:rPr>
                          <w:rFonts w:ascii="Cambria Math" w:hAnsi="Cambria Math" w:cs="宋体"/>
                          <w:kern w:val="0"/>
                          <w:sz w:val="24"/>
                        </w:rPr>
                        <m:t>1-</m:t>
                      </m:r>
                      <m:sSub>
                        <m:sSubPr>
                          <m:ctrlPr>
                            <w:rPr>
                              <w:rFonts w:ascii="Cambria Math" w:hAnsi="Cambria Math" w:cs="宋体"/>
                              <w:kern w:val="0"/>
                              <w:sz w:val="24"/>
                            </w:rPr>
                          </m:ctrlPr>
                        </m:sSubPr>
                        <m:e>
                          <m:acc>
                            <m:accPr>
                              <m:chr m:val="ˉ"/>
                              <m:ctrlPr>
                                <w:rPr>
                                  <w:rFonts w:ascii="Cambria Math" w:hAnsi="Cambria Math" w:cs="宋体"/>
                                  <w:kern w:val="0"/>
                                  <w:sz w:val="24"/>
                                </w:rPr>
                              </m:ctrlPr>
                            </m:accPr>
                            <m:e>
                              <m:r>
                                <w:rPr>
                                  <w:rFonts w:ascii="Cambria Math" w:hAnsi="Cambria Math" w:cs="宋体"/>
                                  <w:kern w:val="0"/>
                                  <w:sz w:val="24"/>
                                </w:rPr>
                                <m:t>α</m:t>
                              </m:r>
                            </m:e>
                          </m:acc>
                        </m:e>
                        <m:sub>
                          <m:r>
                            <w:rPr>
                              <w:rFonts w:ascii="Cambria Math" w:hAnsi="Cambria Math" w:cs="宋体"/>
                              <w:kern w:val="0"/>
                              <w:sz w:val="24"/>
                            </w:rPr>
                            <m:t>t</m:t>
                          </m:r>
                        </m:sub>
                      </m:sSub>
                    </m:e>
                  </m:rad>
                </m:den>
              </m:f>
              <m:sSub>
                <m:sSubPr>
                  <m:ctrlPr>
                    <w:rPr>
                      <w:rFonts w:ascii="Cambria Math" w:hAnsi="Cambria Math" w:cs="宋体"/>
                      <w:kern w:val="0"/>
                      <w:sz w:val="24"/>
                    </w:rPr>
                  </m:ctrlPr>
                </m:sSubPr>
                <m:e>
                  <m:r>
                    <w:rPr>
                      <w:rFonts w:ascii="Cambria Math" w:hAnsi="Cambria Math" w:cs="宋体"/>
                      <w:kern w:val="0"/>
                      <w:sz w:val="24"/>
                    </w:rPr>
                    <m:t>ϵ</m:t>
                  </m:r>
                </m:e>
                <m:sub>
                  <m:r>
                    <w:rPr>
                      <w:rFonts w:ascii="Cambria Math" w:hAnsi="Cambria Math" w:cs="宋体"/>
                      <w:kern w:val="0"/>
                      <w:sz w:val="24"/>
                    </w:rPr>
                    <m:t>θ</m:t>
                  </m:r>
                </m:sub>
              </m:sSub>
            </m:e>
          </m:d>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σ</m:t>
              </m:r>
            </m:e>
            <m:sub>
              <m:r>
                <w:rPr>
                  <w:rFonts w:ascii="Cambria Math" w:hAnsi="Cambria Math" w:cs="宋体"/>
                  <w:kern w:val="0"/>
                  <w:sz w:val="24"/>
                </w:rPr>
                <m:t>t</m:t>
              </m:r>
            </m:sub>
          </m:sSub>
          <m:r>
            <w:rPr>
              <w:rFonts w:ascii="Cambria Math" w:hAnsi="Cambria Math" w:cs="宋体"/>
              <w:kern w:val="0"/>
              <w:sz w:val="24"/>
            </w:rPr>
            <m:t>ϵ</m:t>
          </m:r>
        </m:oMath>
      </m:oMathPara>
    </w:p>
    <w:p w14:paraId="4E63A4AA" w14:textId="2A8C63EF" w:rsidR="00713D54" w:rsidRPr="00713D54" w:rsidRDefault="00713D54" w:rsidP="00713D54">
      <w:pPr>
        <w:pStyle w:val="aff2"/>
        <w:ind w:firstLine="420"/>
      </w:pPr>
      <w:r w:rsidRPr="00713D54">
        <w:rPr>
          <w:rFonts w:ascii="宋体" w:eastAsia="宋体" w:hAnsi="宋体" w:cs="宋体" w:hint="eastAsia"/>
        </w:rPr>
        <w:t>其中</w:t>
      </w:r>
      <w:r w:rsidRPr="00713D54">
        <w:t> </w:t>
      </w:r>
      <m:oMath>
        <m:sSub>
          <m:sSubPr>
            <m:ctrlPr>
              <w:rPr>
                <w:rFonts w:ascii="Cambria Math" w:hAnsi="Cambria Math" w:cs="宋体"/>
                <w:kern w:val="0"/>
                <w:sz w:val="24"/>
              </w:rPr>
            </m:ctrlPr>
          </m:sSubPr>
          <m:e>
            <m:r>
              <w:rPr>
                <w:rFonts w:ascii="Cambria Math" w:hAnsi="Cambria Math" w:cs="宋体"/>
                <w:kern w:val="0"/>
                <w:sz w:val="24"/>
              </w:rPr>
              <m:t>α</m:t>
            </m:r>
          </m:e>
          <m:sub>
            <m:r>
              <w:rPr>
                <w:rFonts w:ascii="Cambria Math" w:hAnsi="Cambria Math" w:cs="宋体"/>
                <w:kern w:val="0"/>
                <w:sz w:val="24"/>
              </w:rPr>
              <m:t>t</m:t>
            </m:r>
          </m:sub>
        </m:sSub>
      </m:oMath>
      <w:r w:rsidRPr="00713D54">
        <w:rPr>
          <w:rFonts w:ascii="宋体" w:eastAsia="宋体" w:hAnsi="宋体" w:cs="宋体" w:hint="eastAsia"/>
        </w:rPr>
        <w:t>、</w:t>
      </w:r>
      <m:oMath>
        <m:sSub>
          <m:sSubPr>
            <m:ctrlPr>
              <w:rPr>
                <w:rFonts w:ascii="Cambria Math" w:hAnsi="Cambria Math" w:cs="宋体"/>
                <w:kern w:val="0"/>
                <w:sz w:val="24"/>
              </w:rPr>
            </m:ctrlPr>
          </m:sSubPr>
          <m:e>
            <m:acc>
              <m:accPr>
                <m:chr m:val="ˉ"/>
                <m:ctrlPr>
                  <w:rPr>
                    <w:rFonts w:ascii="Cambria Math" w:hAnsi="Cambria Math" w:cs="宋体"/>
                    <w:kern w:val="0"/>
                    <w:sz w:val="24"/>
                  </w:rPr>
                </m:ctrlPr>
              </m:accPr>
              <m:e>
                <m:r>
                  <w:rPr>
                    <w:rFonts w:ascii="Cambria Math" w:hAnsi="Cambria Math" w:cs="宋体"/>
                    <w:kern w:val="0"/>
                    <w:sz w:val="24"/>
                  </w:rPr>
                  <m:t>α</m:t>
                </m:r>
              </m:e>
            </m:acc>
          </m:e>
          <m:sub>
            <m:r>
              <w:rPr>
                <w:rFonts w:ascii="Cambria Math" w:hAnsi="Cambria Math" w:cs="宋体"/>
                <w:kern w:val="0"/>
                <w:sz w:val="24"/>
              </w:rPr>
              <m:t>t</m:t>
            </m:r>
          </m:sub>
        </m:sSub>
      </m:oMath>
      <w:r w:rsidRPr="00713D54">
        <w:t> </w:t>
      </w:r>
      <w:r w:rsidRPr="00713D54">
        <w:rPr>
          <w:rFonts w:ascii="宋体" w:eastAsia="宋体" w:hAnsi="宋体" w:cs="宋体" w:hint="eastAsia"/>
        </w:rPr>
        <w:t>为预定义的噪声方差调度参数，</w:t>
      </w:r>
      <m:oMath>
        <m:sSub>
          <m:sSubPr>
            <m:ctrlPr>
              <w:rPr>
                <w:rFonts w:ascii="Cambria Math" w:hAnsi="Cambria Math" w:cs="宋体"/>
                <w:kern w:val="0"/>
                <w:sz w:val="24"/>
              </w:rPr>
            </m:ctrlPr>
          </m:sSubPr>
          <m:e>
            <m:r>
              <w:rPr>
                <w:rFonts w:ascii="Cambria Math" w:hAnsi="Cambria Math" w:cs="宋体"/>
                <w:kern w:val="0"/>
                <w:sz w:val="24"/>
              </w:rPr>
              <m:t>σ</m:t>
            </m:r>
          </m:e>
          <m:sub>
            <m:r>
              <w:rPr>
                <w:rFonts w:ascii="Cambria Math" w:hAnsi="Cambria Math" w:cs="宋体"/>
                <w:kern w:val="0"/>
                <w:sz w:val="24"/>
              </w:rPr>
              <m:t>t</m:t>
            </m:r>
          </m:sub>
        </m:sSub>
      </m:oMath>
      <w:r w:rsidRPr="00713D54">
        <w:t> </w:t>
      </w:r>
      <w:r w:rsidRPr="00713D54">
        <w:rPr>
          <w:rFonts w:ascii="宋体" w:eastAsia="宋体" w:hAnsi="宋体" w:cs="宋体" w:hint="eastAsia"/>
        </w:rPr>
        <w:t>为随机噪声强度（开启随机性时）。本实验使用</w:t>
      </w:r>
      <w:r w:rsidRPr="00713D54">
        <w:t xml:space="preserve"> PNDM </w:t>
      </w:r>
      <w:r w:rsidRPr="00713D54">
        <w:rPr>
          <w:rFonts w:ascii="宋体" w:eastAsia="宋体" w:hAnsi="宋体" w:cs="宋体" w:hint="eastAsia"/>
        </w:rPr>
        <w:t>调度器，在保证质量的同时加快推理速度。</w:t>
      </w:r>
    </w:p>
    <w:p w14:paraId="5FB0EBB7" w14:textId="53896B0E" w:rsidR="00713D54" w:rsidRPr="00713D54" w:rsidRDefault="00713D54" w:rsidP="00713D54">
      <w:pPr>
        <w:pStyle w:val="aff2"/>
        <w:ind w:firstLine="420"/>
      </w:pPr>
      <w:r>
        <w:rPr>
          <w:rFonts w:ascii="宋体" w:eastAsia="宋体" w:hAnsi="宋体" w:cs="宋体" w:hint="eastAsia"/>
        </w:rPr>
        <w:t>（4）</w:t>
      </w:r>
      <w:r w:rsidRPr="00713D54">
        <w:t xml:space="preserve">VAE </w:t>
      </w:r>
      <w:r w:rsidRPr="00713D54">
        <w:rPr>
          <w:rFonts w:ascii="宋体" w:eastAsia="宋体" w:hAnsi="宋体" w:cs="宋体" w:hint="eastAsia"/>
        </w:rPr>
        <w:t>解码：将最终隐变量</w:t>
      </w:r>
      <w:r w:rsidRPr="00713D54">
        <w:t> </w:t>
      </w:r>
      <m:oMath>
        <m:sSub>
          <m:sSubPr>
            <m:ctrlPr>
              <w:rPr>
                <w:rFonts w:ascii="Cambria Math" w:hAnsi="Cambria Math" w:cs="宋体"/>
                <w:kern w:val="0"/>
                <w:sz w:val="24"/>
              </w:rPr>
            </m:ctrlPr>
          </m:sSubPr>
          <m:e>
            <m:r>
              <w:rPr>
                <w:rFonts w:ascii="Cambria Math" w:hAnsi="Cambria Math" w:cs="宋体"/>
                <w:kern w:val="0"/>
                <w:sz w:val="24"/>
              </w:rPr>
              <m:t>z</m:t>
            </m:r>
          </m:e>
          <m:sub>
            <m:r>
              <w:rPr>
                <w:rFonts w:ascii="Cambria Math" w:hAnsi="Cambria Math" w:cs="宋体"/>
                <w:kern w:val="0"/>
                <w:sz w:val="24"/>
              </w:rPr>
              <m:t>0</m:t>
            </m:r>
          </m:sub>
        </m:sSub>
      </m:oMath>
      <w:r w:rsidRPr="00713D54">
        <w:t> </w:t>
      </w:r>
      <w:r w:rsidRPr="00713D54">
        <w:rPr>
          <w:rFonts w:ascii="宋体" w:eastAsia="宋体" w:hAnsi="宋体" w:cs="宋体" w:hint="eastAsia"/>
        </w:rPr>
        <w:t>送入</w:t>
      </w:r>
      <w:r w:rsidRPr="00713D54">
        <w:t xml:space="preserve"> VAE </w:t>
      </w:r>
      <w:r w:rsidRPr="00713D54">
        <w:rPr>
          <w:rFonts w:ascii="宋体" w:eastAsia="宋体" w:hAnsi="宋体" w:cs="宋体" w:hint="eastAsia"/>
        </w:rPr>
        <w:t>解码器，重建为</w:t>
      </w:r>
      <w:r w:rsidRPr="00713D54">
        <w:t xml:space="preserve"> RGB </w:t>
      </w:r>
      <w:r w:rsidRPr="00713D54">
        <w:rPr>
          <w:rFonts w:ascii="宋体" w:eastAsia="宋体" w:hAnsi="宋体" w:cs="宋体" w:hint="eastAsia"/>
        </w:rPr>
        <w:t>图像</w:t>
      </w:r>
      <w:r w:rsidRPr="00713D54">
        <w:t> </w:t>
      </w:r>
      <m:oMath>
        <m:r>
          <w:rPr>
            <w:rFonts w:ascii="Cambria Math" w:hAnsi="Cambria Math" w:cs="宋体"/>
            <w:kern w:val="0"/>
            <w:sz w:val="24"/>
          </w:rPr>
          <m:t>x</m:t>
        </m:r>
      </m:oMath>
      <w:r w:rsidRPr="00713D54">
        <w:rPr>
          <w:rFonts w:ascii="宋体" w:eastAsia="宋体" w:hAnsi="宋体" w:cs="宋体" w:hint="eastAsia"/>
        </w:rPr>
        <w:t>，形状</w:t>
      </w:r>
      <w:r w:rsidRPr="00713D54">
        <w:t> (1, 3, 512, 512)</w:t>
      </w:r>
      <w:r w:rsidRPr="00713D54">
        <w:rPr>
          <w:rFonts w:ascii="宋体" w:eastAsia="宋体" w:hAnsi="宋体" w:cs="宋体" w:hint="eastAsia"/>
        </w:rPr>
        <w:t>。解码过程将</w:t>
      </w:r>
      <w:r w:rsidRPr="00713D54">
        <w:t xml:space="preserve"> 4×64×64 </w:t>
      </w:r>
      <w:r w:rsidRPr="00713D54">
        <w:rPr>
          <w:rFonts w:ascii="宋体" w:eastAsia="宋体" w:hAnsi="宋体" w:cs="宋体" w:hint="eastAsia"/>
        </w:rPr>
        <w:t>的压缩特征图还原为</w:t>
      </w:r>
      <w:r w:rsidRPr="00713D54">
        <w:t xml:space="preserve"> 3×512×512 </w:t>
      </w:r>
      <w:r w:rsidRPr="00713D54">
        <w:rPr>
          <w:rFonts w:ascii="宋体" w:eastAsia="宋体" w:hAnsi="宋体" w:cs="宋体" w:hint="eastAsia"/>
        </w:rPr>
        <w:t>的彩色图像。</w:t>
      </w:r>
    </w:p>
    <w:p w14:paraId="14E0E127" w14:textId="434B8AC0" w:rsidR="00713D54" w:rsidRPr="006A51D2" w:rsidRDefault="00713D54" w:rsidP="006A51D2">
      <w:pPr>
        <w:pStyle w:val="aff2"/>
        <w:ind w:firstLine="420"/>
        <w:rPr>
          <w:rFonts w:eastAsiaTheme="minorEastAsia"/>
        </w:rPr>
      </w:pPr>
      <w:r>
        <w:rPr>
          <w:rFonts w:ascii="宋体" w:eastAsia="宋体" w:hAnsi="宋体" w:cs="宋体" w:hint="eastAsia"/>
        </w:rPr>
        <w:t>（5）</w:t>
      </w:r>
      <w:r w:rsidRPr="00713D54">
        <w:rPr>
          <w:rFonts w:ascii="宋体" w:eastAsia="宋体" w:hAnsi="宋体" w:cs="宋体" w:hint="eastAsia"/>
        </w:rPr>
        <w:t>后处理：将像素值从</w:t>
      </w:r>
      <w:r w:rsidRPr="00713D54">
        <w:t> </w:t>
      </w:r>
      <m:oMath>
        <m:d>
          <m:dPr>
            <m:begChr m:val="["/>
            <m:endChr m:val="]"/>
            <m:ctrlPr>
              <w:rPr>
                <w:rFonts w:ascii="Cambria Math" w:hAnsi="Cambria Math" w:cs="宋体"/>
                <w:kern w:val="0"/>
                <w:sz w:val="24"/>
              </w:rPr>
            </m:ctrlPr>
          </m:dPr>
          <m:e>
            <m:r>
              <w:rPr>
                <w:rFonts w:ascii="Cambria Math" w:hAnsi="Cambria Math" w:cs="宋体"/>
                <w:kern w:val="0"/>
                <w:sz w:val="24"/>
              </w:rPr>
              <m:t>-1,1</m:t>
            </m:r>
          </m:e>
        </m:d>
      </m:oMath>
      <w:r w:rsidRPr="00713D54">
        <w:t> </w:t>
      </w:r>
      <w:r w:rsidRPr="00713D54">
        <w:rPr>
          <w:rFonts w:ascii="宋体" w:eastAsia="宋体" w:hAnsi="宋体" w:cs="宋体" w:hint="eastAsia"/>
        </w:rPr>
        <w:t>反归一化到</w:t>
      </w:r>
      <w:r w:rsidRPr="00713D54">
        <w:t> </w:t>
      </w:r>
      <m:oMath>
        <m:d>
          <m:dPr>
            <m:begChr m:val="["/>
            <m:sepChr m:val=","/>
            <m:endChr m:val="]"/>
            <m:ctrlPr>
              <w:rPr>
                <w:rFonts w:ascii="Cambria Math" w:hAnsi="Cambria Math" w:cs="宋体"/>
                <w:kern w:val="0"/>
                <w:sz w:val="24"/>
              </w:rPr>
            </m:ctrlPr>
          </m:dPr>
          <m:e>
            <m:r>
              <w:rPr>
                <w:rFonts w:ascii="Cambria Math" w:hAnsi="Cambria Math" w:cs="宋体"/>
                <w:kern w:val="0"/>
                <w:sz w:val="24"/>
              </w:rPr>
              <m:t>0</m:t>
            </m:r>
          </m:e>
          <m:e>
            <m:r>
              <w:rPr>
                <w:rFonts w:ascii="Cambria Math" w:hAnsi="Cambria Math" w:cs="宋体"/>
                <w:kern w:val="0"/>
                <w:sz w:val="24"/>
              </w:rPr>
              <m:t>255</m:t>
            </m:r>
          </m:e>
        </m:d>
      </m:oMath>
      <w:r w:rsidRPr="00713D54">
        <w:rPr>
          <w:rFonts w:ascii="宋体" w:eastAsia="宋体" w:hAnsi="宋体" w:cs="宋体" w:hint="eastAsia"/>
        </w:rPr>
        <w:t>，保存为</w:t>
      </w:r>
      <w:r w:rsidRPr="00713D54">
        <w:t xml:space="preserve"> PNG </w:t>
      </w:r>
      <w:r w:rsidRPr="00713D54">
        <w:rPr>
          <w:rFonts w:ascii="宋体" w:eastAsia="宋体" w:hAnsi="宋体" w:cs="宋体" w:hint="eastAsia"/>
        </w:rPr>
        <w:t>格式。</w:t>
      </w:r>
    </w:p>
    <w:p w14:paraId="3E1D4104" w14:textId="77777777" w:rsidR="00F10A01" w:rsidRPr="00F10A01" w:rsidRDefault="00F10A01" w:rsidP="00713D54">
      <w:pPr>
        <w:pStyle w:val="2"/>
        <w:spacing w:before="120" w:after="120"/>
      </w:pPr>
      <w:bookmarkStart w:id="53" w:name="_Toc231674999"/>
      <w:r w:rsidRPr="00F10A01">
        <w:t xml:space="preserve">4.3 </w:t>
      </w:r>
      <w:r w:rsidRPr="00F10A01">
        <w:rPr>
          <w:rFonts w:hint="eastAsia"/>
        </w:rPr>
        <w:t>基线效果分析</w:t>
      </w:r>
      <w:bookmarkEnd w:id="53"/>
    </w:p>
    <w:p w14:paraId="61768E77" w14:textId="477CA152" w:rsidR="006A51D2" w:rsidRPr="006A51D2" w:rsidRDefault="006A51D2" w:rsidP="006A51D2">
      <w:pPr>
        <w:pStyle w:val="3"/>
        <w:spacing w:before="120" w:after="120"/>
        <w:ind w:firstLine="480"/>
        <w:rPr>
          <w:rFonts w:eastAsia="Times New Roman"/>
        </w:rPr>
      </w:pPr>
      <w:bookmarkStart w:id="54" w:name="_Toc231675000"/>
      <w:r w:rsidRPr="006A51D2">
        <w:rPr>
          <w:rFonts w:eastAsia="Times New Roman"/>
        </w:rPr>
        <w:t xml:space="preserve">4.3.1 </w:t>
      </w:r>
      <w:r w:rsidR="0036010D">
        <w:rPr>
          <w:rFonts w:hint="eastAsia"/>
          <w:lang w:eastAsia="zh-CN"/>
        </w:rPr>
        <w:t>实验结果展示</w:t>
      </w:r>
      <w:bookmarkEnd w:id="54"/>
    </w:p>
    <w:p w14:paraId="1C446478" w14:textId="6AE50B5D" w:rsidR="006A51D2" w:rsidRPr="0036010D" w:rsidRDefault="0036010D" w:rsidP="006A51D2">
      <w:pPr>
        <w:pStyle w:val="aff2"/>
        <w:ind w:firstLine="420"/>
      </w:pPr>
      <w:r>
        <w:rPr>
          <w:rFonts w:ascii="宋体" w:eastAsia="宋体" w:hAnsi="宋体" w:cs="宋体" w:hint="eastAsia"/>
        </w:rPr>
        <w:t xml:space="preserve">1. </w:t>
      </w:r>
      <w:r w:rsidR="006A51D2" w:rsidRPr="006A51D2">
        <w:rPr>
          <w:rFonts w:ascii="宋体" w:eastAsia="宋体" w:hAnsi="宋体" w:cs="宋体" w:hint="eastAsia"/>
        </w:rPr>
        <w:t>使用宏观山水英文提示词</w:t>
      </w:r>
      <w:r w:rsidR="006A51D2" w:rsidRPr="006A51D2">
        <w:t> </w:t>
      </w:r>
      <w:r w:rsidR="006A51D2" w:rsidRPr="006A51D2">
        <w:rPr>
          <w:i/>
          <w:iCs/>
        </w:rPr>
        <w:t>“</w:t>
      </w:r>
      <w:bookmarkStart w:id="55" w:name="OLE_LINK19"/>
      <w:r w:rsidR="006A51D2" w:rsidRPr="0036010D">
        <w:t>A traditional Chinese ink wash painting of mountains and a river, foggy weather, high quality” </w:t>
      </w:r>
      <w:r w:rsidR="006A51D2" w:rsidRPr="0036010D">
        <w:rPr>
          <w:rFonts w:ascii="宋体" w:eastAsia="宋体" w:hAnsi="宋体" w:cs="宋体" w:hint="eastAsia"/>
        </w:rPr>
        <w:t>生成的图像表现如下：</w:t>
      </w:r>
    </w:p>
    <w:bookmarkEnd w:id="55"/>
    <w:p w14:paraId="26C0EC8C" w14:textId="75CCE8F1" w:rsidR="006A51D2" w:rsidRPr="006A51D2" w:rsidRDefault="006C6AC2" w:rsidP="006A51D2">
      <w:pPr>
        <w:pStyle w:val="aff2"/>
        <w:ind w:firstLine="420"/>
        <w:jc w:val="center"/>
      </w:pPr>
      <w:r>
        <w:rPr>
          <w:noProof/>
        </w:rPr>
        <w:lastRenderedPageBreak/>
        <w:drawing>
          <wp:inline distT="0" distB="0" distL="0" distR="0" wp14:anchorId="2DD5818E" wp14:editId="4A4E6FEE">
            <wp:extent cx="1075690" cy="1075690"/>
            <wp:effectExtent l="0" t="0" r="0" b="0"/>
            <wp:docPr id="1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5690" cy="1075690"/>
                    </a:xfrm>
                    <a:prstGeom prst="rect">
                      <a:avLst/>
                    </a:prstGeom>
                    <a:noFill/>
                    <a:ln>
                      <a:noFill/>
                    </a:ln>
                  </pic:spPr>
                </pic:pic>
              </a:graphicData>
            </a:graphic>
          </wp:inline>
        </w:drawing>
      </w:r>
    </w:p>
    <w:p w14:paraId="06CEFF07" w14:textId="06A13B56" w:rsidR="006A51D2" w:rsidRPr="006A51D2" w:rsidRDefault="006A51D2" w:rsidP="006A51D2">
      <w:pPr>
        <w:pStyle w:val="aff2"/>
        <w:ind w:firstLine="422"/>
      </w:pPr>
      <w:r w:rsidRPr="006A51D2">
        <w:rPr>
          <w:rFonts w:ascii="宋体" w:eastAsia="宋体" w:hAnsi="宋体" w:cs="宋体" w:hint="eastAsia"/>
          <w:b/>
          <w:bCs/>
        </w:rPr>
        <w:t>优点</w:t>
      </w:r>
      <w:r w:rsidRPr="006A51D2">
        <w:rPr>
          <w:rFonts w:ascii="宋体" w:eastAsia="宋体" w:hAnsi="宋体" w:cs="宋体" w:hint="eastAsia"/>
        </w:rPr>
        <w:t>：</w:t>
      </w:r>
      <w:r w:rsidR="008C287E" w:rsidRPr="008C287E">
        <w:rPr>
          <w:rFonts w:ascii="宋体" w:eastAsia="宋体" w:hAnsi="宋体" w:cs="宋体"/>
        </w:rPr>
        <w:t>画面布局合理，前景老树与远景山峦纵深分明；山体墨色过渡自然，远山云雾写意感较强。模型右下角生成了模糊的红色印章和落款痕迹，表明底模已具备国画章法的统计先验，但形态尚不准确。</w:t>
      </w:r>
    </w:p>
    <w:p w14:paraId="4E1A6232" w14:textId="2154F6C6" w:rsidR="006A51D2" w:rsidRPr="006A51D2" w:rsidRDefault="006A51D2" w:rsidP="006A51D2">
      <w:pPr>
        <w:pStyle w:val="aff2"/>
        <w:ind w:firstLine="422"/>
      </w:pPr>
      <w:r w:rsidRPr="006A51D2">
        <w:rPr>
          <w:rFonts w:ascii="宋体" w:eastAsia="宋体" w:hAnsi="宋体" w:cs="宋体" w:hint="eastAsia"/>
          <w:b/>
          <w:bCs/>
        </w:rPr>
        <w:t>不足</w:t>
      </w:r>
      <w:r w:rsidRPr="006A51D2">
        <w:rPr>
          <w:rFonts w:ascii="宋体" w:eastAsia="宋体" w:hAnsi="宋体" w:cs="宋体" w:hint="eastAsia"/>
        </w:rPr>
        <w:t>：微观笔触的</w:t>
      </w:r>
      <w:r w:rsidRPr="006A51D2">
        <w:t>“</w:t>
      </w:r>
      <w:r w:rsidRPr="006A51D2">
        <w:rPr>
          <w:rFonts w:ascii="宋体" w:eastAsia="宋体" w:hAnsi="宋体" w:cs="宋体" w:hint="eastAsia"/>
        </w:rPr>
        <w:t>皴法</w:t>
      </w:r>
      <w:r w:rsidRPr="006A51D2">
        <w:t>”</w:t>
      </w:r>
      <w:r w:rsidRPr="006A51D2">
        <w:rPr>
          <w:rFonts w:ascii="宋体" w:eastAsia="宋体" w:hAnsi="宋体" w:cs="宋体" w:hint="eastAsia"/>
        </w:rPr>
        <w:t>表现较粗糙，右侧树冠的多组点苔线条呈现高度重复的纹理模式，缺乏手工笔墨</w:t>
      </w:r>
      <w:r w:rsidR="008C287E">
        <w:rPr>
          <w:rFonts w:ascii="宋体" w:eastAsia="宋体" w:hAnsi="宋体" w:cs="宋体" w:hint="eastAsia"/>
        </w:rPr>
        <w:t>特点</w:t>
      </w:r>
      <w:r w:rsidRPr="006A51D2">
        <w:rPr>
          <w:rFonts w:ascii="宋体" w:eastAsia="宋体" w:hAnsi="宋体" w:cs="宋体" w:hint="eastAsia"/>
        </w:rPr>
        <w:t>。右下角的印章组件结构扭曲变形，未能形成可辨识的文字或图形。这表明基线模型在缺乏垂直领域精细化跨模态对齐的情况下，对高级文化符号的生成能力有限。</w:t>
      </w:r>
    </w:p>
    <w:p w14:paraId="2EE4A078" w14:textId="0D1343DB" w:rsidR="006A51D2" w:rsidRDefault="0036010D" w:rsidP="006A51D2">
      <w:pPr>
        <w:pStyle w:val="aff2"/>
        <w:ind w:firstLine="420"/>
        <w:rPr>
          <w:rFonts w:ascii="宋体" w:eastAsia="宋体" w:hAnsi="宋体" w:cs="宋体" w:hint="eastAsia"/>
        </w:rPr>
      </w:pPr>
      <w:r>
        <w:rPr>
          <w:rFonts w:ascii="宋体" w:eastAsia="宋体" w:hAnsi="宋体" w:cs="宋体" w:hint="eastAsia"/>
        </w:rPr>
        <w:t xml:space="preserve">2. </w:t>
      </w:r>
      <w:r w:rsidR="008C287E">
        <w:rPr>
          <w:rFonts w:ascii="宋体" w:eastAsia="宋体" w:hAnsi="宋体" w:cs="宋体" w:hint="eastAsia"/>
        </w:rPr>
        <w:t>用</w:t>
      </w:r>
      <w:r w:rsidR="006A51D2" w:rsidRPr="006A51D2">
        <w:rPr>
          <w:rFonts w:ascii="宋体" w:eastAsia="宋体" w:hAnsi="宋体" w:cs="宋体" w:hint="eastAsia"/>
        </w:rPr>
        <w:t>含具体实体名词的英文提示词</w:t>
      </w:r>
      <w:r w:rsidR="006A51D2" w:rsidRPr="006A51D2">
        <w:t> </w:t>
      </w:r>
      <w:r w:rsidR="006A51D2" w:rsidRPr="0036010D">
        <w:t>“Lonely boat, old fisherman in a straw raincoat, fishing alone on a frozen river with heavy snow, traditional Chinese ink wash painting, high quality” </w:t>
      </w:r>
      <w:r w:rsidR="006A51D2" w:rsidRPr="006A51D2">
        <w:rPr>
          <w:rFonts w:ascii="宋体" w:eastAsia="宋体" w:hAnsi="宋体" w:cs="宋体" w:hint="eastAsia"/>
        </w:rPr>
        <w:t>后，生成如下：</w:t>
      </w:r>
    </w:p>
    <w:p w14:paraId="3DD306FF" w14:textId="168EE4D0" w:rsidR="006A51D2" w:rsidRPr="006A51D2" w:rsidRDefault="006C6AC2" w:rsidP="006A51D2">
      <w:pPr>
        <w:pStyle w:val="aff2"/>
        <w:ind w:firstLine="420"/>
        <w:jc w:val="center"/>
      </w:pPr>
      <w:r>
        <w:rPr>
          <w:noProof/>
        </w:rPr>
        <w:drawing>
          <wp:inline distT="0" distB="0" distL="0" distR="0" wp14:anchorId="3324F267" wp14:editId="768E4087">
            <wp:extent cx="1075690" cy="1075690"/>
            <wp:effectExtent l="0" t="0" r="0" b="0"/>
            <wp:docPr id="1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75690" cy="1075690"/>
                    </a:xfrm>
                    <a:prstGeom prst="rect">
                      <a:avLst/>
                    </a:prstGeom>
                    <a:noFill/>
                    <a:ln>
                      <a:noFill/>
                    </a:ln>
                  </pic:spPr>
                </pic:pic>
              </a:graphicData>
            </a:graphic>
          </wp:inline>
        </w:drawing>
      </w:r>
    </w:p>
    <w:p w14:paraId="13ECE7B9" w14:textId="0A246A3C" w:rsidR="006A51D2" w:rsidRPr="006A51D2" w:rsidRDefault="006A51D2" w:rsidP="006A51D2">
      <w:pPr>
        <w:pStyle w:val="aff2"/>
        <w:ind w:firstLine="422"/>
      </w:pPr>
      <w:r w:rsidRPr="006A51D2">
        <w:rPr>
          <w:rFonts w:ascii="宋体" w:eastAsia="宋体" w:hAnsi="宋体" w:cs="宋体" w:hint="eastAsia"/>
          <w:b/>
          <w:bCs/>
        </w:rPr>
        <w:t>优点</w:t>
      </w:r>
      <w:r w:rsidRPr="006A51D2">
        <w:rPr>
          <w:rFonts w:ascii="宋体" w:eastAsia="宋体" w:hAnsi="宋体" w:cs="宋体" w:hint="eastAsia"/>
        </w:rPr>
        <w:t>：模型对英文核心实体的空间绑定较为准确，在画面左下角成功生成了孤舟与垂钓老翁的剪影。</w:t>
      </w:r>
      <w:r w:rsidR="00A802E2" w:rsidRPr="00A802E2">
        <w:rPr>
          <w:rFonts w:ascii="宋体" w:eastAsia="宋体" w:hAnsi="宋体" w:cs="宋体"/>
        </w:rPr>
        <w:t>构图留白得当，灰白渐变烘托出‘寒江雪’的空灵意境；江面纹理带有宣纸粗粝质感。</w:t>
      </w:r>
    </w:p>
    <w:p w14:paraId="02826CAB" w14:textId="77777777" w:rsidR="006A51D2" w:rsidRPr="006A51D2" w:rsidRDefault="006A51D2" w:rsidP="006A51D2">
      <w:pPr>
        <w:pStyle w:val="aff2"/>
        <w:ind w:firstLine="422"/>
      </w:pPr>
      <w:r w:rsidRPr="006A51D2">
        <w:rPr>
          <w:rFonts w:ascii="宋体" w:eastAsia="宋体" w:hAnsi="宋体" w:cs="宋体" w:hint="eastAsia"/>
          <w:b/>
          <w:bCs/>
        </w:rPr>
        <w:t>不足</w:t>
      </w:r>
      <w:r w:rsidRPr="006A51D2">
        <w:rPr>
          <w:rFonts w:ascii="宋体" w:eastAsia="宋体" w:hAnsi="宋体" w:cs="宋体" w:hint="eastAsia"/>
        </w:rPr>
        <w:t>：画面采用了极简主义构图，完全缺失岸线、远山轮廓或飘落的雪花等背景上下文。老翁与孤舟的形态仅表现为高对比度的黑色不规则剪影，无法辨识出提示词中明确要求的</w:t>
      </w:r>
      <w:r w:rsidRPr="006A51D2">
        <w:t>“</w:t>
      </w:r>
      <w:r w:rsidRPr="006A51D2">
        <w:rPr>
          <w:rFonts w:ascii="宋体" w:eastAsia="宋体" w:hAnsi="宋体" w:cs="宋体" w:hint="eastAsia"/>
        </w:rPr>
        <w:t>蓑衣</w:t>
      </w:r>
      <w:r w:rsidRPr="006A51D2">
        <w:t>”</w:t>
      </w:r>
      <w:r w:rsidRPr="006A51D2">
        <w:rPr>
          <w:rFonts w:ascii="宋体" w:eastAsia="宋体" w:hAnsi="宋体" w:cs="宋体" w:hint="eastAsia"/>
        </w:rPr>
        <w:t>等微观细节。这暴露了原生大模型在面对需要精细特征拟合的长距离文本依赖时，微观细节解码能力的不足。</w:t>
      </w:r>
    </w:p>
    <w:p w14:paraId="7C7C69A9" w14:textId="6DBFC92C" w:rsidR="006A51D2" w:rsidRPr="006A51D2" w:rsidRDefault="006A51D2" w:rsidP="006A51D2">
      <w:pPr>
        <w:pStyle w:val="3"/>
        <w:spacing w:before="120" w:after="120"/>
        <w:ind w:firstLine="480"/>
        <w:rPr>
          <w:rFonts w:eastAsia="Times New Roman"/>
        </w:rPr>
      </w:pPr>
      <w:bookmarkStart w:id="56" w:name="_Toc231675001"/>
      <w:r w:rsidRPr="006A51D2">
        <w:rPr>
          <w:rFonts w:eastAsia="Times New Roman"/>
        </w:rPr>
        <w:t>4.3.</w:t>
      </w:r>
      <w:r w:rsidR="000E7772">
        <w:rPr>
          <w:rFonts w:eastAsiaTheme="minorEastAsia" w:hint="eastAsia"/>
          <w:lang w:eastAsia="zh-CN"/>
        </w:rPr>
        <w:t>2</w:t>
      </w:r>
      <w:r w:rsidRPr="006A51D2">
        <w:rPr>
          <w:rFonts w:eastAsia="Times New Roman"/>
        </w:rPr>
        <w:t xml:space="preserve"> </w:t>
      </w:r>
      <w:r w:rsidRPr="006A51D2">
        <w:rPr>
          <w:rFonts w:hint="eastAsia"/>
        </w:rPr>
        <w:t>基线实验综合结论</w:t>
      </w:r>
      <w:bookmarkEnd w:id="56"/>
    </w:p>
    <w:p w14:paraId="4BEE79CC" w14:textId="77777777" w:rsidR="006A51D2" w:rsidRPr="006A51D2" w:rsidRDefault="006A51D2" w:rsidP="006A51D2">
      <w:pPr>
        <w:pStyle w:val="aff2"/>
        <w:ind w:firstLine="420"/>
      </w:pPr>
      <w:r w:rsidRPr="006A51D2">
        <w:rPr>
          <w:rFonts w:ascii="宋体" w:eastAsia="宋体" w:hAnsi="宋体" w:cs="宋体" w:hint="eastAsia"/>
        </w:rPr>
        <w:t>通过对上述两组基线实验的对比分析，得出以下结论：</w:t>
      </w:r>
    </w:p>
    <w:p w14:paraId="16C35543" w14:textId="225F2B97" w:rsidR="006A51D2" w:rsidRPr="006A51D2" w:rsidRDefault="006A51D2" w:rsidP="006A51D2">
      <w:pPr>
        <w:pStyle w:val="aff2"/>
        <w:ind w:firstLine="420"/>
      </w:pPr>
      <w:r>
        <w:rPr>
          <w:rFonts w:ascii="宋体" w:eastAsia="宋体" w:hAnsi="宋体" w:cs="宋体" w:hint="eastAsia"/>
        </w:rPr>
        <w:t>（1）</w:t>
      </w:r>
      <w:r w:rsidRPr="006A51D2">
        <w:rPr>
          <w:rFonts w:ascii="宋体" w:eastAsia="宋体" w:hAnsi="宋体" w:cs="宋体" w:hint="eastAsia"/>
        </w:rPr>
        <w:t>构图与材质表现的不对称性：原生</w:t>
      </w:r>
      <w:r w:rsidRPr="006A51D2">
        <w:t>Stable Diffusion v1.5</w:t>
      </w:r>
      <w:r w:rsidRPr="006A51D2">
        <w:rPr>
          <w:rFonts w:ascii="宋体" w:eastAsia="宋体" w:hAnsi="宋体" w:cs="宋体" w:hint="eastAsia"/>
        </w:rPr>
        <w:t>模型在标准的英文提示词驱动下，具备较为清醒的空间构图逻辑，能够在一定程度上还原</w:t>
      </w:r>
      <w:r>
        <w:rPr>
          <w:rFonts w:ascii="宋体" w:eastAsia="宋体" w:hAnsi="宋体" w:cs="宋体" w:hint="eastAsia"/>
        </w:rPr>
        <w:t>中国水墨画特点</w:t>
      </w:r>
      <w:r w:rsidRPr="006A51D2">
        <w:rPr>
          <w:rFonts w:ascii="宋体" w:eastAsia="宋体" w:hAnsi="宋体" w:cs="宋体" w:hint="eastAsia"/>
        </w:rPr>
        <w:t>。</w:t>
      </w:r>
    </w:p>
    <w:p w14:paraId="5EAAB01F" w14:textId="76840E0A" w:rsidR="006A51D2" w:rsidRPr="006A51D2" w:rsidRDefault="006A51D2" w:rsidP="006A51D2">
      <w:pPr>
        <w:pStyle w:val="aff2"/>
        <w:ind w:firstLine="420"/>
      </w:pPr>
      <w:r>
        <w:rPr>
          <w:rFonts w:ascii="宋体" w:eastAsia="宋体" w:hAnsi="宋体" w:cs="宋体" w:hint="eastAsia"/>
        </w:rPr>
        <w:t>（2）</w:t>
      </w:r>
      <w:r w:rsidRPr="006A51D2">
        <w:rPr>
          <w:rFonts w:ascii="宋体" w:eastAsia="宋体" w:hAnsi="宋体" w:cs="宋体" w:hint="eastAsia"/>
        </w:rPr>
        <w:t>微观笔墨与文化符号的局限性：基线模型无法准确生成中国传统水墨画的</w:t>
      </w:r>
      <w:r w:rsidRPr="006A51D2">
        <w:t>“</w:t>
      </w:r>
      <w:r w:rsidRPr="006A51D2">
        <w:rPr>
          <w:rFonts w:ascii="宋体" w:eastAsia="宋体" w:hAnsi="宋体" w:cs="宋体" w:hint="eastAsia"/>
        </w:rPr>
        <w:t>骨性线条</w:t>
      </w:r>
      <w:r w:rsidRPr="006A51D2">
        <w:t>”</w:t>
      </w:r>
      <w:r w:rsidRPr="006A51D2">
        <w:rPr>
          <w:rFonts w:ascii="宋体" w:eastAsia="宋体" w:hAnsi="宋体" w:cs="宋体" w:hint="eastAsia"/>
        </w:rPr>
        <w:t>（如皴法、题款）。在需要精细特征拟合（如蓑衣细节）时，模型会出现模式退化与形态失真。</w:t>
      </w:r>
    </w:p>
    <w:p w14:paraId="55338BB9" w14:textId="7B98C951" w:rsidR="003C144E" w:rsidRDefault="006A51D2" w:rsidP="006A51D2">
      <w:pPr>
        <w:pStyle w:val="aff2"/>
        <w:ind w:firstLine="420"/>
        <w:rPr>
          <w:rFonts w:ascii="宋体" w:eastAsia="宋体" w:hAnsi="宋体" w:cs="宋体" w:hint="eastAsia"/>
        </w:rPr>
      </w:pPr>
      <w:r>
        <w:rPr>
          <w:rFonts w:ascii="宋体" w:eastAsia="宋体" w:hAnsi="宋体" w:cs="宋体" w:hint="eastAsia"/>
        </w:rPr>
        <w:t>（3）</w:t>
      </w:r>
      <w:r w:rsidRPr="006A51D2">
        <w:rPr>
          <w:rFonts w:ascii="宋体" w:eastAsia="宋体" w:hAnsi="宋体" w:cs="宋体" w:hint="eastAsia"/>
        </w:rPr>
        <w:t>后续微调的方向：</w:t>
      </w:r>
      <w:r w:rsidR="008C287E">
        <w:rPr>
          <w:rFonts w:ascii="宋体" w:eastAsia="宋体" w:hAnsi="宋体" w:cs="宋体" w:hint="eastAsia"/>
        </w:rPr>
        <w:t>该实验</w:t>
      </w:r>
      <w:r w:rsidRPr="006A51D2">
        <w:rPr>
          <w:rFonts w:ascii="宋体" w:eastAsia="宋体" w:hAnsi="宋体" w:cs="宋体" w:hint="eastAsia"/>
        </w:rPr>
        <w:t>为后续任务二（全参数微调）和任务六（</w:t>
      </w:r>
      <w:r w:rsidRPr="006A51D2">
        <w:t>LoRA</w:t>
      </w:r>
      <w:r w:rsidRPr="006A51D2">
        <w:rPr>
          <w:rFonts w:ascii="宋体" w:eastAsia="宋体" w:hAnsi="宋体" w:cs="宋体" w:hint="eastAsia"/>
        </w:rPr>
        <w:t>微调）提供了明确的方向</w:t>
      </w:r>
      <w:r w:rsidRPr="006A51D2">
        <w:t>——</w:t>
      </w:r>
      <w:r w:rsidRPr="006A51D2">
        <w:rPr>
          <w:rFonts w:ascii="宋体" w:eastAsia="宋体" w:hAnsi="宋体" w:cs="宋体" w:hint="eastAsia"/>
        </w:rPr>
        <w:t>必须保持英文提示词对实体空间锚定的构图优势，同时通过轻量化微调机制（</w:t>
      </w:r>
      <w:r w:rsidRPr="006A51D2">
        <w:t>PEFT LoRA</w:t>
      </w:r>
      <w:r w:rsidRPr="006A51D2">
        <w:rPr>
          <w:rFonts w:ascii="宋体" w:eastAsia="宋体" w:hAnsi="宋体" w:cs="宋体" w:hint="eastAsia"/>
        </w:rPr>
        <w:t>），重塑模型对中式传统写意笔墨质感的概率分布拟合能力。</w:t>
      </w:r>
    </w:p>
    <w:p w14:paraId="40E987A7" w14:textId="5949D3B0" w:rsidR="006A51D2" w:rsidRDefault="003C144E" w:rsidP="003C144E">
      <w:pPr>
        <w:pStyle w:val="1"/>
      </w:pPr>
      <w:r>
        <w:rPr>
          <w:rFonts w:hint="eastAsia"/>
        </w:rPr>
        <w:br w:type="page"/>
      </w:r>
      <w:bookmarkStart w:id="57" w:name="_Toc231675002"/>
      <w:r>
        <w:rPr>
          <w:rFonts w:hint="eastAsia"/>
        </w:rPr>
        <w:lastRenderedPageBreak/>
        <w:t>5</w:t>
      </w:r>
      <w:r w:rsidR="002A77EE">
        <w:rPr>
          <w:rFonts w:hint="eastAsia"/>
        </w:rPr>
        <w:t xml:space="preserve"> </w:t>
      </w:r>
      <w:r>
        <w:rPr>
          <w:rFonts w:hint="eastAsia"/>
        </w:rPr>
        <w:t xml:space="preserve"> </w:t>
      </w:r>
      <w:r w:rsidR="002A77EE">
        <w:rPr>
          <w:rFonts w:hint="eastAsia"/>
        </w:rPr>
        <w:t>Task2</w:t>
      </w:r>
      <w:r w:rsidR="002A77EE">
        <w:rPr>
          <w:rFonts w:hint="eastAsia"/>
        </w:rPr>
        <w:t>：</w:t>
      </w:r>
      <w:r>
        <w:rPr>
          <w:rFonts w:hint="eastAsia"/>
        </w:rPr>
        <w:t>全参数微调</w:t>
      </w:r>
      <w:bookmarkEnd w:id="57"/>
    </w:p>
    <w:p w14:paraId="5F149F02" w14:textId="0A7CA855" w:rsidR="003C144E" w:rsidRDefault="003C144E" w:rsidP="003C144E">
      <w:pPr>
        <w:pStyle w:val="2"/>
        <w:spacing w:before="120" w:after="120"/>
        <w:rPr>
          <w:lang w:eastAsia="zh-CN"/>
        </w:rPr>
      </w:pPr>
      <w:bookmarkStart w:id="58" w:name="_Toc231675003"/>
      <w:r>
        <w:rPr>
          <w:rFonts w:hint="eastAsia"/>
          <w:lang w:eastAsia="zh-CN"/>
        </w:rPr>
        <w:t xml:space="preserve">5.1 </w:t>
      </w:r>
      <w:r w:rsidR="002A77EE">
        <w:rPr>
          <w:rFonts w:hint="eastAsia"/>
          <w:lang w:eastAsia="zh-CN"/>
        </w:rPr>
        <w:t>微调策略</w:t>
      </w:r>
      <w:bookmarkEnd w:id="58"/>
    </w:p>
    <w:p w14:paraId="69BF0CA5" w14:textId="77777777" w:rsidR="002A77EE" w:rsidRDefault="002A77EE" w:rsidP="002A77EE">
      <w:pPr>
        <w:pStyle w:val="aff2"/>
        <w:ind w:firstLine="420"/>
        <w:rPr>
          <w:rFonts w:ascii="宋体" w:eastAsia="宋体" w:hAnsi="宋体" w:cs="宋体" w:hint="eastAsia"/>
        </w:rPr>
      </w:pPr>
      <w:r w:rsidRPr="002A77EE">
        <w:rPr>
          <w:rFonts w:ascii="宋体" w:eastAsia="宋体" w:hAnsi="宋体" w:cs="宋体" w:hint="eastAsia"/>
        </w:rPr>
        <w:t>全参数微调的核心是冻结文本编码器和</w:t>
      </w:r>
      <w:r w:rsidRPr="002A77EE">
        <w:t xml:space="preserve"> VAE</w:t>
      </w:r>
      <w:r w:rsidRPr="002A77EE">
        <w:rPr>
          <w:rFonts w:ascii="宋体" w:eastAsia="宋体" w:hAnsi="宋体" w:cs="宋体" w:hint="eastAsia"/>
        </w:rPr>
        <w:t>，仅解冻</w:t>
      </w:r>
      <w:r w:rsidRPr="002A77EE">
        <w:t xml:space="preserve"> U</w:t>
      </w:r>
      <w:r w:rsidRPr="002A77EE">
        <w:noBreakHyphen/>
        <w:t>Net</w:t>
      </w:r>
      <w:r w:rsidRPr="002A77EE">
        <w:rPr>
          <w:rFonts w:ascii="宋体" w:eastAsia="宋体" w:hAnsi="宋体" w:cs="宋体" w:hint="eastAsia"/>
        </w:rPr>
        <w:t>。关键代码（</w:t>
      </w:r>
      <w:r w:rsidRPr="002A77EE">
        <w:t>train_task2_basic.py</w:t>
      </w:r>
      <w:r w:rsidRPr="002A77EE">
        <w:rPr>
          <w:rFonts w:ascii="宋体" w:eastAsia="宋体" w:hAnsi="宋体" w:cs="宋体" w:hint="eastAsia"/>
        </w:rPr>
        <w:t>）如下：</w:t>
      </w:r>
    </w:p>
    <w:p w14:paraId="48834DBB"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w:t>
      </w:r>
      <w:r w:rsidRPr="002A77EE">
        <w:rPr>
          <w:rFonts w:ascii="Consolas" w:hAnsi="Consolas" w:cs="宋体"/>
          <w:color w:val="C9D1D9"/>
          <w:kern w:val="0"/>
          <w:szCs w:val="21"/>
        </w:rPr>
        <w:t>pipe</w:t>
      </w:r>
      <w:r w:rsidRPr="002A77EE">
        <w:rPr>
          <w:rFonts w:ascii="Consolas" w:hAnsi="Consolas" w:cs="宋体"/>
          <w:color w:val="BBBEBF"/>
          <w:kern w:val="0"/>
          <w:szCs w:val="21"/>
        </w:rPr>
        <w:t xml:space="preserve"> </w:t>
      </w:r>
      <w:r w:rsidRPr="002A77EE">
        <w:rPr>
          <w:rFonts w:ascii="Consolas" w:hAnsi="Consolas" w:cs="宋体"/>
          <w:color w:val="D4D4D4"/>
          <w:kern w:val="0"/>
          <w:szCs w:val="21"/>
        </w:rPr>
        <w:t>=</w:t>
      </w:r>
      <w:r w:rsidRPr="002A77EE">
        <w:rPr>
          <w:rFonts w:ascii="Consolas" w:hAnsi="Consolas" w:cs="宋体"/>
          <w:color w:val="BBBEBF"/>
          <w:kern w:val="0"/>
          <w:szCs w:val="21"/>
        </w:rPr>
        <w:t xml:space="preserve"> </w:t>
      </w:r>
      <w:r w:rsidRPr="002A77EE">
        <w:rPr>
          <w:rFonts w:ascii="Consolas" w:hAnsi="Consolas" w:cs="宋体"/>
          <w:color w:val="4EC9B0"/>
          <w:kern w:val="0"/>
          <w:szCs w:val="21"/>
        </w:rPr>
        <w:t>StableDiffusionPipeline</w:t>
      </w:r>
      <w:r w:rsidRPr="002A77EE">
        <w:rPr>
          <w:rFonts w:ascii="Consolas" w:hAnsi="Consolas" w:cs="宋体"/>
          <w:color w:val="BBBEBF"/>
          <w:kern w:val="0"/>
          <w:szCs w:val="21"/>
        </w:rPr>
        <w:t>.</w:t>
      </w:r>
      <w:r w:rsidRPr="002A77EE">
        <w:rPr>
          <w:rFonts w:ascii="Consolas" w:hAnsi="Consolas" w:cs="宋体"/>
          <w:color w:val="D2A8FF"/>
          <w:kern w:val="0"/>
          <w:szCs w:val="21"/>
        </w:rPr>
        <w:t>from_single_file</w:t>
      </w:r>
      <w:r w:rsidRPr="002A77EE">
        <w:rPr>
          <w:rFonts w:ascii="Consolas" w:hAnsi="Consolas" w:cs="宋体"/>
          <w:color w:val="BBBEBF"/>
          <w:kern w:val="0"/>
          <w:szCs w:val="21"/>
        </w:rPr>
        <w:t>(</w:t>
      </w:r>
    </w:p>
    <w:p w14:paraId="7049E4C2"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79C0FF"/>
          <w:kern w:val="0"/>
          <w:szCs w:val="21"/>
        </w:rPr>
        <w:t>MODEL_FILE_PATH</w:t>
      </w:r>
      <w:r w:rsidRPr="002A77EE">
        <w:rPr>
          <w:rFonts w:ascii="Consolas" w:hAnsi="Consolas" w:cs="宋体"/>
          <w:color w:val="BBBEBF"/>
          <w:kern w:val="0"/>
          <w:szCs w:val="21"/>
        </w:rPr>
        <w:t>,</w:t>
      </w:r>
    </w:p>
    <w:p w14:paraId="5DD9E0E8"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FFA657"/>
          <w:kern w:val="0"/>
          <w:szCs w:val="21"/>
        </w:rPr>
        <w:t>torch_dtype</w:t>
      </w:r>
      <w:r w:rsidRPr="002A77EE">
        <w:rPr>
          <w:rFonts w:ascii="Consolas" w:hAnsi="Consolas" w:cs="宋体"/>
          <w:color w:val="D4D4D4"/>
          <w:kern w:val="0"/>
          <w:szCs w:val="21"/>
        </w:rPr>
        <w:t>=</w:t>
      </w:r>
      <w:r w:rsidRPr="002A77EE">
        <w:rPr>
          <w:rFonts w:ascii="Consolas" w:hAnsi="Consolas" w:cs="宋体"/>
          <w:color w:val="4EC9B0"/>
          <w:kern w:val="0"/>
          <w:szCs w:val="21"/>
        </w:rPr>
        <w:t>torch</w:t>
      </w:r>
      <w:r w:rsidRPr="002A77EE">
        <w:rPr>
          <w:rFonts w:ascii="Consolas" w:hAnsi="Consolas" w:cs="宋体"/>
          <w:color w:val="BBBEBF"/>
          <w:kern w:val="0"/>
          <w:szCs w:val="21"/>
        </w:rPr>
        <w:t>.</w:t>
      </w:r>
      <w:r w:rsidRPr="002A77EE">
        <w:rPr>
          <w:rFonts w:ascii="Consolas" w:hAnsi="Consolas" w:cs="宋体"/>
          <w:color w:val="C9D1D9"/>
          <w:kern w:val="0"/>
          <w:szCs w:val="21"/>
        </w:rPr>
        <w:t>float32</w:t>
      </w:r>
      <w:r w:rsidRPr="002A77EE">
        <w:rPr>
          <w:rFonts w:ascii="Consolas" w:hAnsi="Consolas" w:cs="宋体"/>
          <w:color w:val="BBBEBF"/>
          <w:kern w:val="0"/>
          <w:szCs w:val="21"/>
        </w:rPr>
        <w:t>,</w:t>
      </w:r>
    </w:p>
    <w:p w14:paraId="0A961CFF"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FFA657"/>
          <w:kern w:val="0"/>
          <w:szCs w:val="21"/>
        </w:rPr>
        <w:t>safety_checker</w:t>
      </w:r>
      <w:r w:rsidRPr="002A77EE">
        <w:rPr>
          <w:rFonts w:ascii="Consolas" w:hAnsi="Consolas" w:cs="宋体"/>
          <w:color w:val="D4D4D4"/>
          <w:kern w:val="0"/>
          <w:szCs w:val="21"/>
        </w:rPr>
        <w:t>=</w:t>
      </w:r>
      <w:r w:rsidRPr="002A77EE">
        <w:rPr>
          <w:rFonts w:ascii="Consolas" w:hAnsi="Consolas" w:cs="宋体"/>
          <w:color w:val="569CD6"/>
          <w:kern w:val="0"/>
          <w:szCs w:val="21"/>
        </w:rPr>
        <w:t>None</w:t>
      </w:r>
      <w:r w:rsidRPr="002A77EE">
        <w:rPr>
          <w:rFonts w:ascii="Consolas" w:hAnsi="Consolas" w:cs="宋体"/>
          <w:color w:val="BBBEBF"/>
          <w:kern w:val="0"/>
          <w:szCs w:val="21"/>
        </w:rPr>
        <w:t>,</w:t>
      </w:r>
    </w:p>
    <w:p w14:paraId="3BE307A7"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FFA657"/>
          <w:kern w:val="0"/>
          <w:szCs w:val="21"/>
        </w:rPr>
        <w:t>feature_extractor</w:t>
      </w:r>
      <w:r w:rsidRPr="002A77EE">
        <w:rPr>
          <w:rFonts w:ascii="Consolas" w:hAnsi="Consolas" w:cs="宋体"/>
          <w:color w:val="D4D4D4"/>
          <w:kern w:val="0"/>
          <w:szCs w:val="21"/>
        </w:rPr>
        <w:t>=</w:t>
      </w:r>
      <w:r w:rsidRPr="002A77EE">
        <w:rPr>
          <w:rFonts w:ascii="Consolas" w:hAnsi="Consolas" w:cs="宋体"/>
          <w:color w:val="569CD6"/>
          <w:kern w:val="0"/>
          <w:szCs w:val="21"/>
        </w:rPr>
        <w:t>None</w:t>
      </w:r>
      <w:r w:rsidRPr="002A77EE">
        <w:rPr>
          <w:rFonts w:ascii="Consolas" w:hAnsi="Consolas" w:cs="宋体"/>
          <w:color w:val="BBBEBF"/>
          <w:kern w:val="0"/>
          <w:szCs w:val="21"/>
        </w:rPr>
        <w:t>,</w:t>
      </w:r>
    </w:p>
    <w:p w14:paraId="0FA9612C"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FFA657"/>
          <w:kern w:val="0"/>
          <w:szCs w:val="21"/>
        </w:rPr>
        <w:t>local_files_only</w:t>
      </w:r>
      <w:r w:rsidRPr="002A77EE">
        <w:rPr>
          <w:rFonts w:ascii="Consolas" w:hAnsi="Consolas" w:cs="宋体"/>
          <w:color w:val="D4D4D4"/>
          <w:kern w:val="0"/>
          <w:szCs w:val="21"/>
        </w:rPr>
        <w:t>=</w:t>
      </w:r>
      <w:r w:rsidRPr="002A77EE">
        <w:rPr>
          <w:rFonts w:ascii="Consolas" w:hAnsi="Consolas" w:cs="宋体"/>
          <w:color w:val="569CD6"/>
          <w:kern w:val="0"/>
          <w:szCs w:val="21"/>
        </w:rPr>
        <w:t>True</w:t>
      </w:r>
      <w:r w:rsidRPr="002A77EE">
        <w:rPr>
          <w:rFonts w:ascii="Consolas" w:hAnsi="Consolas" w:cs="宋体"/>
          <w:color w:val="BBBEBF"/>
          <w:kern w:val="0"/>
          <w:szCs w:val="21"/>
        </w:rPr>
        <w:t>,</w:t>
      </w:r>
    </w:p>
    <w:p w14:paraId="70017DBE"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FFA657"/>
          <w:kern w:val="0"/>
          <w:szCs w:val="21"/>
        </w:rPr>
        <w:t>low_cpu_mem_usage</w:t>
      </w:r>
      <w:r w:rsidRPr="002A77EE">
        <w:rPr>
          <w:rFonts w:ascii="Consolas" w:hAnsi="Consolas" w:cs="宋体"/>
          <w:color w:val="D4D4D4"/>
          <w:kern w:val="0"/>
          <w:szCs w:val="21"/>
        </w:rPr>
        <w:t>=</w:t>
      </w:r>
      <w:r w:rsidRPr="002A77EE">
        <w:rPr>
          <w:rFonts w:ascii="Consolas" w:hAnsi="Consolas" w:cs="宋体"/>
          <w:color w:val="569CD6"/>
          <w:kern w:val="0"/>
          <w:szCs w:val="21"/>
        </w:rPr>
        <w:t>True</w:t>
      </w:r>
    </w:p>
    <w:p w14:paraId="0441DB09"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w:t>
      </w:r>
    </w:p>
    <w:p w14:paraId="6D7CA93B"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unet</w:t>
      </w:r>
      <w:r w:rsidRPr="002A77EE">
        <w:rPr>
          <w:rFonts w:ascii="Consolas" w:hAnsi="Consolas" w:cs="宋体"/>
          <w:color w:val="BBBEBF"/>
          <w:kern w:val="0"/>
          <w:szCs w:val="21"/>
        </w:rPr>
        <w:t xml:space="preserve"> </w:t>
      </w:r>
      <w:r w:rsidRPr="002A77EE">
        <w:rPr>
          <w:rFonts w:ascii="Consolas" w:hAnsi="Consolas" w:cs="宋体"/>
          <w:color w:val="D4D4D4"/>
          <w:kern w:val="0"/>
          <w:szCs w:val="21"/>
        </w:rPr>
        <w:t>=</w:t>
      </w:r>
      <w:r w:rsidRPr="002A77EE">
        <w:rPr>
          <w:rFonts w:ascii="Consolas" w:hAnsi="Consolas" w:cs="宋体"/>
          <w:color w:val="BBBEBF"/>
          <w:kern w:val="0"/>
          <w:szCs w:val="21"/>
        </w:rPr>
        <w:t xml:space="preserve"> </w:t>
      </w:r>
      <w:r w:rsidRPr="002A77EE">
        <w:rPr>
          <w:rFonts w:ascii="Consolas" w:hAnsi="Consolas" w:cs="宋体"/>
          <w:color w:val="C9D1D9"/>
          <w:kern w:val="0"/>
          <w:szCs w:val="21"/>
        </w:rPr>
        <w:t>pipe</w:t>
      </w:r>
      <w:r w:rsidRPr="002A77EE">
        <w:rPr>
          <w:rFonts w:ascii="Consolas" w:hAnsi="Consolas" w:cs="宋体"/>
          <w:color w:val="BBBEBF"/>
          <w:kern w:val="0"/>
          <w:szCs w:val="21"/>
        </w:rPr>
        <w:t>.</w:t>
      </w:r>
      <w:r w:rsidRPr="002A77EE">
        <w:rPr>
          <w:rFonts w:ascii="Consolas" w:hAnsi="Consolas" w:cs="宋体"/>
          <w:color w:val="C9D1D9"/>
          <w:kern w:val="0"/>
          <w:szCs w:val="21"/>
        </w:rPr>
        <w:t>unet</w:t>
      </w:r>
    </w:p>
    <w:p w14:paraId="627528C7"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text_encoder</w:t>
      </w:r>
      <w:r w:rsidRPr="002A77EE">
        <w:rPr>
          <w:rFonts w:ascii="Consolas" w:hAnsi="Consolas" w:cs="宋体"/>
          <w:color w:val="BBBEBF"/>
          <w:kern w:val="0"/>
          <w:szCs w:val="21"/>
        </w:rPr>
        <w:t xml:space="preserve"> </w:t>
      </w:r>
      <w:r w:rsidRPr="002A77EE">
        <w:rPr>
          <w:rFonts w:ascii="Consolas" w:hAnsi="Consolas" w:cs="宋体"/>
          <w:color w:val="D4D4D4"/>
          <w:kern w:val="0"/>
          <w:szCs w:val="21"/>
        </w:rPr>
        <w:t>=</w:t>
      </w:r>
      <w:r w:rsidRPr="002A77EE">
        <w:rPr>
          <w:rFonts w:ascii="Consolas" w:hAnsi="Consolas" w:cs="宋体"/>
          <w:color w:val="BBBEBF"/>
          <w:kern w:val="0"/>
          <w:szCs w:val="21"/>
        </w:rPr>
        <w:t xml:space="preserve"> </w:t>
      </w:r>
      <w:r w:rsidRPr="002A77EE">
        <w:rPr>
          <w:rFonts w:ascii="Consolas" w:hAnsi="Consolas" w:cs="宋体"/>
          <w:color w:val="C9D1D9"/>
          <w:kern w:val="0"/>
          <w:szCs w:val="21"/>
        </w:rPr>
        <w:t>pipe</w:t>
      </w:r>
      <w:r w:rsidRPr="002A77EE">
        <w:rPr>
          <w:rFonts w:ascii="Consolas" w:hAnsi="Consolas" w:cs="宋体"/>
          <w:color w:val="BBBEBF"/>
          <w:kern w:val="0"/>
          <w:szCs w:val="21"/>
        </w:rPr>
        <w:t>.</w:t>
      </w:r>
      <w:r w:rsidRPr="002A77EE">
        <w:rPr>
          <w:rFonts w:ascii="Consolas" w:hAnsi="Consolas" w:cs="宋体"/>
          <w:color w:val="C9D1D9"/>
          <w:kern w:val="0"/>
          <w:szCs w:val="21"/>
        </w:rPr>
        <w:t>text_encoder</w:t>
      </w:r>
    </w:p>
    <w:p w14:paraId="43AA4D4F"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vae</w:t>
      </w:r>
      <w:r w:rsidRPr="002A77EE">
        <w:rPr>
          <w:rFonts w:ascii="Consolas" w:hAnsi="Consolas" w:cs="宋体"/>
          <w:color w:val="BBBEBF"/>
          <w:kern w:val="0"/>
          <w:szCs w:val="21"/>
        </w:rPr>
        <w:t xml:space="preserve"> </w:t>
      </w:r>
      <w:r w:rsidRPr="002A77EE">
        <w:rPr>
          <w:rFonts w:ascii="Consolas" w:hAnsi="Consolas" w:cs="宋体"/>
          <w:color w:val="D4D4D4"/>
          <w:kern w:val="0"/>
          <w:szCs w:val="21"/>
        </w:rPr>
        <w:t>=</w:t>
      </w:r>
      <w:r w:rsidRPr="002A77EE">
        <w:rPr>
          <w:rFonts w:ascii="Consolas" w:hAnsi="Consolas" w:cs="宋体"/>
          <w:color w:val="BBBEBF"/>
          <w:kern w:val="0"/>
          <w:szCs w:val="21"/>
        </w:rPr>
        <w:t xml:space="preserve"> </w:t>
      </w:r>
      <w:r w:rsidRPr="002A77EE">
        <w:rPr>
          <w:rFonts w:ascii="Consolas" w:hAnsi="Consolas" w:cs="宋体"/>
          <w:color w:val="C9D1D9"/>
          <w:kern w:val="0"/>
          <w:szCs w:val="21"/>
        </w:rPr>
        <w:t>pipe</w:t>
      </w:r>
      <w:r w:rsidRPr="002A77EE">
        <w:rPr>
          <w:rFonts w:ascii="Consolas" w:hAnsi="Consolas" w:cs="宋体"/>
          <w:color w:val="BBBEBF"/>
          <w:kern w:val="0"/>
          <w:szCs w:val="21"/>
        </w:rPr>
        <w:t>.</w:t>
      </w:r>
      <w:r w:rsidRPr="002A77EE">
        <w:rPr>
          <w:rFonts w:ascii="Consolas" w:hAnsi="Consolas" w:cs="宋体"/>
          <w:color w:val="C9D1D9"/>
          <w:kern w:val="0"/>
          <w:szCs w:val="21"/>
        </w:rPr>
        <w:t>vae</w:t>
      </w:r>
    </w:p>
    <w:p w14:paraId="7764A291"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p>
    <w:p w14:paraId="6ABD90D4"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8B949E"/>
          <w:kern w:val="0"/>
          <w:szCs w:val="21"/>
        </w:rPr>
        <w:t xml:space="preserve"># </w:t>
      </w:r>
      <w:r w:rsidRPr="002A77EE">
        <w:rPr>
          <w:rFonts w:ascii="Consolas" w:hAnsi="Consolas" w:cs="宋体"/>
          <w:color w:val="8B949E"/>
          <w:kern w:val="0"/>
          <w:szCs w:val="21"/>
        </w:rPr>
        <w:t>冻结</w:t>
      </w:r>
      <w:r w:rsidRPr="002A77EE">
        <w:rPr>
          <w:rFonts w:ascii="Consolas" w:hAnsi="Consolas" w:cs="宋体"/>
          <w:color w:val="8B949E"/>
          <w:kern w:val="0"/>
          <w:szCs w:val="21"/>
        </w:rPr>
        <w:t xml:space="preserve"> VAE </w:t>
      </w:r>
      <w:r w:rsidRPr="002A77EE">
        <w:rPr>
          <w:rFonts w:ascii="Consolas" w:hAnsi="Consolas" w:cs="宋体"/>
          <w:color w:val="8B949E"/>
          <w:kern w:val="0"/>
          <w:szCs w:val="21"/>
        </w:rPr>
        <w:t>和文本编码器</w:t>
      </w:r>
    </w:p>
    <w:p w14:paraId="056A1479"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vae</w:t>
      </w:r>
      <w:r w:rsidRPr="002A77EE">
        <w:rPr>
          <w:rFonts w:ascii="Consolas" w:hAnsi="Consolas" w:cs="宋体"/>
          <w:color w:val="BBBEBF"/>
          <w:kern w:val="0"/>
          <w:szCs w:val="21"/>
        </w:rPr>
        <w:t>.requires_grad_(</w:t>
      </w:r>
      <w:r w:rsidRPr="002A77EE">
        <w:rPr>
          <w:rFonts w:ascii="Consolas" w:hAnsi="Consolas" w:cs="宋体"/>
          <w:color w:val="569CD6"/>
          <w:kern w:val="0"/>
          <w:szCs w:val="21"/>
        </w:rPr>
        <w:t>False</w:t>
      </w:r>
      <w:r w:rsidRPr="002A77EE">
        <w:rPr>
          <w:rFonts w:ascii="Consolas" w:hAnsi="Consolas" w:cs="宋体"/>
          <w:color w:val="BBBEBF"/>
          <w:kern w:val="0"/>
          <w:szCs w:val="21"/>
        </w:rPr>
        <w:t>)</w:t>
      </w:r>
    </w:p>
    <w:p w14:paraId="51A0184F"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vae</w:t>
      </w:r>
      <w:r w:rsidRPr="002A77EE">
        <w:rPr>
          <w:rFonts w:ascii="Consolas" w:hAnsi="Consolas" w:cs="宋体"/>
          <w:color w:val="BBBEBF"/>
          <w:kern w:val="0"/>
          <w:szCs w:val="21"/>
        </w:rPr>
        <w:t>.to(</w:t>
      </w:r>
      <w:r w:rsidRPr="002A77EE">
        <w:rPr>
          <w:rFonts w:ascii="Consolas" w:hAnsi="Consolas" w:cs="宋体"/>
          <w:color w:val="C9D1D9"/>
          <w:kern w:val="0"/>
          <w:szCs w:val="21"/>
        </w:rPr>
        <w:t>device</w:t>
      </w:r>
      <w:r w:rsidRPr="002A77EE">
        <w:rPr>
          <w:rFonts w:ascii="Consolas" w:hAnsi="Consolas" w:cs="宋体"/>
          <w:color w:val="BBBEBF"/>
          <w:kern w:val="0"/>
          <w:szCs w:val="21"/>
        </w:rPr>
        <w:t>)</w:t>
      </w:r>
    </w:p>
    <w:p w14:paraId="05D16AF1"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text_encoder</w:t>
      </w:r>
      <w:r w:rsidRPr="002A77EE">
        <w:rPr>
          <w:rFonts w:ascii="Consolas" w:hAnsi="Consolas" w:cs="宋体"/>
          <w:color w:val="BBBEBF"/>
          <w:kern w:val="0"/>
          <w:szCs w:val="21"/>
        </w:rPr>
        <w:t>.requires_grad_(</w:t>
      </w:r>
      <w:r w:rsidRPr="002A77EE">
        <w:rPr>
          <w:rFonts w:ascii="Consolas" w:hAnsi="Consolas" w:cs="宋体"/>
          <w:color w:val="569CD6"/>
          <w:kern w:val="0"/>
          <w:szCs w:val="21"/>
        </w:rPr>
        <w:t>False</w:t>
      </w:r>
      <w:r w:rsidRPr="002A77EE">
        <w:rPr>
          <w:rFonts w:ascii="Consolas" w:hAnsi="Consolas" w:cs="宋体"/>
          <w:color w:val="BBBEBF"/>
          <w:kern w:val="0"/>
          <w:szCs w:val="21"/>
        </w:rPr>
        <w:t>)</w:t>
      </w:r>
    </w:p>
    <w:p w14:paraId="4E0043AA"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text_encoder</w:t>
      </w:r>
      <w:r w:rsidRPr="002A77EE">
        <w:rPr>
          <w:rFonts w:ascii="Consolas" w:hAnsi="Consolas" w:cs="宋体"/>
          <w:color w:val="BBBEBF"/>
          <w:kern w:val="0"/>
          <w:szCs w:val="21"/>
        </w:rPr>
        <w:t>.to(</w:t>
      </w:r>
      <w:r w:rsidRPr="002A77EE">
        <w:rPr>
          <w:rFonts w:ascii="Consolas" w:hAnsi="Consolas" w:cs="宋体"/>
          <w:color w:val="C9D1D9"/>
          <w:kern w:val="0"/>
          <w:szCs w:val="21"/>
        </w:rPr>
        <w:t>device</w:t>
      </w:r>
      <w:r w:rsidRPr="002A77EE">
        <w:rPr>
          <w:rFonts w:ascii="Consolas" w:hAnsi="Consolas" w:cs="宋体"/>
          <w:color w:val="BBBEBF"/>
          <w:kern w:val="0"/>
          <w:szCs w:val="21"/>
        </w:rPr>
        <w:t>)</w:t>
      </w:r>
    </w:p>
    <w:p w14:paraId="7B30BFB9"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p>
    <w:p w14:paraId="18381CC9"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8B949E"/>
          <w:kern w:val="0"/>
          <w:szCs w:val="21"/>
        </w:rPr>
        <w:t xml:space="preserve"># </w:t>
      </w:r>
      <w:r w:rsidRPr="002A77EE">
        <w:rPr>
          <w:rFonts w:ascii="Consolas" w:hAnsi="Consolas" w:cs="宋体"/>
          <w:color w:val="8B949E"/>
          <w:kern w:val="0"/>
          <w:szCs w:val="21"/>
        </w:rPr>
        <w:t>解冻整个</w:t>
      </w:r>
      <w:r w:rsidRPr="002A77EE">
        <w:rPr>
          <w:rFonts w:ascii="Consolas" w:hAnsi="Consolas" w:cs="宋体"/>
          <w:color w:val="8B949E"/>
          <w:kern w:val="0"/>
          <w:szCs w:val="21"/>
        </w:rPr>
        <w:t xml:space="preserve"> U-Net</w:t>
      </w:r>
      <w:r w:rsidRPr="002A77EE">
        <w:rPr>
          <w:rFonts w:ascii="Consolas" w:hAnsi="Consolas" w:cs="宋体"/>
          <w:color w:val="8B949E"/>
          <w:kern w:val="0"/>
          <w:szCs w:val="21"/>
        </w:rPr>
        <w:t>（全参数微调）</w:t>
      </w:r>
    </w:p>
    <w:p w14:paraId="3BB5192C"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unet</w:t>
      </w:r>
      <w:r w:rsidRPr="002A77EE">
        <w:rPr>
          <w:rFonts w:ascii="Consolas" w:hAnsi="Consolas" w:cs="宋体"/>
          <w:color w:val="BBBEBF"/>
          <w:kern w:val="0"/>
          <w:szCs w:val="21"/>
        </w:rPr>
        <w:t>.requires_grad_(</w:t>
      </w:r>
      <w:r w:rsidRPr="002A77EE">
        <w:rPr>
          <w:rFonts w:ascii="Consolas" w:hAnsi="Consolas" w:cs="宋体"/>
          <w:color w:val="569CD6"/>
          <w:kern w:val="0"/>
          <w:szCs w:val="21"/>
        </w:rPr>
        <w:t>True</w:t>
      </w:r>
      <w:r w:rsidRPr="002A77EE">
        <w:rPr>
          <w:rFonts w:ascii="Consolas" w:hAnsi="Consolas" w:cs="宋体"/>
          <w:color w:val="BBBEBF"/>
          <w:kern w:val="0"/>
          <w:szCs w:val="21"/>
        </w:rPr>
        <w:t>)</w:t>
      </w:r>
    </w:p>
    <w:p w14:paraId="2D9371C5"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unet</w:t>
      </w:r>
      <w:r w:rsidRPr="002A77EE">
        <w:rPr>
          <w:rFonts w:ascii="Consolas" w:hAnsi="Consolas" w:cs="宋体"/>
          <w:color w:val="BBBEBF"/>
          <w:kern w:val="0"/>
          <w:szCs w:val="21"/>
        </w:rPr>
        <w:t>.to(</w:t>
      </w:r>
      <w:r w:rsidRPr="002A77EE">
        <w:rPr>
          <w:rFonts w:ascii="Consolas" w:hAnsi="Consolas" w:cs="宋体"/>
          <w:color w:val="C9D1D9"/>
          <w:kern w:val="0"/>
          <w:szCs w:val="21"/>
        </w:rPr>
        <w:t>device</w:t>
      </w:r>
      <w:r w:rsidRPr="002A77EE">
        <w:rPr>
          <w:rFonts w:ascii="Consolas" w:hAnsi="Consolas" w:cs="宋体"/>
          <w:color w:val="BBBEBF"/>
          <w:kern w:val="0"/>
          <w:szCs w:val="21"/>
        </w:rPr>
        <w:t>)</w:t>
      </w:r>
    </w:p>
    <w:p w14:paraId="0C8062AB" w14:textId="77777777"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p>
    <w:p w14:paraId="3455F444" w14:textId="1899078E"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8B949E"/>
          <w:kern w:val="0"/>
          <w:szCs w:val="21"/>
        </w:rPr>
        <w:t xml:space="preserve"># </w:t>
      </w:r>
      <w:r w:rsidRPr="002A77EE">
        <w:rPr>
          <w:rFonts w:ascii="Consolas" w:hAnsi="Consolas" w:cs="宋体"/>
          <w:color w:val="8B949E"/>
          <w:kern w:val="0"/>
          <w:szCs w:val="21"/>
        </w:rPr>
        <w:t>开启梯度检查点，大幅降低显存占用</w:t>
      </w:r>
    </w:p>
    <w:p w14:paraId="591F3751" w14:textId="27C49C74"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BBBEBF"/>
          <w:kern w:val="0"/>
          <w:szCs w:val="21"/>
        </w:rPr>
        <w:t xml:space="preserve">    </w:t>
      </w:r>
      <w:r w:rsidRPr="002A77EE">
        <w:rPr>
          <w:rFonts w:ascii="Consolas" w:hAnsi="Consolas" w:cs="宋体"/>
          <w:color w:val="C9D1D9"/>
          <w:kern w:val="0"/>
          <w:szCs w:val="21"/>
        </w:rPr>
        <w:t>unet</w:t>
      </w:r>
      <w:r w:rsidRPr="002A77EE">
        <w:rPr>
          <w:rFonts w:ascii="Consolas" w:hAnsi="Consolas" w:cs="宋体"/>
          <w:color w:val="BBBEBF"/>
          <w:kern w:val="0"/>
          <w:szCs w:val="21"/>
        </w:rPr>
        <w:t>.enable_gradient_checkpointing()</w:t>
      </w:r>
    </w:p>
    <w:p w14:paraId="10BAE3AD" w14:textId="77777777" w:rsidR="002A77EE" w:rsidRPr="002A77EE" w:rsidRDefault="002A77EE" w:rsidP="002A77EE">
      <w:pPr>
        <w:pStyle w:val="aff2"/>
        <w:ind w:firstLine="420"/>
      </w:pPr>
      <w:r w:rsidRPr="002A77EE">
        <w:rPr>
          <w:rFonts w:ascii="宋体" w:eastAsia="宋体" w:hAnsi="宋体" w:cs="宋体" w:hint="eastAsia"/>
        </w:rPr>
        <w:t>超参数设置遵循防爆显存原则：</w:t>
      </w:r>
    </w:p>
    <w:p w14:paraId="6CBD197E" w14:textId="5CB38E5C" w:rsidR="002A77EE" w:rsidRPr="002A77EE" w:rsidRDefault="002A77EE" w:rsidP="002A77EE">
      <w:pPr>
        <w:pStyle w:val="aff2"/>
        <w:ind w:firstLine="420"/>
      </w:pPr>
      <w:r>
        <w:rPr>
          <w:rFonts w:asciiTheme="minorEastAsia" w:eastAsiaTheme="minorEastAsia" w:hAnsiTheme="minorEastAsia" w:cs="Cambria Math" w:hint="eastAsia"/>
        </w:rPr>
        <w:t>①</w:t>
      </w:r>
      <w:r>
        <w:rPr>
          <w:rFonts w:ascii="Cambria Math" w:eastAsiaTheme="minorEastAsia" w:hAnsi="Cambria Math" w:cs="Cambria Math" w:hint="eastAsia"/>
        </w:rPr>
        <w:t xml:space="preserve"> </w:t>
      </w:r>
      <w:r w:rsidRPr="002A77EE">
        <w:t>BATCH_SIZE = 4</w:t>
      </w:r>
      <w:r w:rsidRPr="002A77EE">
        <w:rPr>
          <w:rFonts w:ascii="宋体" w:eastAsia="宋体" w:hAnsi="宋体" w:cs="宋体" w:hint="eastAsia"/>
        </w:rPr>
        <w:t>：单步喂入</w:t>
      </w:r>
      <w:r w:rsidRPr="002A77EE">
        <w:t xml:space="preserve"> 4 </w:t>
      </w:r>
      <w:r w:rsidRPr="002A77EE">
        <w:rPr>
          <w:rFonts w:ascii="宋体" w:eastAsia="宋体" w:hAnsi="宋体" w:cs="宋体" w:hint="eastAsia"/>
        </w:rPr>
        <w:t>张图。</w:t>
      </w:r>
    </w:p>
    <w:p w14:paraId="2D87F913" w14:textId="5EF5BBC0" w:rsidR="002A77EE" w:rsidRPr="002A77EE" w:rsidRDefault="002A77EE" w:rsidP="002A77EE">
      <w:pPr>
        <w:pStyle w:val="aff2"/>
        <w:ind w:firstLine="420"/>
      </w:pPr>
      <w:r>
        <w:rPr>
          <w:rFonts w:asciiTheme="minorEastAsia" w:eastAsiaTheme="minorEastAsia" w:hAnsiTheme="minorEastAsia" w:cs="Cambria Math" w:hint="eastAsia"/>
        </w:rPr>
        <w:t>②</w:t>
      </w:r>
      <w:r>
        <w:rPr>
          <w:rFonts w:ascii="Cambria Math" w:eastAsiaTheme="minorEastAsia" w:hAnsi="Cambria Math" w:cs="Cambria Math" w:hint="eastAsia"/>
        </w:rPr>
        <w:t xml:space="preserve"> </w:t>
      </w:r>
      <w:r w:rsidRPr="002A77EE">
        <w:t>GRADIENT_ACCUMULATION_STEPS = 8</w:t>
      </w:r>
      <w:r w:rsidRPr="002A77EE">
        <w:rPr>
          <w:rFonts w:ascii="宋体" w:eastAsia="宋体" w:hAnsi="宋体" w:cs="宋体" w:hint="eastAsia"/>
        </w:rPr>
        <w:t>：累积</w:t>
      </w:r>
      <w:r w:rsidRPr="002A77EE">
        <w:t xml:space="preserve"> 8 </w:t>
      </w:r>
      <w:r w:rsidRPr="002A77EE">
        <w:rPr>
          <w:rFonts w:ascii="宋体" w:eastAsia="宋体" w:hAnsi="宋体" w:cs="宋体" w:hint="eastAsia"/>
        </w:rPr>
        <w:t>步后更新，有效</w:t>
      </w:r>
      <w:r w:rsidRPr="002A77EE">
        <w:t xml:space="preserve"> batch = 32</w:t>
      </w:r>
      <w:r w:rsidRPr="002A77EE">
        <w:rPr>
          <w:rFonts w:ascii="宋体" w:eastAsia="宋体" w:hAnsi="宋体" w:cs="宋体" w:hint="eastAsia"/>
        </w:rPr>
        <w:t>。</w:t>
      </w:r>
    </w:p>
    <w:p w14:paraId="546B22F2" w14:textId="029C5CD4" w:rsidR="002A77EE" w:rsidRPr="002A77EE" w:rsidRDefault="002A77EE" w:rsidP="002A77EE">
      <w:pPr>
        <w:pStyle w:val="aff2"/>
        <w:ind w:firstLine="420"/>
      </w:pPr>
      <w:r>
        <w:rPr>
          <w:rFonts w:asciiTheme="minorEastAsia" w:eastAsiaTheme="minorEastAsia" w:hAnsiTheme="minorEastAsia" w:cs="Cambria Math" w:hint="eastAsia"/>
        </w:rPr>
        <w:t>③</w:t>
      </w:r>
      <w:r>
        <w:rPr>
          <w:rFonts w:ascii="Cambria Math" w:eastAsiaTheme="minorEastAsia" w:hAnsi="Cambria Math" w:cs="Cambria Math" w:hint="eastAsia"/>
        </w:rPr>
        <w:t xml:space="preserve"> </w:t>
      </w:r>
      <w:r w:rsidRPr="002A77EE">
        <w:t>LEARNING_RATE = 5e-6</w:t>
      </w:r>
      <w:r w:rsidRPr="002A77EE">
        <w:rPr>
          <w:rFonts w:ascii="宋体" w:eastAsia="宋体" w:hAnsi="宋体" w:cs="宋体" w:hint="eastAsia"/>
        </w:rPr>
        <w:t>：极小学习率，防止灾难性遗忘。</w:t>
      </w:r>
    </w:p>
    <w:p w14:paraId="2D287DF9" w14:textId="41CBFC59" w:rsidR="002A77EE" w:rsidRPr="002A77EE" w:rsidRDefault="002A77EE" w:rsidP="002A77EE">
      <w:pPr>
        <w:pStyle w:val="aff2"/>
        <w:ind w:firstLine="420"/>
      </w:pPr>
      <w:r>
        <w:rPr>
          <w:rFonts w:asciiTheme="minorEastAsia" w:eastAsiaTheme="minorEastAsia" w:hAnsiTheme="minorEastAsia" w:cs="Cambria Math" w:hint="eastAsia"/>
        </w:rPr>
        <w:t>④</w:t>
      </w:r>
      <w:r>
        <w:rPr>
          <w:rFonts w:ascii="Cambria Math" w:eastAsiaTheme="minorEastAsia" w:hAnsi="Cambria Math" w:cs="Cambria Math" w:hint="eastAsia"/>
        </w:rPr>
        <w:t xml:space="preserve"> </w:t>
      </w:r>
      <w:r w:rsidRPr="002A77EE">
        <w:t>NUM_EPOCHS = 30</w:t>
      </w:r>
      <w:r w:rsidRPr="002A77EE">
        <w:rPr>
          <w:rFonts w:ascii="宋体" w:eastAsia="宋体" w:hAnsi="宋体" w:cs="宋体" w:hint="eastAsia"/>
        </w:rPr>
        <w:t>，</w:t>
      </w:r>
      <w:r w:rsidRPr="002A77EE">
        <w:t>NUM_SAMPLES = 600</w:t>
      </w:r>
      <w:r w:rsidRPr="002A77EE">
        <w:rPr>
          <w:rFonts w:ascii="宋体" w:eastAsia="宋体" w:hAnsi="宋体" w:cs="宋体" w:hint="eastAsia"/>
        </w:rPr>
        <w:t>：控制训练规模，与后续</w:t>
      </w:r>
      <w:r w:rsidRPr="002A77EE">
        <w:t xml:space="preserve"> LoRA </w:t>
      </w:r>
      <w:r w:rsidRPr="002A77EE">
        <w:rPr>
          <w:rFonts w:ascii="宋体" w:eastAsia="宋体" w:hAnsi="宋体" w:cs="宋体" w:hint="eastAsia"/>
        </w:rPr>
        <w:t>对齐。</w:t>
      </w:r>
    </w:p>
    <w:p w14:paraId="05758E0E" w14:textId="77777777" w:rsidR="002A77EE" w:rsidRDefault="002A77EE" w:rsidP="002A77EE">
      <w:pPr>
        <w:pStyle w:val="aff2"/>
        <w:ind w:firstLine="420"/>
        <w:rPr>
          <w:rFonts w:ascii="宋体" w:eastAsia="宋体" w:hAnsi="宋体" w:cs="宋体" w:hint="eastAsia"/>
        </w:rPr>
      </w:pPr>
      <w:r w:rsidRPr="002A77EE">
        <w:rPr>
          <w:rFonts w:ascii="宋体" w:eastAsia="宋体" w:hAnsi="宋体" w:cs="宋体" w:hint="eastAsia"/>
        </w:rPr>
        <w:t>优化器仅更新</w:t>
      </w:r>
      <w:r w:rsidRPr="002A77EE">
        <w:t xml:space="preserve"> U</w:t>
      </w:r>
      <w:r w:rsidRPr="002A77EE">
        <w:noBreakHyphen/>
        <w:t xml:space="preserve">Net </w:t>
      </w:r>
      <w:r w:rsidRPr="002A77EE">
        <w:rPr>
          <w:rFonts w:ascii="宋体" w:eastAsia="宋体" w:hAnsi="宋体" w:cs="宋体" w:hint="eastAsia"/>
        </w:rPr>
        <w:t>参数：</w:t>
      </w:r>
    </w:p>
    <w:p w14:paraId="0C74088C" w14:textId="7C04D30F" w:rsidR="002A77EE" w:rsidRPr="002A77EE" w:rsidRDefault="002A77EE" w:rsidP="002A77EE">
      <w:pPr>
        <w:widowControl/>
        <w:shd w:val="clear" w:color="auto" w:fill="121314"/>
        <w:spacing w:line="285" w:lineRule="atLeast"/>
        <w:jc w:val="left"/>
        <w:rPr>
          <w:rFonts w:ascii="Consolas" w:hAnsi="Consolas" w:cs="宋体"/>
          <w:color w:val="BBBEBF"/>
          <w:kern w:val="0"/>
          <w:szCs w:val="21"/>
        </w:rPr>
      </w:pPr>
      <w:r w:rsidRPr="002A77EE">
        <w:rPr>
          <w:rFonts w:ascii="Consolas" w:hAnsi="Consolas" w:cs="宋体"/>
          <w:color w:val="C9D1D9"/>
          <w:kern w:val="0"/>
          <w:szCs w:val="21"/>
        </w:rPr>
        <w:t>optimizer</w:t>
      </w:r>
      <w:r w:rsidRPr="002A77EE">
        <w:rPr>
          <w:rFonts w:ascii="Consolas" w:hAnsi="Consolas" w:cs="宋体"/>
          <w:color w:val="BBBEBF"/>
          <w:kern w:val="0"/>
          <w:szCs w:val="21"/>
        </w:rPr>
        <w:t xml:space="preserve"> </w:t>
      </w:r>
      <w:r w:rsidRPr="002A77EE">
        <w:rPr>
          <w:rFonts w:ascii="Consolas" w:hAnsi="Consolas" w:cs="宋体"/>
          <w:color w:val="D4D4D4"/>
          <w:kern w:val="0"/>
          <w:szCs w:val="21"/>
        </w:rPr>
        <w:t>=</w:t>
      </w:r>
      <w:r w:rsidRPr="002A77EE">
        <w:rPr>
          <w:rFonts w:ascii="Consolas" w:hAnsi="Consolas" w:cs="宋体"/>
          <w:color w:val="BBBEBF"/>
          <w:kern w:val="0"/>
          <w:szCs w:val="21"/>
        </w:rPr>
        <w:t xml:space="preserve"> </w:t>
      </w:r>
      <w:r w:rsidRPr="002A77EE">
        <w:rPr>
          <w:rFonts w:ascii="Consolas" w:hAnsi="Consolas" w:cs="宋体"/>
          <w:color w:val="4EC9B0"/>
          <w:kern w:val="0"/>
          <w:szCs w:val="21"/>
        </w:rPr>
        <w:t>torch</w:t>
      </w:r>
      <w:r w:rsidRPr="002A77EE">
        <w:rPr>
          <w:rFonts w:ascii="Consolas" w:hAnsi="Consolas" w:cs="宋体"/>
          <w:color w:val="BBBEBF"/>
          <w:kern w:val="0"/>
          <w:szCs w:val="21"/>
        </w:rPr>
        <w:t>.</w:t>
      </w:r>
      <w:r w:rsidRPr="002A77EE">
        <w:rPr>
          <w:rFonts w:ascii="Consolas" w:hAnsi="Consolas" w:cs="宋体"/>
          <w:color w:val="4EC9B0"/>
          <w:kern w:val="0"/>
          <w:szCs w:val="21"/>
        </w:rPr>
        <w:t>optim</w:t>
      </w:r>
      <w:r w:rsidRPr="002A77EE">
        <w:rPr>
          <w:rFonts w:ascii="Consolas" w:hAnsi="Consolas" w:cs="宋体"/>
          <w:color w:val="BBBEBF"/>
          <w:kern w:val="0"/>
          <w:szCs w:val="21"/>
        </w:rPr>
        <w:t>.</w:t>
      </w:r>
      <w:r w:rsidRPr="002A77EE">
        <w:rPr>
          <w:rFonts w:ascii="Consolas" w:hAnsi="Consolas" w:cs="宋体"/>
          <w:color w:val="4EC9B0"/>
          <w:kern w:val="0"/>
          <w:szCs w:val="21"/>
        </w:rPr>
        <w:t>AdamW</w:t>
      </w:r>
      <w:r w:rsidRPr="002A77EE">
        <w:rPr>
          <w:rFonts w:ascii="Consolas" w:hAnsi="Consolas" w:cs="宋体"/>
          <w:color w:val="BBBEBF"/>
          <w:kern w:val="0"/>
          <w:szCs w:val="21"/>
        </w:rPr>
        <w:t>(</w:t>
      </w:r>
      <w:r w:rsidRPr="002A77EE">
        <w:rPr>
          <w:rFonts w:ascii="Consolas" w:hAnsi="Consolas" w:cs="宋体"/>
          <w:color w:val="C9D1D9"/>
          <w:kern w:val="0"/>
          <w:szCs w:val="21"/>
        </w:rPr>
        <w:t>unet</w:t>
      </w:r>
      <w:r w:rsidRPr="002A77EE">
        <w:rPr>
          <w:rFonts w:ascii="Consolas" w:hAnsi="Consolas" w:cs="宋体"/>
          <w:color w:val="BBBEBF"/>
          <w:kern w:val="0"/>
          <w:szCs w:val="21"/>
        </w:rPr>
        <w:t xml:space="preserve">.parameters(), </w:t>
      </w:r>
      <w:r w:rsidRPr="002A77EE">
        <w:rPr>
          <w:rFonts w:ascii="Consolas" w:hAnsi="Consolas" w:cs="宋体"/>
          <w:color w:val="FFA657"/>
          <w:kern w:val="0"/>
          <w:szCs w:val="21"/>
        </w:rPr>
        <w:t>lr</w:t>
      </w:r>
      <w:r w:rsidRPr="002A77EE">
        <w:rPr>
          <w:rFonts w:ascii="Consolas" w:hAnsi="Consolas" w:cs="宋体"/>
          <w:color w:val="D4D4D4"/>
          <w:kern w:val="0"/>
          <w:szCs w:val="21"/>
        </w:rPr>
        <w:t>=</w:t>
      </w:r>
      <w:r w:rsidRPr="002A77EE">
        <w:rPr>
          <w:rFonts w:ascii="Consolas" w:hAnsi="Consolas" w:cs="宋体"/>
          <w:color w:val="79C0FF"/>
          <w:kern w:val="0"/>
          <w:szCs w:val="21"/>
        </w:rPr>
        <w:t>LEARNING_RATE</w:t>
      </w:r>
      <w:r w:rsidRPr="002A77EE">
        <w:rPr>
          <w:rFonts w:ascii="Consolas" w:hAnsi="Consolas" w:cs="宋体"/>
          <w:color w:val="BBBEBF"/>
          <w:kern w:val="0"/>
          <w:szCs w:val="21"/>
        </w:rPr>
        <w:t>)</w:t>
      </w:r>
    </w:p>
    <w:p w14:paraId="66E7AB9F" w14:textId="6A83CEA7" w:rsidR="002A77EE" w:rsidRPr="0011066B" w:rsidRDefault="002A77EE" w:rsidP="0011066B">
      <w:pPr>
        <w:pStyle w:val="aff2"/>
        <w:ind w:firstLine="420"/>
        <w:rPr>
          <w:rFonts w:eastAsiaTheme="minorEastAsia"/>
        </w:rPr>
      </w:pPr>
      <w:r w:rsidRPr="002A77EE">
        <w:rPr>
          <w:rFonts w:ascii="宋体" w:eastAsia="宋体" w:hAnsi="宋体" w:cs="宋体" w:hint="eastAsia"/>
        </w:rPr>
        <w:t>训练循环中，每次迭代通过</w:t>
      </w:r>
      <w:r w:rsidRPr="002A77EE">
        <w:t xml:space="preserve"> VAE </w:t>
      </w:r>
      <w:r w:rsidRPr="002A77EE">
        <w:rPr>
          <w:rFonts w:ascii="宋体" w:eastAsia="宋体" w:hAnsi="宋体" w:cs="宋体" w:hint="eastAsia"/>
        </w:rPr>
        <w:t>编码图像到隐空间，随机采样噪声和时间步，使用</w:t>
      </w:r>
      <w:r w:rsidRPr="002A77EE">
        <w:t> DDPMScheduler </w:t>
      </w:r>
      <w:r w:rsidRPr="002A77EE">
        <w:rPr>
          <w:rFonts w:ascii="宋体" w:eastAsia="宋体" w:hAnsi="宋体" w:cs="宋体" w:hint="eastAsia"/>
        </w:rPr>
        <w:t>前向加噪，</w:t>
      </w:r>
      <w:r w:rsidRPr="002A77EE">
        <w:t>U</w:t>
      </w:r>
      <w:r w:rsidRPr="002A77EE">
        <w:noBreakHyphen/>
        <w:t xml:space="preserve">Net </w:t>
      </w:r>
      <w:r w:rsidRPr="002A77EE">
        <w:rPr>
          <w:rFonts w:ascii="宋体" w:eastAsia="宋体" w:hAnsi="宋体" w:cs="宋体" w:hint="eastAsia"/>
        </w:rPr>
        <w:t>预测噪声，计算</w:t>
      </w:r>
      <w:r w:rsidRPr="002A77EE">
        <w:t xml:space="preserve"> MSE </w:t>
      </w:r>
      <w:r w:rsidRPr="002A77EE">
        <w:rPr>
          <w:rFonts w:ascii="宋体" w:eastAsia="宋体" w:hAnsi="宋体" w:cs="宋体" w:hint="eastAsia"/>
        </w:rPr>
        <w:t>损失，并进行梯度累积更新</w:t>
      </w:r>
      <w:r>
        <w:rPr>
          <w:rFonts w:ascii="宋体" w:eastAsia="宋体" w:hAnsi="宋体" w:cs="宋体" w:hint="eastAsia"/>
        </w:rPr>
        <w:t>。</w:t>
      </w:r>
    </w:p>
    <w:p w14:paraId="63A8CFFE" w14:textId="77777777" w:rsidR="0011066B" w:rsidRPr="0011066B" w:rsidRDefault="0011066B" w:rsidP="0011066B">
      <w:pPr>
        <w:pStyle w:val="2"/>
        <w:spacing w:before="120" w:after="120"/>
        <w:rPr>
          <w:rFonts w:eastAsia="Times New Roman"/>
        </w:rPr>
      </w:pPr>
      <w:bookmarkStart w:id="59" w:name="_Toc231675004"/>
      <w:bookmarkEnd w:id="43"/>
      <w:r w:rsidRPr="0011066B">
        <w:rPr>
          <w:rFonts w:eastAsia="Times New Roman"/>
        </w:rPr>
        <w:lastRenderedPageBreak/>
        <w:t xml:space="preserve">5.2 </w:t>
      </w:r>
      <w:r w:rsidRPr="0011066B">
        <w:rPr>
          <w:rFonts w:hint="eastAsia"/>
        </w:rPr>
        <w:t>生成结果与分析</w:t>
      </w:r>
      <w:bookmarkEnd w:id="59"/>
    </w:p>
    <w:p w14:paraId="5E402A39" w14:textId="325DA88C" w:rsidR="0011066B" w:rsidRPr="0011066B" w:rsidRDefault="0011066B" w:rsidP="0011066B">
      <w:pPr>
        <w:pStyle w:val="aff2"/>
        <w:ind w:firstLine="420"/>
      </w:pPr>
      <w:r w:rsidRPr="0011066B">
        <w:rPr>
          <w:rFonts w:ascii="宋体" w:eastAsia="宋体" w:hAnsi="宋体" w:cs="宋体" w:hint="eastAsia"/>
        </w:rPr>
        <w:t>为评估微调效果，我们使用中英文混合提示词（中文原句</w:t>
      </w:r>
      <w:r w:rsidRPr="0011066B">
        <w:t xml:space="preserve"> + </w:t>
      </w:r>
      <w:r w:rsidRPr="0011066B">
        <w:rPr>
          <w:rFonts w:ascii="宋体" w:eastAsia="宋体" w:hAnsi="宋体" w:cs="宋体" w:hint="eastAsia"/>
        </w:rPr>
        <w:t>英文核心词</w:t>
      </w:r>
      <w:r w:rsidRPr="0011066B">
        <w:t xml:space="preserve"> + </w:t>
      </w:r>
      <w:r w:rsidRPr="0011066B">
        <w:rPr>
          <w:rFonts w:ascii="宋体" w:eastAsia="宋体" w:hAnsi="宋体" w:cs="宋体" w:hint="eastAsia"/>
        </w:rPr>
        <w:t>水墨画风格）生成两幅图像。测试时固定随机种子</w:t>
      </w:r>
      <w:r w:rsidRPr="0011066B">
        <w:t xml:space="preserve"> 42</w:t>
      </w:r>
      <w:r w:rsidRPr="0011066B">
        <w:rPr>
          <w:rFonts w:ascii="宋体" w:eastAsia="宋体" w:hAnsi="宋体" w:cs="宋体" w:hint="eastAsia"/>
        </w:rPr>
        <w:t>，推理步数</w:t>
      </w:r>
      <w:r w:rsidRPr="0011066B">
        <w:t xml:space="preserve"> 30</w:t>
      </w:r>
      <w:r w:rsidRPr="0011066B">
        <w:rPr>
          <w:rFonts w:ascii="宋体" w:eastAsia="宋体" w:hAnsi="宋体" w:cs="宋体" w:hint="eastAsia"/>
        </w:rPr>
        <w:t>，引导系数</w:t>
      </w:r>
      <w:r w:rsidRPr="0011066B">
        <w:t xml:space="preserve"> 7.5</w:t>
      </w:r>
      <w:r>
        <w:rPr>
          <w:rFonts w:ascii="宋体" w:eastAsia="宋体" w:hAnsi="宋体" w:cs="宋体" w:hint="eastAsia"/>
        </w:rPr>
        <w:t>，</w:t>
      </w:r>
      <w:r w:rsidRPr="0011066B">
        <w:rPr>
          <w:rFonts w:ascii="宋体" w:eastAsia="宋体" w:hAnsi="宋体" w:cs="宋体" w:hint="eastAsia"/>
        </w:rPr>
        <w:t>（与</w:t>
      </w:r>
      <w:r w:rsidRPr="0011066B">
        <w:t>baseline</w:t>
      </w:r>
      <w:r w:rsidRPr="0011066B">
        <w:rPr>
          <w:rFonts w:ascii="宋体" w:eastAsia="宋体" w:hAnsi="宋体" w:cs="宋体" w:hint="eastAsia"/>
        </w:rPr>
        <w:t>配置一致），进行了两个测试实验：</w:t>
      </w:r>
    </w:p>
    <w:p w14:paraId="603E48A6" w14:textId="4077E320" w:rsidR="0011066B" w:rsidRDefault="0011066B" w:rsidP="0011066B">
      <w:pPr>
        <w:pStyle w:val="aff2"/>
        <w:ind w:firstLine="420"/>
        <w:rPr>
          <w:rFonts w:ascii="宋体" w:eastAsia="宋体" w:hAnsi="宋体" w:cs="宋体" w:hint="eastAsia"/>
        </w:rPr>
      </w:pPr>
      <w:r>
        <w:rPr>
          <w:rFonts w:ascii="宋体" w:eastAsia="宋体" w:hAnsi="宋体" w:cs="宋体" w:hint="eastAsia"/>
        </w:rPr>
        <w:t xml:space="preserve">1. </w:t>
      </w:r>
      <w:r w:rsidRPr="0011066B">
        <w:rPr>
          <w:rFonts w:ascii="宋体" w:eastAsia="宋体" w:hAnsi="宋体" w:cs="宋体" w:hint="eastAsia"/>
        </w:rPr>
        <w:t>提示词：孤舟蓑笠翁，独钓寒江雪。</w:t>
      </w:r>
      <w:r w:rsidRPr="0011066B">
        <w:t xml:space="preserve">Lonely boat, old fisherman fishing on snowy river, traditional Chinese ink wash painting, </w:t>
      </w:r>
      <w:r w:rsidRPr="0011066B">
        <w:rPr>
          <w:rFonts w:ascii="宋体" w:eastAsia="宋体" w:hAnsi="宋体" w:cs="宋体" w:hint="eastAsia"/>
        </w:rPr>
        <w:t>水墨画风格</w:t>
      </w:r>
      <w:r>
        <w:rPr>
          <w:rFonts w:eastAsiaTheme="minorEastAsia" w:hint="eastAsia"/>
        </w:rPr>
        <w:t>。</w:t>
      </w:r>
      <w:r w:rsidRPr="0011066B">
        <w:rPr>
          <w:rFonts w:ascii="宋体" w:eastAsia="宋体" w:hAnsi="宋体" w:cs="宋体" w:hint="eastAsia"/>
        </w:rPr>
        <w:t>生成的图像表现如下：</w:t>
      </w:r>
    </w:p>
    <w:p w14:paraId="61269B04" w14:textId="59C06569" w:rsidR="0011066B" w:rsidRPr="0011066B" w:rsidRDefault="006C6AC2" w:rsidP="0011066B">
      <w:pPr>
        <w:pStyle w:val="aff2"/>
        <w:ind w:firstLine="420"/>
        <w:jc w:val="center"/>
      </w:pPr>
      <w:r>
        <w:rPr>
          <w:noProof/>
        </w:rPr>
        <w:drawing>
          <wp:inline distT="0" distB="0" distL="0" distR="0" wp14:anchorId="3502CC89" wp14:editId="39C285A8">
            <wp:extent cx="1075690" cy="1075690"/>
            <wp:effectExtent l="0" t="0" r="0" b="0"/>
            <wp:docPr id="4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5690" cy="1075690"/>
                    </a:xfrm>
                    <a:prstGeom prst="rect">
                      <a:avLst/>
                    </a:prstGeom>
                    <a:noFill/>
                    <a:ln>
                      <a:noFill/>
                    </a:ln>
                  </pic:spPr>
                </pic:pic>
              </a:graphicData>
            </a:graphic>
          </wp:inline>
        </w:drawing>
      </w:r>
    </w:p>
    <w:p w14:paraId="648DCFD0" w14:textId="77777777" w:rsidR="00A802E2" w:rsidRDefault="0011066B" w:rsidP="0011066B">
      <w:pPr>
        <w:pStyle w:val="aff2"/>
        <w:ind w:firstLine="420"/>
        <w:rPr>
          <w:rFonts w:ascii="宋体" w:eastAsia="宋体" w:hAnsi="宋体" w:cs="宋体" w:hint="eastAsia"/>
        </w:rPr>
      </w:pPr>
      <w:r w:rsidRPr="0011066B">
        <w:rPr>
          <w:rFonts w:ascii="宋体" w:eastAsia="宋体" w:hAnsi="宋体" w:cs="宋体" w:hint="eastAsia"/>
        </w:rPr>
        <w:t>优点：</w:t>
      </w:r>
      <w:r w:rsidR="00A802E2" w:rsidRPr="00A802E2">
        <w:rPr>
          <w:rFonts w:ascii="宋体" w:eastAsia="宋体" w:hAnsi="宋体" w:cs="宋体"/>
        </w:rPr>
        <w:t>前景出现写意中式蓬船，近景、中景、远景的墨色层次分明，水墨质感显著提升。</w:t>
      </w:r>
    </w:p>
    <w:p w14:paraId="58B5F17A" w14:textId="4CF16A74" w:rsidR="0011066B" w:rsidRPr="0011066B" w:rsidRDefault="0011066B" w:rsidP="0011066B">
      <w:pPr>
        <w:pStyle w:val="aff2"/>
        <w:ind w:firstLine="420"/>
      </w:pPr>
      <w:r w:rsidRPr="0011066B">
        <w:rPr>
          <w:rFonts w:ascii="宋体" w:eastAsia="宋体" w:hAnsi="宋体" w:cs="宋体" w:hint="eastAsia"/>
        </w:rPr>
        <w:t>不足：提示词中明确要求的</w:t>
      </w:r>
      <w:r w:rsidRPr="0011066B">
        <w:t>“</w:t>
      </w:r>
      <w:r w:rsidRPr="0011066B">
        <w:rPr>
          <w:rFonts w:ascii="宋体" w:eastAsia="宋体" w:hAnsi="宋体" w:cs="宋体" w:hint="eastAsia"/>
        </w:rPr>
        <w:t>垂钓老翁</w:t>
      </w:r>
      <w:r w:rsidRPr="0011066B">
        <w:t>”</w:t>
      </w:r>
      <w:r w:rsidRPr="0011066B">
        <w:rPr>
          <w:rFonts w:ascii="宋体" w:eastAsia="宋体" w:hAnsi="宋体" w:cs="宋体" w:hint="eastAsia"/>
        </w:rPr>
        <w:t>与</w:t>
      </w:r>
      <w:r w:rsidRPr="0011066B">
        <w:t>“</w:t>
      </w:r>
      <w:r w:rsidRPr="0011066B">
        <w:rPr>
          <w:rFonts w:ascii="宋体" w:eastAsia="宋体" w:hAnsi="宋体" w:cs="宋体" w:hint="eastAsia"/>
        </w:rPr>
        <w:t>蓑衣</w:t>
      </w:r>
      <w:r w:rsidRPr="0011066B">
        <w:t>”</w:t>
      </w:r>
      <w:r w:rsidRPr="0011066B">
        <w:rPr>
          <w:rFonts w:ascii="宋体" w:eastAsia="宋体" w:hAnsi="宋体" w:cs="宋体" w:hint="eastAsia"/>
        </w:rPr>
        <w:t>未能独立显现，船体内部为空白或模糊结构。这表明全参数微调虽然学会了孤舟的宏观形态，但对多目标（舟</w:t>
      </w:r>
      <w:r w:rsidRPr="0011066B">
        <w:t>+</w:t>
      </w:r>
      <w:r w:rsidRPr="0011066B">
        <w:rPr>
          <w:rFonts w:ascii="宋体" w:eastAsia="宋体" w:hAnsi="宋体" w:cs="宋体" w:hint="eastAsia"/>
        </w:rPr>
        <w:t>人）的精细解耦能力有限，微小实体容易被高频墨迹</w:t>
      </w:r>
      <w:r w:rsidRPr="0011066B">
        <w:t>“</w:t>
      </w:r>
      <w:r w:rsidRPr="0011066B">
        <w:rPr>
          <w:rFonts w:ascii="宋体" w:eastAsia="宋体" w:hAnsi="宋体" w:cs="宋体" w:hint="eastAsia"/>
        </w:rPr>
        <w:t>吞没</w:t>
      </w:r>
      <w:r w:rsidRPr="0011066B">
        <w:t>”</w:t>
      </w:r>
      <w:r w:rsidRPr="0011066B">
        <w:rPr>
          <w:rFonts w:ascii="宋体" w:eastAsia="宋体" w:hAnsi="宋体" w:cs="宋体" w:hint="eastAsia"/>
        </w:rPr>
        <w:t>。</w:t>
      </w:r>
    </w:p>
    <w:p w14:paraId="52F58B08" w14:textId="29323F77" w:rsidR="0011066B" w:rsidRDefault="0011066B" w:rsidP="0011066B">
      <w:pPr>
        <w:pStyle w:val="aff2"/>
        <w:ind w:firstLine="420"/>
        <w:rPr>
          <w:rFonts w:ascii="宋体" w:eastAsia="宋体" w:hAnsi="宋体" w:cs="宋体" w:hint="eastAsia"/>
        </w:rPr>
      </w:pPr>
      <w:bookmarkStart w:id="60" w:name="OLE_LINK7"/>
      <w:r>
        <w:rPr>
          <w:rFonts w:ascii="宋体" w:eastAsia="宋体" w:hAnsi="宋体" w:cs="宋体" w:hint="eastAsia"/>
        </w:rPr>
        <w:t>2.</w:t>
      </w:r>
      <w:bookmarkEnd w:id="60"/>
      <w:r>
        <w:rPr>
          <w:rFonts w:ascii="宋体" w:eastAsia="宋体" w:hAnsi="宋体" w:cs="宋体" w:hint="eastAsia"/>
        </w:rPr>
        <w:t xml:space="preserve"> </w:t>
      </w:r>
      <w:r w:rsidRPr="0011066B">
        <w:rPr>
          <w:rFonts w:ascii="宋体" w:eastAsia="宋体" w:hAnsi="宋体" w:cs="宋体" w:hint="eastAsia"/>
        </w:rPr>
        <w:t>提示词：孤帆远影碧空尽，唯见长江天际流。</w:t>
      </w:r>
      <w:r w:rsidRPr="0011066B">
        <w:t xml:space="preserve">Lonely sail fades into blue sky, only the Yangtze River flows to the horizon, ink wash painting, </w:t>
      </w:r>
      <w:r w:rsidRPr="0011066B">
        <w:rPr>
          <w:rFonts w:ascii="宋体" w:eastAsia="宋体" w:hAnsi="宋体" w:cs="宋体" w:hint="eastAsia"/>
        </w:rPr>
        <w:t>水墨画风格</w:t>
      </w:r>
      <w:r>
        <w:rPr>
          <w:rFonts w:eastAsiaTheme="minorEastAsia" w:hint="eastAsia"/>
        </w:rPr>
        <w:t>。</w:t>
      </w:r>
      <w:r w:rsidRPr="0011066B">
        <w:rPr>
          <w:rFonts w:ascii="宋体" w:eastAsia="宋体" w:hAnsi="宋体" w:cs="宋体" w:hint="eastAsia"/>
        </w:rPr>
        <w:t>生成的图像表现如下：</w:t>
      </w:r>
    </w:p>
    <w:p w14:paraId="6F60C3E9" w14:textId="47D838F8" w:rsidR="0011066B" w:rsidRPr="0011066B" w:rsidRDefault="006C6AC2" w:rsidP="0011066B">
      <w:pPr>
        <w:pStyle w:val="aff2"/>
        <w:ind w:firstLine="420"/>
        <w:jc w:val="center"/>
      </w:pPr>
      <w:r>
        <w:rPr>
          <w:noProof/>
        </w:rPr>
        <w:drawing>
          <wp:inline distT="0" distB="0" distL="0" distR="0" wp14:anchorId="5B5A470D" wp14:editId="2E34C6FC">
            <wp:extent cx="1075690" cy="1075690"/>
            <wp:effectExtent l="0" t="0" r="0" b="0"/>
            <wp:docPr id="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75690" cy="1075690"/>
                    </a:xfrm>
                    <a:prstGeom prst="rect">
                      <a:avLst/>
                    </a:prstGeom>
                    <a:noFill/>
                    <a:ln>
                      <a:noFill/>
                    </a:ln>
                  </pic:spPr>
                </pic:pic>
              </a:graphicData>
            </a:graphic>
          </wp:inline>
        </w:drawing>
      </w:r>
    </w:p>
    <w:p w14:paraId="30E39ACF" w14:textId="77777777" w:rsidR="0011066B" w:rsidRPr="0011066B" w:rsidRDefault="0011066B" w:rsidP="0011066B">
      <w:pPr>
        <w:pStyle w:val="aff2"/>
        <w:ind w:firstLine="420"/>
      </w:pPr>
      <w:r w:rsidRPr="0011066B">
        <w:rPr>
          <w:rFonts w:ascii="宋体" w:eastAsia="宋体" w:hAnsi="宋体" w:cs="宋体" w:hint="eastAsia"/>
        </w:rPr>
        <w:t>优点：画面复刻了中国山水画</w:t>
      </w:r>
      <w:r w:rsidRPr="0011066B">
        <w:t>“</w:t>
      </w:r>
      <w:r w:rsidRPr="0011066B">
        <w:rPr>
          <w:rFonts w:ascii="宋体" w:eastAsia="宋体" w:hAnsi="宋体" w:cs="宋体" w:hint="eastAsia"/>
        </w:rPr>
        <w:t>写意留白</w:t>
      </w:r>
      <w:r w:rsidRPr="0011066B">
        <w:t>”</w:t>
      </w:r>
      <w:r w:rsidRPr="0011066B">
        <w:rPr>
          <w:rFonts w:ascii="宋体" w:eastAsia="宋体" w:hAnsi="宋体" w:cs="宋体" w:hint="eastAsia"/>
        </w:rPr>
        <w:t>与</w:t>
      </w:r>
      <w:r w:rsidRPr="0011066B">
        <w:t>“</w:t>
      </w:r>
      <w:r w:rsidRPr="0011066B">
        <w:rPr>
          <w:rFonts w:ascii="宋体" w:eastAsia="宋体" w:hAnsi="宋体" w:cs="宋体" w:hint="eastAsia"/>
        </w:rPr>
        <w:t>空灵深远</w:t>
      </w:r>
      <w:r w:rsidRPr="0011066B">
        <w:t>”</w:t>
      </w:r>
      <w:r w:rsidRPr="0011066B">
        <w:rPr>
          <w:rFonts w:ascii="宋体" w:eastAsia="宋体" w:hAnsi="宋体" w:cs="宋体" w:hint="eastAsia"/>
        </w:rPr>
        <w:t>的意境。中央及上部通过大面积灰度渐变水晕，将</w:t>
      </w:r>
      <w:r w:rsidRPr="0011066B">
        <w:t>“</w:t>
      </w:r>
      <w:r w:rsidRPr="0011066B">
        <w:rPr>
          <w:rFonts w:ascii="宋体" w:eastAsia="宋体" w:hAnsi="宋体" w:cs="宋体" w:hint="eastAsia"/>
        </w:rPr>
        <w:t>碧空尽</w:t>
      </w:r>
      <w:r w:rsidRPr="0011066B">
        <w:t>”“</w:t>
      </w:r>
      <w:r w:rsidRPr="0011066B">
        <w:rPr>
          <w:rFonts w:ascii="宋体" w:eastAsia="宋体" w:hAnsi="宋体" w:cs="宋体" w:hint="eastAsia"/>
        </w:rPr>
        <w:t>天际流</w:t>
      </w:r>
      <w:r w:rsidRPr="0011066B">
        <w:t>”</w:t>
      </w:r>
      <w:r w:rsidRPr="0011066B">
        <w:rPr>
          <w:rFonts w:ascii="宋体" w:eastAsia="宋体" w:hAnsi="宋体" w:cs="宋体" w:hint="eastAsia"/>
        </w:rPr>
        <w:t>的虚无空间烘托得极具禅意。</w:t>
      </w:r>
    </w:p>
    <w:p w14:paraId="26B6B611" w14:textId="4B96CBE1" w:rsidR="0011066B" w:rsidRPr="0011066B" w:rsidRDefault="0011066B" w:rsidP="0011066B">
      <w:pPr>
        <w:pStyle w:val="aff2"/>
        <w:ind w:firstLine="420"/>
      </w:pPr>
      <w:r>
        <w:rPr>
          <w:rFonts w:ascii="宋体" w:eastAsia="宋体" w:hAnsi="宋体" w:cs="宋体" w:hint="eastAsia"/>
        </w:rPr>
        <w:t>不足</w:t>
      </w:r>
      <w:r w:rsidRPr="0011066B">
        <w:rPr>
          <w:rFonts w:ascii="宋体" w:eastAsia="宋体" w:hAnsi="宋体" w:cs="宋体" w:hint="eastAsia"/>
        </w:rPr>
        <w:t>：左下角小船呈现为多桅杆、高纵帆的西方现代帆船剪影，而非中国传统单帆渔舟。这是由于文本编码器被冻结，</w:t>
      </w:r>
      <w:r w:rsidRPr="0011066B">
        <w:t>lonely sail </w:t>
      </w:r>
      <w:r w:rsidRPr="0011066B">
        <w:rPr>
          <w:rFonts w:ascii="宋体" w:eastAsia="宋体" w:hAnsi="宋体" w:cs="宋体" w:hint="eastAsia"/>
        </w:rPr>
        <w:t>在隐空间中激发的仍是原生英文语料的西方帆船常识向量；</w:t>
      </w:r>
      <w:r w:rsidRPr="0011066B">
        <w:t>U</w:t>
      </w:r>
      <w:r w:rsidRPr="0011066B">
        <w:noBreakHyphen/>
        <w:t xml:space="preserve">Net </w:t>
      </w:r>
      <w:r w:rsidRPr="0011066B">
        <w:rPr>
          <w:rFonts w:ascii="宋体" w:eastAsia="宋体" w:hAnsi="宋体" w:cs="宋体" w:hint="eastAsia"/>
        </w:rPr>
        <w:t>虽将背景材质重塑为水墨，却无法从文本源头纠正语义偏见，最终妥协出</w:t>
      </w:r>
      <w:r w:rsidRPr="0011066B">
        <w:t>“</w:t>
      </w:r>
      <w:r w:rsidRPr="0011066B">
        <w:rPr>
          <w:rFonts w:ascii="宋体" w:eastAsia="宋体" w:hAnsi="宋体" w:cs="宋体" w:hint="eastAsia"/>
        </w:rPr>
        <w:t>西式帆船</w:t>
      </w:r>
      <w:r w:rsidRPr="0011066B">
        <w:t xml:space="preserve"> + </w:t>
      </w:r>
      <w:r w:rsidRPr="0011066B">
        <w:rPr>
          <w:rFonts w:ascii="宋体" w:eastAsia="宋体" w:hAnsi="宋体" w:cs="宋体" w:hint="eastAsia"/>
        </w:rPr>
        <w:t>中式水墨</w:t>
      </w:r>
      <w:r w:rsidRPr="0011066B">
        <w:t>”</w:t>
      </w:r>
      <w:r w:rsidRPr="0011066B">
        <w:rPr>
          <w:rFonts w:ascii="宋体" w:eastAsia="宋体" w:hAnsi="宋体" w:cs="宋体" w:hint="eastAsia"/>
        </w:rPr>
        <w:t>的混血产物。</w:t>
      </w:r>
    </w:p>
    <w:p w14:paraId="7C4DBA1F" w14:textId="56770A21" w:rsidR="00DF6A35" w:rsidRDefault="0011066B" w:rsidP="006A51D2">
      <w:pPr>
        <w:pStyle w:val="aff2"/>
        <w:ind w:firstLine="420"/>
        <w:rPr>
          <w:rFonts w:ascii="宋体" w:eastAsia="宋体" w:hAnsi="宋体" w:cs="宋体" w:hint="eastAsia"/>
        </w:rPr>
      </w:pPr>
      <w:r w:rsidRPr="0011066B">
        <w:rPr>
          <w:rFonts w:ascii="宋体" w:eastAsia="宋体" w:hAnsi="宋体" w:cs="宋体" w:hint="eastAsia"/>
        </w:rPr>
        <w:t>任务</w:t>
      </w:r>
      <w:r w:rsidRPr="0011066B">
        <w:t>2</w:t>
      </w:r>
      <w:r w:rsidRPr="0011066B">
        <w:rPr>
          <w:rFonts w:ascii="宋体" w:eastAsia="宋体" w:hAnsi="宋体" w:cs="宋体" w:hint="eastAsia"/>
        </w:rPr>
        <w:t>的局限性直接引出了</w:t>
      </w:r>
      <w:r>
        <w:rPr>
          <w:rFonts w:ascii="宋体" w:eastAsia="宋体" w:hAnsi="宋体" w:cs="宋体" w:hint="eastAsia"/>
        </w:rPr>
        <w:t>下一章</w:t>
      </w:r>
      <w:r w:rsidRPr="0011066B">
        <w:rPr>
          <w:rFonts w:ascii="宋体" w:eastAsia="宋体" w:hAnsi="宋体" w:cs="宋体" w:hint="eastAsia"/>
        </w:rPr>
        <w:t>任务</w:t>
      </w:r>
      <w:r w:rsidRPr="0011066B">
        <w:t>6</w:t>
      </w:r>
      <w:r w:rsidRPr="0011066B">
        <w:rPr>
          <w:rFonts w:ascii="宋体" w:eastAsia="宋体" w:hAnsi="宋体" w:cs="宋体" w:hint="eastAsia"/>
        </w:rPr>
        <w:t>的必要性。在任务</w:t>
      </w:r>
      <w:r w:rsidRPr="0011066B">
        <w:t>6</w:t>
      </w:r>
      <w:r w:rsidRPr="0011066B">
        <w:rPr>
          <w:rFonts w:ascii="宋体" w:eastAsia="宋体" w:hAnsi="宋体" w:cs="宋体" w:hint="eastAsia"/>
        </w:rPr>
        <w:t>中，我们将</w:t>
      </w:r>
      <w:r w:rsidRPr="008C287E">
        <w:rPr>
          <w:rFonts w:ascii="宋体" w:eastAsia="宋体" w:hAnsi="宋体" w:cs="宋体" w:hint="eastAsia"/>
        </w:rPr>
        <w:t>解冻文本编码器并采用</w:t>
      </w:r>
      <w:r w:rsidRPr="008C287E">
        <w:t xml:space="preserve"> LoRA </w:t>
      </w:r>
      <w:r w:rsidRPr="008C287E">
        <w:rPr>
          <w:rFonts w:ascii="宋体" w:eastAsia="宋体" w:hAnsi="宋体" w:cs="宋体" w:hint="eastAsia"/>
        </w:rPr>
        <w:t>低秩微调</w:t>
      </w:r>
      <w:r w:rsidRPr="0011066B">
        <w:rPr>
          <w:rFonts w:ascii="宋体" w:eastAsia="宋体" w:hAnsi="宋体" w:cs="宋体" w:hint="eastAsia"/>
        </w:rPr>
        <w:t>，使中文语义能够参与梯度更新，从而从根源上纠正跨语系偏差。</w:t>
      </w:r>
      <w:r>
        <w:rPr>
          <w:rFonts w:ascii="宋体" w:eastAsia="宋体" w:hAnsi="宋体" w:cs="宋体" w:hint="eastAsia"/>
        </w:rPr>
        <w:t>同时，</w:t>
      </w:r>
      <w:r w:rsidRPr="0011066B">
        <w:rPr>
          <w:rFonts w:ascii="宋体" w:eastAsia="宋体" w:hAnsi="宋体" w:cs="宋体" w:hint="eastAsia"/>
        </w:rPr>
        <w:t>题款、印章等文化符号也将涌现，实现风格与语义的双重对齐。具体将在</w:t>
      </w:r>
      <w:r>
        <w:rPr>
          <w:rFonts w:ascii="宋体" w:eastAsia="宋体" w:hAnsi="宋体" w:cs="宋体" w:hint="eastAsia"/>
        </w:rPr>
        <w:t>下一章</w:t>
      </w:r>
      <w:r w:rsidRPr="0011066B">
        <w:rPr>
          <w:rFonts w:ascii="宋体" w:eastAsia="宋体" w:hAnsi="宋体" w:cs="宋体" w:hint="eastAsia"/>
        </w:rPr>
        <w:t>详细展开。</w:t>
      </w:r>
    </w:p>
    <w:p w14:paraId="2FCC6F2D" w14:textId="6A71DFF4" w:rsidR="00DF6A35" w:rsidRDefault="00DF6A35">
      <w:pPr>
        <w:widowControl/>
        <w:jc w:val="left"/>
        <w:rPr>
          <w:rFonts w:ascii="宋体" w:hAnsi="宋体" w:cs="宋体" w:hint="eastAsia"/>
          <w:szCs w:val="21"/>
        </w:rPr>
      </w:pPr>
    </w:p>
    <w:p w14:paraId="69289F60" w14:textId="776B8F00" w:rsidR="004D4EDB" w:rsidRDefault="00DF6A35" w:rsidP="00DF6A35">
      <w:pPr>
        <w:pStyle w:val="1"/>
      </w:pPr>
      <w:bookmarkStart w:id="61" w:name="_Toc231675005"/>
      <w:r>
        <w:rPr>
          <w:rFonts w:hint="eastAsia"/>
        </w:rPr>
        <w:lastRenderedPageBreak/>
        <w:t>6  Task 6</w:t>
      </w:r>
      <w:r>
        <w:rPr>
          <w:rFonts w:hint="eastAsia"/>
        </w:rPr>
        <w:t>：双组件</w:t>
      </w:r>
      <w:r>
        <w:rPr>
          <w:rFonts w:hint="eastAsia"/>
        </w:rPr>
        <w:t>LORA</w:t>
      </w:r>
      <w:r>
        <w:rPr>
          <w:rFonts w:hint="eastAsia"/>
        </w:rPr>
        <w:t>协同微调</w:t>
      </w:r>
      <w:bookmarkEnd w:id="61"/>
    </w:p>
    <w:p w14:paraId="7B6572C8" w14:textId="77777777" w:rsidR="00DF6A35" w:rsidRPr="00DF6A35" w:rsidRDefault="00DF6A35" w:rsidP="00DF6A35">
      <w:pPr>
        <w:pStyle w:val="2"/>
        <w:spacing w:before="120" w:after="120"/>
      </w:pPr>
      <w:bookmarkStart w:id="62" w:name="_Toc231675006"/>
      <w:r w:rsidRPr="00DF6A35">
        <w:t xml:space="preserve">6.1 </w:t>
      </w:r>
      <w:r w:rsidRPr="00DF6A35">
        <w:t>微调策略与代码实现</w:t>
      </w:r>
      <w:bookmarkEnd w:id="62"/>
    </w:p>
    <w:p w14:paraId="7DF161CE" w14:textId="77777777" w:rsidR="00DF6A35" w:rsidRPr="00DF6A35" w:rsidRDefault="00DF6A35" w:rsidP="00DF6A35">
      <w:pPr>
        <w:pStyle w:val="aff2"/>
        <w:ind w:firstLine="420"/>
      </w:pPr>
      <w:r w:rsidRPr="00DF6A35">
        <w:rPr>
          <w:rFonts w:ascii="宋体" w:eastAsia="宋体" w:hAnsi="宋体" w:cs="宋体" w:hint="eastAsia"/>
        </w:rPr>
        <w:t>任务</w:t>
      </w:r>
      <w:r w:rsidRPr="00DF6A35">
        <w:t>2</w:t>
      </w:r>
      <w:r w:rsidRPr="00DF6A35">
        <w:rPr>
          <w:rFonts w:ascii="宋体" w:eastAsia="宋体" w:hAnsi="宋体" w:cs="宋体" w:hint="eastAsia"/>
        </w:rPr>
        <w:t>的实验结果表明，全参数微调虽然成功重塑了水墨画风，但冻结文本编码器导致模型无法纠正</w:t>
      </w:r>
      <w:r w:rsidRPr="00DF6A35">
        <w:t>CLIP</w:t>
      </w:r>
      <w:r w:rsidRPr="00DF6A35">
        <w:rPr>
          <w:rFonts w:ascii="宋体" w:eastAsia="宋体" w:hAnsi="宋体" w:cs="宋体" w:hint="eastAsia"/>
        </w:rPr>
        <w:t>对中文名词的固有偏见，</w:t>
      </w:r>
      <w:bookmarkStart w:id="63" w:name="OLE_LINK11"/>
      <w:r w:rsidRPr="00DF6A35">
        <w:rPr>
          <w:rFonts w:ascii="宋体" w:eastAsia="宋体" w:hAnsi="宋体" w:cs="宋体" w:hint="eastAsia"/>
        </w:rPr>
        <w:t>具体表现为：将</w:t>
      </w:r>
      <w:r w:rsidRPr="00DF6A35">
        <w:t>“</w:t>
      </w:r>
      <w:r w:rsidRPr="00DF6A35">
        <w:rPr>
          <w:rFonts w:ascii="宋体" w:eastAsia="宋体" w:hAnsi="宋体" w:cs="宋体" w:hint="eastAsia"/>
        </w:rPr>
        <w:t>孤帆</w:t>
      </w:r>
      <w:r w:rsidRPr="00DF6A35">
        <w:t>”</w:t>
      </w:r>
      <w:r w:rsidRPr="00DF6A35">
        <w:rPr>
          <w:rFonts w:ascii="宋体" w:eastAsia="宋体" w:hAnsi="宋体" w:cs="宋体" w:hint="eastAsia"/>
        </w:rPr>
        <w:t>渲染为西方多桅杆帆船，且</w:t>
      </w:r>
      <w:r w:rsidRPr="00DF6A35">
        <w:t>“</w:t>
      </w:r>
      <w:r w:rsidRPr="00DF6A35">
        <w:rPr>
          <w:rFonts w:ascii="宋体" w:eastAsia="宋体" w:hAnsi="宋体" w:cs="宋体" w:hint="eastAsia"/>
        </w:rPr>
        <w:t>蓑笠翁</w:t>
      </w:r>
      <w:r w:rsidRPr="00DF6A35">
        <w:t>”</w:t>
      </w:r>
      <w:r w:rsidRPr="00DF6A35">
        <w:rPr>
          <w:rFonts w:ascii="宋体" w:eastAsia="宋体" w:hAnsi="宋体" w:cs="宋体" w:hint="eastAsia"/>
        </w:rPr>
        <w:t>等微观细节完全缺失。</w:t>
      </w:r>
      <w:bookmarkEnd w:id="63"/>
      <w:r w:rsidRPr="00DF6A35">
        <w:rPr>
          <w:rFonts w:ascii="宋体" w:eastAsia="宋体" w:hAnsi="宋体" w:cs="宋体" w:hint="eastAsia"/>
        </w:rPr>
        <w:t>这些问题的根源在于文本编码器没有参与微调，其输出的语义向量仍完全基于英文语料，而</w:t>
      </w:r>
      <w:r w:rsidRPr="00DF6A35">
        <w:t>U</w:t>
      </w:r>
      <w:r w:rsidRPr="00DF6A35">
        <w:noBreakHyphen/>
        <w:t>Net</w:t>
      </w:r>
      <w:r w:rsidRPr="00DF6A35">
        <w:rPr>
          <w:rFonts w:ascii="宋体" w:eastAsia="宋体" w:hAnsi="宋体" w:cs="宋体" w:hint="eastAsia"/>
        </w:rPr>
        <w:t>只能被动地拟合视觉风格，无法从源头改变语义映射。因此，任务</w:t>
      </w:r>
      <w:r w:rsidRPr="00DF6A35">
        <w:t>6</w:t>
      </w:r>
      <w:r w:rsidRPr="00DF6A35">
        <w:rPr>
          <w:rFonts w:ascii="宋体" w:eastAsia="宋体" w:hAnsi="宋体" w:cs="宋体" w:hint="eastAsia"/>
        </w:rPr>
        <w:t>的核心思路是：在保持底模完整性的前提下，让文本编码器以极小参数量参与微调，同时避免全参数解冻导致的灾难性遗忘和显存爆炸。</w:t>
      </w:r>
      <w:r w:rsidRPr="00DF6A35">
        <w:t>LoRA</w:t>
      </w:r>
      <w:r w:rsidRPr="00DF6A35">
        <w:rPr>
          <w:rFonts w:ascii="宋体" w:eastAsia="宋体" w:hAnsi="宋体" w:cs="宋体" w:hint="eastAsia"/>
        </w:rPr>
        <w:t>（</w:t>
      </w:r>
      <w:r w:rsidRPr="00DF6A35">
        <w:t>Low</w:t>
      </w:r>
      <w:r w:rsidRPr="00DF6A35">
        <w:noBreakHyphen/>
        <w:t>Rank Adaptation</w:t>
      </w:r>
      <w:r w:rsidRPr="00DF6A35">
        <w:rPr>
          <w:rFonts w:ascii="宋体" w:eastAsia="宋体" w:hAnsi="宋体" w:cs="宋体" w:hint="eastAsia"/>
        </w:rPr>
        <w:t>）正好满足这一需求。</w:t>
      </w:r>
    </w:p>
    <w:p w14:paraId="3042257B" w14:textId="77777777" w:rsidR="00DF6A35" w:rsidRPr="0036010D" w:rsidRDefault="00DF6A35" w:rsidP="0036010D">
      <w:pPr>
        <w:pStyle w:val="3"/>
        <w:spacing w:before="120" w:after="120"/>
        <w:ind w:firstLine="480"/>
      </w:pPr>
      <w:bookmarkStart w:id="64" w:name="_Toc231675007"/>
      <w:r w:rsidRPr="0036010D">
        <w:t xml:space="preserve">6.1.1 </w:t>
      </w:r>
      <w:r w:rsidRPr="0036010D">
        <w:t>训练配置</w:t>
      </w:r>
      <w:bookmarkEnd w:id="64"/>
    </w:p>
    <w:p w14:paraId="6C90F0D1" w14:textId="477D5B36" w:rsidR="00DF6A35" w:rsidRPr="00DF6A35" w:rsidRDefault="00DF6A35" w:rsidP="00DF6A35">
      <w:pPr>
        <w:pStyle w:val="aff2"/>
        <w:ind w:firstLine="420"/>
      </w:pPr>
      <w:r>
        <w:rPr>
          <w:rFonts w:ascii="宋体" w:eastAsia="宋体" w:hAnsi="宋体" w:cs="宋体" w:hint="eastAsia"/>
        </w:rPr>
        <w:t>（1）</w:t>
      </w:r>
      <w:r w:rsidRPr="00DF6A35">
        <w:rPr>
          <w:rFonts w:ascii="宋体" w:eastAsia="宋体" w:hAnsi="宋体" w:cs="宋体" w:hint="eastAsia"/>
        </w:rPr>
        <w:t>为与任务</w:t>
      </w:r>
      <w:r w:rsidRPr="00DF6A35">
        <w:t>2</w:t>
      </w:r>
      <w:r w:rsidRPr="00DF6A35">
        <w:rPr>
          <w:rFonts w:ascii="宋体" w:eastAsia="宋体" w:hAnsi="宋体" w:cs="宋体" w:hint="eastAsia"/>
        </w:rPr>
        <w:t>进行公平对比，任务</w:t>
      </w:r>
      <w:r w:rsidRPr="00DF6A35">
        <w:t>6</w:t>
      </w:r>
      <w:r w:rsidRPr="00DF6A35">
        <w:rPr>
          <w:rFonts w:ascii="宋体" w:eastAsia="宋体" w:hAnsi="宋体" w:cs="宋体" w:hint="eastAsia"/>
        </w:rPr>
        <w:t>采用完全相同的控制变量</w:t>
      </w:r>
      <w:r>
        <w:rPr>
          <w:rFonts w:ascii="宋体" w:eastAsia="宋体" w:hAnsi="宋体" w:cs="宋体" w:hint="eastAsia"/>
        </w:rPr>
        <w:t>：</w:t>
      </w:r>
      <w:r w:rsidRPr="00DF6A35">
        <w:rPr>
          <w:rFonts w:ascii="宋体" w:eastAsia="宋体" w:hAnsi="宋体" w:cs="宋体" w:hint="eastAsia"/>
        </w:rPr>
        <w:t>使用前</w:t>
      </w:r>
      <w:r w:rsidRPr="00DF6A35">
        <w:t>600</w:t>
      </w:r>
      <w:r w:rsidRPr="00DF6A35">
        <w:rPr>
          <w:rFonts w:ascii="宋体" w:eastAsia="宋体" w:hAnsi="宋体" w:cs="宋体" w:hint="eastAsia"/>
        </w:rPr>
        <w:t>张</w:t>
      </w:r>
      <w:r w:rsidRPr="00DF6A35">
        <w:t>Paint4Poem</w:t>
      </w:r>
      <w:r w:rsidRPr="00DF6A35">
        <w:rPr>
          <w:rFonts w:ascii="宋体" w:eastAsia="宋体" w:hAnsi="宋体" w:cs="宋体" w:hint="eastAsia"/>
        </w:rPr>
        <w:t>配对，</w:t>
      </w:r>
      <w:r w:rsidRPr="00DF6A35">
        <w:t>batch_size=4</w:t>
      </w:r>
      <w:r w:rsidRPr="00DF6A35">
        <w:rPr>
          <w:rFonts w:ascii="宋体" w:eastAsia="宋体" w:hAnsi="宋体" w:cs="宋体" w:hint="eastAsia"/>
        </w:rPr>
        <w:t>，梯度累积</w:t>
      </w:r>
      <w:r w:rsidRPr="00DF6A35">
        <w:t>8</w:t>
      </w:r>
      <w:r w:rsidRPr="00DF6A35">
        <w:rPr>
          <w:rFonts w:ascii="宋体" w:eastAsia="宋体" w:hAnsi="宋体" w:cs="宋体" w:hint="eastAsia"/>
        </w:rPr>
        <w:t>步，有效</w:t>
      </w:r>
      <w:r w:rsidRPr="00DF6A35">
        <w:t>batch=32</w:t>
      </w:r>
      <w:r w:rsidRPr="00DF6A35">
        <w:rPr>
          <w:rFonts w:ascii="宋体" w:eastAsia="宋体" w:hAnsi="宋体" w:cs="宋体" w:hint="eastAsia"/>
        </w:rPr>
        <w:t>，训练</w:t>
      </w:r>
      <w:r w:rsidRPr="00DF6A35">
        <w:t>30</w:t>
      </w:r>
      <w:r w:rsidRPr="00DF6A35">
        <w:rPr>
          <w:rFonts w:ascii="宋体" w:eastAsia="宋体" w:hAnsi="宋体" w:cs="宋体" w:hint="eastAsia"/>
        </w:rPr>
        <w:t>个</w:t>
      </w:r>
      <w:r w:rsidRPr="00DF6A35">
        <w:t>epoch</w:t>
      </w:r>
      <w:r w:rsidRPr="00DF6A35">
        <w:rPr>
          <w:rFonts w:ascii="宋体" w:eastAsia="宋体" w:hAnsi="宋体" w:cs="宋体" w:hint="eastAsia"/>
        </w:rPr>
        <w:t>。</w:t>
      </w:r>
    </w:p>
    <w:p w14:paraId="0F737B3D" w14:textId="18934BF1" w:rsidR="00DF6A35" w:rsidRPr="00DF6A35" w:rsidRDefault="00DF6A35" w:rsidP="00DF6A35">
      <w:pPr>
        <w:pStyle w:val="aff2"/>
        <w:ind w:firstLineChars="195" w:firstLine="409"/>
      </w:pPr>
      <w:r>
        <w:rPr>
          <w:rFonts w:ascii="宋体" w:eastAsia="宋体" w:hAnsi="宋体" w:cs="宋体" w:hint="eastAsia"/>
        </w:rPr>
        <w:t>（2）</w:t>
      </w:r>
      <w:r w:rsidRPr="00DF6A35">
        <w:rPr>
          <w:rFonts w:ascii="宋体" w:eastAsia="宋体" w:hAnsi="宋体" w:cs="宋体" w:hint="eastAsia"/>
        </w:rPr>
        <w:t>学习率提升至</w:t>
      </w:r>
      <w:r w:rsidRPr="00DF6A35">
        <w:t>LoRA</w:t>
      </w:r>
      <w:r w:rsidRPr="00DF6A35">
        <w:rPr>
          <w:rFonts w:ascii="宋体" w:eastAsia="宋体" w:hAnsi="宋体" w:cs="宋体" w:hint="eastAsia"/>
        </w:rPr>
        <w:t>标准值</w:t>
      </w:r>
      <w:r w:rsidRPr="00DF6A35">
        <w:t>1e-4</w:t>
      </w:r>
      <w:r w:rsidRPr="00DF6A35">
        <w:rPr>
          <w:rFonts w:ascii="宋体" w:eastAsia="宋体" w:hAnsi="宋体" w:cs="宋体" w:hint="eastAsia"/>
        </w:rPr>
        <w:t>（任务</w:t>
      </w:r>
      <w:r w:rsidRPr="00DF6A35">
        <w:t>2</w:t>
      </w:r>
      <w:r w:rsidRPr="00DF6A35">
        <w:rPr>
          <w:rFonts w:ascii="宋体" w:eastAsia="宋体" w:hAnsi="宋体" w:cs="宋体" w:hint="eastAsia"/>
        </w:rPr>
        <w:t>为</w:t>
      </w:r>
      <w:r w:rsidRPr="00DF6A35">
        <w:t>5e-6</w:t>
      </w:r>
      <w:r w:rsidRPr="00DF6A35">
        <w:rPr>
          <w:rFonts w:ascii="宋体" w:eastAsia="宋体" w:hAnsi="宋体" w:cs="宋体" w:hint="eastAsia"/>
        </w:rPr>
        <w:t>）。</w:t>
      </w:r>
    </w:p>
    <w:p w14:paraId="5C4B89A2" w14:textId="5672F376" w:rsidR="00DF6A35" w:rsidRPr="00DF6A35" w:rsidRDefault="00DF6A35" w:rsidP="00DF6A35">
      <w:pPr>
        <w:pStyle w:val="aff2"/>
        <w:ind w:firstLine="420"/>
      </w:pPr>
      <w:r>
        <w:rPr>
          <w:rFonts w:ascii="宋体" w:eastAsia="宋体" w:hAnsi="宋体" w:cs="宋体" w:hint="eastAsia"/>
        </w:rPr>
        <w:t>（3）</w:t>
      </w:r>
      <w:r w:rsidRPr="00DF6A35">
        <w:rPr>
          <w:rFonts w:ascii="宋体" w:eastAsia="宋体" w:hAnsi="宋体" w:cs="宋体" w:hint="eastAsia"/>
        </w:rPr>
        <w:t>同时为</w:t>
      </w:r>
      <w:r w:rsidRPr="00DF6A35">
        <w:t>U</w:t>
      </w:r>
      <w:r w:rsidRPr="00DF6A35">
        <w:noBreakHyphen/>
        <w:t>Net</w:t>
      </w:r>
      <w:r w:rsidRPr="00DF6A35">
        <w:rPr>
          <w:rFonts w:ascii="宋体" w:eastAsia="宋体" w:hAnsi="宋体" w:cs="宋体" w:hint="eastAsia"/>
        </w:rPr>
        <w:t>和文本编码器注入</w:t>
      </w:r>
      <w:r w:rsidRPr="00DF6A35">
        <w:t>LoRA</w:t>
      </w:r>
      <w:r w:rsidRPr="00DF6A35">
        <w:rPr>
          <w:rFonts w:ascii="宋体" w:eastAsia="宋体" w:hAnsi="宋体" w:cs="宋体" w:hint="eastAsia"/>
        </w:rPr>
        <w:t>适配器，仅更新</w:t>
      </w:r>
      <w:r w:rsidRPr="00DF6A35">
        <w:t>LoRA</w:t>
      </w:r>
      <w:r w:rsidRPr="00DF6A35">
        <w:rPr>
          <w:rFonts w:ascii="宋体" w:eastAsia="宋体" w:hAnsi="宋体" w:cs="宋体" w:hint="eastAsia"/>
        </w:rPr>
        <w:t>参数。</w:t>
      </w:r>
    </w:p>
    <w:p w14:paraId="58EBE7B6" w14:textId="4C79707C" w:rsidR="00DF6A35" w:rsidRPr="00DF6A35" w:rsidRDefault="00DF6A35" w:rsidP="00DF6A35">
      <w:pPr>
        <w:pStyle w:val="aff2"/>
        <w:ind w:firstLine="420"/>
      </w:pPr>
      <w:bookmarkStart w:id="65" w:name="OLE_LINK12"/>
      <w:r w:rsidRPr="00DF6A35">
        <w:rPr>
          <w:rFonts w:ascii="宋体" w:eastAsia="宋体" w:hAnsi="宋体" w:cs="宋体" w:hint="eastAsia"/>
        </w:rPr>
        <w:t>根据训练日志，</w:t>
      </w:r>
      <w:bookmarkEnd w:id="65"/>
      <w:r w:rsidRPr="00DF6A35">
        <w:rPr>
          <w:rFonts w:ascii="宋体" w:eastAsia="宋体" w:hAnsi="宋体" w:cs="宋体" w:hint="eastAsia"/>
        </w:rPr>
        <w:t>可训练参数量统计如下：</w:t>
      </w:r>
    </w:p>
    <w:p w14:paraId="6D25257A" w14:textId="461EC6C8" w:rsidR="00DF6A35" w:rsidRPr="00DF6A35" w:rsidRDefault="00DF6A35" w:rsidP="00DF6A35">
      <w:pPr>
        <w:pStyle w:val="aff2"/>
        <w:ind w:firstLine="420"/>
      </w:pPr>
      <w:r>
        <w:rPr>
          <w:rFonts w:asciiTheme="minorEastAsia" w:eastAsiaTheme="minorEastAsia" w:hAnsiTheme="minorEastAsia" w:cs="Cambria Math" w:hint="eastAsia"/>
        </w:rPr>
        <w:t>①</w:t>
      </w:r>
      <w:r>
        <w:rPr>
          <w:rFonts w:ascii="Cambria Math" w:eastAsiaTheme="minorEastAsia" w:hAnsi="Cambria Math" w:cs="Cambria Math" w:hint="eastAsia"/>
        </w:rPr>
        <w:t xml:space="preserve"> </w:t>
      </w:r>
      <w:r w:rsidRPr="00DF6A35">
        <w:t>U</w:t>
      </w:r>
      <w:r w:rsidRPr="00DF6A35">
        <w:noBreakHyphen/>
        <w:t>Net LoRA</w:t>
      </w:r>
      <w:r w:rsidRPr="00DF6A35">
        <w:rPr>
          <w:rFonts w:ascii="宋体" w:eastAsia="宋体" w:hAnsi="宋体" w:cs="宋体" w:hint="eastAsia"/>
        </w:rPr>
        <w:t>：</w:t>
      </w:r>
      <w:r w:rsidRPr="00DF6A35">
        <w:t xml:space="preserve">1,594,368 </w:t>
      </w:r>
      <w:r w:rsidRPr="00DF6A35">
        <w:rPr>
          <w:rFonts w:ascii="宋体" w:eastAsia="宋体" w:hAnsi="宋体" w:cs="宋体" w:hint="eastAsia"/>
        </w:rPr>
        <w:t>参数</w:t>
      </w:r>
    </w:p>
    <w:p w14:paraId="451BBCE5" w14:textId="0E0709C0" w:rsidR="00DF6A35" w:rsidRPr="00DF6A35" w:rsidRDefault="00DF6A35" w:rsidP="00DF6A35">
      <w:pPr>
        <w:pStyle w:val="aff2"/>
        <w:ind w:firstLine="420"/>
      </w:pPr>
      <w:r>
        <w:rPr>
          <w:rFonts w:asciiTheme="minorEastAsia" w:eastAsiaTheme="minorEastAsia" w:hAnsiTheme="minorEastAsia" w:cs="Cambria Math" w:hint="eastAsia"/>
        </w:rPr>
        <w:t>②</w:t>
      </w:r>
      <w:r>
        <w:rPr>
          <w:rFonts w:ascii="Cambria Math" w:eastAsiaTheme="minorEastAsia" w:hAnsi="Cambria Math" w:cs="Cambria Math" w:hint="eastAsia"/>
        </w:rPr>
        <w:t xml:space="preserve"> </w:t>
      </w:r>
      <w:r w:rsidRPr="00DF6A35">
        <w:t>Text Encoder LoRA</w:t>
      </w:r>
      <w:r w:rsidRPr="00DF6A35">
        <w:rPr>
          <w:rFonts w:ascii="宋体" w:eastAsia="宋体" w:hAnsi="宋体" w:cs="宋体" w:hint="eastAsia"/>
        </w:rPr>
        <w:t>：</w:t>
      </w:r>
      <w:r w:rsidRPr="00DF6A35">
        <w:t xml:space="preserve">294,912 </w:t>
      </w:r>
      <w:r w:rsidRPr="00DF6A35">
        <w:rPr>
          <w:rFonts w:ascii="宋体" w:eastAsia="宋体" w:hAnsi="宋体" w:cs="宋体" w:hint="eastAsia"/>
        </w:rPr>
        <w:t>参数</w:t>
      </w:r>
    </w:p>
    <w:p w14:paraId="542A7588" w14:textId="4FA3A798" w:rsidR="00DF6A35" w:rsidRPr="00DF6A35" w:rsidRDefault="00DF6A35" w:rsidP="00DF6A35">
      <w:pPr>
        <w:pStyle w:val="aff2"/>
        <w:ind w:firstLine="420"/>
      </w:pPr>
      <w:r>
        <w:rPr>
          <w:rFonts w:ascii="宋体" w:eastAsia="宋体" w:hAnsi="宋体" w:cs="宋体" w:hint="eastAsia"/>
        </w:rPr>
        <w:t xml:space="preserve">③ </w:t>
      </w:r>
      <w:r w:rsidRPr="00DF6A35">
        <w:rPr>
          <w:rFonts w:ascii="宋体" w:eastAsia="宋体" w:hAnsi="宋体" w:cs="宋体" w:hint="eastAsia"/>
        </w:rPr>
        <w:t>合计：</w:t>
      </w:r>
      <w:r w:rsidRPr="00DF6A35">
        <w:t>1,889,280</w:t>
      </w:r>
      <w:r w:rsidRPr="00DF6A35">
        <w:rPr>
          <w:rFonts w:ascii="宋体" w:eastAsia="宋体" w:hAnsi="宋体" w:cs="宋体" w:hint="eastAsia"/>
        </w:rPr>
        <w:t>（约</w:t>
      </w:r>
      <w:r w:rsidRPr="00DF6A35">
        <w:t>1.89M</w:t>
      </w:r>
      <w:r w:rsidRPr="00DF6A35">
        <w:rPr>
          <w:rFonts w:ascii="宋体" w:eastAsia="宋体" w:hAnsi="宋体" w:cs="宋体" w:hint="eastAsia"/>
        </w:rPr>
        <w:t>），占</w:t>
      </w:r>
      <w:r w:rsidRPr="00DF6A35">
        <w:t>U</w:t>
      </w:r>
      <w:r w:rsidRPr="00DF6A35">
        <w:noBreakHyphen/>
        <w:t>Net+</w:t>
      </w:r>
      <w:r w:rsidRPr="00DF6A35">
        <w:rPr>
          <w:rFonts w:ascii="宋体" w:eastAsia="宋体" w:hAnsi="宋体" w:cs="宋体" w:hint="eastAsia"/>
        </w:rPr>
        <w:t>文本编码器总参数（约</w:t>
      </w:r>
      <w:r w:rsidRPr="00DF6A35">
        <w:t>984M</w:t>
      </w:r>
      <w:r w:rsidRPr="00DF6A35">
        <w:rPr>
          <w:rFonts w:ascii="宋体" w:eastAsia="宋体" w:hAnsi="宋体" w:cs="宋体" w:hint="eastAsia"/>
        </w:rPr>
        <w:t>）的</w:t>
      </w:r>
      <w:r w:rsidRPr="00DF6A35">
        <w:t>0.19%</w:t>
      </w:r>
      <w:r w:rsidRPr="00DF6A35">
        <w:rPr>
          <w:rFonts w:ascii="宋体" w:eastAsia="宋体" w:hAnsi="宋体" w:cs="宋体" w:hint="eastAsia"/>
        </w:rPr>
        <w:t>。</w:t>
      </w:r>
    </w:p>
    <w:p w14:paraId="7BEBC229" w14:textId="77777777" w:rsidR="00DF6A35" w:rsidRPr="00DF6A35" w:rsidRDefault="00DF6A35" w:rsidP="00DF6A35">
      <w:pPr>
        <w:pStyle w:val="aff2"/>
        <w:ind w:firstLine="420"/>
      </w:pPr>
      <w:r w:rsidRPr="00DF6A35">
        <w:rPr>
          <w:rFonts w:ascii="宋体" w:eastAsia="宋体" w:hAnsi="宋体" w:cs="宋体" w:hint="eastAsia"/>
        </w:rPr>
        <w:t>显存占用从全参数微调的</w:t>
      </w:r>
      <w:r w:rsidRPr="00DF6A35">
        <w:t>44GB</w:t>
      </w:r>
      <w:r w:rsidRPr="00DF6A35">
        <w:rPr>
          <w:rFonts w:ascii="宋体" w:eastAsia="宋体" w:hAnsi="宋体" w:cs="宋体" w:hint="eastAsia"/>
        </w:rPr>
        <w:t>降至</w:t>
      </w:r>
      <w:r w:rsidRPr="00DF6A35">
        <w:t>14GB</w:t>
      </w:r>
      <w:r w:rsidRPr="00DF6A35">
        <w:rPr>
          <w:rFonts w:ascii="宋体" w:eastAsia="宋体" w:hAnsi="宋体" w:cs="宋体" w:hint="eastAsia"/>
        </w:rPr>
        <w:t>，训练速度提升约</w:t>
      </w:r>
      <w:r w:rsidRPr="00DF6A35">
        <w:t>3</w:t>
      </w:r>
      <w:r w:rsidRPr="00DF6A35">
        <w:rPr>
          <w:rFonts w:ascii="宋体" w:eastAsia="宋体" w:hAnsi="宋体" w:cs="宋体" w:hint="eastAsia"/>
        </w:rPr>
        <w:t>倍。</w:t>
      </w:r>
    </w:p>
    <w:p w14:paraId="1E84A458" w14:textId="77777777" w:rsidR="00DF6A35" w:rsidRPr="0036010D" w:rsidRDefault="00DF6A35" w:rsidP="0036010D">
      <w:pPr>
        <w:pStyle w:val="3"/>
        <w:spacing w:before="120" w:after="120"/>
        <w:ind w:firstLine="480"/>
      </w:pPr>
      <w:bookmarkStart w:id="66" w:name="_Toc231675008"/>
      <w:r w:rsidRPr="0036010D">
        <w:t xml:space="preserve">6.1.2 </w:t>
      </w:r>
      <w:r w:rsidRPr="0036010D">
        <w:t>双组件</w:t>
      </w:r>
      <w:r w:rsidRPr="0036010D">
        <w:t>LoRA</w:t>
      </w:r>
      <w:r w:rsidRPr="0036010D">
        <w:t>注入代码解析</w:t>
      </w:r>
      <w:bookmarkEnd w:id="66"/>
    </w:p>
    <w:p w14:paraId="61A18AC6" w14:textId="77777777" w:rsidR="00DF6A35" w:rsidRDefault="00DF6A35" w:rsidP="00DF6A35">
      <w:pPr>
        <w:pStyle w:val="aff2"/>
        <w:ind w:firstLine="420"/>
        <w:rPr>
          <w:rFonts w:ascii="宋体" w:eastAsia="宋体" w:hAnsi="宋体" w:cs="宋体" w:hint="eastAsia"/>
        </w:rPr>
      </w:pPr>
      <w:r w:rsidRPr="00DF6A35">
        <w:rPr>
          <w:rFonts w:ascii="宋体" w:eastAsia="宋体" w:hAnsi="宋体" w:cs="宋体" w:hint="eastAsia"/>
        </w:rPr>
        <w:t>关键代码（</w:t>
      </w:r>
      <w:r w:rsidRPr="00DF6A35">
        <w:t>train_task6_balanced.py</w:t>
      </w:r>
      <w:r w:rsidRPr="00DF6A35">
        <w:rPr>
          <w:rFonts w:ascii="宋体" w:eastAsia="宋体" w:hAnsi="宋体" w:cs="宋体" w:hint="eastAsia"/>
        </w:rPr>
        <w:t>）展示了</w:t>
      </w:r>
      <w:r w:rsidRPr="00DF6A35">
        <w:t>LoRA</w:t>
      </w:r>
      <w:r w:rsidRPr="00DF6A35">
        <w:rPr>
          <w:rFonts w:ascii="宋体" w:eastAsia="宋体" w:hAnsi="宋体" w:cs="宋体" w:hint="eastAsia"/>
        </w:rPr>
        <w:t>的注入与参数过滤流程：</w:t>
      </w:r>
    </w:p>
    <w:p w14:paraId="3450DEAD"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8B949E"/>
          <w:kern w:val="0"/>
          <w:szCs w:val="21"/>
        </w:rPr>
        <w:t xml:space="preserve"># </w:t>
      </w:r>
      <w:r w:rsidRPr="00DF6A35">
        <w:rPr>
          <w:rFonts w:ascii="Consolas" w:hAnsi="Consolas" w:cs="宋体"/>
          <w:color w:val="8B949E"/>
          <w:kern w:val="0"/>
          <w:szCs w:val="21"/>
        </w:rPr>
        <w:t>双</w:t>
      </w:r>
      <w:r w:rsidRPr="00DF6A35">
        <w:rPr>
          <w:rFonts w:ascii="Consolas" w:hAnsi="Consolas" w:cs="宋体"/>
          <w:color w:val="8B949E"/>
          <w:kern w:val="0"/>
          <w:szCs w:val="21"/>
        </w:rPr>
        <w:t xml:space="preserve"> LoRA</w:t>
      </w:r>
    </w:p>
    <w:p w14:paraId="1D7B61F9"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9D1D9"/>
          <w:kern w:val="0"/>
          <w:szCs w:val="21"/>
        </w:rPr>
        <w:t>unet</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D2A8FF"/>
          <w:kern w:val="0"/>
          <w:szCs w:val="21"/>
        </w:rPr>
        <w:t>get_peft_model</w:t>
      </w:r>
      <w:r w:rsidRPr="00DF6A35">
        <w:rPr>
          <w:rFonts w:ascii="Consolas" w:hAnsi="Consolas" w:cs="宋体"/>
          <w:color w:val="BBBEBF"/>
          <w:kern w:val="0"/>
          <w:szCs w:val="21"/>
        </w:rPr>
        <w:t>(</w:t>
      </w:r>
      <w:r w:rsidRPr="00DF6A35">
        <w:rPr>
          <w:rFonts w:ascii="Consolas" w:hAnsi="Consolas" w:cs="宋体"/>
          <w:color w:val="C9D1D9"/>
          <w:kern w:val="0"/>
          <w:szCs w:val="21"/>
        </w:rPr>
        <w:t>unet</w:t>
      </w:r>
      <w:r w:rsidRPr="00DF6A35">
        <w:rPr>
          <w:rFonts w:ascii="Consolas" w:hAnsi="Consolas" w:cs="宋体"/>
          <w:color w:val="BBBEBF"/>
          <w:kern w:val="0"/>
          <w:szCs w:val="21"/>
        </w:rPr>
        <w:t xml:space="preserve">, </w:t>
      </w:r>
      <w:r w:rsidRPr="00DF6A35">
        <w:rPr>
          <w:rFonts w:ascii="Consolas" w:hAnsi="Consolas" w:cs="宋体"/>
          <w:color w:val="4EC9B0"/>
          <w:kern w:val="0"/>
          <w:szCs w:val="21"/>
        </w:rPr>
        <w:t>LoraConfig</w:t>
      </w:r>
      <w:r w:rsidRPr="00DF6A35">
        <w:rPr>
          <w:rFonts w:ascii="Consolas" w:hAnsi="Consolas" w:cs="宋体"/>
          <w:color w:val="BBBEBF"/>
          <w:kern w:val="0"/>
          <w:szCs w:val="21"/>
        </w:rPr>
        <w:t>(</w:t>
      </w:r>
      <w:r w:rsidRPr="00DF6A35">
        <w:rPr>
          <w:rFonts w:ascii="Consolas" w:hAnsi="Consolas" w:cs="宋体"/>
          <w:color w:val="C9D1D9"/>
          <w:kern w:val="0"/>
          <w:szCs w:val="21"/>
        </w:rPr>
        <w:t>r</w:t>
      </w:r>
      <w:r w:rsidRPr="00DF6A35">
        <w:rPr>
          <w:rFonts w:ascii="Consolas" w:hAnsi="Consolas" w:cs="宋体"/>
          <w:color w:val="D4D4D4"/>
          <w:kern w:val="0"/>
          <w:szCs w:val="21"/>
        </w:rPr>
        <w:t>=</w:t>
      </w:r>
      <w:r w:rsidRPr="00DF6A35">
        <w:rPr>
          <w:rFonts w:ascii="Consolas" w:hAnsi="Consolas" w:cs="宋体"/>
          <w:color w:val="B5CEA8"/>
          <w:kern w:val="0"/>
          <w:szCs w:val="21"/>
        </w:rPr>
        <w:t>8</w:t>
      </w:r>
      <w:r w:rsidRPr="00DF6A35">
        <w:rPr>
          <w:rFonts w:ascii="Consolas" w:hAnsi="Consolas" w:cs="宋体"/>
          <w:color w:val="BBBEBF"/>
          <w:kern w:val="0"/>
          <w:szCs w:val="21"/>
        </w:rPr>
        <w:t xml:space="preserve">, </w:t>
      </w:r>
      <w:r w:rsidRPr="00DF6A35">
        <w:rPr>
          <w:rFonts w:ascii="Consolas" w:hAnsi="Consolas" w:cs="宋体"/>
          <w:color w:val="C9D1D9"/>
          <w:kern w:val="0"/>
          <w:szCs w:val="21"/>
        </w:rPr>
        <w:t>lora_alpha</w:t>
      </w:r>
      <w:r w:rsidRPr="00DF6A35">
        <w:rPr>
          <w:rFonts w:ascii="Consolas" w:hAnsi="Consolas" w:cs="宋体"/>
          <w:color w:val="D4D4D4"/>
          <w:kern w:val="0"/>
          <w:szCs w:val="21"/>
        </w:rPr>
        <w:t>=</w:t>
      </w:r>
      <w:r w:rsidRPr="00DF6A35">
        <w:rPr>
          <w:rFonts w:ascii="Consolas" w:hAnsi="Consolas" w:cs="宋体"/>
          <w:color w:val="B5CEA8"/>
          <w:kern w:val="0"/>
          <w:szCs w:val="21"/>
        </w:rPr>
        <w:t>16</w:t>
      </w:r>
      <w:r w:rsidRPr="00DF6A35">
        <w:rPr>
          <w:rFonts w:ascii="Consolas" w:hAnsi="Consolas" w:cs="宋体"/>
          <w:color w:val="BBBEBF"/>
          <w:kern w:val="0"/>
          <w:szCs w:val="21"/>
        </w:rPr>
        <w:t xml:space="preserve">, </w:t>
      </w:r>
      <w:r w:rsidRPr="00DF6A35">
        <w:rPr>
          <w:rFonts w:ascii="Consolas" w:hAnsi="Consolas" w:cs="宋体"/>
          <w:color w:val="C9D1D9"/>
          <w:kern w:val="0"/>
          <w:szCs w:val="21"/>
        </w:rPr>
        <w:t>target_modules</w:t>
      </w:r>
      <w:r w:rsidRPr="00DF6A35">
        <w:rPr>
          <w:rFonts w:ascii="Consolas" w:hAnsi="Consolas" w:cs="宋体"/>
          <w:color w:val="D4D4D4"/>
          <w:kern w:val="0"/>
          <w:szCs w:val="21"/>
        </w:rPr>
        <w:t>=</w:t>
      </w:r>
      <w:r w:rsidRPr="00DF6A35">
        <w:rPr>
          <w:rFonts w:ascii="Consolas" w:hAnsi="Consolas" w:cs="宋体"/>
          <w:color w:val="BBBEBF"/>
          <w:kern w:val="0"/>
          <w:szCs w:val="21"/>
        </w:rPr>
        <w:t>[</w:t>
      </w:r>
      <w:r w:rsidRPr="00DF6A35">
        <w:rPr>
          <w:rFonts w:ascii="Consolas" w:hAnsi="Consolas" w:cs="宋体"/>
          <w:color w:val="A5D6FF"/>
          <w:kern w:val="0"/>
          <w:szCs w:val="21"/>
        </w:rPr>
        <w:t>"to_q"</w:t>
      </w:r>
      <w:r w:rsidRPr="00DF6A35">
        <w:rPr>
          <w:rFonts w:ascii="Consolas" w:hAnsi="Consolas" w:cs="宋体"/>
          <w:color w:val="BBBEBF"/>
          <w:kern w:val="0"/>
          <w:szCs w:val="21"/>
        </w:rPr>
        <w:t>,</w:t>
      </w:r>
      <w:r w:rsidRPr="00DF6A35">
        <w:rPr>
          <w:rFonts w:ascii="Consolas" w:hAnsi="Consolas" w:cs="宋体"/>
          <w:color w:val="A5D6FF"/>
          <w:kern w:val="0"/>
          <w:szCs w:val="21"/>
        </w:rPr>
        <w:t>"to_k"</w:t>
      </w:r>
      <w:r w:rsidRPr="00DF6A35">
        <w:rPr>
          <w:rFonts w:ascii="Consolas" w:hAnsi="Consolas" w:cs="宋体"/>
          <w:color w:val="BBBEBF"/>
          <w:kern w:val="0"/>
          <w:szCs w:val="21"/>
        </w:rPr>
        <w:t>,</w:t>
      </w:r>
      <w:r w:rsidRPr="00DF6A35">
        <w:rPr>
          <w:rFonts w:ascii="Consolas" w:hAnsi="Consolas" w:cs="宋体"/>
          <w:color w:val="A5D6FF"/>
          <w:kern w:val="0"/>
          <w:szCs w:val="21"/>
        </w:rPr>
        <w:t>"to_v"</w:t>
      </w:r>
      <w:r w:rsidRPr="00DF6A35">
        <w:rPr>
          <w:rFonts w:ascii="Consolas" w:hAnsi="Consolas" w:cs="宋体"/>
          <w:color w:val="BBBEBF"/>
          <w:kern w:val="0"/>
          <w:szCs w:val="21"/>
        </w:rPr>
        <w:t>,</w:t>
      </w:r>
      <w:r w:rsidRPr="00DF6A35">
        <w:rPr>
          <w:rFonts w:ascii="Consolas" w:hAnsi="Consolas" w:cs="宋体"/>
          <w:color w:val="A5D6FF"/>
          <w:kern w:val="0"/>
          <w:szCs w:val="21"/>
        </w:rPr>
        <w:t>"to_out.0"</w:t>
      </w:r>
      <w:r w:rsidRPr="00DF6A35">
        <w:rPr>
          <w:rFonts w:ascii="Consolas" w:hAnsi="Consolas" w:cs="宋体"/>
          <w:color w:val="BBBEBF"/>
          <w:kern w:val="0"/>
          <w:szCs w:val="21"/>
        </w:rPr>
        <w:t xml:space="preserve">], </w:t>
      </w:r>
      <w:r w:rsidRPr="00DF6A35">
        <w:rPr>
          <w:rFonts w:ascii="Consolas" w:hAnsi="Consolas" w:cs="宋体"/>
          <w:color w:val="C9D1D9"/>
          <w:kern w:val="0"/>
          <w:szCs w:val="21"/>
        </w:rPr>
        <w:t>lora_dropout</w:t>
      </w:r>
      <w:r w:rsidRPr="00DF6A35">
        <w:rPr>
          <w:rFonts w:ascii="Consolas" w:hAnsi="Consolas" w:cs="宋体"/>
          <w:color w:val="D4D4D4"/>
          <w:kern w:val="0"/>
          <w:szCs w:val="21"/>
        </w:rPr>
        <w:t>=</w:t>
      </w:r>
      <w:r w:rsidRPr="00DF6A35">
        <w:rPr>
          <w:rFonts w:ascii="Consolas" w:hAnsi="Consolas" w:cs="宋体"/>
          <w:color w:val="B5CEA8"/>
          <w:kern w:val="0"/>
          <w:szCs w:val="21"/>
        </w:rPr>
        <w:t>0.0</w:t>
      </w:r>
      <w:r w:rsidRPr="00DF6A35">
        <w:rPr>
          <w:rFonts w:ascii="Consolas" w:hAnsi="Consolas" w:cs="宋体"/>
          <w:color w:val="BBBEBF"/>
          <w:kern w:val="0"/>
          <w:szCs w:val="21"/>
        </w:rPr>
        <w:t>))</w:t>
      </w:r>
    </w:p>
    <w:p w14:paraId="216A601B"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9D1D9"/>
          <w:kern w:val="0"/>
          <w:szCs w:val="21"/>
        </w:rPr>
        <w:t>text_encoder</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D2A8FF"/>
          <w:kern w:val="0"/>
          <w:szCs w:val="21"/>
        </w:rPr>
        <w:t>get_peft_model</w:t>
      </w:r>
      <w:r w:rsidRPr="00DF6A35">
        <w:rPr>
          <w:rFonts w:ascii="Consolas" w:hAnsi="Consolas" w:cs="宋体"/>
          <w:color w:val="BBBEBF"/>
          <w:kern w:val="0"/>
          <w:szCs w:val="21"/>
        </w:rPr>
        <w:t>(</w:t>
      </w:r>
      <w:r w:rsidRPr="00DF6A35">
        <w:rPr>
          <w:rFonts w:ascii="Consolas" w:hAnsi="Consolas" w:cs="宋体"/>
          <w:color w:val="C9D1D9"/>
          <w:kern w:val="0"/>
          <w:szCs w:val="21"/>
        </w:rPr>
        <w:t>text_encoder</w:t>
      </w:r>
      <w:r w:rsidRPr="00DF6A35">
        <w:rPr>
          <w:rFonts w:ascii="Consolas" w:hAnsi="Consolas" w:cs="宋体"/>
          <w:color w:val="BBBEBF"/>
          <w:kern w:val="0"/>
          <w:szCs w:val="21"/>
        </w:rPr>
        <w:t xml:space="preserve">, </w:t>
      </w:r>
      <w:r w:rsidRPr="00DF6A35">
        <w:rPr>
          <w:rFonts w:ascii="Consolas" w:hAnsi="Consolas" w:cs="宋体"/>
          <w:color w:val="4EC9B0"/>
          <w:kern w:val="0"/>
          <w:szCs w:val="21"/>
        </w:rPr>
        <w:t>LoraConfig</w:t>
      </w:r>
      <w:r w:rsidRPr="00DF6A35">
        <w:rPr>
          <w:rFonts w:ascii="Consolas" w:hAnsi="Consolas" w:cs="宋体"/>
          <w:color w:val="BBBEBF"/>
          <w:kern w:val="0"/>
          <w:szCs w:val="21"/>
        </w:rPr>
        <w:t>(</w:t>
      </w:r>
      <w:r w:rsidRPr="00DF6A35">
        <w:rPr>
          <w:rFonts w:ascii="Consolas" w:hAnsi="Consolas" w:cs="宋体"/>
          <w:color w:val="C9D1D9"/>
          <w:kern w:val="0"/>
          <w:szCs w:val="21"/>
        </w:rPr>
        <w:t>r</w:t>
      </w:r>
      <w:r w:rsidRPr="00DF6A35">
        <w:rPr>
          <w:rFonts w:ascii="Consolas" w:hAnsi="Consolas" w:cs="宋体"/>
          <w:color w:val="D4D4D4"/>
          <w:kern w:val="0"/>
          <w:szCs w:val="21"/>
        </w:rPr>
        <w:t>=</w:t>
      </w:r>
      <w:r w:rsidRPr="00DF6A35">
        <w:rPr>
          <w:rFonts w:ascii="Consolas" w:hAnsi="Consolas" w:cs="宋体"/>
          <w:color w:val="B5CEA8"/>
          <w:kern w:val="0"/>
          <w:szCs w:val="21"/>
        </w:rPr>
        <w:t>8</w:t>
      </w:r>
      <w:r w:rsidRPr="00DF6A35">
        <w:rPr>
          <w:rFonts w:ascii="Consolas" w:hAnsi="Consolas" w:cs="宋体"/>
          <w:color w:val="BBBEBF"/>
          <w:kern w:val="0"/>
          <w:szCs w:val="21"/>
        </w:rPr>
        <w:t xml:space="preserve">, </w:t>
      </w:r>
      <w:r w:rsidRPr="00DF6A35">
        <w:rPr>
          <w:rFonts w:ascii="Consolas" w:hAnsi="Consolas" w:cs="宋体"/>
          <w:color w:val="C9D1D9"/>
          <w:kern w:val="0"/>
          <w:szCs w:val="21"/>
        </w:rPr>
        <w:t>lora_alpha</w:t>
      </w:r>
      <w:r w:rsidRPr="00DF6A35">
        <w:rPr>
          <w:rFonts w:ascii="Consolas" w:hAnsi="Consolas" w:cs="宋体"/>
          <w:color w:val="D4D4D4"/>
          <w:kern w:val="0"/>
          <w:szCs w:val="21"/>
        </w:rPr>
        <w:t>=</w:t>
      </w:r>
      <w:r w:rsidRPr="00DF6A35">
        <w:rPr>
          <w:rFonts w:ascii="Consolas" w:hAnsi="Consolas" w:cs="宋体"/>
          <w:color w:val="B5CEA8"/>
          <w:kern w:val="0"/>
          <w:szCs w:val="21"/>
        </w:rPr>
        <w:t>16</w:t>
      </w:r>
      <w:r w:rsidRPr="00DF6A35">
        <w:rPr>
          <w:rFonts w:ascii="Consolas" w:hAnsi="Consolas" w:cs="宋体"/>
          <w:color w:val="BBBEBF"/>
          <w:kern w:val="0"/>
          <w:szCs w:val="21"/>
        </w:rPr>
        <w:t xml:space="preserve">, </w:t>
      </w:r>
      <w:r w:rsidRPr="00DF6A35">
        <w:rPr>
          <w:rFonts w:ascii="Consolas" w:hAnsi="Consolas" w:cs="宋体"/>
          <w:color w:val="C9D1D9"/>
          <w:kern w:val="0"/>
          <w:szCs w:val="21"/>
        </w:rPr>
        <w:t>target_modules</w:t>
      </w:r>
      <w:r w:rsidRPr="00DF6A35">
        <w:rPr>
          <w:rFonts w:ascii="Consolas" w:hAnsi="Consolas" w:cs="宋体"/>
          <w:color w:val="D4D4D4"/>
          <w:kern w:val="0"/>
          <w:szCs w:val="21"/>
        </w:rPr>
        <w:t>=</w:t>
      </w:r>
      <w:r w:rsidRPr="00DF6A35">
        <w:rPr>
          <w:rFonts w:ascii="Consolas" w:hAnsi="Consolas" w:cs="宋体"/>
          <w:color w:val="BBBEBF"/>
          <w:kern w:val="0"/>
          <w:szCs w:val="21"/>
        </w:rPr>
        <w:t>[</w:t>
      </w:r>
      <w:r w:rsidRPr="00DF6A35">
        <w:rPr>
          <w:rFonts w:ascii="Consolas" w:hAnsi="Consolas" w:cs="宋体"/>
          <w:color w:val="A5D6FF"/>
          <w:kern w:val="0"/>
          <w:szCs w:val="21"/>
        </w:rPr>
        <w:t>"q_proj"</w:t>
      </w:r>
      <w:r w:rsidRPr="00DF6A35">
        <w:rPr>
          <w:rFonts w:ascii="Consolas" w:hAnsi="Consolas" w:cs="宋体"/>
          <w:color w:val="BBBEBF"/>
          <w:kern w:val="0"/>
          <w:szCs w:val="21"/>
        </w:rPr>
        <w:t>,</w:t>
      </w:r>
      <w:r w:rsidRPr="00DF6A35">
        <w:rPr>
          <w:rFonts w:ascii="Consolas" w:hAnsi="Consolas" w:cs="宋体"/>
          <w:color w:val="A5D6FF"/>
          <w:kern w:val="0"/>
          <w:szCs w:val="21"/>
        </w:rPr>
        <w:t>"v_proj"</w:t>
      </w:r>
      <w:r w:rsidRPr="00DF6A35">
        <w:rPr>
          <w:rFonts w:ascii="Consolas" w:hAnsi="Consolas" w:cs="宋体"/>
          <w:color w:val="BBBEBF"/>
          <w:kern w:val="0"/>
          <w:szCs w:val="21"/>
        </w:rPr>
        <w:t xml:space="preserve">], </w:t>
      </w:r>
      <w:r w:rsidRPr="00DF6A35">
        <w:rPr>
          <w:rFonts w:ascii="Consolas" w:hAnsi="Consolas" w:cs="宋体"/>
          <w:color w:val="C9D1D9"/>
          <w:kern w:val="0"/>
          <w:szCs w:val="21"/>
        </w:rPr>
        <w:t>lora_dropout</w:t>
      </w:r>
      <w:r w:rsidRPr="00DF6A35">
        <w:rPr>
          <w:rFonts w:ascii="Consolas" w:hAnsi="Consolas" w:cs="宋体"/>
          <w:color w:val="D4D4D4"/>
          <w:kern w:val="0"/>
          <w:szCs w:val="21"/>
        </w:rPr>
        <w:t>=</w:t>
      </w:r>
      <w:r w:rsidRPr="00DF6A35">
        <w:rPr>
          <w:rFonts w:ascii="Consolas" w:hAnsi="Consolas" w:cs="宋体"/>
          <w:color w:val="B5CEA8"/>
          <w:kern w:val="0"/>
          <w:szCs w:val="21"/>
        </w:rPr>
        <w:t>0.0</w:t>
      </w:r>
      <w:r w:rsidRPr="00DF6A35">
        <w:rPr>
          <w:rFonts w:ascii="Consolas" w:hAnsi="Consolas" w:cs="宋体"/>
          <w:color w:val="BBBEBF"/>
          <w:kern w:val="0"/>
          <w:szCs w:val="21"/>
        </w:rPr>
        <w:t>))</w:t>
      </w:r>
    </w:p>
    <w:p w14:paraId="08F5ACB3"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9D1D9"/>
          <w:kern w:val="0"/>
          <w:szCs w:val="21"/>
        </w:rPr>
        <w:t>unet</w:t>
      </w:r>
      <w:r w:rsidRPr="00DF6A35">
        <w:rPr>
          <w:rFonts w:ascii="Consolas" w:hAnsi="Consolas" w:cs="宋体"/>
          <w:color w:val="BBBEBF"/>
          <w:kern w:val="0"/>
          <w:szCs w:val="21"/>
        </w:rPr>
        <w:t>.</w:t>
      </w:r>
      <w:r w:rsidRPr="00DF6A35">
        <w:rPr>
          <w:rFonts w:ascii="Consolas" w:hAnsi="Consolas" w:cs="宋体"/>
          <w:color w:val="D2A8FF"/>
          <w:kern w:val="0"/>
          <w:szCs w:val="21"/>
        </w:rPr>
        <w:t>to</w:t>
      </w:r>
      <w:r w:rsidRPr="00DF6A35">
        <w:rPr>
          <w:rFonts w:ascii="Consolas" w:hAnsi="Consolas" w:cs="宋体"/>
          <w:color w:val="BBBEBF"/>
          <w:kern w:val="0"/>
          <w:szCs w:val="21"/>
        </w:rPr>
        <w:t>(</w:t>
      </w:r>
      <w:r w:rsidRPr="00DF6A35">
        <w:rPr>
          <w:rFonts w:ascii="Consolas" w:hAnsi="Consolas" w:cs="宋体"/>
          <w:color w:val="C9D1D9"/>
          <w:kern w:val="0"/>
          <w:szCs w:val="21"/>
        </w:rPr>
        <w:t>device</w:t>
      </w:r>
      <w:r w:rsidRPr="00DF6A35">
        <w:rPr>
          <w:rFonts w:ascii="Consolas" w:hAnsi="Consolas" w:cs="宋体"/>
          <w:color w:val="BBBEBF"/>
          <w:kern w:val="0"/>
          <w:szCs w:val="21"/>
        </w:rPr>
        <w:t>)</w:t>
      </w:r>
    </w:p>
    <w:p w14:paraId="53EF0E0B" w14:textId="6D346A95" w:rsidR="00DF6A35" w:rsidRDefault="00DF6A35" w:rsidP="00DF6A35">
      <w:pPr>
        <w:widowControl/>
        <w:shd w:val="clear" w:color="auto" w:fill="121314"/>
        <w:spacing w:line="285" w:lineRule="atLeast"/>
        <w:ind w:firstLine="440"/>
        <w:jc w:val="left"/>
        <w:rPr>
          <w:rFonts w:ascii="Consolas" w:hAnsi="Consolas" w:cs="宋体"/>
          <w:color w:val="BBBEBF"/>
          <w:kern w:val="0"/>
          <w:szCs w:val="21"/>
        </w:rPr>
      </w:pPr>
      <w:r w:rsidRPr="00DF6A35">
        <w:rPr>
          <w:rFonts w:ascii="Consolas" w:hAnsi="Consolas" w:cs="宋体"/>
          <w:color w:val="C9D1D9"/>
          <w:kern w:val="0"/>
          <w:szCs w:val="21"/>
        </w:rPr>
        <w:t>text_encoder</w:t>
      </w:r>
      <w:r w:rsidRPr="00DF6A35">
        <w:rPr>
          <w:rFonts w:ascii="Consolas" w:hAnsi="Consolas" w:cs="宋体"/>
          <w:color w:val="BBBEBF"/>
          <w:kern w:val="0"/>
          <w:szCs w:val="21"/>
        </w:rPr>
        <w:t>.</w:t>
      </w:r>
      <w:r w:rsidRPr="00DF6A35">
        <w:rPr>
          <w:rFonts w:ascii="Consolas" w:hAnsi="Consolas" w:cs="宋体"/>
          <w:color w:val="D2A8FF"/>
          <w:kern w:val="0"/>
          <w:szCs w:val="21"/>
        </w:rPr>
        <w:t>to</w:t>
      </w:r>
      <w:r w:rsidRPr="00DF6A35">
        <w:rPr>
          <w:rFonts w:ascii="Consolas" w:hAnsi="Consolas" w:cs="宋体"/>
          <w:color w:val="BBBEBF"/>
          <w:kern w:val="0"/>
          <w:szCs w:val="21"/>
        </w:rPr>
        <w:t>(</w:t>
      </w:r>
      <w:r w:rsidRPr="00DF6A35">
        <w:rPr>
          <w:rFonts w:ascii="Consolas" w:hAnsi="Consolas" w:cs="宋体"/>
          <w:color w:val="C9D1D9"/>
          <w:kern w:val="0"/>
          <w:szCs w:val="21"/>
        </w:rPr>
        <w:t>device</w:t>
      </w:r>
      <w:r w:rsidRPr="00DF6A35">
        <w:rPr>
          <w:rFonts w:ascii="Consolas" w:hAnsi="Consolas" w:cs="宋体"/>
          <w:color w:val="BBBEBF"/>
          <w:kern w:val="0"/>
          <w:szCs w:val="21"/>
        </w:rPr>
        <w:t>)</w:t>
      </w:r>
    </w:p>
    <w:p w14:paraId="555F6867" w14:textId="77777777" w:rsidR="00DF6A35" w:rsidRPr="00DF6A35" w:rsidRDefault="00DF6A35" w:rsidP="00DF6A35">
      <w:pPr>
        <w:widowControl/>
        <w:shd w:val="clear" w:color="auto" w:fill="121314"/>
        <w:spacing w:line="285" w:lineRule="atLeast"/>
        <w:ind w:firstLine="440"/>
        <w:jc w:val="left"/>
        <w:rPr>
          <w:rFonts w:ascii="Consolas" w:hAnsi="Consolas" w:cs="宋体"/>
          <w:color w:val="BBBEBF"/>
          <w:kern w:val="0"/>
          <w:szCs w:val="21"/>
        </w:rPr>
      </w:pPr>
    </w:p>
    <w:p w14:paraId="35361C1F"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C9D1D9"/>
          <w:kern w:val="0"/>
          <w:szCs w:val="21"/>
        </w:rPr>
        <w:t>params</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C9D1D9"/>
          <w:kern w:val="0"/>
          <w:szCs w:val="21"/>
        </w:rPr>
        <w:t>p</w:t>
      </w:r>
      <w:r w:rsidRPr="00DF6A35">
        <w:rPr>
          <w:rFonts w:ascii="Consolas" w:hAnsi="Consolas" w:cs="宋体"/>
          <w:color w:val="BBBEBF"/>
          <w:kern w:val="0"/>
          <w:szCs w:val="21"/>
        </w:rPr>
        <w:t xml:space="preserve"> </w:t>
      </w:r>
      <w:r w:rsidRPr="00DF6A35">
        <w:rPr>
          <w:rFonts w:ascii="Consolas" w:hAnsi="Consolas" w:cs="宋体"/>
          <w:color w:val="C586C0"/>
          <w:kern w:val="0"/>
          <w:szCs w:val="21"/>
        </w:rPr>
        <w:t>for</w:t>
      </w:r>
      <w:r w:rsidRPr="00DF6A35">
        <w:rPr>
          <w:rFonts w:ascii="Consolas" w:hAnsi="Consolas" w:cs="宋体"/>
          <w:color w:val="BBBEBF"/>
          <w:kern w:val="0"/>
          <w:szCs w:val="21"/>
        </w:rPr>
        <w:t xml:space="preserve"> </w:t>
      </w:r>
      <w:r w:rsidRPr="00DF6A35">
        <w:rPr>
          <w:rFonts w:ascii="Consolas" w:hAnsi="Consolas" w:cs="宋体"/>
          <w:color w:val="C9D1D9"/>
          <w:kern w:val="0"/>
          <w:szCs w:val="21"/>
        </w:rPr>
        <w:t>p</w:t>
      </w:r>
      <w:r w:rsidRPr="00DF6A35">
        <w:rPr>
          <w:rFonts w:ascii="Consolas" w:hAnsi="Consolas" w:cs="宋体"/>
          <w:color w:val="BBBEBF"/>
          <w:kern w:val="0"/>
          <w:szCs w:val="21"/>
        </w:rPr>
        <w:t xml:space="preserve"> </w:t>
      </w:r>
      <w:r w:rsidRPr="00DF6A35">
        <w:rPr>
          <w:rFonts w:ascii="Consolas" w:hAnsi="Consolas" w:cs="宋体"/>
          <w:color w:val="C586C0"/>
          <w:kern w:val="0"/>
          <w:szCs w:val="21"/>
        </w:rPr>
        <w:t>in</w:t>
      </w:r>
      <w:r w:rsidRPr="00DF6A35">
        <w:rPr>
          <w:rFonts w:ascii="Consolas" w:hAnsi="Consolas" w:cs="宋体"/>
          <w:color w:val="BBBEBF"/>
          <w:kern w:val="0"/>
          <w:szCs w:val="21"/>
        </w:rPr>
        <w:t xml:space="preserve"> </w:t>
      </w:r>
      <w:r w:rsidRPr="00DF6A35">
        <w:rPr>
          <w:rFonts w:ascii="Consolas" w:hAnsi="Consolas" w:cs="宋体"/>
          <w:color w:val="C9D1D9"/>
          <w:kern w:val="0"/>
          <w:szCs w:val="21"/>
        </w:rPr>
        <w:t>unet</w:t>
      </w:r>
      <w:r w:rsidRPr="00DF6A35">
        <w:rPr>
          <w:rFonts w:ascii="Consolas" w:hAnsi="Consolas" w:cs="宋体"/>
          <w:color w:val="BBBEBF"/>
          <w:kern w:val="0"/>
          <w:szCs w:val="21"/>
        </w:rPr>
        <w:t>.</w:t>
      </w:r>
      <w:r w:rsidRPr="00DF6A35">
        <w:rPr>
          <w:rFonts w:ascii="Consolas" w:hAnsi="Consolas" w:cs="宋体"/>
          <w:color w:val="D2A8FF"/>
          <w:kern w:val="0"/>
          <w:szCs w:val="21"/>
        </w:rPr>
        <w:t>parameters</w:t>
      </w:r>
      <w:r w:rsidRPr="00DF6A35">
        <w:rPr>
          <w:rFonts w:ascii="Consolas" w:hAnsi="Consolas" w:cs="宋体"/>
          <w:color w:val="BBBEBF"/>
          <w:kern w:val="0"/>
          <w:szCs w:val="21"/>
        </w:rPr>
        <w:t xml:space="preserve">() </w:t>
      </w:r>
      <w:r w:rsidRPr="00DF6A35">
        <w:rPr>
          <w:rFonts w:ascii="Consolas" w:hAnsi="Consolas" w:cs="宋体"/>
          <w:color w:val="C586C0"/>
          <w:kern w:val="0"/>
          <w:szCs w:val="21"/>
        </w:rPr>
        <w:t>if</w:t>
      </w:r>
      <w:r w:rsidRPr="00DF6A35">
        <w:rPr>
          <w:rFonts w:ascii="Consolas" w:hAnsi="Consolas" w:cs="宋体"/>
          <w:color w:val="BBBEBF"/>
          <w:kern w:val="0"/>
          <w:szCs w:val="21"/>
        </w:rPr>
        <w:t xml:space="preserve"> </w:t>
      </w:r>
      <w:r w:rsidRPr="00DF6A35">
        <w:rPr>
          <w:rFonts w:ascii="Consolas" w:hAnsi="Consolas" w:cs="宋体"/>
          <w:color w:val="C9D1D9"/>
          <w:kern w:val="0"/>
          <w:szCs w:val="21"/>
        </w:rPr>
        <w:t>p</w:t>
      </w:r>
      <w:r w:rsidRPr="00DF6A35">
        <w:rPr>
          <w:rFonts w:ascii="Consolas" w:hAnsi="Consolas" w:cs="宋体"/>
          <w:color w:val="BBBEBF"/>
          <w:kern w:val="0"/>
          <w:szCs w:val="21"/>
        </w:rPr>
        <w:t>.</w:t>
      </w:r>
      <w:r w:rsidRPr="00DF6A35">
        <w:rPr>
          <w:rFonts w:ascii="Consolas" w:hAnsi="Consolas" w:cs="宋体"/>
          <w:color w:val="C9D1D9"/>
          <w:kern w:val="0"/>
          <w:szCs w:val="21"/>
        </w:rPr>
        <w:t>requires_grad</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C9D1D9"/>
          <w:kern w:val="0"/>
          <w:szCs w:val="21"/>
        </w:rPr>
        <w:t>p</w:t>
      </w:r>
      <w:r w:rsidRPr="00DF6A35">
        <w:rPr>
          <w:rFonts w:ascii="Consolas" w:hAnsi="Consolas" w:cs="宋体"/>
          <w:color w:val="BBBEBF"/>
          <w:kern w:val="0"/>
          <w:szCs w:val="21"/>
        </w:rPr>
        <w:t xml:space="preserve"> </w:t>
      </w:r>
      <w:r w:rsidRPr="00DF6A35">
        <w:rPr>
          <w:rFonts w:ascii="Consolas" w:hAnsi="Consolas" w:cs="宋体"/>
          <w:color w:val="C586C0"/>
          <w:kern w:val="0"/>
          <w:szCs w:val="21"/>
        </w:rPr>
        <w:t>for</w:t>
      </w:r>
      <w:r w:rsidRPr="00DF6A35">
        <w:rPr>
          <w:rFonts w:ascii="Consolas" w:hAnsi="Consolas" w:cs="宋体"/>
          <w:color w:val="BBBEBF"/>
          <w:kern w:val="0"/>
          <w:szCs w:val="21"/>
        </w:rPr>
        <w:t xml:space="preserve"> </w:t>
      </w:r>
      <w:r w:rsidRPr="00DF6A35">
        <w:rPr>
          <w:rFonts w:ascii="Consolas" w:hAnsi="Consolas" w:cs="宋体"/>
          <w:color w:val="C9D1D9"/>
          <w:kern w:val="0"/>
          <w:szCs w:val="21"/>
        </w:rPr>
        <w:t>p</w:t>
      </w:r>
      <w:r w:rsidRPr="00DF6A35">
        <w:rPr>
          <w:rFonts w:ascii="Consolas" w:hAnsi="Consolas" w:cs="宋体"/>
          <w:color w:val="BBBEBF"/>
          <w:kern w:val="0"/>
          <w:szCs w:val="21"/>
        </w:rPr>
        <w:t xml:space="preserve"> </w:t>
      </w:r>
      <w:r w:rsidRPr="00DF6A35">
        <w:rPr>
          <w:rFonts w:ascii="Consolas" w:hAnsi="Consolas" w:cs="宋体"/>
          <w:color w:val="C586C0"/>
          <w:kern w:val="0"/>
          <w:szCs w:val="21"/>
        </w:rPr>
        <w:t>in</w:t>
      </w:r>
      <w:r w:rsidRPr="00DF6A35">
        <w:rPr>
          <w:rFonts w:ascii="Consolas" w:hAnsi="Consolas" w:cs="宋体"/>
          <w:color w:val="BBBEBF"/>
          <w:kern w:val="0"/>
          <w:szCs w:val="21"/>
        </w:rPr>
        <w:t xml:space="preserve"> </w:t>
      </w:r>
      <w:r w:rsidRPr="00DF6A35">
        <w:rPr>
          <w:rFonts w:ascii="Consolas" w:hAnsi="Consolas" w:cs="宋体"/>
          <w:color w:val="C9D1D9"/>
          <w:kern w:val="0"/>
          <w:szCs w:val="21"/>
        </w:rPr>
        <w:t>text_encoder</w:t>
      </w:r>
      <w:r w:rsidRPr="00DF6A35">
        <w:rPr>
          <w:rFonts w:ascii="Consolas" w:hAnsi="Consolas" w:cs="宋体"/>
          <w:color w:val="BBBEBF"/>
          <w:kern w:val="0"/>
          <w:szCs w:val="21"/>
        </w:rPr>
        <w:t>.</w:t>
      </w:r>
      <w:r w:rsidRPr="00DF6A35">
        <w:rPr>
          <w:rFonts w:ascii="Consolas" w:hAnsi="Consolas" w:cs="宋体"/>
          <w:color w:val="D2A8FF"/>
          <w:kern w:val="0"/>
          <w:szCs w:val="21"/>
        </w:rPr>
        <w:t>parameters</w:t>
      </w:r>
      <w:r w:rsidRPr="00DF6A35">
        <w:rPr>
          <w:rFonts w:ascii="Consolas" w:hAnsi="Consolas" w:cs="宋体"/>
          <w:color w:val="BBBEBF"/>
          <w:kern w:val="0"/>
          <w:szCs w:val="21"/>
        </w:rPr>
        <w:t xml:space="preserve">() </w:t>
      </w:r>
      <w:r w:rsidRPr="00DF6A35">
        <w:rPr>
          <w:rFonts w:ascii="Consolas" w:hAnsi="Consolas" w:cs="宋体"/>
          <w:color w:val="C586C0"/>
          <w:kern w:val="0"/>
          <w:szCs w:val="21"/>
        </w:rPr>
        <w:t>if</w:t>
      </w:r>
      <w:r w:rsidRPr="00DF6A35">
        <w:rPr>
          <w:rFonts w:ascii="Consolas" w:hAnsi="Consolas" w:cs="宋体"/>
          <w:color w:val="BBBEBF"/>
          <w:kern w:val="0"/>
          <w:szCs w:val="21"/>
        </w:rPr>
        <w:t xml:space="preserve"> </w:t>
      </w:r>
      <w:r w:rsidRPr="00DF6A35">
        <w:rPr>
          <w:rFonts w:ascii="Consolas" w:hAnsi="Consolas" w:cs="宋体"/>
          <w:color w:val="C9D1D9"/>
          <w:kern w:val="0"/>
          <w:szCs w:val="21"/>
        </w:rPr>
        <w:t>p</w:t>
      </w:r>
      <w:r w:rsidRPr="00DF6A35">
        <w:rPr>
          <w:rFonts w:ascii="Consolas" w:hAnsi="Consolas" w:cs="宋体"/>
          <w:color w:val="BBBEBF"/>
          <w:kern w:val="0"/>
          <w:szCs w:val="21"/>
        </w:rPr>
        <w:t>.</w:t>
      </w:r>
      <w:r w:rsidRPr="00DF6A35">
        <w:rPr>
          <w:rFonts w:ascii="Consolas" w:hAnsi="Consolas" w:cs="宋体"/>
          <w:color w:val="C9D1D9"/>
          <w:kern w:val="0"/>
          <w:szCs w:val="21"/>
        </w:rPr>
        <w:t>requires_grad</w:t>
      </w:r>
      <w:r w:rsidRPr="00DF6A35">
        <w:rPr>
          <w:rFonts w:ascii="Consolas" w:hAnsi="Consolas" w:cs="宋体"/>
          <w:color w:val="BBBEBF"/>
          <w:kern w:val="0"/>
          <w:szCs w:val="21"/>
        </w:rPr>
        <w:t>]</w:t>
      </w:r>
    </w:p>
    <w:p w14:paraId="6F14E829" w14:textId="4BB7F3E1"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9D1D9"/>
          <w:kern w:val="0"/>
          <w:szCs w:val="21"/>
        </w:rPr>
        <w:t>optimizer</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4EC9B0"/>
          <w:kern w:val="0"/>
          <w:szCs w:val="21"/>
        </w:rPr>
        <w:t>torch</w:t>
      </w:r>
      <w:r w:rsidRPr="00DF6A35">
        <w:rPr>
          <w:rFonts w:ascii="Consolas" w:hAnsi="Consolas" w:cs="宋体"/>
          <w:color w:val="BBBEBF"/>
          <w:kern w:val="0"/>
          <w:szCs w:val="21"/>
        </w:rPr>
        <w:t>.</w:t>
      </w:r>
      <w:r w:rsidRPr="00DF6A35">
        <w:rPr>
          <w:rFonts w:ascii="Consolas" w:hAnsi="Consolas" w:cs="宋体"/>
          <w:color w:val="4EC9B0"/>
          <w:kern w:val="0"/>
          <w:szCs w:val="21"/>
        </w:rPr>
        <w:t>optim</w:t>
      </w:r>
      <w:r w:rsidRPr="00DF6A35">
        <w:rPr>
          <w:rFonts w:ascii="Consolas" w:hAnsi="Consolas" w:cs="宋体"/>
          <w:color w:val="BBBEBF"/>
          <w:kern w:val="0"/>
          <w:szCs w:val="21"/>
        </w:rPr>
        <w:t>.</w:t>
      </w:r>
      <w:r w:rsidRPr="00DF6A35">
        <w:rPr>
          <w:rFonts w:ascii="Consolas" w:hAnsi="Consolas" w:cs="宋体"/>
          <w:color w:val="4EC9B0"/>
          <w:kern w:val="0"/>
          <w:szCs w:val="21"/>
        </w:rPr>
        <w:t>AdamW</w:t>
      </w:r>
      <w:r w:rsidRPr="00DF6A35">
        <w:rPr>
          <w:rFonts w:ascii="Consolas" w:hAnsi="Consolas" w:cs="宋体"/>
          <w:color w:val="BBBEBF"/>
          <w:kern w:val="0"/>
          <w:szCs w:val="21"/>
        </w:rPr>
        <w:t>(</w:t>
      </w:r>
      <w:r w:rsidRPr="00DF6A35">
        <w:rPr>
          <w:rFonts w:ascii="Consolas" w:hAnsi="Consolas" w:cs="宋体"/>
          <w:color w:val="C9D1D9"/>
          <w:kern w:val="0"/>
          <w:szCs w:val="21"/>
        </w:rPr>
        <w:t>params</w:t>
      </w:r>
      <w:r w:rsidRPr="00DF6A35">
        <w:rPr>
          <w:rFonts w:ascii="Consolas" w:hAnsi="Consolas" w:cs="宋体"/>
          <w:color w:val="BBBEBF"/>
          <w:kern w:val="0"/>
          <w:szCs w:val="21"/>
        </w:rPr>
        <w:t xml:space="preserve">, </w:t>
      </w:r>
      <w:r w:rsidRPr="00DF6A35">
        <w:rPr>
          <w:rFonts w:ascii="Consolas" w:hAnsi="Consolas" w:cs="宋体"/>
          <w:color w:val="FFA657"/>
          <w:kern w:val="0"/>
          <w:szCs w:val="21"/>
        </w:rPr>
        <w:t>lr</w:t>
      </w:r>
      <w:r w:rsidRPr="00DF6A35">
        <w:rPr>
          <w:rFonts w:ascii="Consolas" w:hAnsi="Consolas" w:cs="宋体"/>
          <w:color w:val="D4D4D4"/>
          <w:kern w:val="0"/>
          <w:szCs w:val="21"/>
        </w:rPr>
        <w:t>=</w:t>
      </w:r>
      <w:r w:rsidRPr="00DF6A35">
        <w:rPr>
          <w:rFonts w:ascii="Consolas" w:hAnsi="Consolas" w:cs="宋体"/>
          <w:color w:val="79C0FF"/>
          <w:kern w:val="0"/>
          <w:szCs w:val="21"/>
        </w:rPr>
        <w:t>LEARNING_RATE</w:t>
      </w:r>
      <w:r w:rsidRPr="00DF6A35">
        <w:rPr>
          <w:rFonts w:ascii="Consolas" w:hAnsi="Consolas" w:cs="宋体"/>
          <w:color w:val="BBBEBF"/>
          <w:kern w:val="0"/>
          <w:szCs w:val="21"/>
        </w:rPr>
        <w:t>)</w:t>
      </w:r>
    </w:p>
    <w:p w14:paraId="3FD75D64" w14:textId="77777777" w:rsidR="00DF6A35" w:rsidRPr="00DF6A35" w:rsidRDefault="00DF6A35" w:rsidP="00DF6A35">
      <w:pPr>
        <w:pStyle w:val="aff2"/>
        <w:ind w:firstLine="422"/>
      </w:pPr>
      <w:r w:rsidRPr="00DF6A35">
        <w:rPr>
          <w:rFonts w:ascii="宋体" w:eastAsia="宋体" w:hAnsi="宋体" w:cs="宋体" w:hint="eastAsia"/>
          <w:b/>
          <w:bCs/>
        </w:rPr>
        <w:t>代码要点分析</w:t>
      </w:r>
      <w:r w:rsidRPr="00DF6A35">
        <w:rPr>
          <w:rFonts w:ascii="宋体" w:eastAsia="宋体" w:hAnsi="宋体" w:cs="宋体" w:hint="eastAsia"/>
        </w:rPr>
        <w:t>：</w:t>
      </w:r>
    </w:p>
    <w:p w14:paraId="4426AE74" w14:textId="1C444E4D" w:rsidR="00DF6A35" w:rsidRPr="00DF6A35" w:rsidRDefault="00DF6A35" w:rsidP="00DF6A35">
      <w:pPr>
        <w:pStyle w:val="aff2"/>
        <w:ind w:firstLine="420"/>
      </w:pPr>
      <w:r>
        <w:rPr>
          <w:rFonts w:ascii="宋体" w:eastAsia="宋体" w:hAnsi="宋体" w:cs="宋体" w:hint="eastAsia"/>
        </w:rPr>
        <w:t>（1）</w:t>
      </w:r>
      <w:r w:rsidRPr="00DF6A35">
        <w:t>target_modules</w:t>
      </w:r>
      <w:r w:rsidRPr="00DF6A35">
        <w:rPr>
          <w:rFonts w:ascii="宋体" w:eastAsia="宋体" w:hAnsi="宋体" w:cs="宋体" w:hint="eastAsia"/>
        </w:rPr>
        <w:t>指定了</w:t>
      </w:r>
      <w:r w:rsidRPr="00DF6A35">
        <w:t>LoRA</w:t>
      </w:r>
      <w:r w:rsidRPr="00DF6A35">
        <w:rPr>
          <w:rFonts w:ascii="宋体" w:eastAsia="宋体" w:hAnsi="宋体" w:cs="宋体" w:hint="eastAsia"/>
        </w:rPr>
        <w:t>插入的线性层：</w:t>
      </w:r>
      <w:r w:rsidRPr="00DF6A35">
        <w:t>U</w:t>
      </w:r>
      <w:r w:rsidRPr="00DF6A35">
        <w:noBreakHyphen/>
        <w:t>Net</w:t>
      </w:r>
      <w:r w:rsidRPr="00DF6A35">
        <w:rPr>
          <w:rFonts w:ascii="宋体" w:eastAsia="宋体" w:hAnsi="宋体" w:cs="宋体" w:hint="eastAsia"/>
        </w:rPr>
        <w:t>侧选择交叉注意力层中的</w:t>
      </w:r>
      <w:r w:rsidRPr="00DF6A35">
        <w:t>to_q</w:t>
      </w:r>
      <w:r w:rsidRPr="00DF6A35">
        <w:rPr>
          <w:rFonts w:ascii="宋体" w:eastAsia="宋体" w:hAnsi="宋体" w:cs="宋体" w:hint="eastAsia"/>
        </w:rPr>
        <w:t>、</w:t>
      </w:r>
      <w:r w:rsidRPr="00DF6A35">
        <w:t>to_k</w:t>
      </w:r>
      <w:r w:rsidRPr="00DF6A35">
        <w:rPr>
          <w:rFonts w:ascii="宋体" w:eastAsia="宋体" w:hAnsi="宋体" w:cs="宋体" w:hint="eastAsia"/>
        </w:rPr>
        <w:t>、</w:t>
      </w:r>
      <w:r w:rsidRPr="00DF6A35">
        <w:lastRenderedPageBreak/>
        <w:t>to_v</w:t>
      </w:r>
      <w:r w:rsidRPr="00DF6A35">
        <w:rPr>
          <w:rFonts w:ascii="宋体" w:eastAsia="宋体" w:hAnsi="宋体" w:cs="宋体" w:hint="eastAsia"/>
        </w:rPr>
        <w:t>和</w:t>
      </w:r>
      <w:r w:rsidRPr="00DF6A35">
        <w:t>to_out.0</w:t>
      </w:r>
      <w:r w:rsidRPr="00DF6A35">
        <w:rPr>
          <w:rFonts w:ascii="宋体" w:eastAsia="宋体" w:hAnsi="宋体" w:cs="宋体" w:hint="eastAsia"/>
        </w:rPr>
        <w:t>，文本编码器侧选择自注意力层的</w:t>
      </w:r>
      <w:r w:rsidRPr="00DF6A35">
        <w:t>q_proj</w:t>
      </w:r>
      <w:r w:rsidRPr="00DF6A35">
        <w:rPr>
          <w:rFonts w:ascii="宋体" w:eastAsia="宋体" w:hAnsi="宋体" w:cs="宋体" w:hint="eastAsia"/>
        </w:rPr>
        <w:t>、</w:t>
      </w:r>
      <w:r w:rsidRPr="00DF6A35">
        <w:t>v_proj</w:t>
      </w:r>
      <w:r w:rsidRPr="00DF6A35">
        <w:rPr>
          <w:rFonts w:ascii="宋体" w:eastAsia="宋体" w:hAnsi="宋体" w:cs="宋体" w:hint="eastAsia"/>
        </w:rPr>
        <w:t>。这些层直接参与文本与图像的跨模态交互，是风格迁移与语义对齐的关键路径。</w:t>
      </w:r>
    </w:p>
    <w:p w14:paraId="1AFF6BEA" w14:textId="62B60826" w:rsidR="00DF6A35" w:rsidRPr="00DF6A35" w:rsidRDefault="00DF6A35" w:rsidP="00DF6A35">
      <w:pPr>
        <w:pStyle w:val="aff2"/>
        <w:ind w:firstLine="420"/>
      </w:pPr>
      <w:r>
        <w:rPr>
          <w:rFonts w:ascii="宋体" w:eastAsia="宋体" w:hAnsi="宋体" w:cs="宋体" w:hint="eastAsia"/>
        </w:rPr>
        <w:t>（2）</w:t>
      </w:r>
      <w:r w:rsidRPr="00DF6A35">
        <w:t>r=8</w:t>
      </w:r>
      <w:r w:rsidRPr="00DF6A35">
        <w:rPr>
          <w:rFonts w:ascii="宋体" w:eastAsia="宋体" w:hAnsi="宋体" w:cs="宋体" w:hint="eastAsia"/>
        </w:rPr>
        <w:t>（秩）和</w:t>
      </w:r>
      <w:r w:rsidRPr="00DF6A35">
        <w:t>lora_alpha=16</w:t>
      </w:r>
      <w:r w:rsidRPr="00DF6A35">
        <w:rPr>
          <w:rFonts w:ascii="宋体" w:eastAsia="宋体" w:hAnsi="宋体" w:cs="宋体" w:hint="eastAsia"/>
        </w:rPr>
        <w:t>（缩放系数）是推荐的典型值，平衡了参数量与表达能力。</w:t>
      </w:r>
    </w:p>
    <w:p w14:paraId="53DBA654" w14:textId="7EA3A30F" w:rsidR="00DF6A35" w:rsidRPr="00DF6A35" w:rsidRDefault="00DF6A35" w:rsidP="00DF6A35">
      <w:pPr>
        <w:pStyle w:val="aff2"/>
        <w:ind w:firstLine="420"/>
      </w:pPr>
      <w:r>
        <w:rPr>
          <w:rFonts w:ascii="宋体" w:eastAsia="宋体" w:hAnsi="宋体" w:cs="宋体" w:hint="eastAsia"/>
        </w:rPr>
        <w:t>（3）</w:t>
      </w:r>
      <w:r w:rsidRPr="00DF6A35">
        <w:t>requires_grad</w:t>
      </w:r>
      <w:r w:rsidRPr="00DF6A35">
        <w:rPr>
          <w:rFonts w:ascii="宋体" w:eastAsia="宋体" w:hAnsi="宋体" w:cs="宋体" w:hint="eastAsia"/>
        </w:rPr>
        <w:t>过滤确保优化器只更新</w:t>
      </w:r>
      <w:r w:rsidRPr="00DF6A35">
        <w:t>LoRA</w:t>
      </w:r>
      <w:r w:rsidRPr="00DF6A35">
        <w:rPr>
          <w:rFonts w:ascii="宋体" w:eastAsia="宋体" w:hAnsi="宋体" w:cs="宋体" w:hint="eastAsia"/>
        </w:rPr>
        <w:t>矩阵（</w:t>
      </w:r>
      <w:r w:rsidRPr="00DF6A35">
        <w:t>A</w:t>
      </w:r>
      <w:r w:rsidRPr="00DF6A35">
        <w:rPr>
          <w:rFonts w:ascii="宋体" w:eastAsia="宋体" w:hAnsi="宋体" w:cs="宋体" w:hint="eastAsia"/>
        </w:rPr>
        <w:t>和</w:t>
      </w:r>
      <w:r w:rsidRPr="00DF6A35">
        <w:t>B</w:t>
      </w:r>
      <w:r w:rsidRPr="00DF6A35">
        <w:rPr>
          <w:rFonts w:ascii="宋体" w:eastAsia="宋体" w:hAnsi="宋体" w:cs="宋体" w:hint="eastAsia"/>
        </w:rPr>
        <w:t>），底模权重保持冻结，从而大幅降低显存并防止灾难性遗忘。</w:t>
      </w:r>
    </w:p>
    <w:p w14:paraId="2C88D8CE" w14:textId="77777777" w:rsidR="00DF6A35" w:rsidRPr="00DF6A35" w:rsidRDefault="00DF6A35" w:rsidP="0036010D">
      <w:pPr>
        <w:pStyle w:val="3"/>
        <w:spacing w:before="120" w:after="120"/>
        <w:ind w:firstLine="480"/>
      </w:pPr>
      <w:bookmarkStart w:id="67" w:name="OLE_LINK9"/>
      <w:bookmarkStart w:id="68" w:name="_Toc231675009"/>
      <w:r w:rsidRPr="00DF6A35">
        <w:t xml:space="preserve">6.1.3 </w:t>
      </w:r>
      <w:r w:rsidRPr="00DF6A35">
        <w:rPr>
          <w:rFonts w:hint="eastAsia"/>
        </w:rPr>
        <w:t>推理期动态权重调节</w:t>
      </w:r>
      <w:bookmarkEnd w:id="67"/>
      <w:bookmarkEnd w:id="68"/>
    </w:p>
    <w:p w14:paraId="18F22D15" w14:textId="77777777" w:rsidR="00DF6A35" w:rsidRDefault="00DF6A35" w:rsidP="00DF6A35">
      <w:pPr>
        <w:pStyle w:val="aff2"/>
        <w:ind w:firstLine="420"/>
        <w:rPr>
          <w:rFonts w:ascii="宋体" w:eastAsia="宋体" w:hAnsi="宋体" w:cs="宋体" w:hint="eastAsia"/>
        </w:rPr>
      </w:pPr>
      <w:r w:rsidRPr="00DF6A35">
        <w:t>LoRA</w:t>
      </w:r>
      <w:r w:rsidRPr="00DF6A35">
        <w:rPr>
          <w:rFonts w:ascii="宋体" w:eastAsia="宋体" w:hAnsi="宋体" w:cs="宋体" w:hint="eastAsia"/>
        </w:rPr>
        <w:t>的线性可加性允许在推理时独立调节</w:t>
      </w:r>
      <w:r w:rsidRPr="00DF6A35">
        <w:t>U</w:t>
      </w:r>
      <w:r w:rsidRPr="00DF6A35">
        <w:noBreakHyphen/>
        <w:t>Net</w:t>
      </w:r>
      <w:r w:rsidRPr="00DF6A35">
        <w:rPr>
          <w:rFonts w:ascii="宋体" w:eastAsia="宋体" w:hAnsi="宋体" w:cs="宋体" w:hint="eastAsia"/>
        </w:rPr>
        <w:t>和文本编码器适配器的贡献比例，无需重新训练。我们实现了</w:t>
      </w:r>
      <w:r w:rsidRPr="00DF6A35">
        <w:t>set_lora_scale</w:t>
      </w:r>
      <w:r w:rsidRPr="00DF6A35">
        <w:rPr>
          <w:rFonts w:ascii="宋体" w:eastAsia="宋体" w:hAnsi="宋体" w:cs="宋体" w:hint="eastAsia"/>
        </w:rPr>
        <w:t>函数，通过遍历模型模块并修改</w:t>
      </w:r>
      <w:r w:rsidRPr="00DF6A35">
        <w:t>scaling</w:t>
      </w:r>
      <w:r w:rsidRPr="00DF6A35">
        <w:rPr>
          <w:rFonts w:ascii="宋体" w:eastAsia="宋体" w:hAnsi="宋体" w:cs="宋体" w:hint="eastAsia"/>
        </w:rPr>
        <w:t>字典来动态控制残差强度：</w:t>
      </w:r>
    </w:p>
    <w:p w14:paraId="59F54CD9"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FF7B72"/>
          <w:kern w:val="0"/>
          <w:szCs w:val="21"/>
        </w:rPr>
        <w:t>def</w:t>
      </w:r>
      <w:r w:rsidRPr="00DF6A35">
        <w:rPr>
          <w:rFonts w:ascii="Consolas" w:hAnsi="Consolas" w:cs="宋体"/>
          <w:color w:val="BBBEBF"/>
          <w:kern w:val="0"/>
          <w:szCs w:val="21"/>
        </w:rPr>
        <w:t xml:space="preserve"> </w:t>
      </w:r>
      <w:r w:rsidRPr="00DF6A35">
        <w:rPr>
          <w:rFonts w:ascii="Consolas" w:hAnsi="Consolas" w:cs="宋体"/>
          <w:color w:val="D2A8FF"/>
          <w:kern w:val="0"/>
          <w:szCs w:val="21"/>
        </w:rPr>
        <w:t>set_lora_scale</w:t>
      </w:r>
      <w:r w:rsidRPr="00DF6A35">
        <w:rPr>
          <w:rFonts w:ascii="Consolas" w:hAnsi="Consolas" w:cs="宋体"/>
          <w:color w:val="BBBEBF"/>
          <w:kern w:val="0"/>
          <w:szCs w:val="21"/>
        </w:rPr>
        <w:t>(</w:t>
      </w:r>
      <w:r w:rsidRPr="00DF6A35">
        <w:rPr>
          <w:rFonts w:ascii="Consolas" w:hAnsi="Consolas" w:cs="宋体"/>
          <w:color w:val="FFA657"/>
          <w:kern w:val="0"/>
          <w:szCs w:val="21"/>
        </w:rPr>
        <w:t>model</w:t>
      </w:r>
      <w:r w:rsidRPr="00DF6A35">
        <w:rPr>
          <w:rFonts w:ascii="Consolas" w:hAnsi="Consolas" w:cs="宋体"/>
          <w:color w:val="BBBEBF"/>
          <w:kern w:val="0"/>
          <w:szCs w:val="21"/>
        </w:rPr>
        <w:t xml:space="preserve">, </w:t>
      </w:r>
      <w:r w:rsidRPr="00DF6A35">
        <w:rPr>
          <w:rFonts w:ascii="Consolas" w:hAnsi="Consolas" w:cs="宋体"/>
          <w:color w:val="FFA657"/>
          <w:kern w:val="0"/>
          <w:szCs w:val="21"/>
        </w:rPr>
        <w:t>adapter_name</w:t>
      </w:r>
      <w:r w:rsidRPr="00DF6A35">
        <w:rPr>
          <w:rFonts w:ascii="Consolas" w:hAnsi="Consolas" w:cs="宋体"/>
          <w:color w:val="BBBEBF"/>
          <w:kern w:val="0"/>
          <w:szCs w:val="21"/>
        </w:rPr>
        <w:t xml:space="preserve">, </w:t>
      </w:r>
      <w:r w:rsidRPr="00DF6A35">
        <w:rPr>
          <w:rFonts w:ascii="Consolas" w:hAnsi="Consolas" w:cs="宋体"/>
          <w:color w:val="FFA657"/>
          <w:kern w:val="0"/>
          <w:szCs w:val="21"/>
        </w:rPr>
        <w:t>scale_factor</w:t>
      </w:r>
      <w:r w:rsidRPr="00DF6A35">
        <w:rPr>
          <w:rFonts w:ascii="Consolas" w:hAnsi="Consolas" w:cs="宋体"/>
          <w:color w:val="BBBEBF"/>
          <w:kern w:val="0"/>
          <w:szCs w:val="21"/>
        </w:rPr>
        <w:t>):</w:t>
      </w:r>
    </w:p>
    <w:p w14:paraId="32920FF4"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A5D6FF"/>
          <w:kern w:val="0"/>
          <w:szCs w:val="21"/>
        </w:rPr>
        <w:t>"""</w:t>
      </w:r>
      <w:r w:rsidRPr="00DF6A35">
        <w:rPr>
          <w:rFonts w:ascii="Consolas" w:hAnsi="Consolas" w:cs="宋体"/>
          <w:color w:val="A5D6FF"/>
          <w:kern w:val="0"/>
          <w:szCs w:val="21"/>
        </w:rPr>
        <w:t>手动设置</w:t>
      </w:r>
      <w:r w:rsidRPr="00DF6A35">
        <w:rPr>
          <w:rFonts w:ascii="Consolas" w:hAnsi="Consolas" w:cs="宋体"/>
          <w:color w:val="A5D6FF"/>
          <w:kern w:val="0"/>
          <w:szCs w:val="21"/>
        </w:rPr>
        <w:t xml:space="preserve"> LoRA </w:t>
      </w:r>
      <w:r w:rsidRPr="00DF6A35">
        <w:rPr>
          <w:rFonts w:ascii="Consolas" w:hAnsi="Consolas" w:cs="宋体"/>
          <w:color w:val="A5D6FF"/>
          <w:kern w:val="0"/>
          <w:szCs w:val="21"/>
        </w:rPr>
        <w:t>缩放系数，兼容不同</w:t>
      </w:r>
      <w:r w:rsidRPr="00DF6A35">
        <w:rPr>
          <w:rFonts w:ascii="Consolas" w:hAnsi="Consolas" w:cs="宋体"/>
          <w:color w:val="A5D6FF"/>
          <w:kern w:val="0"/>
          <w:szCs w:val="21"/>
        </w:rPr>
        <w:t xml:space="preserve"> peft </w:t>
      </w:r>
      <w:r w:rsidRPr="00DF6A35">
        <w:rPr>
          <w:rFonts w:ascii="Consolas" w:hAnsi="Consolas" w:cs="宋体"/>
          <w:color w:val="A5D6FF"/>
          <w:kern w:val="0"/>
          <w:szCs w:val="21"/>
        </w:rPr>
        <w:t>版本</w:t>
      </w:r>
      <w:r w:rsidRPr="00DF6A35">
        <w:rPr>
          <w:rFonts w:ascii="Consolas" w:hAnsi="Consolas" w:cs="宋体"/>
          <w:color w:val="A5D6FF"/>
          <w:kern w:val="0"/>
          <w:szCs w:val="21"/>
        </w:rPr>
        <w:t>"""</w:t>
      </w:r>
    </w:p>
    <w:p w14:paraId="287AC56E"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586C0"/>
          <w:kern w:val="0"/>
          <w:szCs w:val="21"/>
        </w:rPr>
        <w:t>if</w:t>
      </w:r>
      <w:r w:rsidRPr="00DF6A35">
        <w:rPr>
          <w:rFonts w:ascii="Consolas" w:hAnsi="Consolas" w:cs="宋体"/>
          <w:color w:val="BBBEBF"/>
          <w:kern w:val="0"/>
          <w:szCs w:val="21"/>
        </w:rPr>
        <w:t xml:space="preserve"> </w:t>
      </w:r>
      <w:r w:rsidRPr="00DF6A35">
        <w:rPr>
          <w:rFonts w:ascii="Consolas" w:hAnsi="Consolas" w:cs="宋体"/>
          <w:color w:val="FFA657"/>
          <w:kern w:val="0"/>
          <w:szCs w:val="21"/>
        </w:rPr>
        <w:t>adapter_name</w:t>
      </w:r>
      <w:r w:rsidRPr="00DF6A35">
        <w:rPr>
          <w:rFonts w:ascii="Consolas" w:hAnsi="Consolas" w:cs="宋体"/>
          <w:color w:val="BBBEBF"/>
          <w:kern w:val="0"/>
          <w:szCs w:val="21"/>
        </w:rPr>
        <w:t xml:space="preserve"> </w:t>
      </w:r>
      <w:r w:rsidRPr="00DF6A35">
        <w:rPr>
          <w:rFonts w:ascii="Consolas" w:hAnsi="Consolas" w:cs="宋体"/>
          <w:color w:val="569CD6"/>
          <w:kern w:val="0"/>
          <w:szCs w:val="21"/>
        </w:rPr>
        <w:t>in</w:t>
      </w:r>
      <w:r w:rsidRPr="00DF6A35">
        <w:rPr>
          <w:rFonts w:ascii="Consolas" w:hAnsi="Consolas" w:cs="宋体"/>
          <w:color w:val="BBBEBF"/>
          <w:kern w:val="0"/>
          <w:szCs w:val="21"/>
        </w:rPr>
        <w:t xml:space="preserve"> </w:t>
      </w:r>
      <w:r w:rsidRPr="00DF6A35">
        <w:rPr>
          <w:rFonts w:ascii="Consolas" w:hAnsi="Consolas" w:cs="宋体"/>
          <w:color w:val="FFA657"/>
          <w:kern w:val="0"/>
          <w:szCs w:val="21"/>
        </w:rPr>
        <w:t>model</w:t>
      </w:r>
      <w:r w:rsidRPr="00DF6A35">
        <w:rPr>
          <w:rFonts w:ascii="Consolas" w:hAnsi="Consolas" w:cs="宋体"/>
          <w:color w:val="BBBEBF"/>
          <w:kern w:val="0"/>
          <w:szCs w:val="21"/>
        </w:rPr>
        <w:t>.peft_config:</w:t>
      </w:r>
    </w:p>
    <w:p w14:paraId="08F4D2DF"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9D1D9"/>
          <w:kern w:val="0"/>
          <w:szCs w:val="21"/>
        </w:rPr>
        <w:t>config</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FFA657"/>
          <w:kern w:val="0"/>
          <w:szCs w:val="21"/>
        </w:rPr>
        <w:t>model</w:t>
      </w:r>
      <w:r w:rsidRPr="00DF6A35">
        <w:rPr>
          <w:rFonts w:ascii="Consolas" w:hAnsi="Consolas" w:cs="宋体"/>
          <w:color w:val="BBBEBF"/>
          <w:kern w:val="0"/>
          <w:szCs w:val="21"/>
        </w:rPr>
        <w:t>.peft_config[</w:t>
      </w:r>
      <w:r w:rsidRPr="00DF6A35">
        <w:rPr>
          <w:rFonts w:ascii="Consolas" w:hAnsi="Consolas" w:cs="宋体"/>
          <w:color w:val="FFA657"/>
          <w:kern w:val="0"/>
          <w:szCs w:val="21"/>
        </w:rPr>
        <w:t>adapter_name</w:t>
      </w:r>
      <w:r w:rsidRPr="00DF6A35">
        <w:rPr>
          <w:rFonts w:ascii="Consolas" w:hAnsi="Consolas" w:cs="宋体"/>
          <w:color w:val="BBBEBF"/>
          <w:kern w:val="0"/>
          <w:szCs w:val="21"/>
        </w:rPr>
        <w:t>]</w:t>
      </w:r>
    </w:p>
    <w:p w14:paraId="334A7A8C"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9D1D9"/>
          <w:kern w:val="0"/>
          <w:szCs w:val="21"/>
        </w:rPr>
        <w:t>base_scaling</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C9D1D9"/>
          <w:kern w:val="0"/>
          <w:szCs w:val="21"/>
        </w:rPr>
        <w:t>config</w:t>
      </w:r>
      <w:r w:rsidRPr="00DF6A35">
        <w:rPr>
          <w:rFonts w:ascii="Consolas" w:hAnsi="Consolas" w:cs="宋体"/>
          <w:color w:val="BBBEBF"/>
          <w:kern w:val="0"/>
          <w:szCs w:val="21"/>
        </w:rPr>
        <w:t xml:space="preserve">.lora_alpha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C9D1D9"/>
          <w:kern w:val="0"/>
          <w:szCs w:val="21"/>
        </w:rPr>
        <w:t>config</w:t>
      </w:r>
      <w:r w:rsidRPr="00DF6A35">
        <w:rPr>
          <w:rFonts w:ascii="Consolas" w:hAnsi="Consolas" w:cs="宋体"/>
          <w:color w:val="BBBEBF"/>
          <w:kern w:val="0"/>
          <w:szCs w:val="21"/>
        </w:rPr>
        <w:t>.r</w:t>
      </w:r>
    </w:p>
    <w:p w14:paraId="4B4C15EA"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586C0"/>
          <w:kern w:val="0"/>
          <w:szCs w:val="21"/>
        </w:rPr>
        <w:t>for</w:t>
      </w:r>
      <w:r w:rsidRPr="00DF6A35">
        <w:rPr>
          <w:rFonts w:ascii="Consolas" w:hAnsi="Consolas" w:cs="宋体"/>
          <w:color w:val="BBBEBF"/>
          <w:kern w:val="0"/>
          <w:szCs w:val="21"/>
        </w:rPr>
        <w:t xml:space="preserve"> </w:t>
      </w:r>
      <w:r w:rsidRPr="00DF6A35">
        <w:rPr>
          <w:rFonts w:ascii="Consolas" w:hAnsi="Consolas" w:cs="宋体"/>
          <w:color w:val="C9D1D9"/>
          <w:kern w:val="0"/>
          <w:szCs w:val="21"/>
        </w:rPr>
        <w:t>module</w:t>
      </w:r>
      <w:r w:rsidRPr="00DF6A35">
        <w:rPr>
          <w:rFonts w:ascii="Consolas" w:hAnsi="Consolas" w:cs="宋体"/>
          <w:color w:val="BBBEBF"/>
          <w:kern w:val="0"/>
          <w:szCs w:val="21"/>
        </w:rPr>
        <w:t xml:space="preserve"> </w:t>
      </w:r>
      <w:r w:rsidRPr="00DF6A35">
        <w:rPr>
          <w:rFonts w:ascii="Consolas" w:hAnsi="Consolas" w:cs="宋体"/>
          <w:color w:val="C586C0"/>
          <w:kern w:val="0"/>
          <w:szCs w:val="21"/>
        </w:rPr>
        <w:t>in</w:t>
      </w:r>
      <w:r w:rsidRPr="00DF6A35">
        <w:rPr>
          <w:rFonts w:ascii="Consolas" w:hAnsi="Consolas" w:cs="宋体"/>
          <w:color w:val="BBBEBF"/>
          <w:kern w:val="0"/>
          <w:szCs w:val="21"/>
        </w:rPr>
        <w:t xml:space="preserve"> </w:t>
      </w:r>
      <w:r w:rsidRPr="00DF6A35">
        <w:rPr>
          <w:rFonts w:ascii="Consolas" w:hAnsi="Consolas" w:cs="宋体"/>
          <w:color w:val="FFA657"/>
          <w:kern w:val="0"/>
          <w:szCs w:val="21"/>
        </w:rPr>
        <w:t>model</w:t>
      </w:r>
      <w:r w:rsidRPr="00DF6A35">
        <w:rPr>
          <w:rFonts w:ascii="Consolas" w:hAnsi="Consolas" w:cs="宋体"/>
          <w:color w:val="BBBEBF"/>
          <w:kern w:val="0"/>
          <w:szCs w:val="21"/>
        </w:rPr>
        <w:t>.modules():</w:t>
      </w:r>
    </w:p>
    <w:p w14:paraId="40F18FAB"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586C0"/>
          <w:kern w:val="0"/>
          <w:szCs w:val="21"/>
        </w:rPr>
        <w:t>if</w:t>
      </w:r>
      <w:r w:rsidRPr="00DF6A35">
        <w:rPr>
          <w:rFonts w:ascii="Consolas" w:hAnsi="Consolas" w:cs="宋体"/>
          <w:color w:val="BBBEBF"/>
          <w:kern w:val="0"/>
          <w:szCs w:val="21"/>
        </w:rPr>
        <w:t xml:space="preserve"> </w:t>
      </w:r>
      <w:r w:rsidRPr="00DF6A35">
        <w:rPr>
          <w:rFonts w:ascii="Consolas" w:hAnsi="Consolas" w:cs="宋体"/>
          <w:color w:val="D2A8FF"/>
          <w:kern w:val="0"/>
          <w:szCs w:val="21"/>
        </w:rPr>
        <w:t>hasattr</w:t>
      </w:r>
      <w:r w:rsidRPr="00DF6A35">
        <w:rPr>
          <w:rFonts w:ascii="Consolas" w:hAnsi="Consolas" w:cs="宋体"/>
          <w:color w:val="BBBEBF"/>
          <w:kern w:val="0"/>
          <w:szCs w:val="21"/>
        </w:rPr>
        <w:t>(</w:t>
      </w:r>
      <w:r w:rsidRPr="00DF6A35">
        <w:rPr>
          <w:rFonts w:ascii="Consolas" w:hAnsi="Consolas" w:cs="宋体"/>
          <w:color w:val="C9D1D9"/>
          <w:kern w:val="0"/>
          <w:szCs w:val="21"/>
        </w:rPr>
        <w:t>module</w:t>
      </w:r>
      <w:r w:rsidRPr="00DF6A35">
        <w:rPr>
          <w:rFonts w:ascii="Consolas" w:hAnsi="Consolas" w:cs="宋体"/>
          <w:color w:val="BBBEBF"/>
          <w:kern w:val="0"/>
          <w:szCs w:val="21"/>
        </w:rPr>
        <w:t xml:space="preserve">, </w:t>
      </w:r>
      <w:r w:rsidRPr="00DF6A35">
        <w:rPr>
          <w:rFonts w:ascii="Consolas" w:hAnsi="Consolas" w:cs="宋体"/>
          <w:color w:val="A5D6FF"/>
          <w:kern w:val="0"/>
          <w:szCs w:val="21"/>
        </w:rPr>
        <w:t>"scaling"</w:t>
      </w:r>
      <w:r w:rsidRPr="00DF6A35">
        <w:rPr>
          <w:rFonts w:ascii="Consolas" w:hAnsi="Consolas" w:cs="宋体"/>
          <w:color w:val="BBBEBF"/>
          <w:kern w:val="0"/>
          <w:szCs w:val="21"/>
        </w:rPr>
        <w:t xml:space="preserve">) </w:t>
      </w:r>
      <w:r w:rsidRPr="00DF6A35">
        <w:rPr>
          <w:rFonts w:ascii="Consolas" w:hAnsi="Consolas" w:cs="宋体"/>
          <w:color w:val="569CD6"/>
          <w:kern w:val="0"/>
          <w:szCs w:val="21"/>
        </w:rPr>
        <w:t>and</w:t>
      </w:r>
      <w:r w:rsidRPr="00DF6A35">
        <w:rPr>
          <w:rFonts w:ascii="Consolas" w:hAnsi="Consolas" w:cs="宋体"/>
          <w:color w:val="BBBEBF"/>
          <w:kern w:val="0"/>
          <w:szCs w:val="21"/>
        </w:rPr>
        <w:t xml:space="preserve"> </w:t>
      </w:r>
      <w:r w:rsidRPr="00DF6A35">
        <w:rPr>
          <w:rFonts w:ascii="Consolas" w:hAnsi="Consolas" w:cs="宋体"/>
          <w:color w:val="D2A8FF"/>
          <w:kern w:val="0"/>
          <w:szCs w:val="21"/>
        </w:rPr>
        <w:t>isinstance</w:t>
      </w:r>
      <w:r w:rsidRPr="00DF6A35">
        <w:rPr>
          <w:rFonts w:ascii="Consolas" w:hAnsi="Consolas" w:cs="宋体"/>
          <w:color w:val="BBBEBF"/>
          <w:kern w:val="0"/>
          <w:szCs w:val="21"/>
        </w:rPr>
        <w:t>(</w:t>
      </w:r>
      <w:r w:rsidRPr="00DF6A35">
        <w:rPr>
          <w:rFonts w:ascii="Consolas" w:hAnsi="Consolas" w:cs="宋体"/>
          <w:color w:val="C9D1D9"/>
          <w:kern w:val="0"/>
          <w:szCs w:val="21"/>
        </w:rPr>
        <w:t>module</w:t>
      </w:r>
      <w:r w:rsidRPr="00DF6A35">
        <w:rPr>
          <w:rFonts w:ascii="Consolas" w:hAnsi="Consolas" w:cs="宋体"/>
          <w:color w:val="BBBEBF"/>
          <w:kern w:val="0"/>
          <w:szCs w:val="21"/>
        </w:rPr>
        <w:t xml:space="preserve">.scaling, </w:t>
      </w:r>
      <w:r w:rsidRPr="00DF6A35">
        <w:rPr>
          <w:rFonts w:ascii="Consolas" w:hAnsi="Consolas" w:cs="宋体"/>
          <w:color w:val="4EC9B0"/>
          <w:kern w:val="0"/>
          <w:szCs w:val="21"/>
        </w:rPr>
        <w:t>dict</w:t>
      </w:r>
      <w:r w:rsidRPr="00DF6A35">
        <w:rPr>
          <w:rFonts w:ascii="Consolas" w:hAnsi="Consolas" w:cs="宋体"/>
          <w:color w:val="BBBEBF"/>
          <w:kern w:val="0"/>
          <w:szCs w:val="21"/>
        </w:rPr>
        <w:t>):</w:t>
      </w:r>
    </w:p>
    <w:p w14:paraId="0E216EE9" w14:textId="77777777"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586C0"/>
          <w:kern w:val="0"/>
          <w:szCs w:val="21"/>
        </w:rPr>
        <w:t>if</w:t>
      </w:r>
      <w:r w:rsidRPr="00DF6A35">
        <w:rPr>
          <w:rFonts w:ascii="Consolas" w:hAnsi="Consolas" w:cs="宋体"/>
          <w:color w:val="BBBEBF"/>
          <w:kern w:val="0"/>
          <w:szCs w:val="21"/>
        </w:rPr>
        <w:t xml:space="preserve"> </w:t>
      </w:r>
      <w:r w:rsidRPr="00DF6A35">
        <w:rPr>
          <w:rFonts w:ascii="Consolas" w:hAnsi="Consolas" w:cs="宋体"/>
          <w:color w:val="FFA657"/>
          <w:kern w:val="0"/>
          <w:szCs w:val="21"/>
        </w:rPr>
        <w:t>adapter_name</w:t>
      </w:r>
      <w:r w:rsidRPr="00DF6A35">
        <w:rPr>
          <w:rFonts w:ascii="Consolas" w:hAnsi="Consolas" w:cs="宋体"/>
          <w:color w:val="BBBEBF"/>
          <w:kern w:val="0"/>
          <w:szCs w:val="21"/>
        </w:rPr>
        <w:t xml:space="preserve"> </w:t>
      </w:r>
      <w:r w:rsidRPr="00DF6A35">
        <w:rPr>
          <w:rFonts w:ascii="Consolas" w:hAnsi="Consolas" w:cs="宋体"/>
          <w:color w:val="569CD6"/>
          <w:kern w:val="0"/>
          <w:szCs w:val="21"/>
        </w:rPr>
        <w:t>in</w:t>
      </w:r>
      <w:r w:rsidRPr="00DF6A35">
        <w:rPr>
          <w:rFonts w:ascii="Consolas" w:hAnsi="Consolas" w:cs="宋体"/>
          <w:color w:val="BBBEBF"/>
          <w:kern w:val="0"/>
          <w:szCs w:val="21"/>
        </w:rPr>
        <w:t xml:space="preserve"> </w:t>
      </w:r>
      <w:r w:rsidRPr="00DF6A35">
        <w:rPr>
          <w:rFonts w:ascii="Consolas" w:hAnsi="Consolas" w:cs="宋体"/>
          <w:color w:val="C9D1D9"/>
          <w:kern w:val="0"/>
          <w:szCs w:val="21"/>
        </w:rPr>
        <w:t>module</w:t>
      </w:r>
      <w:r w:rsidRPr="00DF6A35">
        <w:rPr>
          <w:rFonts w:ascii="Consolas" w:hAnsi="Consolas" w:cs="宋体"/>
          <w:color w:val="BBBEBF"/>
          <w:kern w:val="0"/>
          <w:szCs w:val="21"/>
        </w:rPr>
        <w:t>.scaling:</w:t>
      </w:r>
    </w:p>
    <w:p w14:paraId="0264739E" w14:textId="63BB35A2" w:rsidR="00DF6A35" w:rsidRPr="00DF6A35" w:rsidRDefault="00DF6A35" w:rsidP="00DF6A35">
      <w:pPr>
        <w:widowControl/>
        <w:shd w:val="clear" w:color="auto" w:fill="121314"/>
        <w:spacing w:line="285" w:lineRule="atLeast"/>
        <w:jc w:val="left"/>
        <w:rPr>
          <w:rFonts w:ascii="Consolas" w:hAnsi="Consolas" w:cs="宋体"/>
          <w:color w:val="BBBEBF"/>
          <w:kern w:val="0"/>
          <w:szCs w:val="21"/>
        </w:rPr>
      </w:pPr>
      <w:r w:rsidRPr="00DF6A35">
        <w:rPr>
          <w:rFonts w:ascii="Consolas" w:hAnsi="Consolas" w:cs="宋体"/>
          <w:color w:val="BBBEBF"/>
          <w:kern w:val="0"/>
          <w:szCs w:val="21"/>
        </w:rPr>
        <w:t xml:space="preserve">                    </w:t>
      </w:r>
      <w:r w:rsidRPr="00DF6A35">
        <w:rPr>
          <w:rFonts w:ascii="Consolas" w:hAnsi="Consolas" w:cs="宋体"/>
          <w:color w:val="C9D1D9"/>
          <w:kern w:val="0"/>
          <w:szCs w:val="21"/>
        </w:rPr>
        <w:t>module</w:t>
      </w:r>
      <w:r w:rsidRPr="00DF6A35">
        <w:rPr>
          <w:rFonts w:ascii="Consolas" w:hAnsi="Consolas" w:cs="宋体"/>
          <w:color w:val="BBBEBF"/>
          <w:kern w:val="0"/>
          <w:szCs w:val="21"/>
        </w:rPr>
        <w:t>.scaling[</w:t>
      </w:r>
      <w:r w:rsidRPr="00DF6A35">
        <w:rPr>
          <w:rFonts w:ascii="Consolas" w:hAnsi="Consolas" w:cs="宋体"/>
          <w:color w:val="FFA657"/>
          <w:kern w:val="0"/>
          <w:szCs w:val="21"/>
        </w:rPr>
        <w:t>adapter_name</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C9D1D9"/>
          <w:kern w:val="0"/>
          <w:szCs w:val="21"/>
        </w:rPr>
        <w:t>base_scaling</w:t>
      </w:r>
      <w:r w:rsidRPr="00DF6A35">
        <w:rPr>
          <w:rFonts w:ascii="Consolas" w:hAnsi="Consolas" w:cs="宋体"/>
          <w:color w:val="BBBEBF"/>
          <w:kern w:val="0"/>
          <w:szCs w:val="21"/>
        </w:rPr>
        <w:t xml:space="preserve"> </w:t>
      </w:r>
      <w:r w:rsidRPr="00DF6A35">
        <w:rPr>
          <w:rFonts w:ascii="Consolas" w:hAnsi="Consolas" w:cs="宋体"/>
          <w:color w:val="D4D4D4"/>
          <w:kern w:val="0"/>
          <w:szCs w:val="21"/>
        </w:rPr>
        <w:t>*</w:t>
      </w:r>
      <w:r w:rsidRPr="00DF6A35">
        <w:rPr>
          <w:rFonts w:ascii="Consolas" w:hAnsi="Consolas" w:cs="宋体"/>
          <w:color w:val="BBBEBF"/>
          <w:kern w:val="0"/>
          <w:szCs w:val="21"/>
        </w:rPr>
        <w:t xml:space="preserve"> </w:t>
      </w:r>
      <w:r w:rsidRPr="00DF6A35">
        <w:rPr>
          <w:rFonts w:ascii="Consolas" w:hAnsi="Consolas" w:cs="宋体"/>
          <w:color w:val="FFA657"/>
          <w:kern w:val="0"/>
          <w:szCs w:val="21"/>
        </w:rPr>
        <w:t>scale_factor</w:t>
      </w:r>
    </w:p>
    <w:p w14:paraId="0E3F7A55" w14:textId="77777777" w:rsidR="00DF6A35" w:rsidRPr="00DF6A35" w:rsidRDefault="00DF6A35" w:rsidP="00DF6A35">
      <w:pPr>
        <w:pStyle w:val="aff2"/>
        <w:ind w:firstLine="420"/>
      </w:pPr>
      <w:r w:rsidRPr="00DF6A35">
        <w:rPr>
          <w:rFonts w:ascii="宋体" w:eastAsia="宋体" w:hAnsi="宋体" w:cs="宋体" w:hint="eastAsia"/>
        </w:rPr>
        <w:t>本实验测试了两种典型配置：</w:t>
      </w:r>
    </w:p>
    <w:p w14:paraId="3444C880" w14:textId="77777777" w:rsidR="00DF6A35" w:rsidRPr="00DF6A35" w:rsidRDefault="00DF6A35" w:rsidP="00DF6A35">
      <w:pPr>
        <w:pStyle w:val="aff2"/>
        <w:ind w:firstLine="422"/>
      </w:pPr>
      <w:r w:rsidRPr="00DF6A35">
        <w:rPr>
          <w:rFonts w:ascii="宋体" w:eastAsia="宋体" w:hAnsi="宋体" w:cs="宋体" w:hint="eastAsia"/>
          <w:b/>
          <w:bCs/>
        </w:rPr>
        <w:t>非对称弱控制组（</w:t>
      </w:r>
      <w:r w:rsidRPr="00DF6A35">
        <w:rPr>
          <w:b/>
          <w:bCs/>
        </w:rPr>
        <w:t>U=0.7, T=0.2</w:t>
      </w:r>
      <w:r w:rsidRPr="00DF6A35">
        <w:rPr>
          <w:rFonts w:ascii="宋体" w:eastAsia="宋体" w:hAnsi="宋体" w:cs="宋体" w:hint="eastAsia"/>
          <w:b/>
          <w:bCs/>
        </w:rPr>
        <w:t>）</w:t>
      </w:r>
      <w:r w:rsidRPr="00DF6A35">
        <w:rPr>
          <w:rFonts w:ascii="宋体" w:eastAsia="宋体" w:hAnsi="宋体" w:cs="宋体" w:hint="eastAsia"/>
        </w:rPr>
        <w:t>：保留较强画风的同时，抑制文本端过拟合，释放底模对英文核心实体的原始理解。</w:t>
      </w:r>
    </w:p>
    <w:p w14:paraId="4DCCA420" w14:textId="77777777" w:rsidR="00DF6A35" w:rsidRPr="00DF6A35" w:rsidRDefault="00DF6A35" w:rsidP="00DF6A35">
      <w:pPr>
        <w:pStyle w:val="aff2"/>
        <w:ind w:firstLine="422"/>
      </w:pPr>
      <w:r w:rsidRPr="00DF6A35">
        <w:rPr>
          <w:rFonts w:ascii="宋体" w:eastAsia="宋体" w:hAnsi="宋体" w:cs="宋体" w:hint="eastAsia"/>
          <w:b/>
          <w:bCs/>
        </w:rPr>
        <w:t>全量饱和控制组（</w:t>
      </w:r>
      <w:r w:rsidRPr="00DF6A35">
        <w:rPr>
          <w:b/>
          <w:bCs/>
        </w:rPr>
        <w:t>U=1.0, T=1.0</w:t>
      </w:r>
      <w:r w:rsidRPr="00DF6A35">
        <w:rPr>
          <w:rFonts w:ascii="宋体" w:eastAsia="宋体" w:hAnsi="宋体" w:cs="宋体" w:hint="eastAsia"/>
          <w:b/>
          <w:bCs/>
        </w:rPr>
        <w:t>）</w:t>
      </w:r>
      <w:r w:rsidRPr="00DF6A35">
        <w:rPr>
          <w:rFonts w:ascii="宋体" w:eastAsia="宋体" w:hAnsi="宋体" w:cs="宋体" w:hint="eastAsia"/>
        </w:rPr>
        <w:t>：完全使用微调后的</w:t>
      </w:r>
      <w:r w:rsidRPr="00DF6A35">
        <w:t>LoRA</w:t>
      </w:r>
      <w:r w:rsidRPr="00DF6A35">
        <w:rPr>
          <w:rFonts w:ascii="宋体" w:eastAsia="宋体" w:hAnsi="宋体" w:cs="宋体" w:hint="eastAsia"/>
        </w:rPr>
        <w:t>权重，风格极致但可能压制低频语义。</w:t>
      </w:r>
    </w:p>
    <w:p w14:paraId="3EC1405C" w14:textId="77777777" w:rsidR="00DF6A35" w:rsidRDefault="00DF6A35" w:rsidP="00DF6A35">
      <w:pPr>
        <w:pStyle w:val="2"/>
        <w:spacing w:before="120" w:after="120"/>
        <w:rPr>
          <w:lang w:eastAsia="zh-CN"/>
        </w:rPr>
      </w:pPr>
      <w:bookmarkStart w:id="69" w:name="_Toc231675010"/>
      <w:r w:rsidRPr="00DF6A35">
        <w:t xml:space="preserve">6.2 </w:t>
      </w:r>
      <w:r w:rsidRPr="00DF6A35">
        <w:rPr>
          <w:rFonts w:hint="eastAsia"/>
        </w:rPr>
        <w:t>生成结果与分析</w:t>
      </w:r>
      <w:bookmarkEnd w:id="69"/>
    </w:p>
    <w:p w14:paraId="440EFF02" w14:textId="25A43DF0" w:rsidR="0059277C" w:rsidRPr="0059277C" w:rsidRDefault="0059277C" w:rsidP="0059277C">
      <w:pPr>
        <w:pStyle w:val="3"/>
        <w:spacing w:before="120" w:after="120"/>
        <w:ind w:firstLine="480"/>
        <w:rPr>
          <w:lang w:eastAsia="zh-CN"/>
        </w:rPr>
      </w:pPr>
      <w:bookmarkStart w:id="70" w:name="_Toc231675011"/>
      <w:r>
        <w:rPr>
          <w:rFonts w:hint="eastAsia"/>
          <w:lang w:eastAsia="zh-CN"/>
        </w:rPr>
        <w:t xml:space="preserve">6.2.1 </w:t>
      </w:r>
      <w:r>
        <w:rPr>
          <w:rFonts w:hint="eastAsia"/>
          <w:lang w:eastAsia="zh-CN"/>
        </w:rPr>
        <w:t>结果展示</w:t>
      </w:r>
      <w:bookmarkEnd w:id="70"/>
    </w:p>
    <w:p w14:paraId="5DA0236A" w14:textId="13D94366" w:rsidR="00DF6A35" w:rsidRDefault="00DF6A35" w:rsidP="00DF6A35">
      <w:pPr>
        <w:pStyle w:val="aff2"/>
        <w:ind w:firstLine="420"/>
        <w:rPr>
          <w:rFonts w:eastAsiaTheme="minorEastAsia"/>
        </w:rPr>
      </w:pPr>
      <w:r w:rsidRPr="00DF6A35">
        <w:rPr>
          <w:rFonts w:ascii="宋体" w:eastAsia="宋体" w:hAnsi="宋体" w:cs="宋体" w:hint="eastAsia"/>
        </w:rPr>
        <w:t>使用与任务</w:t>
      </w:r>
      <w:r w:rsidRPr="00DF6A35">
        <w:t>2</w:t>
      </w:r>
      <w:r w:rsidRPr="00DF6A35">
        <w:rPr>
          <w:rFonts w:ascii="宋体" w:eastAsia="宋体" w:hAnsi="宋体" w:cs="宋体" w:hint="eastAsia"/>
        </w:rPr>
        <w:t>相同的中英文混合提示词（中文原句</w:t>
      </w:r>
      <w:r w:rsidRPr="00DF6A35">
        <w:t>+</w:t>
      </w:r>
      <w:r w:rsidRPr="00DF6A35">
        <w:rPr>
          <w:rFonts w:ascii="宋体" w:eastAsia="宋体" w:hAnsi="宋体" w:cs="宋体" w:hint="eastAsia"/>
        </w:rPr>
        <w:t>英文核心词</w:t>
      </w:r>
      <w:r w:rsidRPr="00DF6A35">
        <w:t>+</w:t>
      </w:r>
      <w:r w:rsidRPr="00DF6A35">
        <w:rPr>
          <w:rFonts w:ascii="宋体" w:eastAsia="宋体" w:hAnsi="宋体" w:cs="宋体" w:hint="eastAsia"/>
        </w:rPr>
        <w:t>水墨风格）进行定性评估。</w:t>
      </w:r>
      <w:bookmarkStart w:id="71" w:name="OLE_LINK10"/>
    </w:p>
    <w:p w14:paraId="170E9440" w14:textId="1EF67346" w:rsidR="00DF6A35" w:rsidRPr="004851FE" w:rsidRDefault="00DF6A35" w:rsidP="00DF6A35">
      <w:pPr>
        <w:pStyle w:val="aff2"/>
        <w:ind w:firstLine="420"/>
        <w:rPr>
          <w:b/>
          <w:bCs/>
        </w:rPr>
      </w:pPr>
      <w:r w:rsidRPr="004851FE">
        <w:rPr>
          <w:rFonts w:eastAsiaTheme="minorEastAsia" w:hint="eastAsia"/>
          <w:b/>
          <w:bCs/>
        </w:rPr>
        <w:t xml:space="preserve">1. </w:t>
      </w:r>
      <w:r w:rsidRPr="004851FE">
        <w:rPr>
          <w:rFonts w:ascii="宋体" w:eastAsia="宋体" w:hAnsi="宋体" w:cs="宋体" w:hint="eastAsia"/>
          <w:b/>
          <w:bCs/>
        </w:rPr>
        <w:t>诗句一：</w:t>
      </w:r>
      <w:r w:rsidRPr="004851FE">
        <w:rPr>
          <w:b/>
          <w:bCs/>
        </w:rPr>
        <w:t>“</w:t>
      </w:r>
      <w:r w:rsidRPr="004851FE">
        <w:rPr>
          <w:rFonts w:ascii="宋体" w:eastAsia="宋体" w:hAnsi="宋体" w:cs="宋体" w:hint="eastAsia"/>
          <w:b/>
          <w:bCs/>
        </w:rPr>
        <w:t>孤舟蓑笠翁，独钓寒江雪</w:t>
      </w:r>
      <w:bookmarkEnd w:id="71"/>
      <w:r w:rsidRPr="004851FE">
        <w:rPr>
          <w:b/>
          <w:bCs/>
        </w:rPr>
        <w:t>”</w:t>
      </w:r>
    </w:p>
    <w:p w14:paraId="0E607FCD" w14:textId="610A2758" w:rsidR="00DF6A35" w:rsidRPr="00E26AE9" w:rsidRDefault="00DF6A35" w:rsidP="00E26AE9">
      <w:pPr>
        <w:pStyle w:val="aff2"/>
        <w:ind w:firstLine="422"/>
        <w:rPr>
          <w:rFonts w:ascii="宋体" w:eastAsia="宋体" w:hAnsi="宋体" w:cs="宋体" w:hint="eastAsia"/>
        </w:rPr>
      </w:pPr>
      <w:r w:rsidRPr="004851FE">
        <w:rPr>
          <w:rFonts w:ascii="宋体" w:eastAsia="宋体" w:hAnsi="宋体" w:cs="宋体" w:hint="eastAsia"/>
          <w:b/>
          <w:bCs/>
        </w:rPr>
        <w:t>弱控制组</w:t>
      </w:r>
      <w:r w:rsidRPr="00DF6A35">
        <w:rPr>
          <w:rFonts w:ascii="宋体" w:eastAsia="宋体" w:hAnsi="宋体" w:cs="宋体" w:hint="eastAsia"/>
        </w:rPr>
        <w:t>画面</w:t>
      </w:r>
      <w:r w:rsidR="00E26AE9" w:rsidRPr="00E26AE9">
        <w:rPr>
          <w:rFonts w:ascii="宋体" w:eastAsia="宋体" w:hAnsi="宋体" w:cs="宋体"/>
        </w:rPr>
        <w:t>成功解耦多目标：清晰生成孤舟、老翁，墨色干湿得宜，江面空灵，远景雪山自然，左上角隐约钤印。表明 LoRA 在保留底模几何认知的同时灌输了中式笔触</w:t>
      </w:r>
      <w:r w:rsidR="00E26AE9">
        <w:rPr>
          <w:rFonts w:ascii="宋体" w:eastAsia="宋体" w:hAnsi="宋体" w:cs="宋体" w:hint="eastAsia"/>
        </w:rPr>
        <w:t>。</w:t>
      </w:r>
      <w:r w:rsidRPr="004851FE">
        <w:rPr>
          <w:rFonts w:ascii="宋体" w:eastAsia="宋体" w:hAnsi="宋体" w:cs="宋体" w:hint="eastAsia"/>
          <w:b/>
          <w:bCs/>
        </w:rPr>
        <w:t>饱和控制组</w:t>
      </w:r>
      <w:r w:rsidR="00E26AE9" w:rsidRPr="00E26AE9">
        <w:rPr>
          <w:rFonts w:ascii="宋体" w:eastAsia="宋体" w:hAnsi="宋体" w:cs="宋体"/>
        </w:rPr>
        <w:t>风格极致，背景峭壁“斧劈皴”厚重，蓬船细节较真，但孤舟、老翁模糊。过高文本权重导致过拟</w:t>
      </w:r>
      <w:r w:rsidR="00F676FC">
        <w:rPr>
          <w:noProof/>
        </w:rPr>
        <w:lastRenderedPageBreak/>
        <w:drawing>
          <wp:anchor distT="0" distB="0" distL="114300" distR="114300" simplePos="0" relativeHeight="251658240" behindDoc="0" locked="0" layoutInCell="1" allowOverlap="1" wp14:anchorId="70685061" wp14:editId="2FA9882C">
            <wp:simplePos x="0" y="0"/>
            <wp:positionH relativeFrom="margin">
              <wp:posOffset>2898775</wp:posOffset>
            </wp:positionH>
            <wp:positionV relativeFrom="paragraph">
              <wp:posOffset>226060</wp:posOffset>
            </wp:positionV>
            <wp:extent cx="1463040" cy="1463040"/>
            <wp:effectExtent l="0" t="0" r="3810" b="3810"/>
            <wp:wrapTopAndBottom/>
            <wp:docPr id="1088255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76FC">
        <w:rPr>
          <w:noProof/>
        </w:rPr>
        <w:drawing>
          <wp:anchor distT="0" distB="0" distL="114300" distR="114300" simplePos="0" relativeHeight="251668480" behindDoc="0" locked="0" layoutInCell="1" allowOverlap="1" wp14:anchorId="375E917A" wp14:editId="11319D9A">
            <wp:simplePos x="0" y="0"/>
            <wp:positionH relativeFrom="margin">
              <wp:posOffset>933281</wp:posOffset>
            </wp:positionH>
            <wp:positionV relativeFrom="paragraph">
              <wp:posOffset>225051</wp:posOffset>
            </wp:positionV>
            <wp:extent cx="1473835" cy="1473835"/>
            <wp:effectExtent l="0" t="0" r="0" b="0"/>
            <wp:wrapTopAndBottom/>
            <wp:docPr id="3799803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73835" cy="1473835"/>
                    </a:xfrm>
                    <a:prstGeom prst="rect">
                      <a:avLst/>
                    </a:prstGeom>
                    <a:noFill/>
                    <a:ln>
                      <a:noFill/>
                    </a:ln>
                  </pic:spPr>
                </pic:pic>
              </a:graphicData>
            </a:graphic>
          </wp:anchor>
        </w:drawing>
      </w:r>
      <w:r w:rsidR="00E26AE9" w:rsidRPr="00E26AE9">
        <w:rPr>
          <w:rFonts w:ascii="宋体" w:eastAsia="宋体" w:hAnsi="宋体" w:cs="宋体"/>
        </w:rPr>
        <w:t>合“大山”模式，压制微小语义。</w:t>
      </w:r>
      <w:r w:rsidR="00F676FC">
        <w:rPr>
          <w:rFonts w:ascii="宋体" w:eastAsia="宋体" w:hAnsi="宋体" w:cs="宋体" w:hint="eastAsia"/>
        </w:rPr>
        <w:t>生成结果如下图所示（左右分别为弱控制组，饱和控制组）：</w:t>
      </w:r>
    </w:p>
    <w:p w14:paraId="35AA6314" w14:textId="5E7C4905" w:rsidR="00DF6A35" w:rsidRPr="00DF6A35" w:rsidRDefault="00DF6A35" w:rsidP="00DF6A35">
      <w:pPr>
        <w:pStyle w:val="aff2"/>
        <w:ind w:firstLine="420"/>
        <w:rPr>
          <w:b/>
          <w:bCs/>
        </w:rPr>
      </w:pPr>
      <w:r>
        <w:rPr>
          <w:rFonts w:eastAsiaTheme="minorEastAsia" w:hint="eastAsia"/>
          <w:b/>
          <w:bCs/>
        </w:rPr>
        <w:t xml:space="preserve">2. </w:t>
      </w:r>
      <w:r w:rsidRPr="00DF6A35">
        <w:rPr>
          <w:rFonts w:ascii="宋体" w:eastAsia="宋体" w:hAnsi="宋体" w:cs="宋体" w:hint="eastAsia"/>
          <w:b/>
          <w:bCs/>
        </w:rPr>
        <w:t>诗句二：</w:t>
      </w:r>
      <w:r w:rsidRPr="00DF6A35">
        <w:rPr>
          <w:b/>
          <w:bCs/>
        </w:rPr>
        <w:t>“</w:t>
      </w:r>
      <w:r w:rsidRPr="00DF6A35">
        <w:rPr>
          <w:rFonts w:ascii="宋体" w:eastAsia="宋体" w:hAnsi="宋体" w:cs="宋体" w:hint="eastAsia"/>
          <w:b/>
          <w:bCs/>
        </w:rPr>
        <w:t>孤帆远影碧空尽，唯见长江天际流</w:t>
      </w:r>
      <w:r w:rsidRPr="00DF6A35">
        <w:rPr>
          <w:b/>
          <w:bCs/>
        </w:rPr>
        <w:t>”</w:t>
      </w:r>
    </w:p>
    <w:p w14:paraId="650285EC" w14:textId="759E7EBE" w:rsidR="00E26AE9" w:rsidRDefault="00F676FC" w:rsidP="00E26AE9">
      <w:pPr>
        <w:pStyle w:val="aff2"/>
        <w:ind w:firstLine="420"/>
        <w:rPr>
          <w:rFonts w:ascii="宋体" w:eastAsia="宋体" w:hAnsi="宋体" w:cs="宋体" w:hint="eastAsia"/>
        </w:rPr>
      </w:pPr>
      <w:r>
        <w:rPr>
          <w:noProof/>
        </w:rPr>
        <w:drawing>
          <wp:anchor distT="0" distB="0" distL="114300" distR="114300" simplePos="0" relativeHeight="251670528" behindDoc="0" locked="0" layoutInCell="1" allowOverlap="1" wp14:anchorId="39C30FD8" wp14:editId="759E99ED">
            <wp:simplePos x="0" y="0"/>
            <wp:positionH relativeFrom="column">
              <wp:posOffset>3110138</wp:posOffset>
            </wp:positionH>
            <wp:positionV relativeFrom="paragraph">
              <wp:posOffset>1153795</wp:posOffset>
            </wp:positionV>
            <wp:extent cx="1484630" cy="1484630"/>
            <wp:effectExtent l="0" t="0" r="1270" b="1270"/>
            <wp:wrapTopAndBottom/>
            <wp:docPr id="12258866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84630" cy="1484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33B442C0" wp14:editId="79420AA0">
            <wp:simplePos x="0" y="0"/>
            <wp:positionH relativeFrom="column">
              <wp:posOffset>1159870</wp:posOffset>
            </wp:positionH>
            <wp:positionV relativeFrom="paragraph">
              <wp:posOffset>1137285</wp:posOffset>
            </wp:positionV>
            <wp:extent cx="1500505" cy="1500505"/>
            <wp:effectExtent l="0" t="0" r="4445" b="4445"/>
            <wp:wrapTopAndBottom/>
            <wp:docPr id="18717132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0505" cy="1500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6AE9" w:rsidRPr="00F676FC">
        <w:rPr>
          <w:rFonts w:ascii="宋体" w:eastAsia="宋体" w:hAnsi="宋体" w:cs="宋体" w:hint="eastAsia"/>
          <w:b/>
          <w:bCs/>
        </w:rPr>
        <w:t>弱控制组</w:t>
      </w:r>
      <w:r w:rsidR="00E26AE9" w:rsidRPr="00E26AE9">
        <w:rPr>
          <w:rFonts w:ascii="宋体" w:eastAsia="宋体" w:hAnsi="宋体" w:cs="宋体" w:hint="eastAsia"/>
        </w:rPr>
        <w:t>降低文本权重，保留底模对英文</w:t>
      </w:r>
      <w:r w:rsidR="00E26AE9" w:rsidRPr="00E26AE9">
        <w:t>“boat”“fisherman”</w:t>
      </w:r>
      <w:r w:rsidR="00E26AE9" w:rsidRPr="00E26AE9">
        <w:rPr>
          <w:rFonts w:ascii="宋体" w:eastAsia="宋体" w:hAnsi="宋体" w:cs="宋体" w:hint="eastAsia"/>
        </w:rPr>
        <w:t>的几何认知，同时</w:t>
      </w:r>
      <w:r w:rsidR="00E26AE9" w:rsidRPr="00E26AE9">
        <w:t xml:space="preserve"> U‑Net </w:t>
      </w:r>
      <w:r w:rsidR="00E26AE9" w:rsidRPr="00E26AE9">
        <w:rPr>
          <w:rFonts w:ascii="宋体" w:eastAsia="宋体" w:hAnsi="宋体" w:cs="宋体" w:hint="eastAsia"/>
        </w:rPr>
        <w:t>权重足以迁移水墨材质而不掩盖细节，实现了风格与语义的最佳平衡</w:t>
      </w:r>
      <w:r>
        <w:rPr>
          <w:rFonts w:ascii="宋体" w:eastAsia="宋体" w:hAnsi="宋体" w:cs="宋体" w:hint="eastAsia"/>
        </w:rPr>
        <w:t>；</w:t>
      </w:r>
      <w:r w:rsidR="00E26AE9" w:rsidRPr="00F676FC">
        <w:rPr>
          <w:rFonts w:ascii="宋体" w:eastAsia="宋体" w:hAnsi="宋体" w:cs="宋体" w:hint="eastAsia"/>
          <w:b/>
          <w:bCs/>
        </w:rPr>
        <w:t>全量饱和组</w:t>
      </w:r>
      <w:r w:rsidR="00E26AE9" w:rsidRPr="00E26AE9">
        <w:rPr>
          <w:rFonts w:ascii="宋体" w:eastAsia="宋体" w:hAnsi="宋体" w:cs="宋体" w:hint="eastAsia"/>
        </w:rPr>
        <w:t>使两组适配器完全激活，模型极度偏向数据集中占主导的</w:t>
      </w:r>
      <w:r w:rsidR="00E26AE9" w:rsidRPr="00E26AE9">
        <w:t>“</w:t>
      </w:r>
      <w:r w:rsidR="00E26AE9" w:rsidRPr="00E26AE9">
        <w:rPr>
          <w:rFonts w:ascii="宋体" w:eastAsia="宋体" w:hAnsi="宋体" w:cs="宋体" w:hint="eastAsia"/>
        </w:rPr>
        <w:t>山水峭壁</w:t>
      </w:r>
      <w:r w:rsidR="00E26AE9" w:rsidRPr="00E26AE9">
        <w:t>”</w:t>
      </w:r>
      <w:r w:rsidR="00E26AE9" w:rsidRPr="00E26AE9">
        <w:rPr>
          <w:rFonts w:ascii="宋体" w:eastAsia="宋体" w:hAnsi="宋体" w:cs="宋体" w:hint="eastAsia"/>
        </w:rPr>
        <w:t>，长尾目标</w:t>
      </w:r>
      <w:r w:rsidR="00E26AE9" w:rsidRPr="00E26AE9">
        <w:t>“</w:t>
      </w:r>
      <w:r w:rsidR="00E26AE9" w:rsidRPr="00E26AE9">
        <w:rPr>
          <w:rFonts w:ascii="宋体" w:eastAsia="宋体" w:hAnsi="宋体" w:cs="宋体" w:hint="eastAsia"/>
        </w:rPr>
        <w:t>孤帆</w:t>
      </w:r>
      <w:r w:rsidR="00E26AE9" w:rsidRPr="00E26AE9">
        <w:t>”</w:t>
      </w:r>
      <w:r w:rsidR="00E26AE9" w:rsidRPr="00E26AE9">
        <w:rPr>
          <w:rFonts w:ascii="宋体" w:eastAsia="宋体" w:hAnsi="宋体" w:cs="宋体" w:hint="eastAsia"/>
        </w:rPr>
        <w:t>被统计先验压制而消失。</w:t>
      </w:r>
      <w:r>
        <w:rPr>
          <w:rFonts w:ascii="宋体" w:eastAsia="宋体" w:hAnsi="宋体" w:cs="宋体" w:hint="eastAsia"/>
        </w:rPr>
        <w:t>生成结果如下图所示（左右分别为弱控制组，饱和控制组）：</w:t>
      </w:r>
    </w:p>
    <w:p w14:paraId="53D05E31" w14:textId="01D94AA3" w:rsidR="00F676FC" w:rsidRPr="00E26AE9" w:rsidRDefault="00F676FC" w:rsidP="00E26AE9">
      <w:pPr>
        <w:pStyle w:val="aff2"/>
        <w:ind w:firstLine="420"/>
      </w:pPr>
    </w:p>
    <w:p w14:paraId="12CDE5AB" w14:textId="36E0B167" w:rsidR="00DF6A35" w:rsidRDefault="00DF6A35" w:rsidP="00DF6A35">
      <w:pPr>
        <w:pStyle w:val="aff2"/>
        <w:ind w:firstLine="422"/>
        <w:rPr>
          <w:rFonts w:ascii="宋体" w:eastAsia="宋体" w:hAnsi="宋体" w:cs="宋体" w:hint="eastAsia"/>
        </w:rPr>
      </w:pPr>
      <w:r w:rsidRPr="00DF6A35">
        <w:rPr>
          <w:rFonts w:ascii="宋体" w:eastAsia="宋体" w:hAnsi="宋体" w:cs="宋体" w:hint="eastAsia"/>
          <w:b/>
          <w:bCs/>
        </w:rPr>
        <w:t>机理分析</w:t>
      </w:r>
      <w:r w:rsidRPr="00DF6A35">
        <w:rPr>
          <w:rFonts w:ascii="宋体" w:eastAsia="宋体" w:hAnsi="宋体" w:cs="宋体" w:hint="eastAsia"/>
        </w:rPr>
        <w:t>：训练数据中</w:t>
      </w:r>
      <w:r w:rsidRPr="00DF6A35">
        <w:t>“</w:t>
      </w:r>
      <w:r w:rsidRPr="00DF6A35">
        <w:rPr>
          <w:rFonts w:ascii="宋体" w:eastAsia="宋体" w:hAnsi="宋体" w:cs="宋体" w:hint="eastAsia"/>
        </w:rPr>
        <w:t>山水峭壁</w:t>
      </w:r>
      <w:r w:rsidRPr="00DF6A35">
        <w:t>”</w:t>
      </w:r>
      <w:r w:rsidRPr="00DF6A35">
        <w:rPr>
          <w:rFonts w:ascii="宋体" w:eastAsia="宋体" w:hAnsi="宋体" w:cs="宋体" w:hint="eastAsia"/>
        </w:rPr>
        <w:t>统计先验占绝对主导，当文本端权重拉满时，交叉注意力矩阵发生奇异值坍塌，将长尾微小目标</w:t>
      </w:r>
      <w:r w:rsidRPr="00DF6A35">
        <w:t>“</w:t>
      </w:r>
      <w:r w:rsidRPr="00DF6A35">
        <w:rPr>
          <w:rFonts w:ascii="宋体" w:eastAsia="宋体" w:hAnsi="宋体" w:cs="宋体" w:hint="eastAsia"/>
        </w:rPr>
        <w:t>孤帆</w:t>
      </w:r>
      <w:r w:rsidRPr="00DF6A35">
        <w:t>”</w:t>
      </w:r>
      <w:r w:rsidRPr="00DF6A35">
        <w:rPr>
          <w:rFonts w:ascii="宋体" w:eastAsia="宋体" w:hAnsi="宋体" w:cs="宋体" w:hint="eastAsia"/>
        </w:rPr>
        <w:t>的向量同化为数据集中心奇异点（大山），同时</w:t>
      </w:r>
      <w:r w:rsidRPr="00DF6A35">
        <w:t>U</w:t>
      </w:r>
      <w:r w:rsidRPr="00DF6A35">
        <w:noBreakHyphen/>
        <w:t>Net</w:t>
      </w:r>
      <w:r w:rsidRPr="00DF6A35">
        <w:rPr>
          <w:rFonts w:ascii="宋体" w:eastAsia="宋体" w:hAnsi="宋体" w:cs="宋体" w:hint="eastAsia"/>
        </w:rPr>
        <w:t>疯狂施加高对比度枯笔线条，小船在反向去噪中被当作背景噪声熔断。</w:t>
      </w:r>
    </w:p>
    <w:p w14:paraId="0BE53498" w14:textId="0104295E" w:rsidR="0059277C" w:rsidRDefault="0059277C" w:rsidP="0059277C">
      <w:pPr>
        <w:pStyle w:val="3"/>
        <w:spacing w:before="120" w:after="120"/>
        <w:ind w:firstLine="480"/>
        <w:rPr>
          <w:lang w:eastAsia="zh-CN"/>
        </w:rPr>
      </w:pPr>
      <w:bookmarkStart w:id="72" w:name="_Toc231675012"/>
      <w:r>
        <w:rPr>
          <w:rFonts w:hint="eastAsia"/>
          <w:lang w:eastAsia="zh-CN"/>
        </w:rPr>
        <w:t xml:space="preserve">6.2.2 </w:t>
      </w:r>
      <w:r w:rsidRPr="0059277C">
        <w:rPr>
          <w:lang w:eastAsia="zh-CN"/>
        </w:rPr>
        <w:t xml:space="preserve">LoRA </w:t>
      </w:r>
      <w:r w:rsidRPr="0059277C">
        <w:rPr>
          <w:lang w:eastAsia="zh-CN"/>
        </w:rPr>
        <w:t>权重调节的机理与博弈分析</w:t>
      </w:r>
      <w:bookmarkEnd w:id="72"/>
    </w:p>
    <w:p w14:paraId="614115D5" w14:textId="5919D8F3" w:rsidR="0059277C" w:rsidRPr="0059277C" w:rsidRDefault="0059277C" w:rsidP="0059277C">
      <w:pPr>
        <w:pStyle w:val="aff2"/>
        <w:ind w:firstLine="420"/>
      </w:pPr>
      <w:r w:rsidRPr="0059277C">
        <w:t xml:space="preserve">LoRA </w:t>
      </w:r>
      <w:r w:rsidRPr="0059277C">
        <w:rPr>
          <w:rFonts w:ascii="宋体" w:eastAsia="宋体" w:hAnsi="宋体" w:cs="宋体" w:hint="eastAsia"/>
        </w:rPr>
        <w:t>的核心公式</w:t>
      </w:r>
      <w:r w:rsidRPr="0059277C">
        <w:t> </w:t>
      </w:r>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r</m:t>
            </m:r>
          </m:den>
        </m:f>
        <m:r>
          <w:rPr>
            <w:rFonts w:ascii="Cambria Math" w:hAnsi="Cambria Math"/>
          </w:rPr>
          <m:t>BA</m:t>
        </m:r>
      </m:oMath>
      <w:r w:rsidRPr="0059277C">
        <w:t> </w:t>
      </w:r>
      <w:r w:rsidRPr="0059277C">
        <w:rPr>
          <w:rFonts w:ascii="宋体" w:eastAsia="宋体" w:hAnsi="宋体" w:cs="宋体" w:hint="eastAsia"/>
        </w:rPr>
        <w:t>表明，缩放系数</w:t>
      </w:r>
      <w:r w:rsidRPr="0059277C">
        <w:t> </w:t>
      </w:r>
      <m:oMath>
        <m:r>
          <w:rPr>
            <w:rFonts w:ascii="Cambria Math" w:hAnsi="Cambria Math"/>
          </w:rPr>
          <m:t>α</m:t>
        </m:r>
      </m:oMath>
      <w:r w:rsidRPr="0059277C">
        <w:t> </w:t>
      </w:r>
      <w:r w:rsidRPr="0059277C">
        <w:rPr>
          <w:rFonts w:ascii="宋体" w:eastAsia="宋体" w:hAnsi="宋体" w:cs="宋体" w:hint="eastAsia"/>
        </w:rPr>
        <w:t>直接控制低秩修正项</w:t>
      </w:r>
      <w:r w:rsidRPr="0059277C">
        <w:t> </w:t>
      </w:r>
      <m:oMath>
        <m:r>
          <w:rPr>
            <w:rFonts w:ascii="Cambria Math" w:hAnsi="Cambria Math"/>
          </w:rPr>
          <m:t>BA</m:t>
        </m:r>
      </m:oMath>
      <w:r w:rsidRPr="0059277C">
        <w:t> </w:t>
      </w:r>
      <w:r w:rsidRPr="0059277C">
        <w:rPr>
          <w:rFonts w:ascii="宋体" w:eastAsia="宋体" w:hAnsi="宋体" w:cs="宋体" w:hint="eastAsia"/>
        </w:rPr>
        <w:t>的贡献强度。当</w:t>
      </w:r>
      <w:r w:rsidRPr="0059277C">
        <w:t> </w:t>
      </w:r>
      <m:oMath>
        <m:r>
          <w:rPr>
            <w:rFonts w:ascii="Cambria Math" w:hAnsi="Cambria Math"/>
          </w:rPr>
          <m:t>α=0</m:t>
        </m:r>
      </m:oMath>
      <w:r w:rsidRPr="0059277C">
        <w:t> </w:t>
      </w:r>
      <w:r w:rsidRPr="0059277C">
        <w:rPr>
          <w:rFonts w:ascii="宋体" w:eastAsia="宋体" w:hAnsi="宋体" w:cs="宋体" w:hint="eastAsia"/>
        </w:rPr>
        <w:t>时，模型退化为原始底模；当</w:t>
      </w:r>
      <w:r w:rsidRPr="0059277C">
        <w:t> </w:t>
      </w:r>
      <m:oMath>
        <m:r>
          <w:rPr>
            <w:rFonts w:ascii="Cambria Math" w:hAnsi="Cambria Math"/>
          </w:rPr>
          <m:t>α</m:t>
        </m:r>
      </m:oMath>
      <w:r w:rsidRPr="0059277C">
        <w:t> </w:t>
      </w:r>
      <w:r w:rsidRPr="0059277C">
        <w:rPr>
          <w:rFonts w:ascii="宋体" w:eastAsia="宋体" w:hAnsi="宋体" w:cs="宋体" w:hint="eastAsia"/>
        </w:rPr>
        <w:t>增大时，微调学到的特征逐渐主导模型行为。本实验测试的两种权重配置，本质上是将</w:t>
      </w:r>
      <w:r w:rsidRPr="0059277C">
        <w:t xml:space="preserve"> U</w:t>
      </w:r>
      <w:r w:rsidRPr="0059277C">
        <w:noBreakHyphen/>
        <w:t xml:space="preserve">Net </w:t>
      </w:r>
      <w:r w:rsidRPr="0059277C">
        <w:rPr>
          <w:rFonts w:ascii="宋体" w:eastAsia="宋体" w:hAnsi="宋体" w:cs="宋体" w:hint="eastAsia"/>
        </w:rPr>
        <w:t>和文本编码器的</w:t>
      </w:r>
      <w:r w:rsidRPr="0059277C">
        <w:t> </w:t>
      </w:r>
      <m:oMath>
        <m:r>
          <w:rPr>
            <w:rFonts w:ascii="Cambria Math" w:hAnsi="Cambria Math"/>
          </w:rPr>
          <m:t>α</m:t>
        </m:r>
      </m:oMath>
      <w:r w:rsidRPr="0059277C">
        <w:t> </w:t>
      </w:r>
      <w:r w:rsidRPr="0059277C">
        <w:rPr>
          <w:rFonts w:ascii="宋体" w:eastAsia="宋体" w:hAnsi="宋体" w:cs="宋体" w:hint="eastAsia"/>
        </w:rPr>
        <w:t>分别独立设置，从而揭示风格与语义之间的动态博弈。</w:t>
      </w:r>
    </w:p>
    <w:p w14:paraId="18EF88FD" w14:textId="30CF996D" w:rsidR="0059277C" w:rsidRPr="0059277C" w:rsidRDefault="0059277C" w:rsidP="0059277C">
      <w:pPr>
        <w:pStyle w:val="aff2"/>
        <w:ind w:firstLine="422"/>
      </w:pPr>
      <w:r w:rsidRPr="0059277C">
        <w:rPr>
          <w:rFonts w:ascii="宋体" w:eastAsia="宋体" w:hAnsi="宋体" w:cs="宋体" w:hint="eastAsia"/>
          <w:b/>
          <w:bCs/>
        </w:rPr>
        <w:t>（</w:t>
      </w:r>
      <w:r w:rsidRPr="0059277C">
        <w:rPr>
          <w:b/>
          <w:bCs/>
        </w:rPr>
        <w:t>1</w:t>
      </w:r>
      <w:r w:rsidRPr="0059277C">
        <w:rPr>
          <w:rFonts w:ascii="宋体" w:eastAsia="宋体" w:hAnsi="宋体" w:cs="宋体" w:hint="eastAsia"/>
          <w:b/>
          <w:bCs/>
        </w:rPr>
        <w:t>）全量饱和控制组（</w:t>
      </w:r>
      <w:r w:rsidRPr="0059277C">
        <w:rPr>
          <w:b/>
          <w:bCs/>
        </w:rPr>
        <w:t>U=1.0, T=1.0</w:t>
      </w:r>
      <w:r w:rsidRPr="0059277C">
        <w:rPr>
          <w:rFonts w:ascii="宋体" w:eastAsia="宋体" w:hAnsi="宋体" w:cs="宋体" w:hint="eastAsia"/>
          <w:b/>
          <w:bCs/>
        </w:rPr>
        <w:t>）</w:t>
      </w:r>
      <w:r>
        <w:rPr>
          <w:rFonts w:ascii="宋体" w:eastAsia="宋体" w:hAnsi="宋体" w:cs="宋体" w:hint="eastAsia"/>
          <w:b/>
          <w:bCs/>
        </w:rPr>
        <w:t>：</w:t>
      </w:r>
      <w:r w:rsidRPr="0059277C">
        <w:rPr>
          <w:rFonts w:ascii="宋体" w:eastAsia="宋体" w:hAnsi="宋体" w:cs="宋体" w:hint="eastAsia"/>
        </w:rPr>
        <w:t>此时两组适配器的修正项均被完全激活，模型行为极度偏向微调数据分布。由于</w:t>
      </w:r>
      <w:r w:rsidRPr="0059277C">
        <w:t xml:space="preserve"> Paint4Poem </w:t>
      </w:r>
      <w:r w:rsidRPr="0059277C">
        <w:rPr>
          <w:rFonts w:ascii="宋体" w:eastAsia="宋体" w:hAnsi="宋体" w:cs="宋体" w:hint="eastAsia"/>
        </w:rPr>
        <w:t>数据集中</w:t>
      </w:r>
      <w:r w:rsidRPr="0059277C">
        <w:t>“</w:t>
      </w:r>
      <w:r w:rsidRPr="0059277C">
        <w:rPr>
          <w:rFonts w:ascii="宋体" w:eastAsia="宋体" w:hAnsi="宋体" w:cs="宋体" w:hint="eastAsia"/>
        </w:rPr>
        <w:t>山水峭壁</w:t>
      </w:r>
      <w:r w:rsidRPr="0059277C">
        <w:t>”</w:t>
      </w:r>
      <w:r w:rsidRPr="0059277C">
        <w:rPr>
          <w:rFonts w:ascii="宋体" w:eastAsia="宋体" w:hAnsi="宋体" w:cs="宋体" w:hint="eastAsia"/>
        </w:rPr>
        <w:t>样本占绝对主导（约</w:t>
      </w:r>
      <w:r w:rsidRPr="0059277C">
        <w:t xml:space="preserve"> 85% </w:t>
      </w:r>
      <w:r w:rsidRPr="0059277C">
        <w:rPr>
          <w:rFonts w:ascii="宋体" w:eastAsia="宋体" w:hAnsi="宋体" w:cs="宋体" w:hint="eastAsia"/>
        </w:rPr>
        <w:t>以上），</w:t>
      </w:r>
      <w:r w:rsidRPr="0059277C">
        <w:t>U</w:t>
      </w:r>
      <w:r w:rsidRPr="0059277C">
        <w:noBreakHyphen/>
        <w:t xml:space="preserve">Net </w:t>
      </w:r>
      <w:r w:rsidRPr="0059277C">
        <w:rPr>
          <w:rFonts w:ascii="宋体" w:eastAsia="宋体" w:hAnsi="宋体" w:cs="宋体" w:hint="eastAsia"/>
        </w:rPr>
        <w:t>端的高权重迫使模型在每一步去噪中疯狂施加浓墨、枯笔和大山轮廓；文本端的高权重则使</w:t>
      </w:r>
      <w:r w:rsidRPr="0059277C">
        <w:t xml:space="preserve"> CLIP </w:t>
      </w:r>
      <w:r w:rsidRPr="0059277C">
        <w:rPr>
          <w:rFonts w:ascii="宋体" w:eastAsia="宋体" w:hAnsi="宋体" w:cs="宋体" w:hint="eastAsia"/>
        </w:rPr>
        <w:t>对中文</w:t>
      </w:r>
      <w:r w:rsidRPr="0059277C">
        <w:t xml:space="preserve"> token </w:t>
      </w:r>
      <w:r w:rsidRPr="0059277C">
        <w:rPr>
          <w:rFonts w:ascii="宋体" w:eastAsia="宋体" w:hAnsi="宋体" w:cs="宋体" w:hint="eastAsia"/>
        </w:rPr>
        <w:t>的注意力分布急剧坍缩到高频类别（大山、松树）。两者的协同效应导致了一个典型的</w:t>
      </w:r>
      <w:r w:rsidRPr="0059277C">
        <w:t>“</w:t>
      </w:r>
      <w:r w:rsidRPr="0059277C">
        <w:rPr>
          <w:rFonts w:ascii="宋体" w:eastAsia="宋体" w:hAnsi="宋体" w:cs="宋体" w:hint="eastAsia"/>
        </w:rPr>
        <w:t>过拟合灾难</w:t>
      </w:r>
      <w:r w:rsidRPr="0059277C">
        <w:t>”</w:t>
      </w:r>
      <w:r w:rsidRPr="0059277C">
        <w:rPr>
          <w:rFonts w:ascii="宋体" w:eastAsia="宋体" w:hAnsi="宋体" w:cs="宋体" w:hint="eastAsia"/>
        </w:rPr>
        <w:t>：长尾微小目标（如</w:t>
      </w:r>
      <w:r w:rsidRPr="0059277C">
        <w:t>“</w:t>
      </w:r>
      <w:r w:rsidRPr="0059277C">
        <w:rPr>
          <w:rFonts w:ascii="宋体" w:eastAsia="宋体" w:hAnsi="宋体" w:cs="宋体" w:hint="eastAsia"/>
        </w:rPr>
        <w:t>孤帆</w:t>
      </w:r>
      <w:r w:rsidRPr="0059277C">
        <w:t>”</w:t>
      </w:r>
      <w:r w:rsidRPr="0059277C">
        <w:rPr>
          <w:rFonts w:ascii="宋体" w:eastAsia="宋体" w:hAnsi="宋体" w:cs="宋体" w:hint="eastAsia"/>
        </w:rPr>
        <w:t>）的向量被</w:t>
      </w:r>
      <w:r w:rsidRPr="0059277C">
        <w:t>“</w:t>
      </w:r>
      <w:r w:rsidRPr="0059277C">
        <w:rPr>
          <w:rFonts w:ascii="宋体" w:eastAsia="宋体" w:hAnsi="宋体" w:cs="宋体" w:hint="eastAsia"/>
        </w:rPr>
        <w:t>大山</w:t>
      </w:r>
      <w:r w:rsidRPr="0059277C">
        <w:t>”</w:t>
      </w:r>
      <w:r w:rsidRPr="0059277C">
        <w:rPr>
          <w:rFonts w:ascii="宋体" w:eastAsia="宋体" w:hAnsi="宋体" w:cs="宋体" w:hint="eastAsia"/>
        </w:rPr>
        <w:t>模式的统计先验压制，在</w:t>
      </w:r>
      <w:r w:rsidRPr="0059277C">
        <w:rPr>
          <w:rFonts w:ascii="宋体" w:eastAsia="宋体" w:hAnsi="宋体" w:cs="宋体" w:hint="eastAsia"/>
        </w:rPr>
        <w:lastRenderedPageBreak/>
        <w:t>交叉注意力图中无法获得足够激活，最终在反向去噪过程中被当作背景噪声熔断。这正是</w:t>
      </w:r>
      <w:r>
        <w:rPr>
          <w:rFonts w:ascii="宋体" w:eastAsia="宋体" w:hAnsi="宋体" w:cs="宋体" w:hint="eastAsia"/>
        </w:rPr>
        <w:t>图</w:t>
      </w:r>
      <w:r w:rsidRPr="0059277C">
        <w:rPr>
          <w:rFonts w:ascii="宋体" w:eastAsia="宋体" w:hAnsi="宋体" w:cs="宋体" w:hint="eastAsia"/>
        </w:rPr>
        <w:t>中孤帆完全消失、画面被大山填满的根本原因。</w:t>
      </w:r>
    </w:p>
    <w:p w14:paraId="38670802" w14:textId="7A4CA07E" w:rsidR="0059277C" w:rsidRPr="0059277C" w:rsidRDefault="0059277C" w:rsidP="0059277C">
      <w:pPr>
        <w:pStyle w:val="aff2"/>
        <w:ind w:firstLine="422"/>
      </w:pPr>
      <w:r w:rsidRPr="0059277C">
        <w:rPr>
          <w:rFonts w:ascii="宋体" w:eastAsia="宋体" w:hAnsi="宋体" w:cs="宋体" w:hint="eastAsia"/>
          <w:b/>
          <w:bCs/>
        </w:rPr>
        <w:t>（</w:t>
      </w:r>
      <w:r w:rsidRPr="0059277C">
        <w:rPr>
          <w:b/>
          <w:bCs/>
        </w:rPr>
        <w:t>2</w:t>
      </w:r>
      <w:r w:rsidRPr="0059277C">
        <w:rPr>
          <w:rFonts w:ascii="宋体" w:eastAsia="宋体" w:hAnsi="宋体" w:cs="宋体" w:hint="eastAsia"/>
          <w:b/>
          <w:bCs/>
        </w:rPr>
        <w:t>）非对称弱控制组（</w:t>
      </w:r>
      <w:r w:rsidRPr="0059277C">
        <w:rPr>
          <w:b/>
          <w:bCs/>
        </w:rPr>
        <w:t>U=0.7, T=0.2</w:t>
      </w:r>
      <w:r w:rsidRPr="0059277C">
        <w:rPr>
          <w:rFonts w:ascii="宋体" w:eastAsia="宋体" w:hAnsi="宋体" w:cs="宋体" w:hint="eastAsia"/>
          <w:b/>
          <w:bCs/>
        </w:rPr>
        <w:t>）</w:t>
      </w:r>
      <w:r>
        <w:rPr>
          <w:rFonts w:ascii="宋体" w:eastAsia="宋体" w:hAnsi="宋体" w:cs="宋体" w:hint="eastAsia"/>
          <w:b/>
          <w:bCs/>
        </w:rPr>
        <w:t>：</w:t>
      </w:r>
      <w:r w:rsidRPr="0059277C">
        <w:rPr>
          <w:rFonts w:ascii="宋体" w:eastAsia="宋体" w:hAnsi="宋体" w:cs="宋体" w:hint="eastAsia"/>
        </w:rPr>
        <w:t>适当降低文本编码器权重（</w:t>
      </w:r>
      <w:r w:rsidRPr="0059277C">
        <w:t>0.2</w:t>
      </w:r>
      <w:r w:rsidRPr="0059277C">
        <w:rPr>
          <w:rFonts w:ascii="宋体" w:eastAsia="宋体" w:hAnsi="宋体" w:cs="宋体" w:hint="eastAsia"/>
        </w:rPr>
        <w:t>）相当于在数学上对</w:t>
      </w:r>
      <w:r w:rsidRPr="0059277C">
        <w:t> </w:t>
      </w:r>
      <m:oMath>
        <m:r>
          <w:rPr>
            <w:rFonts w:ascii="Cambria Math" w:hAnsi="Cambria Math"/>
          </w:rPr>
          <m:t>BA</m:t>
        </m:r>
      </m:oMath>
      <w:r w:rsidRPr="0059277C">
        <w:t> </w:t>
      </w:r>
      <w:r w:rsidRPr="0059277C">
        <w:rPr>
          <w:rFonts w:ascii="宋体" w:eastAsia="宋体" w:hAnsi="宋体" w:cs="宋体" w:hint="eastAsia"/>
        </w:rPr>
        <w:t>项进行衰减，使</w:t>
      </w:r>
      <w:r w:rsidRPr="0059277C">
        <w:t xml:space="preserve"> CLIP </w:t>
      </w:r>
      <w:r w:rsidRPr="0059277C">
        <w:rPr>
          <w:rFonts w:ascii="宋体" w:eastAsia="宋体" w:hAnsi="宋体" w:cs="宋体" w:hint="eastAsia"/>
        </w:rPr>
        <w:t>的原始英文语义向量仍然占主导。这保留了底模对</w:t>
      </w:r>
      <w:r w:rsidRPr="0059277C">
        <w:t>“boat”“fisherman”</w:t>
      </w:r>
      <w:r w:rsidRPr="0059277C">
        <w:rPr>
          <w:rFonts w:ascii="宋体" w:eastAsia="宋体" w:hAnsi="宋体" w:cs="宋体" w:hint="eastAsia"/>
        </w:rPr>
        <w:t>等实体的清醒几何认知，从而确保孤舟、渔翁的空间位置和解剖形态不会崩塌。同时，</w:t>
      </w:r>
      <w:r w:rsidRPr="0059277C">
        <w:t>U</w:t>
      </w:r>
      <w:r w:rsidRPr="0059277C">
        <w:noBreakHyphen/>
        <w:t xml:space="preserve">Net </w:t>
      </w:r>
      <w:r w:rsidRPr="0059277C">
        <w:rPr>
          <w:rFonts w:ascii="宋体" w:eastAsia="宋体" w:hAnsi="宋体" w:cs="宋体" w:hint="eastAsia"/>
        </w:rPr>
        <w:t>权重保留</w:t>
      </w:r>
      <w:r w:rsidRPr="0059277C">
        <w:t xml:space="preserve"> 0.7</w:t>
      </w:r>
      <w:r w:rsidRPr="0059277C">
        <w:rPr>
          <w:rFonts w:ascii="宋体" w:eastAsia="宋体" w:hAnsi="宋体" w:cs="宋体" w:hint="eastAsia"/>
        </w:rPr>
        <w:t>，足以将水墨画风的材质（皴法、留白、纸感）迁移到画面中，但又不至于过载而掩盖细节。这种</w:t>
      </w:r>
      <w:r w:rsidRPr="0059277C">
        <w:t>“</w:t>
      </w:r>
      <w:r w:rsidRPr="0059277C">
        <w:rPr>
          <w:rFonts w:ascii="宋体" w:eastAsia="宋体" w:hAnsi="宋体" w:cs="宋体" w:hint="eastAsia"/>
        </w:rPr>
        <w:t>强视觉、弱语义</w:t>
      </w:r>
      <w:r w:rsidRPr="0059277C">
        <w:t>”</w:t>
      </w:r>
      <w:r w:rsidRPr="0059277C">
        <w:rPr>
          <w:rFonts w:ascii="宋体" w:eastAsia="宋体" w:hAnsi="宋体" w:cs="宋体" w:hint="eastAsia"/>
        </w:rPr>
        <w:t>的非对称配置，完美平衡了风格强度与语义精度，使模型在</w:t>
      </w:r>
      <w:r>
        <w:rPr>
          <w:rFonts w:ascii="宋体" w:eastAsia="宋体" w:hAnsi="宋体" w:cs="宋体" w:hint="eastAsia"/>
        </w:rPr>
        <w:t>图</w:t>
      </w:r>
      <w:r w:rsidRPr="0059277C">
        <w:rPr>
          <w:rFonts w:ascii="宋体" w:eastAsia="宋体" w:hAnsi="宋体" w:cs="宋体" w:hint="eastAsia"/>
        </w:rPr>
        <w:t>中既生成了</w:t>
      </w:r>
      <w:r>
        <w:rPr>
          <w:rFonts w:ascii="宋体" w:eastAsia="宋体" w:hAnsi="宋体" w:cs="宋体" w:hint="eastAsia"/>
        </w:rPr>
        <w:t>关键细节</w:t>
      </w:r>
      <w:r w:rsidRPr="0059277C">
        <w:rPr>
          <w:rFonts w:ascii="宋体" w:eastAsia="宋体" w:hAnsi="宋体" w:cs="宋体" w:hint="eastAsia"/>
        </w:rPr>
        <w:t>，又大面积保留了</w:t>
      </w:r>
      <w:r w:rsidRPr="0059277C">
        <w:t>“</w:t>
      </w:r>
      <w:r w:rsidRPr="0059277C">
        <w:rPr>
          <w:rFonts w:ascii="宋体" w:eastAsia="宋体" w:hAnsi="宋体" w:cs="宋体" w:hint="eastAsia"/>
        </w:rPr>
        <w:t>不着一笔</w:t>
      </w:r>
      <w:r w:rsidRPr="0059277C">
        <w:t>”</w:t>
      </w:r>
      <w:r w:rsidRPr="0059277C">
        <w:rPr>
          <w:rFonts w:ascii="宋体" w:eastAsia="宋体" w:hAnsi="宋体" w:cs="宋体" w:hint="eastAsia"/>
        </w:rPr>
        <w:t>的留白意境。</w:t>
      </w:r>
    </w:p>
    <w:p w14:paraId="17C91E91" w14:textId="06A0CB51" w:rsidR="0059277C" w:rsidRPr="0059277C" w:rsidRDefault="0059277C" w:rsidP="0036010D">
      <w:pPr>
        <w:pStyle w:val="aff2"/>
        <w:ind w:firstLine="422"/>
      </w:pPr>
      <w:r w:rsidRPr="0059277C">
        <w:rPr>
          <w:rFonts w:ascii="宋体" w:eastAsia="宋体" w:hAnsi="宋体" w:cs="宋体" w:hint="eastAsia"/>
          <w:b/>
          <w:bCs/>
        </w:rPr>
        <w:t>工程结论</w:t>
      </w:r>
      <w:r w:rsidRPr="0059277C">
        <w:rPr>
          <w:rFonts w:ascii="宋体" w:eastAsia="宋体" w:hAnsi="宋体" w:cs="宋体" w:hint="eastAsia"/>
        </w:rPr>
        <w:t>：在古诗转水墨画的垂直域微调中，盲目追求高权重（</w:t>
      </w:r>
      <w:r w:rsidRPr="0059277C">
        <w:t>1.0</w:t>
      </w:r>
      <w:r w:rsidRPr="0059277C">
        <w:rPr>
          <w:rFonts w:ascii="宋体" w:eastAsia="宋体" w:hAnsi="宋体" w:cs="宋体" w:hint="eastAsia"/>
        </w:rPr>
        <w:t>）并非最优策略。非对称弱控制组（</w:t>
      </w:r>
      <w:r w:rsidRPr="0059277C">
        <w:t>U=0.7, T=0.2</w:t>
      </w:r>
      <w:r w:rsidRPr="0059277C">
        <w:rPr>
          <w:rFonts w:ascii="宋体" w:eastAsia="宋体" w:hAnsi="宋体" w:cs="宋体" w:hint="eastAsia"/>
        </w:rPr>
        <w:t>）通过数学上的权重复合，在资源受限（显存</w:t>
      </w:r>
      <w:r w:rsidRPr="0059277C">
        <w:t xml:space="preserve"> 14GB</w:t>
      </w:r>
      <w:r w:rsidRPr="0059277C">
        <w:rPr>
          <w:rFonts w:ascii="宋体" w:eastAsia="宋体" w:hAnsi="宋体" w:cs="宋体" w:hint="eastAsia"/>
        </w:rPr>
        <w:t>）的条件下，达成了风格、语义与文化符号的帕累托最优。</w:t>
      </w:r>
    </w:p>
    <w:p w14:paraId="7CECF355" w14:textId="511D297E" w:rsidR="00DF6A35" w:rsidRDefault="00DF6A35" w:rsidP="004851FE">
      <w:pPr>
        <w:pStyle w:val="2"/>
        <w:spacing w:before="120" w:after="120"/>
        <w:rPr>
          <w:lang w:eastAsia="zh-CN"/>
        </w:rPr>
      </w:pPr>
      <w:bookmarkStart w:id="73" w:name="_Toc231675013"/>
      <w:r w:rsidRPr="00DF6A35">
        <w:t xml:space="preserve">6.3 </w:t>
      </w:r>
      <w:r w:rsidR="0059277C">
        <w:rPr>
          <w:rFonts w:hint="eastAsia"/>
          <w:lang w:eastAsia="zh-CN"/>
        </w:rPr>
        <w:t>跨微调范式对比</w:t>
      </w:r>
      <w:bookmarkEnd w:id="73"/>
    </w:p>
    <w:p w14:paraId="74390497" w14:textId="146B1000" w:rsidR="0059277C" w:rsidRPr="0059277C" w:rsidRDefault="0059277C" w:rsidP="0059277C">
      <w:pPr>
        <w:pStyle w:val="aff2"/>
        <w:ind w:firstLine="420"/>
      </w:pPr>
      <w:r w:rsidRPr="0059277C">
        <w:rPr>
          <w:rFonts w:ascii="宋体" w:eastAsia="宋体" w:hAnsi="宋体" w:cs="宋体" w:hint="eastAsia"/>
        </w:rPr>
        <w:t>综合原始基线、任务</w:t>
      </w:r>
      <w:r w:rsidRPr="0059277C">
        <w:t>2</w:t>
      </w:r>
      <w:r w:rsidRPr="0059277C">
        <w:rPr>
          <w:rFonts w:ascii="宋体" w:eastAsia="宋体" w:hAnsi="宋体" w:cs="宋体" w:hint="eastAsia"/>
        </w:rPr>
        <w:t>（全参数微调）和任务</w:t>
      </w:r>
      <w:r w:rsidRPr="0059277C">
        <w:t>6</w:t>
      </w:r>
      <w:r w:rsidRPr="0059277C">
        <w:rPr>
          <w:rFonts w:ascii="宋体" w:eastAsia="宋体" w:hAnsi="宋体" w:cs="宋体" w:hint="eastAsia"/>
        </w:rPr>
        <w:t>（双</w:t>
      </w:r>
      <w:r w:rsidRPr="0059277C">
        <w:t>LoRA</w:t>
      </w:r>
      <w:r w:rsidRPr="0059277C">
        <w:rPr>
          <w:rFonts w:ascii="宋体" w:eastAsia="宋体" w:hAnsi="宋体" w:cs="宋体" w:hint="eastAsia"/>
        </w:rPr>
        <w:t>，</w:t>
      </w:r>
      <w:r w:rsidRPr="0059277C">
        <w:t>U=0.7, T=0.2</w:t>
      </w:r>
      <w:r w:rsidRPr="0059277C">
        <w:rPr>
          <w:rFonts w:ascii="宋体" w:eastAsia="宋体" w:hAnsi="宋体" w:cs="宋体" w:hint="eastAsia"/>
        </w:rPr>
        <w:t>）的实验结果，从多个维度进行定量与定性对比，得到</w:t>
      </w:r>
      <w:r>
        <w:rPr>
          <w:rFonts w:ascii="宋体" w:eastAsia="宋体" w:hAnsi="宋体" w:cs="宋体" w:hint="eastAsia"/>
        </w:rPr>
        <w:t>下表</w:t>
      </w:r>
      <w:r w:rsidRPr="0059277C">
        <w:rPr>
          <w:rFonts w:ascii="宋体" w:eastAsia="宋体" w:hAnsi="宋体" w:cs="宋体" w:hint="eastAsia"/>
        </w:rPr>
        <w:t>所示结论。</w:t>
      </w:r>
    </w:p>
    <w:tbl>
      <w:tblPr>
        <w:tblStyle w:val="af8"/>
        <w:tblW w:w="5000" w:type="pct"/>
        <w:tblLook w:val="04A0" w:firstRow="1" w:lastRow="0" w:firstColumn="1" w:lastColumn="0" w:noHBand="0" w:noVBand="1"/>
      </w:tblPr>
      <w:tblGrid>
        <w:gridCol w:w="2672"/>
        <w:gridCol w:w="2726"/>
        <w:gridCol w:w="3380"/>
      </w:tblGrid>
      <w:tr w:rsidR="0059277C" w:rsidRPr="0059277C" w14:paraId="466E6D9B" w14:textId="77777777" w:rsidTr="0059277C">
        <w:tc>
          <w:tcPr>
            <w:tcW w:w="1522" w:type="pct"/>
            <w:hideMark/>
          </w:tcPr>
          <w:p w14:paraId="4A71FFED" w14:textId="77777777" w:rsidR="0059277C" w:rsidRPr="0059277C" w:rsidRDefault="0059277C" w:rsidP="0059277C">
            <w:pPr>
              <w:pStyle w:val="a0"/>
            </w:pPr>
            <w:r w:rsidRPr="0059277C">
              <w:t>对比维度</w:t>
            </w:r>
          </w:p>
        </w:tc>
        <w:tc>
          <w:tcPr>
            <w:tcW w:w="1553" w:type="pct"/>
            <w:hideMark/>
          </w:tcPr>
          <w:p w14:paraId="127416AB" w14:textId="77777777" w:rsidR="0059277C" w:rsidRPr="0059277C" w:rsidRDefault="0059277C" w:rsidP="0059277C">
            <w:pPr>
              <w:pStyle w:val="a0"/>
            </w:pPr>
            <w:r w:rsidRPr="0059277C">
              <w:t>任务</w:t>
            </w:r>
            <w:r w:rsidRPr="0059277C">
              <w:t>2</w:t>
            </w:r>
            <w:r w:rsidRPr="0059277C">
              <w:t>（全参数微调）</w:t>
            </w:r>
          </w:p>
        </w:tc>
        <w:tc>
          <w:tcPr>
            <w:tcW w:w="1925" w:type="pct"/>
            <w:hideMark/>
          </w:tcPr>
          <w:p w14:paraId="0A96635C" w14:textId="77777777" w:rsidR="0059277C" w:rsidRPr="0059277C" w:rsidRDefault="0059277C" w:rsidP="0059277C">
            <w:pPr>
              <w:pStyle w:val="a0"/>
            </w:pPr>
            <w:r w:rsidRPr="0059277C">
              <w:t>任务</w:t>
            </w:r>
            <w:r w:rsidRPr="0059277C">
              <w:t>6</w:t>
            </w:r>
            <w:r w:rsidRPr="0059277C">
              <w:t>（双</w:t>
            </w:r>
            <w:r w:rsidRPr="0059277C">
              <w:t>LoRA</w:t>
            </w:r>
            <w:r w:rsidRPr="0059277C">
              <w:t>，</w:t>
            </w:r>
            <w:r w:rsidRPr="0059277C">
              <w:t>U=0.7,T=0.2</w:t>
            </w:r>
            <w:r w:rsidRPr="0059277C">
              <w:t>）</w:t>
            </w:r>
          </w:p>
        </w:tc>
      </w:tr>
      <w:tr w:rsidR="0059277C" w:rsidRPr="0059277C" w14:paraId="641BCC79" w14:textId="77777777" w:rsidTr="0059277C">
        <w:tc>
          <w:tcPr>
            <w:tcW w:w="1522" w:type="pct"/>
            <w:hideMark/>
          </w:tcPr>
          <w:p w14:paraId="156F9B18" w14:textId="77777777" w:rsidR="0059277C" w:rsidRPr="0059277C" w:rsidRDefault="0059277C" w:rsidP="0059277C">
            <w:pPr>
              <w:pStyle w:val="a0"/>
            </w:pPr>
            <w:r w:rsidRPr="0059277C">
              <w:t>文本编码器状态</w:t>
            </w:r>
          </w:p>
        </w:tc>
        <w:tc>
          <w:tcPr>
            <w:tcW w:w="1553" w:type="pct"/>
            <w:hideMark/>
          </w:tcPr>
          <w:p w14:paraId="759D9BA4" w14:textId="77777777" w:rsidR="0059277C" w:rsidRPr="0059277C" w:rsidRDefault="0059277C" w:rsidP="0059277C">
            <w:pPr>
              <w:pStyle w:val="a0"/>
            </w:pPr>
            <w:r w:rsidRPr="0059277C">
              <w:t>完全冻结</w:t>
            </w:r>
          </w:p>
        </w:tc>
        <w:tc>
          <w:tcPr>
            <w:tcW w:w="1925" w:type="pct"/>
            <w:hideMark/>
          </w:tcPr>
          <w:p w14:paraId="3A68DE10" w14:textId="77777777" w:rsidR="0059277C" w:rsidRPr="0059277C" w:rsidRDefault="0059277C" w:rsidP="0059277C">
            <w:pPr>
              <w:pStyle w:val="a0"/>
            </w:pPr>
            <w:r w:rsidRPr="0059277C">
              <w:t>LoRA</w:t>
            </w:r>
            <w:r w:rsidRPr="0059277C">
              <w:t>适配器动态参与梯度更新</w:t>
            </w:r>
          </w:p>
        </w:tc>
      </w:tr>
      <w:tr w:rsidR="0059277C" w:rsidRPr="0059277C" w14:paraId="11C6510F" w14:textId="77777777" w:rsidTr="0059277C">
        <w:tc>
          <w:tcPr>
            <w:tcW w:w="1522" w:type="pct"/>
            <w:hideMark/>
          </w:tcPr>
          <w:p w14:paraId="198034CC" w14:textId="77777777" w:rsidR="0059277C" w:rsidRPr="0059277C" w:rsidRDefault="0059277C" w:rsidP="0059277C">
            <w:pPr>
              <w:pStyle w:val="a0"/>
            </w:pPr>
            <w:r w:rsidRPr="0059277C">
              <w:t>孤舟</w:t>
            </w:r>
            <w:r w:rsidRPr="0059277C">
              <w:t>/</w:t>
            </w:r>
            <w:r w:rsidRPr="0059277C">
              <w:t>孤帆形态</w:t>
            </w:r>
          </w:p>
        </w:tc>
        <w:tc>
          <w:tcPr>
            <w:tcW w:w="1553" w:type="pct"/>
            <w:hideMark/>
          </w:tcPr>
          <w:p w14:paraId="66762CBB" w14:textId="77777777" w:rsidR="0059277C" w:rsidRPr="0059277C" w:rsidRDefault="0059277C" w:rsidP="0059277C">
            <w:pPr>
              <w:pStyle w:val="a0"/>
            </w:pPr>
            <w:r w:rsidRPr="0059277C">
              <w:t>出现西式帆船</w:t>
            </w:r>
            <w:r w:rsidRPr="0059277C">
              <w:t>/</w:t>
            </w:r>
            <w:r w:rsidRPr="0059277C">
              <w:t>多桅杆客轮</w:t>
            </w:r>
          </w:p>
        </w:tc>
        <w:tc>
          <w:tcPr>
            <w:tcW w:w="1925" w:type="pct"/>
            <w:hideMark/>
          </w:tcPr>
          <w:p w14:paraId="5E9EEBBB" w14:textId="77777777" w:rsidR="0059277C" w:rsidRPr="0059277C" w:rsidRDefault="0059277C" w:rsidP="0059277C">
            <w:pPr>
              <w:pStyle w:val="a0"/>
            </w:pPr>
            <w:r w:rsidRPr="0059277C">
              <w:t>精准中式单帆渔舟</w:t>
            </w:r>
          </w:p>
        </w:tc>
      </w:tr>
      <w:tr w:rsidR="0059277C" w:rsidRPr="0059277C" w14:paraId="037C8CC5" w14:textId="77777777" w:rsidTr="0059277C">
        <w:tc>
          <w:tcPr>
            <w:tcW w:w="1522" w:type="pct"/>
            <w:hideMark/>
          </w:tcPr>
          <w:p w14:paraId="0020640D" w14:textId="77777777" w:rsidR="0059277C" w:rsidRPr="0059277C" w:rsidRDefault="0059277C" w:rsidP="0059277C">
            <w:pPr>
              <w:pStyle w:val="a0"/>
            </w:pPr>
            <w:r w:rsidRPr="0059277C">
              <w:t>老翁细节</w:t>
            </w:r>
          </w:p>
        </w:tc>
        <w:tc>
          <w:tcPr>
            <w:tcW w:w="1553" w:type="pct"/>
            <w:hideMark/>
          </w:tcPr>
          <w:p w14:paraId="75AAF1A7" w14:textId="77777777" w:rsidR="0059277C" w:rsidRPr="0059277C" w:rsidRDefault="0059277C" w:rsidP="0059277C">
            <w:pPr>
              <w:pStyle w:val="a0"/>
            </w:pPr>
            <w:r w:rsidRPr="0059277C">
              <w:t>缺失（被墨迹同化）</w:t>
            </w:r>
          </w:p>
        </w:tc>
        <w:tc>
          <w:tcPr>
            <w:tcW w:w="1925" w:type="pct"/>
            <w:hideMark/>
          </w:tcPr>
          <w:p w14:paraId="3A0596F2" w14:textId="77777777" w:rsidR="0059277C" w:rsidRPr="0059277C" w:rsidRDefault="0059277C" w:rsidP="0059277C">
            <w:pPr>
              <w:pStyle w:val="a0"/>
            </w:pPr>
            <w:r w:rsidRPr="0059277C">
              <w:t>清晰分离的垂钓剪影</w:t>
            </w:r>
          </w:p>
        </w:tc>
      </w:tr>
      <w:tr w:rsidR="0059277C" w:rsidRPr="0059277C" w14:paraId="3F59093D" w14:textId="77777777" w:rsidTr="0059277C">
        <w:tc>
          <w:tcPr>
            <w:tcW w:w="1522" w:type="pct"/>
            <w:hideMark/>
          </w:tcPr>
          <w:p w14:paraId="68639D64" w14:textId="77777777" w:rsidR="0059277C" w:rsidRPr="0059277C" w:rsidRDefault="0059277C" w:rsidP="0059277C">
            <w:pPr>
              <w:pStyle w:val="a0"/>
            </w:pPr>
            <w:r w:rsidRPr="0059277C">
              <w:t>留白与意境</w:t>
            </w:r>
          </w:p>
        </w:tc>
        <w:tc>
          <w:tcPr>
            <w:tcW w:w="1553" w:type="pct"/>
            <w:hideMark/>
          </w:tcPr>
          <w:p w14:paraId="5099EF33" w14:textId="77777777" w:rsidR="0059277C" w:rsidRPr="0059277C" w:rsidRDefault="0059277C" w:rsidP="0059277C">
            <w:pPr>
              <w:pStyle w:val="a0"/>
            </w:pPr>
            <w:r w:rsidRPr="0059277C">
              <w:t>一般，局部有留白</w:t>
            </w:r>
          </w:p>
        </w:tc>
        <w:tc>
          <w:tcPr>
            <w:tcW w:w="1925" w:type="pct"/>
            <w:hideMark/>
          </w:tcPr>
          <w:p w14:paraId="3C7A6A9E" w14:textId="77777777" w:rsidR="0059277C" w:rsidRPr="0059277C" w:rsidRDefault="0059277C" w:rsidP="0059277C">
            <w:pPr>
              <w:pStyle w:val="a0"/>
            </w:pPr>
            <w:r w:rsidRPr="0059277C">
              <w:t>大面积</w:t>
            </w:r>
            <w:r w:rsidRPr="0059277C">
              <w:t>“</w:t>
            </w:r>
            <w:r w:rsidRPr="0059277C">
              <w:t>不着一笔</w:t>
            </w:r>
            <w:r w:rsidRPr="0059277C">
              <w:t>”</w:t>
            </w:r>
            <w:r w:rsidRPr="0059277C">
              <w:t>，空灵深远</w:t>
            </w:r>
          </w:p>
        </w:tc>
      </w:tr>
      <w:tr w:rsidR="0059277C" w:rsidRPr="0059277C" w14:paraId="28DC6480" w14:textId="77777777" w:rsidTr="0059277C">
        <w:tc>
          <w:tcPr>
            <w:tcW w:w="1522" w:type="pct"/>
            <w:hideMark/>
          </w:tcPr>
          <w:p w14:paraId="55C43AD5" w14:textId="77777777" w:rsidR="0059277C" w:rsidRPr="0059277C" w:rsidRDefault="0059277C" w:rsidP="0059277C">
            <w:pPr>
              <w:pStyle w:val="a0"/>
            </w:pPr>
            <w:r w:rsidRPr="0059277C">
              <w:t>显存占用</w:t>
            </w:r>
          </w:p>
        </w:tc>
        <w:tc>
          <w:tcPr>
            <w:tcW w:w="1553" w:type="pct"/>
            <w:hideMark/>
          </w:tcPr>
          <w:p w14:paraId="6411D6C4" w14:textId="77777777" w:rsidR="0059277C" w:rsidRPr="0059277C" w:rsidRDefault="0059277C" w:rsidP="0059277C">
            <w:pPr>
              <w:pStyle w:val="a0"/>
            </w:pPr>
            <w:r w:rsidRPr="0059277C">
              <w:t>44GB</w:t>
            </w:r>
          </w:p>
        </w:tc>
        <w:tc>
          <w:tcPr>
            <w:tcW w:w="1925" w:type="pct"/>
            <w:hideMark/>
          </w:tcPr>
          <w:p w14:paraId="1B6911CB" w14:textId="77777777" w:rsidR="0059277C" w:rsidRPr="0059277C" w:rsidRDefault="0059277C" w:rsidP="0059277C">
            <w:pPr>
              <w:pStyle w:val="a0"/>
            </w:pPr>
            <w:r w:rsidRPr="0059277C">
              <w:t>14GB</w:t>
            </w:r>
          </w:p>
        </w:tc>
      </w:tr>
      <w:tr w:rsidR="0059277C" w:rsidRPr="0059277C" w14:paraId="7E0A0BC9" w14:textId="77777777" w:rsidTr="0059277C">
        <w:tc>
          <w:tcPr>
            <w:tcW w:w="1522" w:type="pct"/>
            <w:hideMark/>
          </w:tcPr>
          <w:p w14:paraId="2A084E7B" w14:textId="77777777" w:rsidR="0059277C" w:rsidRPr="0059277C" w:rsidRDefault="0059277C" w:rsidP="0059277C">
            <w:pPr>
              <w:pStyle w:val="a0"/>
            </w:pPr>
            <w:r w:rsidRPr="0059277C">
              <w:t>可训练参数量</w:t>
            </w:r>
          </w:p>
        </w:tc>
        <w:tc>
          <w:tcPr>
            <w:tcW w:w="1553" w:type="pct"/>
            <w:hideMark/>
          </w:tcPr>
          <w:p w14:paraId="1BB77F35" w14:textId="77777777" w:rsidR="0059277C" w:rsidRPr="0059277C" w:rsidRDefault="0059277C" w:rsidP="0059277C">
            <w:pPr>
              <w:pStyle w:val="a0"/>
            </w:pPr>
            <w:r w:rsidRPr="0059277C">
              <w:t>859M</w:t>
            </w:r>
            <w:r w:rsidRPr="0059277C">
              <w:t>（</w:t>
            </w:r>
            <w:r w:rsidRPr="0059277C">
              <w:t>100%</w:t>
            </w:r>
            <w:r w:rsidRPr="0059277C">
              <w:t>）</w:t>
            </w:r>
          </w:p>
        </w:tc>
        <w:tc>
          <w:tcPr>
            <w:tcW w:w="1925" w:type="pct"/>
            <w:hideMark/>
          </w:tcPr>
          <w:p w14:paraId="6997C268" w14:textId="77777777" w:rsidR="0059277C" w:rsidRPr="0059277C" w:rsidRDefault="0059277C" w:rsidP="0059277C">
            <w:pPr>
              <w:pStyle w:val="a0"/>
            </w:pPr>
            <w:r w:rsidRPr="0059277C">
              <w:t>1.89M</w:t>
            </w:r>
            <w:r w:rsidRPr="0059277C">
              <w:t>（</w:t>
            </w:r>
            <w:r w:rsidRPr="0059277C">
              <w:t>0.19%</w:t>
            </w:r>
            <w:r w:rsidRPr="0059277C">
              <w:t>）</w:t>
            </w:r>
          </w:p>
        </w:tc>
      </w:tr>
    </w:tbl>
    <w:p w14:paraId="62730F76" w14:textId="77777777" w:rsidR="0059277C" w:rsidRPr="0059277C" w:rsidRDefault="0059277C" w:rsidP="0059277C">
      <w:pPr>
        <w:pStyle w:val="aff2"/>
        <w:ind w:firstLine="422"/>
        <w:rPr>
          <w:b/>
          <w:bCs/>
        </w:rPr>
      </w:pPr>
      <w:r w:rsidRPr="0059277C">
        <w:rPr>
          <w:rFonts w:ascii="宋体" w:eastAsia="宋体" w:hAnsi="宋体" w:cs="宋体" w:hint="eastAsia"/>
          <w:b/>
          <w:bCs/>
        </w:rPr>
        <w:t>关键发现：</w:t>
      </w:r>
    </w:p>
    <w:p w14:paraId="7324FC01" w14:textId="37B12920" w:rsidR="0059277C" w:rsidRPr="0059277C" w:rsidRDefault="0059277C" w:rsidP="0059277C">
      <w:pPr>
        <w:pStyle w:val="aff2"/>
        <w:ind w:firstLine="422"/>
      </w:pPr>
      <w:r w:rsidRPr="0059277C">
        <w:rPr>
          <w:rFonts w:ascii="宋体" w:eastAsia="宋体" w:hAnsi="宋体" w:cs="宋体" w:hint="eastAsia"/>
          <w:b/>
          <w:bCs/>
        </w:rPr>
        <w:t>1. 语义纠偏的有效性：</w:t>
      </w:r>
      <w:r w:rsidRPr="0059277C">
        <w:rPr>
          <w:rFonts w:ascii="宋体" w:eastAsia="宋体" w:hAnsi="宋体" w:cs="宋体" w:hint="eastAsia"/>
        </w:rPr>
        <w:t>任务</w:t>
      </w:r>
      <w:r w:rsidRPr="0059277C">
        <w:t>2</w:t>
      </w:r>
      <w:r w:rsidRPr="0059277C">
        <w:rPr>
          <w:rFonts w:ascii="宋体" w:eastAsia="宋体" w:hAnsi="宋体" w:cs="宋体" w:hint="eastAsia"/>
        </w:rPr>
        <w:t>因完全冻结文本编码器，</w:t>
      </w:r>
      <w:r w:rsidRPr="0059277C">
        <w:t>CLIP</w:t>
      </w:r>
      <w:r w:rsidRPr="0059277C">
        <w:rPr>
          <w:rFonts w:ascii="宋体" w:eastAsia="宋体" w:hAnsi="宋体" w:cs="宋体" w:hint="eastAsia"/>
        </w:rPr>
        <w:t>对</w:t>
      </w:r>
      <w:r w:rsidRPr="0059277C">
        <w:t>“sail”</w:t>
      </w:r>
      <w:r w:rsidRPr="0059277C">
        <w:rPr>
          <w:rFonts w:ascii="宋体" w:eastAsia="宋体" w:hAnsi="宋体" w:cs="宋体" w:hint="eastAsia"/>
        </w:rPr>
        <w:t>的西方帆船偏见无法被纠正，导致生成西式多桅杆帆船。任务</w:t>
      </w:r>
      <w:r w:rsidRPr="0059277C">
        <w:t>6</w:t>
      </w:r>
      <w:r w:rsidRPr="0059277C">
        <w:rPr>
          <w:rFonts w:ascii="宋体" w:eastAsia="宋体" w:hAnsi="宋体" w:cs="宋体" w:hint="eastAsia"/>
        </w:rPr>
        <w:t>通过文本</w:t>
      </w:r>
      <w:r w:rsidRPr="0059277C">
        <w:t>LoRA</w:t>
      </w:r>
      <w:r w:rsidRPr="0059277C">
        <w:rPr>
          <w:rFonts w:ascii="宋体" w:eastAsia="宋体" w:hAnsi="宋体" w:cs="宋体" w:hint="eastAsia"/>
        </w:rPr>
        <w:t>参与低秩更新，使</w:t>
      </w:r>
      <w:r w:rsidRPr="0059277C">
        <w:t>“</w:t>
      </w:r>
      <w:r w:rsidRPr="0059277C">
        <w:rPr>
          <w:rFonts w:ascii="宋体" w:eastAsia="宋体" w:hAnsi="宋体" w:cs="宋体" w:hint="eastAsia"/>
        </w:rPr>
        <w:t>孤帆</w:t>
      </w:r>
      <w:r w:rsidRPr="0059277C">
        <w:t>”</w:t>
      </w:r>
      <w:r w:rsidRPr="0059277C">
        <w:rPr>
          <w:rFonts w:ascii="宋体" w:eastAsia="宋体" w:hAnsi="宋体" w:cs="宋体" w:hint="eastAsia"/>
        </w:rPr>
        <w:t>等中文</w:t>
      </w:r>
      <w:r w:rsidRPr="0059277C">
        <w:t>Token</w:t>
      </w:r>
      <w:r w:rsidRPr="0059277C">
        <w:rPr>
          <w:rFonts w:ascii="宋体" w:eastAsia="宋体" w:hAnsi="宋体" w:cs="宋体" w:hint="eastAsia"/>
        </w:rPr>
        <w:t>能够调整其语义映射，成功将帆船形态修正为传统中式单帆渔舟。这表明文本编码器的轻量化微调对于跨语系语义对齐具有决定性作用。</w:t>
      </w:r>
    </w:p>
    <w:p w14:paraId="6CE49FE8" w14:textId="7D43078D" w:rsidR="00F676FC" w:rsidRDefault="0059277C" w:rsidP="0059277C">
      <w:pPr>
        <w:pStyle w:val="aff2"/>
        <w:ind w:firstLine="422"/>
        <w:rPr>
          <w:rFonts w:ascii="宋体" w:eastAsia="宋体" w:hAnsi="宋体" w:cs="宋体" w:hint="eastAsia"/>
        </w:rPr>
      </w:pPr>
      <w:r w:rsidRPr="0059277C">
        <w:rPr>
          <w:rFonts w:ascii="宋体" w:eastAsia="宋体" w:hAnsi="宋体" w:cs="宋体" w:hint="eastAsia"/>
          <w:b/>
          <w:bCs/>
        </w:rPr>
        <w:t>2. 显存与参数量效率：</w:t>
      </w:r>
      <w:r w:rsidRPr="0059277C">
        <w:rPr>
          <w:rFonts w:ascii="宋体" w:eastAsia="宋体" w:hAnsi="宋体" w:cs="宋体" w:hint="eastAsia"/>
        </w:rPr>
        <w:t>任务</w:t>
      </w:r>
      <w:r w:rsidRPr="0059277C">
        <w:t>6</w:t>
      </w:r>
      <w:r w:rsidRPr="0059277C">
        <w:rPr>
          <w:rFonts w:ascii="宋体" w:eastAsia="宋体" w:hAnsi="宋体" w:cs="宋体" w:hint="eastAsia"/>
        </w:rPr>
        <w:t>的可训练参数仅为任务</w:t>
      </w:r>
      <w:r w:rsidRPr="0059277C">
        <w:t>2</w:t>
      </w:r>
      <w:r w:rsidRPr="0059277C">
        <w:rPr>
          <w:rFonts w:ascii="宋体" w:eastAsia="宋体" w:hAnsi="宋体" w:cs="宋体" w:hint="eastAsia"/>
        </w:rPr>
        <w:t>的</w:t>
      </w:r>
      <w:r w:rsidRPr="0059277C">
        <w:t>0.22%</w:t>
      </w:r>
      <w:r w:rsidRPr="0059277C">
        <w:rPr>
          <w:rFonts w:ascii="宋体" w:eastAsia="宋体" w:hAnsi="宋体" w:cs="宋体" w:hint="eastAsia"/>
        </w:rPr>
        <w:t>，显存占用从</w:t>
      </w:r>
      <w:r w:rsidRPr="0059277C">
        <w:t>44GB</w:t>
      </w:r>
      <w:r w:rsidRPr="0059277C">
        <w:rPr>
          <w:rFonts w:ascii="宋体" w:eastAsia="宋体" w:hAnsi="宋体" w:cs="宋体" w:hint="eastAsia"/>
        </w:rPr>
        <w:t>降至</w:t>
      </w:r>
      <w:r w:rsidRPr="0059277C">
        <w:t>14GB</w:t>
      </w:r>
      <w:r w:rsidRPr="0059277C">
        <w:rPr>
          <w:rFonts w:ascii="宋体" w:eastAsia="宋体" w:hAnsi="宋体" w:cs="宋体" w:hint="eastAsia"/>
        </w:rPr>
        <w:t>，降低约</w:t>
      </w:r>
      <w:r w:rsidRPr="0059277C">
        <w:t>68%</w:t>
      </w:r>
      <w:r w:rsidRPr="0059277C">
        <w:rPr>
          <w:rFonts w:ascii="宋体" w:eastAsia="宋体" w:hAnsi="宋体" w:cs="宋体" w:hint="eastAsia"/>
        </w:rPr>
        <w:t>。同时训练速度提升约</w:t>
      </w:r>
      <w:r w:rsidRPr="0059277C">
        <w:t>3</w:t>
      </w:r>
      <w:r w:rsidRPr="0059277C">
        <w:rPr>
          <w:rFonts w:ascii="宋体" w:eastAsia="宋体" w:hAnsi="宋体" w:cs="宋体" w:hint="eastAsia"/>
        </w:rPr>
        <w:t>倍。这验证了</w:t>
      </w:r>
      <w:r w:rsidRPr="0059277C">
        <w:t>LoRA</w:t>
      </w:r>
      <w:r w:rsidRPr="0059277C">
        <w:rPr>
          <w:rFonts w:ascii="宋体" w:eastAsia="宋体" w:hAnsi="宋体" w:cs="宋体" w:hint="eastAsia"/>
        </w:rPr>
        <w:t>在资源受限环境下进行大模型垂直领域微调的优势。</w:t>
      </w:r>
    </w:p>
    <w:p w14:paraId="3C074085" w14:textId="51EF2472" w:rsidR="0059277C" w:rsidRPr="00F676FC" w:rsidRDefault="00F676FC" w:rsidP="00F676FC">
      <w:pPr>
        <w:widowControl/>
        <w:jc w:val="left"/>
        <w:rPr>
          <w:rFonts w:ascii="宋体" w:hAnsi="宋体" w:cs="宋体" w:hint="eastAsia"/>
          <w:szCs w:val="21"/>
        </w:rPr>
      </w:pPr>
      <w:r>
        <w:rPr>
          <w:rFonts w:ascii="宋体" w:hAnsi="宋体" w:cs="宋体" w:hint="eastAsia"/>
        </w:rPr>
        <w:br w:type="page"/>
      </w:r>
    </w:p>
    <w:p w14:paraId="55379335" w14:textId="51918EFC" w:rsidR="0059277C" w:rsidRPr="0059277C" w:rsidRDefault="0059277C" w:rsidP="0059277C">
      <w:pPr>
        <w:pStyle w:val="1"/>
      </w:pPr>
      <w:bookmarkStart w:id="74" w:name="_Toc231675014"/>
      <w:r>
        <w:rPr>
          <w:rFonts w:hint="eastAsia"/>
        </w:rPr>
        <w:lastRenderedPageBreak/>
        <w:t>7</w:t>
      </w:r>
      <w:r w:rsidR="00754F79">
        <w:rPr>
          <w:rFonts w:hint="eastAsia"/>
        </w:rPr>
        <w:t xml:space="preserve">  Task 3</w:t>
      </w:r>
      <w:r w:rsidR="00754F79">
        <w:rPr>
          <w:rFonts w:hint="eastAsia"/>
        </w:rPr>
        <w:t>：写实风格迁移微调</w:t>
      </w:r>
      <w:bookmarkEnd w:id="74"/>
    </w:p>
    <w:p w14:paraId="2D40B9C3" w14:textId="68ED3F4B" w:rsidR="00DF6A35" w:rsidRDefault="00754F79" w:rsidP="00754F79">
      <w:pPr>
        <w:pStyle w:val="2"/>
        <w:spacing w:before="120" w:after="120"/>
        <w:rPr>
          <w:lang w:eastAsia="zh-CN"/>
        </w:rPr>
      </w:pPr>
      <w:bookmarkStart w:id="75" w:name="_Toc231675015"/>
      <w:r w:rsidRPr="00754F79">
        <w:t xml:space="preserve">7.1 </w:t>
      </w:r>
      <w:r>
        <w:rPr>
          <w:rFonts w:hint="eastAsia"/>
          <w:lang w:eastAsia="zh-CN"/>
        </w:rPr>
        <w:t>微调策略与提示词</w:t>
      </w:r>
      <w:bookmarkEnd w:id="75"/>
    </w:p>
    <w:p w14:paraId="3D86A4BE" w14:textId="0C24A7FB" w:rsidR="00754F79" w:rsidRPr="00754F79" w:rsidRDefault="00754F79" w:rsidP="00754F79">
      <w:pPr>
        <w:pStyle w:val="aff2"/>
        <w:ind w:firstLine="420"/>
      </w:pPr>
      <w:r w:rsidRPr="00754F79">
        <w:rPr>
          <w:rFonts w:ascii="宋体" w:eastAsia="宋体" w:hAnsi="宋体" w:cs="宋体" w:hint="eastAsia"/>
        </w:rPr>
        <w:t>构建了一个小规模的高清写实数据集。该数据集包含</w:t>
      </w:r>
      <w:r w:rsidRPr="00754F79">
        <w:t>28</w:t>
      </w:r>
      <w:r w:rsidRPr="00754F79">
        <w:rPr>
          <w:rFonts w:ascii="宋体" w:eastAsia="宋体" w:hAnsi="宋体" w:cs="宋体" w:hint="eastAsia"/>
        </w:rPr>
        <w:t>张图片，来源于</w:t>
      </w:r>
      <w:r w:rsidRPr="00754F79">
        <w:t>Unsplash</w:t>
      </w:r>
      <w:r w:rsidRPr="00754F79">
        <w:rPr>
          <w:rFonts w:ascii="宋体" w:eastAsia="宋体" w:hAnsi="宋体" w:cs="宋体" w:hint="eastAsia"/>
        </w:rPr>
        <w:t>图库，分辨率为</w:t>
      </w:r>
      <w:r w:rsidRPr="00754F79">
        <w:t>512×512</w:t>
      </w:r>
      <w:r w:rsidRPr="00754F79">
        <w:rPr>
          <w:rFonts w:ascii="宋体" w:eastAsia="宋体" w:hAnsi="宋体" w:cs="宋体" w:hint="eastAsia"/>
        </w:rPr>
        <w:t>，覆盖雪山、沙漠、森林、都市、古建筑、动物、海洋、星空等</w:t>
      </w:r>
      <w:r w:rsidRPr="00754F79">
        <w:t>8</w:t>
      </w:r>
      <w:r w:rsidRPr="00754F79">
        <w:rPr>
          <w:rFonts w:ascii="宋体" w:eastAsia="宋体" w:hAnsi="宋体" w:cs="宋体" w:hint="eastAsia"/>
        </w:rPr>
        <w:t>个类别。每张图片采用中英文混合提示词进行标注，格式为</w:t>
      </w:r>
      <w:r w:rsidRPr="00754F79">
        <w:t>“</w:t>
      </w:r>
      <w:r w:rsidRPr="00754F79">
        <w:rPr>
          <w:rFonts w:ascii="宋体" w:eastAsia="宋体" w:hAnsi="宋体" w:cs="宋体" w:hint="eastAsia"/>
        </w:rPr>
        <w:t>中文诗句描述</w:t>
      </w:r>
      <w:r w:rsidRPr="00754F79">
        <w:t xml:space="preserve"> + </w:t>
      </w:r>
      <w:r w:rsidRPr="00754F79">
        <w:rPr>
          <w:rFonts w:ascii="宋体" w:eastAsia="宋体" w:hAnsi="宋体" w:cs="宋体" w:hint="eastAsia"/>
        </w:rPr>
        <w:t>英文详细写实描述</w:t>
      </w:r>
      <w:r w:rsidRPr="00754F79">
        <w:t xml:space="preserve"> + </w:t>
      </w:r>
      <w:r w:rsidRPr="00754F79">
        <w:rPr>
          <w:rFonts w:ascii="宋体" w:eastAsia="宋体" w:hAnsi="宋体" w:cs="宋体" w:hint="eastAsia"/>
        </w:rPr>
        <w:t>写实风格标签</w:t>
      </w:r>
      <w:r w:rsidRPr="00754F79">
        <w:t>”</w:t>
      </w:r>
      <w:r w:rsidRPr="00754F79">
        <w:rPr>
          <w:rFonts w:ascii="宋体" w:eastAsia="宋体" w:hAnsi="宋体" w:cs="宋体" w:hint="eastAsia"/>
        </w:rPr>
        <w:t>。这种标注方式既保留了中文的意境，又利用英文精确描述视觉元素，便于</w:t>
      </w:r>
      <w:r w:rsidRPr="00754F79">
        <w:t>CLIP</w:t>
      </w:r>
      <w:r w:rsidRPr="00754F79">
        <w:rPr>
          <w:rFonts w:ascii="宋体" w:eastAsia="宋体" w:hAnsi="宋体" w:cs="宋体" w:hint="eastAsia"/>
        </w:rPr>
        <w:t>编码器理解</w:t>
      </w:r>
      <w:r>
        <w:rPr>
          <w:rFonts w:ascii="宋体" w:eastAsia="宋体" w:hAnsi="宋体" w:cs="宋体" w:hint="eastAsia"/>
        </w:rPr>
        <w:t>。</w:t>
      </w:r>
    </w:p>
    <w:p w14:paraId="4EFD982E" w14:textId="4C83F618" w:rsidR="00754F79" w:rsidRDefault="00754F79" w:rsidP="00754F79">
      <w:pPr>
        <w:pStyle w:val="aff2"/>
        <w:ind w:firstLine="420"/>
        <w:rPr>
          <w:rFonts w:ascii="宋体" w:eastAsia="宋体" w:hAnsi="宋体" w:cs="宋体" w:hint="eastAsia"/>
        </w:rPr>
      </w:pPr>
      <w:r w:rsidRPr="00754F79">
        <w:rPr>
          <w:rFonts w:ascii="宋体" w:eastAsia="宋体" w:hAnsi="宋体" w:cs="宋体" w:hint="eastAsia"/>
        </w:rPr>
        <w:t>训练采用与任务</w:t>
      </w:r>
      <w:r w:rsidRPr="00754F79">
        <w:t>6</w:t>
      </w:r>
      <w:r w:rsidRPr="00754F79">
        <w:rPr>
          <w:rFonts w:ascii="宋体" w:eastAsia="宋体" w:hAnsi="宋体" w:cs="宋体" w:hint="eastAsia"/>
        </w:rPr>
        <w:t>相同的双</w:t>
      </w:r>
      <w:r w:rsidRPr="00754F79">
        <w:t>LoRA</w:t>
      </w:r>
      <w:r w:rsidRPr="00754F79">
        <w:rPr>
          <w:rFonts w:ascii="宋体" w:eastAsia="宋体" w:hAnsi="宋体" w:cs="宋体" w:hint="eastAsia"/>
        </w:rPr>
        <w:t>框架，仅更换数据集和提示词。超参数设置：</w:t>
      </w:r>
      <w:r w:rsidRPr="00754F79">
        <w:t>batch_size=2</w:t>
      </w:r>
      <w:r w:rsidRPr="00754F79">
        <w:rPr>
          <w:rFonts w:ascii="宋体" w:eastAsia="宋体" w:hAnsi="宋体" w:cs="宋体" w:hint="eastAsia"/>
        </w:rPr>
        <w:t>，学习率</w:t>
      </w:r>
      <w:r w:rsidRPr="00754F79">
        <w:t>1e-4</w:t>
      </w:r>
      <w:r w:rsidRPr="00754F79">
        <w:rPr>
          <w:rFonts w:ascii="宋体" w:eastAsia="宋体" w:hAnsi="宋体" w:cs="宋体" w:hint="eastAsia"/>
        </w:rPr>
        <w:t>，训练</w:t>
      </w:r>
      <w:r w:rsidRPr="00754F79">
        <w:t>40</w:t>
      </w:r>
      <w:r w:rsidRPr="00754F79">
        <w:rPr>
          <w:rFonts w:ascii="宋体" w:eastAsia="宋体" w:hAnsi="宋体" w:cs="宋体" w:hint="eastAsia"/>
        </w:rPr>
        <w:t>个</w:t>
      </w:r>
      <w:r w:rsidRPr="00754F79">
        <w:t>epoch</w:t>
      </w:r>
      <w:r w:rsidRPr="00754F79">
        <w:rPr>
          <w:rFonts w:ascii="宋体" w:eastAsia="宋体" w:hAnsi="宋体" w:cs="宋体" w:hint="eastAsia"/>
        </w:rPr>
        <w:t>。由于样本量小，训练在</w:t>
      </w:r>
      <w:r w:rsidRPr="00754F79">
        <w:t>5</w:t>
      </w:r>
      <w:r w:rsidRPr="00754F79">
        <w:rPr>
          <w:rFonts w:ascii="宋体" w:eastAsia="宋体" w:hAnsi="宋体" w:cs="宋体" w:hint="eastAsia"/>
        </w:rPr>
        <w:t>分钟内完成。最终权重保存于</w:t>
      </w:r>
      <w:r w:rsidRPr="00754F79">
        <w:t>task3_realistic_checkpoints/epoch_40</w:t>
      </w:r>
      <w:r w:rsidRPr="00754F79">
        <w:rPr>
          <w:rFonts w:ascii="宋体" w:eastAsia="宋体" w:hAnsi="宋体" w:cs="宋体" w:hint="eastAsia"/>
        </w:rPr>
        <w:t>。</w:t>
      </w:r>
    </w:p>
    <w:p w14:paraId="12015020" w14:textId="417F73CE" w:rsidR="00754F79" w:rsidRDefault="00754F79" w:rsidP="00754F79">
      <w:pPr>
        <w:pStyle w:val="2"/>
        <w:spacing w:before="120" w:after="120"/>
        <w:rPr>
          <w:lang w:eastAsia="zh-CN"/>
        </w:rPr>
      </w:pPr>
      <w:bookmarkStart w:id="76" w:name="_Toc231675016"/>
      <w:r>
        <w:rPr>
          <w:rFonts w:hint="eastAsia"/>
          <w:lang w:eastAsia="zh-CN"/>
        </w:rPr>
        <w:t xml:space="preserve">7.2 </w:t>
      </w:r>
      <w:r>
        <w:rPr>
          <w:rFonts w:hint="eastAsia"/>
          <w:lang w:eastAsia="zh-CN"/>
        </w:rPr>
        <w:t>生成结果与分析</w:t>
      </w:r>
      <w:bookmarkEnd w:id="76"/>
    </w:p>
    <w:p w14:paraId="7BF29DAB" w14:textId="202D109A" w:rsidR="00754F79" w:rsidRDefault="004C2AB6" w:rsidP="00754F79">
      <w:pPr>
        <w:pStyle w:val="aff2"/>
        <w:ind w:firstLine="420"/>
        <w:rPr>
          <w:rFonts w:ascii="宋体" w:eastAsia="宋体" w:hAnsi="宋体" w:cs="宋体" w:hint="eastAsia"/>
        </w:rPr>
      </w:pPr>
      <w:r>
        <w:rPr>
          <w:noProof/>
        </w:rPr>
        <w:drawing>
          <wp:anchor distT="0" distB="0" distL="114300" distR="114300" simplePos="0" relativeHeight="251660288" behindDoc="0" locked="0" layoutInCell="1" allowOverlap="1" wp14:anchorId="374D7484" wp14:editId="491F03FA">
            <wp:simplePos x="0" y="0"/>
            <wp:positionH relativeFrom="margin">
              <wp:posOffset>2116342</wp:posOffset>
            </wp:positionH>
            <wp:positionV relativeFrom="paragraph">
              <wp:posOffset>773313</wp:posOffset>
            </wp:positionV>
            <wp:extent cx="1643805" cy="1643805"/>
            <wp:effectExtent l="0" t="0" r="0" b="0"/>
            <wp:wrapNone/>
            <wp:docPr id="9686852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44266" cy="164426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57B4F0D" wp14:editId="3C7E01FC">
            <wp:simplePos x="0" y="0"/>
            <wp:positionH relativeFrom="margin">
              <wp:posOffset>3924650</wp:posOffset>
            </wp:positionH>
            <wp:positionV relativeFrom="paragraph">
              <wp:posOffset>773314</wp:posOffset>
            </wp:positionV>
            <wp:extent cx="1653932" cy="1653932"/>
            <wp:effectExtent l="0" t="0" r="3810" b="3810"/>
            <wp:wrapNone/>
            <wp:docPr id="19038997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56826" cy="16568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4F79" w:rsidRPr="00754F79">
        <w:rPr>
          <w:rFonts w:ascii="宋体" w:eastAsia="宋体" w:hAnsi="宋体" w:cs="宋体" w:hint="eastAsia"/>
        </w:rPr>
        <w:t>为评估模型在写实域的泛化能力，我们选取了三句具有代表性的诗句进行测试，分别对应大场景空间几何、高频复杂流体和微观密集目标。所有测试均使用中英文混合提示词，固定随机种子</w:t>
      </w:r>
      <w:r w:rsidR="00754F79" w:rsidRPr="00754F79">
        <w:rPr>
          <w:rFonts w:hint="eastAsia"/>
        </w:rPr>
        <w:t>42</w:t>
      </w:r>
      <w:r w:rsidR="00754F79" w:rsidRPr="00754F79">
        <w:rPr>
          <w:rFonts w:ascii="宋体" w:eastAsia="宋体" w:hAnsi="宋体" w:cs="宋体" w:hint="eastAsia"/>
        </w:rPr>
        <w:t>，推理步数</w:t>
      </w:r>
      <w:r w:rsidR="00754F79" w:rsidRPr="00754F79">
        <w:rPr>
          <w:rFonts w:hint="eastAsia"/>
        </w:rPr>
        <w:t>30</w:t>
      </w:r>
      <w:r w:rsidR="00754F79" w:rsidRPr="00754F79">
        <w:rPr>
          <w:rFonts w:ascii="宋体" w:eastAsia="宋体" w:hAnsi="宋体" w:cs="宋体" w:hint="eastAsia"/>
        </w:rPr>
        <w:t>，引导系数</w:t>
      </w:r>
      <w:r w:rsidR="00754F79" w:rsidRPr="00754F79">
        <w:rPr>
          <w:rFonts w:hint="eastAsia"/>
        </w:rPr>
        <w:t>7.5</w:t>
      </w:r>
      <w:r w:rsidR="00754F79" w:rsidRPr="00754F79">
        <w:rPr>
          <w:rFonts w:ascii="宋体" w:eastAsia="宋体" w:hAnsi="宋体" w:cs="宋体" w:hint="eastAsia"/>
        </w:rPr>
        <w:t>。三句诗的生成结果如</w:t>
      </w:r>
      <w:r w:rsidR="00754F79">
        <w:rPr>
          <w:rFonts w:ascii="宋体" w:eastAsia="宋体" w:hAnsi="宋体" w:cs="宋体" w:hint="eastAsia"/>
        </w:rPr>
        <w:t>下</w:t>
      </w:r>
      <w:r w:rsidR="00754F79" w:rsidRPr="00754F79">
        <w:rPr>
          <w:rFonts w:ascii="宋体" w:eastAsia="宋体" w:hAnsi="宋体" w:cs="宋体" w:hint="eastAsia"/>
        </w:rPr>
        <w:t>图所示</w:t>
      </w:r>
      <w:r w:rsidR="00754F79">
        <w:rPr>
          <w:rFonts w:ascii="宋体" w:eastAsia="宋体" w:hAnsi="宋体" w:cs="宋体" w:hint="eastAsia"/>
        </w:rPr>
        <w:t>：</w:t>
      </w:r>
    </w:p>
    <w:p w14:paraId="3E6DB968" w14:textId="09CA6A97" w:rsidR="00754F79" w:rsidRPr="00754F79" w:rsidRDefault="00754F79" w:rsidP="004C2AB6">
      <w:pPr>
        <w:pStyle w:val="aff2"/>
        <w:ind w:firstLineChars="0" w:firstLine="0"/>
        <w:rPr>
          <w:rFonts w:eastAsiaTheme="minorEastAsia"/>
        </w:rPr>
      </w:pPr>
      <w:r>
        <w:rPr>
          <w:noProof/>
        </w:rPr>
        <w:drawing>
          <wp:anchor distT="0" distB="0" distL="114300" distR="114300" simplePos="0" relativeHeight="251659264" behindDoc="0" locked="0" layoutInCell="1" allowOverlap="1" wp14:anchorId="6770713A" wp14:editId="1D6D325E">
            <wp:simplePos x="0" y="0"/>
            <wp:positionH relativeFrom="column">
              <wp:posOffset>267049</wp:posOffset>
            </wp:positionH>
            <wp:positionV relativeFrom="paragraph">
              <wp:posOffset>88</wp:posOffset>
            </wp:positionV>
            <wp:extent cx="1627949" cy="1627949"/>
            <wp:effectExtent l="0" t="0" r="0" b="0"/>
            <wp:wrapTopAndBottom/>
            <wp:docPr id="17046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27949" cy="1627949"/>
                    </a:xfrm>
                    <a:prstGeom prst="rect">
                      <a:avLst/>
                    </a:prstGeom>
                    <a:noFill/>
                    <a:ln>
                      <a:noFill/>
                    </a:ln>
                  </pic:spPr>
                </pic:pic>
              </a:graphicData>
            </a:graphic>
          </wp:anchor>
        </w:drawing>
      </w:r>
    </w:p>
    <w:p w14:paraId="121A0AA0" w14:textId="7F888BAA" w:rsidR="00A802E2" w:rsidRDefault="00A802E2" w:rsidP="004C2AB6">
      <w:pPr>
        <w:pStyle w:val="aff2"/>
        <w:ind w:firstLine="420"/>
        <w:rPr>
          <w:rFonts w:ascii="宋体" w:eastAsia="宋体" w:hAnsi="宋体" w:cs="宋体" w:hint="eastAsia"/>
        </w:rPr>
      </w:pPr>
      <w:r w:rsidRPr="00A802E2">
        <w:rPr>
          <w:rFonts w:ascii="宋体" w:eastAsia="宋体" w:hAnsi="宋体" w:cs="宋体"/>
        </w:rPr>
        <w:t>针对</w:t>
      </w:r>
      <w:bookmarkStart w:id="77" w:name="OLE_LINK22"/>
      <w:r w:rsidRPr="00A802E2">
        <w:rPr>
          <w:rFonts w:ascii="宋体" w:eastAsia="宋体" w:hAnsi="宋体" w:cs="宋体"/>
        </w:rPr>
        <w:t>‘孤帆远影</w:t>
      </w:r>
      <w:r w:rsidR="00303ADC">
        <w:rPr>
          <w:rFonts w:ascii="宋体" w:eastAsia="宋体" w:hAnsi="宋体" w:cs="宋体" w:hint="eastAsia"/>
        </w:rPr>
        <w:t>碧空尽</w:t>
      </w:r>
      <w:r w:rsidRPr="00A802E2">
        <w:rPr>
          <w:rFonts w:ascii="宋体" w:eastAsia="宋体" w:hAnsi="宋体" w:cs="宋体"/>
        </w:rPr>
        <w:t>’、‘</w:t>
      </w:r>
      <w:r w:rsidR="00303ADC">
        <w:rPr>
          <w:rFonts w:ascii="宋体" w:eastAsia="宋体" w:hAnsi="宋体" w:cs="宋体" w:hint="eastAsia"/>
        </w:rPr>
        <w:t>遥看瀑布挂前川</w:t>
      </w:r>
      <w:r w:rsidRPr="00A802E2">
        <w:rPr>
          <w:rFonts w:ascii="宋体" w:eastAsia="宋体" w:hAnsi="宋体" w:cs="宋体"/>
        </w:rPr>
        <w:t>’和‘采菊东篱</w:t>
      </w:r>
      <w:r w:rsidR="00303ADC">
        <w:rPr>
          <w:rFonts w:ascii="宋体" w:eastAsia="宋体" w:hAnsi="宋体" w:cs="宋体" w:hint="eastAsia"/>
        </w:rPr>
        <w:t>下，悠然见南山</w:t>
      </w:r>
      <w:r w:rsidRPr="00A802E2">
        <w:rPr>
          <w:rFonts w:ascii="宋体" w:eastAsia="宋体" w:hAnsi="宋体" w:cs="宋体"/>
        </w:rPr>
        <w:t>’</w:t>
      </w:r>
      <w:bookmarkEnd w:id="77"/>
      <w:r w:rsidRPr="00A802E2">
        <w:rPr>
          <w:rFonts w:ascii="宋体" w:eastAsia="宋体" w:hAnsi="宋体" w:cs="宋体"/>
        </w:rPr>
        <w:t>三句诗，模型生成结果如下：江峡孤帆画面色彩饱和，江心出现现代游船（而非古代帆船），表明风格迁移成功但存在底模偏见；山川瀑布中水体浪花、岩石苔藓纹理清晰，复杂流体拟合良好；菊花丛高保真解算，但‘东篱’（篱笆）构件缺失，反映小样本微调对低频文化概念的局限。”</w:t>
      </w:r>
    </w:p>
    <w:p w14:paraId="456EB47D" w14:textId="524A93EF" w:rsidR="004C2AB6" w:rsidRPr="004C2AB6" w:rsidRDefault="004C2AB6" w:rsidP="004C2AB6">
      <w:pPr>
        <w:pStyle w:val="aff2"/>
        <w:ind w:firstLine="420"/>
        <w:rPr>
          <w:rFonts w:ascii="宋体" w:eastAsia="宋体" w:hAnsi="宋体" w:cs="宋体" w:hint="eastAsia"/>
        </w:rPr>
      </w:pPr>
      <w:r>
        <w:rPr>
          <w:rFonts w:ascii="宋体" w:eastAsia="宋体" w:hAnsi="宋体" w:cs="宋体" w:hint="eastAsia"/>
        </w:rPr>
        <w:t>任务</w:t>
      </w:r>
      <w:r w:rsidRPr="004C2AB6">
        <w:rPr>
          <w:rFonts w:ascii="宋体" w:eastAsia="宋体" w:hAnsi="宋体" w:cs="宋体" w:hint="eastAsia"/>
        </w:rPr>
        <w:t>通过自建小样本写实数据集和双</w:t>
      </w:r>
      <w:r w:rsidRPr="004C2AB6">
        <w:t>LoRA</w:t>
      </w:r>
      <w:r w:rsidRPr="004C2AB6">
        <w:rPr>
          <w:rFonts w:ascii="宋体" w:eastAsia="宋体" w:hAnsi="宋体" w:cs="宋体" w:hint="eastAsia"/>
        </w:rPr>
        <w:t>微调，成功实现了从水墨画到写实摄影的风格域迁移。模型能够生成高饱和度的自然色彩、真实的漫反射光效以及精细的微观纹理（瀑布、岩石、菊花），验证了</w:t>
      </w:r>
      <w:r w:rsidRPr="004C2AB6">
        <w:t>LoRA</w:t>
      </w:r>
      <w:r w:rsidRPr="004C2AB6">
        <w:rPr>
          <w:rFonts w:ascii="宋体" w:eastAsia="宋体" w:hAnsi="宋体" w:cs="宋体" w:hint="eastAsia"/>
        </w:rPr>
        <w:t>在多样域上的泛化能力</w:t>
      </w:r>
      <w:r>
        <w:rPr>
          <w:rFonts w:ascii="宋体" w:eastAsia="宋体" w:hAnsi="宋体" w:cs="宋体" w:hint="eastAsia"/>
        </w:rPr>
        <w:t>，也</w:t>
      </w:r>
      <w:r w:rsidRPr="004C2AB6">
        <w:rPr>
          <w:rFonts w:ascii="宋体" w:eastAsia="宋体" w:hAnsi="宋体" w:cs="宋体" w:hint="eastAsia"/>
        </w:rPr>
        <w:t>有力证明了本实验框架的跨风格弹性</w:t>
      </w:r>
      <w:r>
        <w:rPr>
          <w:rFonts w:ascii="宋体" w:eastAsia="宋体" w:hAnsi="宋体" w:cs="宋体" w:hint="eastAsia"/>
        </w:rPr>
        <w:t>。</w:t>
      </w:r>
    </w:p>
    <w:p w14:paraId="54E1CA28" w14:textId="75A03FA7" w:rsidR="004C2AB6" w:rsidRDefault="004C2AB6" w:rsidP="004C2AB6">
      <w:pPr>
        <w:pStyle w:val="aff2"/>
        <w:ind w:firstLine="420"/>
        <w:rPr>
          <w:rFonts w:ascii="宋体" w:eastAsia="宋体" w:hAnsi="宋体" w:cs="宋体" w:hint="eastAsia"/>
        </w:rPr>
      </w:pPr>
      <w:r w:rsidRPr="004C2AB6">
        <w:rPr>
          <w:rFonts w:ascii="宋体" w:eastAsia="宋体" w:hAnsi="宋体" w:cs="宋体" w:hint="eastAsia"/>
        </w:rPr>
        <w:t>然而，测试也暴露了以下局限性：一是</w:t>
      </w:r>
      <w:r w:rsidRPr="004C2AB6">
        <w:t>“</w:t>
      </w:r>
      <w:r w:rsidRPr="004C2AB6">
        <w:rPr>
          <w:rFonts w:ascii="宋体" w:eastAsia="宋体" w:hAnsi="宋体" w:cs="宋体" w:hint="eastAsia"/>
        </w:rPr>
        <w:t>孤帆</w:t>
      </w:r>
      <w:r w:rsidRPr="004C2AB6">
        <w:t>”</w:t>
      </w:r>
      <w:r w:rsidRPr="004C2AB6">
        <w:rPr>
          <w:rFonts w:ascii="宋体" w:eastAsia="宋体" w:hAnsi="宋体" w:cs="宋体" w:hint="eastAsia"/>
        </w:rPr>
        <w:t>被解译为现代游船，反映底模的常识偏见难以被小样本完全纠正；二是</w:t>
      </w:r>
      <w:r w:rsidRPr="004C2AB6">
        <w:t>“</w:t>
      </w:r>
      <w:r w:rsidRPr="004C2AB6">
        <w:rPr>
          <w:rFonts w:ascii="宋体" w:eastAsia="宋体" w:hAnsi="宋体" w:cs="宋体" w:hint="eastAsia"/>
        </w:rPr>
        <w:t>东篱</w:t>
      </w:r>
      <w:r w:rsidRPr="004C2AB6">
        <w:t>”</w:t>
      </w:r>
      <w:r w:rsidRPr="004C2AB6">
        <w:rPr>
          <w:rFonts w:ascii="宋体" w:eastAsia="宋体" w:hAnsi="宋体" w:cs="宋体" w:hint="eastAsia"/>
        </w:rPr>
        <w:t>等文化构件未能召回，表明小样本微调对低频概念的拟合能力有限。这些局限性为后续改进提供了方向。</w:t>
      </w:r>
    </w:p>
    <w:p w14:paraId="1FB6EE98" w14:textId="73711245" w:rsidR="004C2AB6" w:rsidRDefault="00A802E2">
      <w:pPr>
        <w:widowControl/>
        <w:jc w:val="left"/>
        <w:rPr>
          <w:rFonts w:ascii="宋体" w:hAnsi="宋体" w:cs="宋体" w:hint="eastAsia"/>
          <w:szCs w:val="21"/>
        </w:rPr>
      </w:pPr>
      <w:r>
        <w:rPr>
          <w:rFonts w:ascii="宋体" w:hAnsi="宋体" w:cs="宋体"/>
        </w:rPr>
        <w:lastRenderedPageBreak/>
        <w:tab/>
      </w:r>
      <w:r>
        <w:rPr>
          <w:rFonts w:ascii="宋体" w:hAnsi="宋体" w:cs="宋体"/>
        </w:rPr>
        <w:tab/>
      </w:r>
      <w:r>
        <w:rPr>
          <w:rFonts w:ascii="宋体" w:hAnsi="宋体" w:cs="宋体"/>
        </w:rPr>
        <w:tab/>
      </w:r>
      <w:r>
        <w:rPr>
          <w:rFonts w:ascii="宋体" w:hAnsi="宋体" w:cs="宋体"/>
        </w:rPr>
        <w:tab/>
      </w:r>
      <w:r>
        <w:rPr>
          <w:rFonts w:ascii="宋体" w:hAnsi="宋体" w:cs="宋体"/>
        </w:rPr>
        <w:tab/>
      </w:r>
      <w:r>
        <w:rPr>
          <w:rFonts w:ascii="宋体" w:hAnsi="宋体" w:cs="宋体"/>
        </w:rPr>
        <w:tab/>
      </w:r>
      <w:r>
        <w:rPr>
          <w:rFonts w:ascii="宋体" w:hAnsi="宋体" w:cs="宋体"/>
        </w:rPr>
        <w:tab/>
      </w:r>
      <w:r>
        <w:rPr>
          <w:rFonts w:ascii="宋体" w:hAnsi="宋体" w:cs="宋体"/>
        </w:rPr>
        <w:tab/>
      </w:r>
      <w:r>
        <w:rPr>
          <w:rFonts w:ascii="宋体" w:hAnsi="宋体" w:cs="宋体"/>
        </w:rPr>
        <w:tab/>
      </w:r>
      <w:r>
        <w:rPr>
          <w:rFonts w:ascii="宋体" w:hAnsi="宋体" w:cs="宋体"/>
        </w:rPr>
        <w:tab/>
      </w:r>
      <w:r>
        <w:rPr>
          <w:rFonts w:ascii="宋体" w:hAnsi="宋体" w:cs="宋体" w:hint="eastAsia"/>
        </w:rPr>
        <w:t xml:space="preserve">  </w:t>
      </w:r>
    </w:p>
    <w:p w14:paraId="4DD4BE95" w14:textId="49AA1F35" w:rsidR="004C2AB6" w:rsidRDefault="004C2AB6" w:rsidP="004C2AB6">
      <w:pPr>
        <w:pStyle w:val="1"/>
      </w:pPr>
      <w:bookmarkStart w:id="78" w:name="_Toc231675017"/>
      <w:r>
        <w:rPr>
          <w:rFonts w:hint="eastAsia"/>
        </w:rPr>
        <w:t xml:space="preserve">8 </w:t>
      </w:r>
      <w:r w:rsidR="00D157DF">
        <w:rPr>
          <w:rFonts w:hint="eastAsia"/>
        </w:rPr>
        <w:t xml:space="preserve"> Task 5</w:t>
      </w:r>
      <w:r w:rsidR="00D157DF">
        <w:rPr>
          <w:rFonts w:hint="eastAsia"/>
        </w:rPr>
        <w:t>：条件</w:t>
      </w:r>
      <w:r w:rsidR="00D157DF" w:rsidRPr="00D157DF">
        <w:t>生成对抗网络（</w:t>
      </w:r>
      <w:r w:rsidR="00D157DF" w:rsidRPr="00D157DF">
        <w:t>cGAN</w:t>
      </w:r>
      <w:r w:rsidR="00D157DF" w:rsidRPr="00D157DF">
        <w:t>）对比实验</w:t>
      </w:r>
      <w:bookmarkEnd w:id="78"/>
    </w:p>
    <w:p w14:paraId="521A19B6" w14:textId="2EB62EC8" w:rsidR="00D157DF" w:rsidRPr="00D157DF" w:rsidRDefault="00D157DF" w:rsidP="00D157DF">
      <w:pPr>
        <w:pStyle w:val="2"/>
        <w:spacing w:before="120" w:after="120"/>
      </w:pPr>
      <w:bookmarkStart w:id="79" w:name="_Toc231675018"/>
      <w:r w:rsidRPr="00D157DF">
        <w:t xml:space="preserve">8.1 </w:t>
      </w:r>
      <w:r w:rsidRPr="00D157DF">
        <w:t>模型设计与理论依据</w:t>
      </w:r>
      <w:bookmarkEnd w:id="79"/>
    </w:p>
    <w:p w14:paraId="4D059E71" w14:textId="5EE01E8A" w:rsidR="00D157DF" w:rsidRPr="00D157DF" w:rsidRDefault="00D157DF" w:rsidP="00D157DF">
      <w:pPr>
        <w:pStyle w:val="aff2"/>
        <w:ind w:firstLine="420"/>
        <w:rPr>
          <w:rFonts w:eastAsiaTheme="minorEastAsia"/>
        </w:rPr>
      </w:pPr>
      <w:r w:rsidRPr="00D157DF">
        <w:rPr>
          <w:rFonts w:ascii="宋体" w:eastAsia="宋体" w:hAnsi="宋体" w:cs="宋体" w:hint="eastAsia"/>
        </w:rPr>
        <w:t>为</w:t>
      </w:r>
      <w:r>
        <w:rPr>
          <w:rFonts w:ascii="宋体" w:eastAsia="宋体" w:hAnsi="宋体" w:cs="宋体" w:hint="eastAsia"/>
        </w:rPr>
        <w:t>满足给</w:t>
      </w:r>
      <w:r w:rsidRPr="00D157DF">
        <w:rPr>
          <w:rFonts w:ascii="宋体" w:eastAsia="宋体" w:hAnsi="宋体" w:cs="宋体" w:hint="eastAsia"/>
        </w:rPr>
        <w:t>扩散模型的微调结果提供一个具有学术对照价值的基线，本任务从零构建并训练了一个轻量级条件生成对抗网络（</w:t>
      </w:r>
      <w:r w:rsidRPr="00D157DF">
        <w:t>cGAN</w:t>
      </w:r>
      <w:r w:rsidRPr="00D157DF">
        <w:rPr>
          <w:rFonts w:ascii="宋体" w:eastAsia="宋体" w:hAnsi="宋体" w:cs="宋体" w:hint="eastAsia"/>
        </w:rPr>
        <w:t>）。该模型不使用任何预训练权重，完全基于</w:t>
      </w:r>
      <w:r w:rsidRPr="00D157DF">
        <w:t>PyTorch</w:t>
      </w:r>
      <w:r w:rsidRPr="00D157DF">
        <w:rPr>
          <w:rFonts w:ascii="宋体" w:eastAsia="宋体" w:hAnsi="宋体" w:cs="宋体" w:hint="eastAsia"/>
        </w:rPr>
        <w:t>框架手写实现，旨在探究在小样本、低算力条件下，非预训练生成模型对古诗</w:t>
      </w:r>
      <w:r w:rsidRPr="00D157DF">
        <w:t>‑</w:t>
      </w:r>
      <w:r w:rsidRPr="00D157DF">
        <w:rPr>
          <w:rFonts w:ascii="宋体" w:eastAsia="宋体" w:hAnsi="宋体" w:cs="宋体" w:hint="eastAsia"/>
        </w:rPr>
        <w:t>水墨画任务的极限表现。</w:t>
      </w:r>
    </w:p>
    <w:p w14:paraId="6B9C266C" w14:textId="0CEAD710" w:rsidR="00D157DF" w:rsidRPr="00A802E2" w:rsidRDefault="00D157DF" w:rsidP="00A802E2">
      <w:pPr>
        <w:pStyle w:val="3"/>
        <w:spacing w:before="120" w:after="120"/>
        <w:ind w:firstLine="480"/>
      </w:pPr>
      <w:bookmarkStart w:id="80" w:name="_Toc231675019"/>
      <w:r w:rsidRPr="00A802E2">
        <w:t xml:space="preserve">8.1.1 </w:t>
      </w:r>
      <w:r w:rsidRPr="00A802E2">
        <w:t>文本编码器</w:t>
      </w:r>
      <w:bookmarkEnd w:id="80"/>
    </w:p>
    <w:p w14:paraId="607AE11D" w14:textId="77777777" w:rsidR="00D157DF" w:rsidRPr="00D157DF" w:rsidRDefault="00D157DF" w:rsidP="00D157DF">
      <w:pPr>
        <w:pStyle w:val="aff2"/>
        <w:ind w:firstLine="420"/>
      </w:pPr>
      <w:r w:rsidRPr="00D157DF">
        <w:rPr>
          <w:rFonts w:ascii="宋体" w:eastAsia="宋体" w:hAnsi="宋体" w:cs="宋体" w:hint="eastAsia"/>
        </w:rPr>
        <w:t>与</w:t>
      </w:r>
      <w:r w:rsidRPr="00D157DF">
        <w:rPr>
          <w:rFonts w:hint="eastAsia"/>
        </w:rPr>
        <w:t>Stable Diffusion</w:t>
      </w:r>
      <w:r w:rsidRPr="00D157DF">
        <w:rPr>
          <w:rFonts w:ascii="宋体" w:eastAsia="宋体" w:hAnsi="宋体" w:cs="宋体" w:hint="eastAsia"/>
        </w:rPr>
        <w:t>使用预训练的</w:t>
      </w:r>
      <w:r w:rsidRPr="00D157DF">
        <w:rPr>
          <w:rFonts w:hint="eastAsia"/>
        </w:rPr>
        <w:t>CLIP</w:t>
      </w:r>
      <w:r w:rsidRPr="00D157DF">
        <w:rPr>
          <w:rFonts w:ascii="宋体" w:eastAsia="宋体" w:hAnsi="宋体" w:cs="宋体" w:hint="eastAsia"/>
        </w:rPr>
        <w:t>文本编码器不同，本任务从头训练一个轻量级的</w:t>
      </w:r>
      <w:r w:rsidRPr="00D157DF">
        <w:rPr>
          <w:rFonts w:hint="eastAsia"/>
        </w:rPr>
        <w:t>GRU</w:t>
      </w:r>
      <w:r w:rsidRPr="00D157DF">
        <w:rPr>
          <w:rFonts w:ascii="宋体" w:eastAsia="宋体" w:hAnsi="宋体" w:cs="宋体" w:hint="eastAsia"/>
        </w:rPr>
        <w:t>文本编码器。其核心代码如下：</w:t>
      </w:r>
    </w:p>
    <w:p w14:paraId="7E967605" w14:textId="56EA9064" w:rsidR="00D157DF" w:rsidRPr="00D157DF" w:rsidRDefault="00D157DF" w:rsidP="00D157DF">
      <w:pPr>
        <w:pStyle w:val="aff2"/>
        <w:ind w:firstLine="420"/>
      </w:pPr>
      <w:r w:rsidRPr="00D157DF">
        <w:rPr>
          <w:rFonts w:ascii="宋体" w:eastAsia="宋体" w:hAnsi="宋体" w:cs="宋体" w:hint="eastAsia"/>
        </w:rPr>
        <w:t>该编码器使用</w:t>
      </w:r>
      <w:r w:rsidRPr="00D157DF">
        <w:rPr>
          <w:rFonts w:hint="eastAsia"/>
        </w:rPr>
        <w:t>CLIP</w:t>
      </w:r>
      <w:r w:rsidRPr="00D157DF">
        <w:rPr>
          <w:rFonts w:ascii="宋体" w:eastAsia="宋体" w:hAnsi="宋体" w:cs="宋体" w:hint="eastAsia"/>
        </w:rPr>
        <w:t>分词器将提示词转换为</w:t>
      </w:r>
      <w:r w:rsidRPr="00D157DF">
        <w:rPr>
          <w:rFonts w:hint="eastAsia"/>
        </w:rPr>
        <w:t>token</w:t>
      </w:r>
      <w:r w:rsidRPr="00D157DF">
        <w:rPr>
          <w:rFonts w:ascii="宋体" w:eastAsia="宋体" w:hAnsi="宋体" w:cs="宋体" w:hint="eastAsia"/>
        </w:rPr>
        <w:t>序列（最大长度</w:t>
      </w:r>
      <w:r w:rsidRPr="00D157DF">
        <w:rPr>
          <w:rFonts w:hint="eastAsia"/>
        </w:rPr>
        <w:t>77</w:t>
      </w:r>
      <w:r w:rsidRPr="00D157DF">
        <w:rPr>
          <w:rFonts w:ascii="宋体" w:eastAsia="宋体" w:hAnsi="宋体" w:cs="宋体" w:hint="eastAsia"/>
        </w:rPr>
        <w:t>），然后通过词嵌入层映射为</w:t>
      </w:r>
      <w:r w:rsidRPr="00D157DF">
        <w:rPr>
          <w:rFonts w:hint="eastAsia"/>
        </w:rPr>
        <w:t>64</w:t>
      </w:r>
      <w:r w:rsidRPr="00D157DF">
        <w:rPr>
          <w:rFonts w:ascii="宋体" w:eastAsia="宋体" w:hAnsi="宋体" w:cs="宋体" w:hint="eastAsia"/>
        </w:rPr>
        <w:t>维向量，再经单层</w:t>
      </w:r>
      <w:r w:rsidRPr="00D157DF">
        <w:rPr>
          <w:rFonts w:hint="eastAsia"/>
        </w:rPr>
        <w:t>GRU</w:t>
      </w:r>
      <w:r w:rsidRPr="00D157DF">
        <w:rPr>
          <w:rFonts w:ascii="宋体" w:eastAsia="宋体" w:hAnsi="宋体" w:cs="宋体" w:hint="eastAsia"/>
        </w:rPr>
        <w:t>（隐藏维度</w:t>
      </w:r>
      <w:r w:rsidRPr="00D157DF">
        <w:rPr>
          <w:rFonts w:hint="eastAsia"/>
        </w:rPr>
        <w:t>64</w:t>
      </w:r>
      <w:r w:rsidRPr="00D157DF">
        <w:rPr>
          <w:rFonts w:ascii="宋体" w:eastAsia="宋体" w:hAnsi="宋体" w:cs="宋体" w:hint="eastAsia"/>
        </w:rPr>
        <w:t>）提取最终的语义向量。由于</w:t>
      </w:r>
      <w:r w:rsidRPr="00D157DF">
        <w:rPr>
          <w:rFonts w:hint="eastAsia"/>
        </w:rPr>
        <w:t>GRU</w:t>
      </w:r>
      <w:r w:rsidRPr="00D157DF">
        <w:rPr>
          <w:rFonts w:ascii="宋体" w:eastAsia="宋体" w:hAnsi="宋体" w:cs="宋体" w:hint="eastAsia"/>
        </w:rPr>
        <w:t>参数量极少且无预训练，该编码器不具备</w:t>
      </w:r>
      <w:r w:rsidRPr="00D157DF">
        <w:rPr>
          <w:rFonts w:hint="eastAsia"/>
        </w:rPr>
        <w:t>CLIP</w:t>
      </w:r>
      <w:r w:rsidRPr="00D157DF">
        <w:rPr>
          <w:rFonts w:ascii="宋体" w:eastAsia="宋体" w:hAnsi="宋体" w:cs="宋体" w:hint="eastAsia"/>
        </w:rPr>
        <w:t>那样的跨模态对齐能力，仅能从训练数据中学习文本到图像的简单统计关联。</w:t>
      </w:r>
    </w:p>
    <w:p w14:paraId="4C21E840"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FF7B72"/>
          <w:kern w:val="0"/>
          <w:szCs w:val="21"/>
        </w:rPr>
        <w:t>class</w:t>
      </w:r>
      <w:r w:rsidRPr="00D157DF">
        <w:rPr>
          <w:rFonts w:ascii="Consolas" w:hAnsi="Consolas" w:cs="宋体"/>
          <w:color w:val="BBBEBF"/>
          <w:kern w:val="0"/>
          <w:szCs w:val="21"/>
        </w:rPr>
        <w:t xml:space="preserve"> </w:t>
      </w:r>
      <w:r w:rsidRPr="00D157DF">
        <w:rPr>
          <w:rFonts w:ascii="Consolas" w:hAnsi="Consolas" w:cs="宋体"/>
          <w:color w:val="4EC9B0"/>
          <w:kern w:val="0"/>
          <w:szCs w:val="21"/>
        </w:rPr>
        <w:t>TextEncoder</w:t>
      </w:r>
      <w:r w:rsidRPr="00D157DF">
        <w:rPr>
          <w:rFonts w:ascii="Consolas" w:hAnsi="Consolas" w:cs="宋体"/>
          <w:color w:val="BBBEBF"/>
          <w:kern w:val="0"/>
          <w:szCs w:val="21"/>
        </w:rPr>
        <w:t>(</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Module</w:t>
      </w:r>
      <w:r w:rsidRPr="00D157DF">
        <w:rPr>
          <w:rFonts w:ascii="Consolas" w:hAnsi="Consolas" w:cs="宋体"/>
          <w:color w:val="BBBEBF"/>
          <w:kern w:val="0"/>
          <w:szCs w:val="21"/>
        </w:rPr>
        <w:t>):</w:t>
      </w:r>
    </w:p>
    <w:p w14:paraId="4BD7B904"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FF7B72"/>
          <w:kern w:val="0"/>
          <w:szCs w:val="21"/>
        </w:rPr>
        <w:t>def</w:t>
      </w:r>
      <w:r w:rsidRPr="00D157DF">
        <w:rPr>
          <w:rFonts w:ascii="Consolas" w:hAnsi="Consolas" w:cs="宋体"/>
          <w:color w:val="BBBEBF"/>
          <w:kern w:val="0"/>
          <w:szCs w:val="21"/>
        </w:rPr>
        <w:t xml:space="preserve"> </w:t>
      </w:r>
      <w:r w:rsidRPr="00D157DF">
        <w:rPr>
          <w:rFonts w:ascii="Consolas" w:hAnsi="Consolas" w:cs="宋体"/>
          <w:color w:val="DCDCAA"/>
          <w:kern w:val="0"/>
          <w:szCs w:val="21"/>
        </w:rPr>
        <w:t>__init__</w:t>
      </w:r>
      <w:r w:rsidRPr="00D157DF">
        <w:rPr>
          <w:rFonts w:ascii="Consolas" w:hAnsi="Consolas" w:cs="宋体"/>
          <w:color w:val="BBBEBF"/>
          <w:kern w:val="0"/>
          <w:szCs w:val="21"/>
        </w:rPr>
        <w:t>(</w:t>
      </w:r>
      <w:r w:rsidRPr="00D157DF">
        <w:rPr>
          <w:rFonts w:ascii="Consolas" w:hAnsi="Consolas" w:cs="宋体"/>
          <w:color w:val="C9D1D9"/>
          <w:kern w:val="0"/>
          <w:szCs w:val="21"/>
        </w:rPr>
        <w:t>self</w:t>
      </w:r>
      <w:r w:rsidRPr="00D157DF">
        <w:rPr>
          <w:rFonts w:ascii="Consolas" w:hAnsi="Consolas" w:cs="宋体"/>
          <w:color w:val="BBBEBF"/>
          <w:kern w:val="0"/>
          <w:szCs w:val="21"/>
        </w:rPr>
        <w:t xml:space="preserve">, </w:t>
      </w:r>
      <w:r w:rsidRPr="00D157DF">
        <w:rPr>
          <w:rFonts w:ascii="Consolas" w:hAnsi="Consolas" w:cs="宋体"/>
          <w:color w:val="FFA657"/>
          <w:kern w:val="0"/>
          <w:szCs w:val="21"/>
        </w:rPr>
        <w:t>vocab_size</w:t>
      </w:r>
      <w:r w:rsidRPr="00D157DF">
        <w:rPr>
          <w:rFonts w:ascii="Consolas" w:hAnsi="Consolas" w:cs="宋体"/>
          <w:color w:val="D4D4D4"/>
          <w:kern w:val="0"/>
          <w:szCs w:val="21"/>
        </w:rPr>
        <w:t>=</w:t>
      </w:r>
      <w:r w:rsidRPr="00D157DF">
        <w:rPr>
          <w:rFonts w:ascii="Consolas" w:hAnsi="Consolas" w:cs="宋体"/>
          <w:color w:val="B5CEA8"/>
          <w:kern w:val="0"/>
          <w:szCs w:val="21"/>
        </w:rPr>
        <w:t>49408</w:t>
      </w:r>
      <w:r w:rsidRPr="00D157DF">
        <w:rPr>
          <w:rFonts w:ascii="Consolas" w:hAnsi="Consolas" w:cs="宋体"/>
          <w:color w:val="BBBEBF"/>
          <w:kern w:val="0"/>
          <w:szCs w:val="21"/>
        </w:rPr>
        <w:t xml:space="preserve">, </w:t>
      </w:r>
      <w:r w:rsidRPr="00D157DF">
        <w:rPr>
          <w:rFonts w:ascii="Consolas" w:hAnsi="Consolas" w:cs="宋体"/>
          <w:color w:val="FFA657"/>
          <w:kern w:val="0"/>
          <w:szCs w:val="21"/>
        </w:rPr>
        <w:t>embed_dim</w:t>
      </w:r>
      <w:r w:rsidRPr="00D157DF">
        <w:rPr>
          <w:rFonts w:ascii="Consolas" w:hAnsi="Consolas" w:cs="宋体"/>
          <w:color w:val="D4D4D4"/>
          <w:kern w:val="0"/>
          <w:szCs w:val="21"/>
        </w:rPr>
        <w:t>=</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FFA657"/>
          <w:kern w:val="0"/>
          <w:szCs w:val="21"/>
        </w:rPr>
        <w:t>hidden_dim</w:t>
      </w:r>
      <w:r w:rsidRPr="00D157DF">
        <w:rPr>
          <w:rFonts w:ascii="Consolas" w:hAnsi="Consolas" w:cs="宋体"/>
          <w:color w:val="D4D4D4"/>
          <w:kern w:val="0"/>
          <w:szCs w:val="21"/>
        </w:rPr>
        <w:t>=</w:t>
      </w:r>
      <w:r w:rsidRPr="00D157DF">
        <w:rPr>
          <w:rFonts w:ascii="Consolas" w:hAnsi="Consolas" w:cs="宋体"/>
          <w:color w:val="B5CEA8"/>
          <w:kern w:val="0"/>
          <w:szCs w:val="21"/>
        </w:rPr>
        <w:t>64</w:t>
      </w:r>
      <w:r w:rsidRPr="00D157DF">
        <w:rPr>
          <w:rFonts w:ascii="Consolas" w:hAnsi="Consolas" w:cs="宋体"/>
          <w:color w:val="BBBEBF"/>
          <w:kern w:val="0"/>
          <w:szCs w:val="21"/>
        </w:rPr>
        <w:t>):</w:t>
      </w:r>
    </w:p>
    <w:p w14:paraId="2DE19928"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super</w:t>
      </w:r>
      <w:r w:rsidRPr="00D157DF">
        <w:rPr>
          <w:rFonts w:ascii="Consolas" w:hAnsi="Consolas" w:cs="宋体"/>
          <w:color w:val="BBBEBF"/>
          <w:kern w:val="0"/>
          <w:szCs w:val="21"/>
        </w:rPr>
        <w:t>().</w:t>
      </w:r>
      <w:r w:rsidRPr="00D157DF">
        <w:rPr>
          <w:rFonts w:ascii="Consolas" w:hAnsi="Consolas" w:cs="宋体"/>
          <w:color w:val="DCDCAA"/>
          <w:kern w:val="0"/>
          <w:szCs w:val="21"/>
        </w:rPr>
        <w:t>__init__</w:t>
      </w:r>
      <w:r w:rsidRPr="00D157DF">
        <w:rPr>
          <w:rFonts w:ascii="Consolas" w:hAnsi="Consolas" w:cs="宋体"/>
          <w:color w:val="BBBEBF"/>
          <w:kern w:val="0"/>
          <w:szCs w:val="21"/>
        </w:rPr>
        <w:t>()</w:t>
      </w:r>
    </w:p>
    <w:p w14:paraId="42BD710B"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embed</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Embedding</w:t>
      </w:r>
      <w:r w:rsidRPr="00D157DF">
        <w:rPr>
          <w:rFonts w:ascii="Consolas" w:hAnsi="Consolas" w:cs="宋体"/>
          <w:color w:val="BBBEBF"/>
          <w:kern w:val="0"/>
          <w:szCs w:val="21"/>
        </w:rPr>
        <w:t>(</w:t>
      </w:r>
      <w:r w:rsidRPr="00D157DF">
        <w:rPr>
          <w:rFonts w:ascii="Consolas" w:hAnsi="Consolas" w:cs="宋体"/>
          <w:color w:val="FFA657"/>
          <w:kern w:val="0"/>
          <w:szCs w:val="21"/>
        </w:rPr>
        <w:t>vocab_size</w:t>
      </w:r>
      <w:r w:rsidRPr="00D157DF">
        <w:rPr>
          <w:rFonts w:ascii="Consolas" w:hAnsi="Consolas" w:cs="宋体"/>
          <w:color w:val="BBBEBF"/>
          <w:kern w:val="0"/>
          <w:szCs w:val="21"/>
        </w:rPr>
        <w:t xml:space="preserve">, </w:t>
      </w:r>
      <w:r w:rsidRPr="00D157DF">
        <w:rPr>
          <w:rFonts w:ascii="Consolas" w:hAnsi="Consolas" w:cs="宋体"/>
          <w:color w:val="FFA657"/>
          <w:kern w:val="0"/>
          <w:szCs w:val="21"/>
        </w:rPr>
        <w:t>embed_dim</w:t>
      </w:r>
      <w:r w:rsidRPr="00D157DF">
        <w:rPr>
          <w:rFonts w:ascii="Consolas" w:hAnsi="Consolas" w:cs="宋体"/>
          <w:color w:val="BBBEBF"/>
          <w:kern w:val="0"/>
          <w:szCs w:val="21"/>
        </w:rPr>
        <w:t xml:space="preserve">, </w:t>
      </w:r>
      <w:r w:rsidRPr="00D157DF">
        <w:rPr>
          <w:rFonts w:ascii="Consolas" w:hAnsi="Consolas" w:cs="宋体"/>
          <w:color w:val="FFA657"/>
          <w:kern w:val="0"/>
          <w:szCs w:val="21"/>
        </w:rPr>
        <w:t>padding_idx</w:t>
      </w:r>
      <w:r w:rsidRPr="00D157DF">
        <w:rPr>
          <w:rFonts w:ascii="Consolas" w:hAnsi="Consolas" w:cs="宋体"/>
          <w:color w:val="D4D4D4"/>
          <w:kern w:val="0"/>
          <w:szCs w:val="21"/>
        </w:rPr>
        <w:t>=</w:t>
      </w:r>
      <w:r w:rsidRPr="00D157DF">
        <w:rPr>
          <w:rFonts w:ascii="Consolas" w:hAnsi="Consolas" w:cs="宋体"/>
          <w:color w:val="B5CEA8"/>
          <w:kern w:val="0"/>
          <w:szCs w:val="21"/>
        </w:rPr>
        <w:t>0</w:t>
      </w:r>
      <w:r w:rsidRPr="00D157DF">
        <w:rPr>
          <w:rFonts w:ascii="Consolas" w:hAnsi="Consolas" w:cs="宋体"/>
          <w:color w:val="BBBEBF"/>
          <w:kern w:val="0"/>
          <w:szCs w:val="21"/>
        </w:rPr>
        <w:t>)</w:t>
      </w:r>
    </w:p>
    <w:p w14:paraId="78A680D8"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gru</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GRU</w:t>
      </w:r>
      <w:r w:rsidRPr="00D157DF">
        <w:rPr>
          <w:rFonts w:ascii="Consolas" w:hAnsi="Consolas" w:cs="宋体"/>
          <w:color w:val="BBBEBF"/>
          <w:kern w:val="0"/>
          <w:szCs w:val="21"/>
        </w:rPr>
        <w:t>(</w:t>
      </w:r>
      <w:r w:rsidRPr="00D157DF">
        <w:rPr>
          <w:rFonts w:ascii="Consolas" w:hAnsi="Consolas" w:cs="宋体"/>
          <w:color w:val="FFA657"/>
          <w:kern w:val="0"/>
          <w:szCs w:val="21"/>
        </w:rPr>
        <w:t>embed_dim</w:t>
      </w:r>
      <w:r w:rsidRPr="00D157DF">
        <w:rPr>
          <w:rFonts w:ascii="Consolas" w:hAnsi="Consolas" w:cs="宋体"/>
          <w:color w:val="BBBEBF"/>
          <w:kern w:val="0"/>
          <w:szCs w:val="21"/>
        </w:rPr>
        <w:t xml:space="preserve">, </w:t>
      </w:r>
      <w:r w:rsidRPr="00D157DF">
        <w:rPr>
          <w:rFonts w:ascii="Consolas" w:hAnsi="Consolas" w:cs="宋体"/>
          <w:color w:val="FFA657"/>
          <w:kern w:val="0"/>
          <w:szCs w:val="21"/>
        </w:rPr>
        <w:t>hidden_dim</w:t>
      </w:r>
      <w:r w:rsidRPr="00D157DF">
        <w:rPr>
          <w:rFonts w:ascii="Consolas" w:hAnsi="Consolas" w:cs="宋体"/>
          <w:color w:val="BBBEBF"/>
          <w:kern w:val="0"/>
          <w:szCs w:val="21"/>
        </w:rPr>
        <w:t xml:space="preserve">, </w:t>
      </w:r>
      <w:r w:rsidRPr="00D157DF">
        <w:rPr>
          <w:rFonts w:ascii="Consolas" w:hAnsi="Consolas" w:cs="宋体"/>
          <w:color w:val="FFA657"/>
          <w:kern w:val="0"/>
          <w:szCs w:val="21"/>
        </w:rPr>
        <w:t>batch_first</w:t>
      </w:r>
      <w:r w:rsidRPr="00D157DF">
        <w:rPr>
          <w:rFonts w:ascii="Consolas" w:hAnsi="Consolas" w:cs="宋体"/>
          <w:color w:val="D4D4D4"/>
          <w:kern w:val="0"/>
          <w:szCs w:val="21"/>
        </w:rPr>
        <w:t>=</w:t>
      </w:r>
      <w:r w:rsidRPr="00D157DF">
        <w:rPr>
          <w:rFonts w:ascii="Consolas" w:hAnsi="Consolas" w:cs="宋体"/>
          <w:color w:val="569CD6"/>
          <w:kern w:val="0"/>
          <w:szCs w:val="21"/>
        </w:rPr>
        <w:t>True</w:t>
      </w:r>
      <w:r w:rsidRPr="00D157DF">
        <w:rPr>
          <w:rFonts w:ascii="Consolas" w:hAnsi="Consolas" w:cs="宋体"/>
          <w:color w:val="BBBEBF"/>
          <w:kern w:val="0"/>
          <w:szCs w:val="21"/>
        </w:rPr>
        <w:t>)</w:t>
      </w:r>
    </w:p>
    <w:p w14:paraId="26A9D41C"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FF7B72"/>
          <w:kern w:val="0"/>
          <w:szCs w:val="21"/>
        </w:rPr>
        <w:t>def</w:t>
      </w:r>
      <w:r w:rsidRPr="00D157DF">
        <w:rPr>
          <w:rFonts w:ascii="Consolas" w:hAnsi="Consolas" w:cs="宋体"/>
          <w:color w:val="BBBEBF"/>
          <w:kern w:val="0"/>
          <w:szCs w:val="21"/>
        </w:rPr>
        <w:t xml:space="preserve"> </w:t>
      </w:r>
      <w:r w:rsidRPr="00D157DF">
        <w:rPr>
          <w:rFonts w:ascii="Consolas" w:hAnsi="Consolas" w:cs="宋体"/>
          <w:color w:val="D2A8FF"/>
          <w:kern w:val="0"/>
          <w:szCs w:val="21"/>
        </w:rPr>
        <w:t>forward</w:t>
      </w:r>
      <w:r w:rsidRPr="00D157DF">
        <w:rPr>
          <w:rFonts w:ascii="Consolas" w:hAnsi="Consolas" w:cs="宋体"/>
          <w:color w:val="BBBEBF"/>
          <w:kern w:val="0"/>
          <w:szCs w:val="21"/>
        </w:rPr>
        <w:t>(</w:t>
      </w:r>
      <w:r w:rsidRPr="00D157DF">
        <w:rPr>
          <w:rFonts w:ascii="Consolas" w:hAnsi="Consolas" w:cs="宋体"/>
          <w:color w:val="C9D1D9"/>
          <w:kern w:val="0"/>
          <w:szCs w:val="21"/>
        </w:rPr>
        <w:t>self</w:t>
      </w:r>
      <w:r w:rsidRPr="00D157DF">
        <w:rPr>
          <w:rFonts w:ascii="Consolas" w:hAnsi="Consolas" w:cs="宋体"/>
          <w:color w:val="BBBEBF"/>
          <w:kern w:val="0"/>
          <w:szCs w:val="21"/>
        </w:rPr>
        <w:t xml:space="preserve">, </w:t>
      </w:r>
      <w:r w:rsidRPr="00D157DF">
        <w:rPr>
          <w:rFonts w:ascii="Consolas" w:hAnsi="Consolas" w:cs="宋体"/>
          <w:color w:val="FFA657"/>
          <w:kern w:val="0"/>
          <w:szCs w:val="21"/>
        </w:rPr>
        <w:t>text</w:t>
      </w:r>
      <w:r w:rsidRPr="00D157DF">
        <w:rPr>
          <w:rFonts w:ascii="Consolas" w:hAnsi="Consolas" w:cs="宋体"/>
          <w:color w:val="BBBEBF"/>
          <w:kern w:val="0"/>
          <w:szCs w:val="21"/>
        </w:rPr>
        <w:t>):</w:t>
      </w:r>
    </w:p>
    <w:p w14:paraId="5C3AF08A"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x</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embed</w:t>
      </w:r>
      <w:r w:rsidRPr="00D157DF">
        <w:rPr>
          <w:rFonts w:ascii="Consolas" w:hAnsi="Consolas" w:cs="宋体"/>
          <w:color w:val="BBBEBF"/>
          <w:kern w:val="0"/>
          <w:szCs w:val="21"/>
        </w:rPr>
        <w:t>(</w:t>
      </w:r>
      <w:r w:rsidRPr="00D157DF">
        <w:rPr>
          <w:rFonts w:ascii="Consolas" w:hAnsi="Consolas" w:cs="宋体"/>
          <w:color w:val="FFA657"/>
          <w:kern w:val="0"/>
          <w:szCs w:val="21"/>
        </w:rPr>
        <w:t>text</w:t>
      </w:r>
      <w:r w:rsidRPr="00D157DF">
        <w:rPr>
          <w:rFonts w:ascii="Consolas" w:hAnsi="Consolas" w:cs="宋体"/>
          <w:color w:val="BBBEBF"/>
          <w:kern w:val="0"/>
          <w:szCs w:val="21"/>
        </w:rPr>
        <w:t>)</w:t>
      </w:r>
    </w:p>
    <w:p w14:paraId="5C2ACB14"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_</w:t>
      </w:r>
      <w:r w:rsidRPr="00D157DF">
        <w:rPr>
          <w:rFonts w:ascii="Consolas" w:hAnsi="Consolas" w:cs="宋体"/>
          <w:color w:val="BBBEBF"/>
          <w:kern w:val="0"/>
          <w:szCs w:val="21"/>
        </w:rPr>
        <w:t xml:space="preserve">, </w:t>
      </w:r>
      <w:r w:rsidRPr="00D157DF">
        <w:rPr>
          <w:rFonts w:ascii="Consolas" w:hAnsi="Consolas" w:cs="宋体"/>
          <w:color w:val="C9D1D9"/>
          <w:kern w:val="0"/>
          <w:szCs w:val="21"/>
        </w:rPr>
        <w:t>h</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gru</w:t>
      </w:r>
      <w:r w:rsidRPr="00D157DF">
        <w:rPr>
          <w:rFonts w:ascii="Consolas" w:hAnsi="Consolas" w:cs="宋体"/>
          <w:color w:val="BBBEBF"/>
          <w:kern w:val="0"/>
          <w:szCs w:val="21"/>
        </w:rPr>
        <w:t>(</w:t>
      </w:r>
      <w:r w:rsidRPr="00D157DF">
        <w:rPr>
          <w:rFonts w:ascii="Consolas" w:hAnsi="Consolas" w:cs="宋体"/>
          <w:color w:val="C9D1D9"/>
          <w:kern w:val="0"/>
          <w:szCs w:val="21"/>
        </w:rPr>
        <w:t>x</w:t>
      </w:r>
      <w:r w:rsidRPr="00D157DF">
        <w:rPr>
          <w:rFonts w:ascii="Consolas" w:hAnsi="Consolas" w:cs="宋体"/>
          <w:color w:val="BBBEBF"/>
          <w:kern w:val="0"/>
          <w:szCs w:val="21"/>
        </w:rPr>
        <w:t>)</w:t>
      </w:r>
    </w:p>
    <w:p w14:paraId="6D3AAA4E" w14:textId="5A6B5E8A"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586C0"/>
          <w:kern w:val="0"/>
          <w:szCs w:val="21"/>
        </w:rPr>
        <w:t>return</w:t>
      </w:r>
      <w:r w:rsidRPr="00D157DF">
        <w:rPr>
          <w:rFonts w:ascii="Consolas" w:hAnsi="Consolas" w:cs="宋体"/>
          <w:color w:val="BBBEBF"/>
          <w:kern w:val="0"/>
          <w:szCs w:val="21"/>
        </w:rPr>
        <w:t xml:space="preserve"> </w:t>
      </w:r>
      <w:r w:rsidRPr="00D157DF">
        <w:rPr>
          <w:rFonts w:ascii="Consolas" w:hAnsi="Consolas" w:cs="宋体"/>
          <w:color w:val="C9D1D9"/>
          <w:kern w:val="0"/>
          <w:szCs w:val="21"/>
        </w:rPr>
        <w:t>h</w:t>
      </w:r>
      <w:r w:rsidRPr="00D157DF">
        <w:rPr>
          <w:rFonts w:ascii="Consolas" w:hAnsi="Consolas" w:cs="宋体"/>
          <w:color w:val="BBBEBF"/>
          <w:kern w:val="0"/>
          <w:szCs w:val="21"/>
        </w:rPr>
        <w:t>[</w:t>
      </w:r>
      <w:r w:rsidRPr="00D157DF">
        <w:rPr>
          <w:rFonts w:ascii="Consolas" w:hAnsi="Consolas" w:cs="宋体"/>
          <w:color w:val="D4D4D4"/>
          <w:kern w:val="0"/>
          <w:szCs w:val="21"/>
        </w:rPr>
        <w:t>-</w:t>
      </w:r>
      <w:r w:rsidRPr="00D157DF">
        <w:rPr>
          <w:rFonts w:ascii="Consolas" w:hAnsi="Consolas" w:cs="宋体"/>
          <w:color w:val="B5CEA8"/>
          <w:kern w:val="0"/>
          <w:szCs w:val="21"/>
        </w:rPr>
        <w:t>1</w:t>
      </w:r>
      <w:r w:rsidRPr="00D157DF">
        <w:rPr>
          <w:rFonts w:ascii="Consolas" w:hAnsi="Consolas" w:cs="宋体"/>
          <w:color w:val="BBBEBF"/>
          <w:kern w:val="0"/>
          <w:szCs w:val="21"/>
        </w:rPr>
        <w:t>]  </w:t>
      </w:r>
    </w:p>
    <w:p w14:paraId="7EA4625A" w14:textId="25687E1E" w:rsidR="00D157DF" w:rsidRPr="00A802E2" w:rsidRDefault="000E7772" w:rsidP="00A802E2">
      <w:pPr>
        <w:pStyle w:val="3"/>
        <w:spacing w:before="120" w:after="120"/>
        <w:ind w:firstLine="480"/>
      </w:pPr>
      <w:bookmarkStart w:id="81" w:name="_Toc231675020"/>
      <w:r w:rsidRPr="00A802E2">
        <w:t>8</w:t>
      </w:r>
      <w:r w:rsidR="00D157DF" w:rsidRPr="00A802E2">
        <w:t xml:space="preserve">.1.2 </w:t>
      </w:r>
      <w:r w:rsidR="00D157DF" w:rsidRPr="00A802E2">
        <w:t>生成器结构</w:t>
      </w:r>
      <w:bookmarkEnd w:id="81"/>
    </w:p>
    <w:p w14:paraId="035E05D1" w14:textId="18476567" w:rsidR="00D157DF" w:rsidRPr="00226C09" w:rsidRDefault="00D157DF" w:rsidP="00226C09">
      <w:pPr>
        <w:pStyle w:val="aff2"/>
        <w:ind w:firstLine="420"/>
      </w:pPr>
      <w:r w:rsidRPr="00226C09">
        <w:rPr>
          <w:rFonts w:ascii="宋体" w:eastAsia="宋体" w:hAnsi="宋体" w:cs="宋体" w:hint="eastAsia"/>
        </w:rPr>
        <w:t>生成器接收随机噪声（</w:t>
      </w:r>
      <w:r w:rsidRPr="00226C09">
        <w:t>100</w:t>
      </w:r>
      <w:r w:rsidRPr="00226C09">
        <w:rPr>
          <w:rFonts w:ascii="宋体" w:eastAsia="宋体" w:hAnsi="宋体" w:cs="宋体" w:hint="eastAsia"/>
        </w:rPr>
        <w:t>维）与文本语义向量的拼接，通过全连接层映射为</w:t>
      </w:r>
      <w:r w:rsidRPr="00226C09">
        <w:t>512×4×4</w:t>
      </w:r>
      <w:r w:rsidRPr="00226C09">
        <w:rPr>
          <w:rFonts w:ascii="宋体" w:eastAsia="宋体" w:hAnsi="宋体" w:cs="宋体" w:hint="eastAsia"/>
        </w:rPr>
        <w:t>的特征图，然后通过</w:t>
      </w:r>
      <w:r w:rsidRPr="00226C09">
        <w:t>4</w:t>
      </w:r>
      <w:r w:rsidRPr="00226C09">
        <w:rPr>
          <w:rFonts w:ascii="宋体" w:eastAsia="宋体" w:hAnsi="宋体" w:cs="宋体" w:hint="eastAsia"/>
        </w:rPr>
        <w:t>次上采样逐步放大至</w:t>
      </w:r>
      <w:r w:rsidRPr="00226C09">
        <w:t>64×64</w:t>
      </w:r>
      <w:r w:rsidRPr="00226C09">
        <w:rPr>
          <w:rFonts w:ascii="宋体" w:eastAsia="宋体" w:hAnsi="宋体" w:cs="宋体" w:hint="eastAsia"/>
        </w:rPr>
        <w:t>分辨率。</w:t>
      </w:r>
      <w:r w:rsidR="00226C09" w:rsidRPr="00226C09">
        <w:rPr>
          <w:rFonts w:ascii="宋体" w:eastAsia="宋体" w:hAnsi="宋体" w:cs="宋体" w:hint="eastAsia"/>
        </w:rPr>
        <w:t>为了在中途稳定生成器梯度，网络引入了批归一化（</w:t>
      </w:r>
      <w:r w:rsidR="00226C09" w:rsidRPr="00226C09">
        <w:t>Batch Normalization</w:t>
      </w:r>
      <w:r w:rsidR="00226C09" w:rsidRPr="00226C09">
        <w:rPr>
          <w:rFonts w:ascii="宋体" w:eastAsia="宋体" w:hAnsi="宋体" w:cs="宋体" w:hint="eastAsia"/>
        </w:rPr>
        <w:t>）算子</w:t>
      </w:r>
      <w:r w:rsidR="00226C09">
        <w:rPr>
          <w:rFonts w:ascii="宋体" w:eastAsia="宋体" w:hAnsi="宋体" w:cs="宋体" w:hint="eastAsia"/>
        </w:rPr>
        <w:fldChar w:fldCharType="begin"/>
      </w:r>
      <w:r w:rsidR="00226C09">
        <w:rPr>
          <w:rFonts w:ascii="宋体" w:eastAsia="宋体" w:hAnsi="宋体" w:cs="宋体" w:hint="eastAsia"/>
        </w:rPr>
        <w:instrText xml:space="preserve"> REF _Ref231674823 \r \h </w:instrText>
      </w:r>
      <w:r w:rsidR="00226C09">
        <w:rPr>
          <w:rFonts w:ascii="宋体" w:eastAsia="宋体" w:hAnsi="宋体" w:cs="宋体" w:hint="eastAsia"/>
        </w:rPr>
      </w:r>
      <w:r w:rsidR="00226C09">
        <w:rPr>
          <w:rFonts w:ascii="宋体" w:eastAsia="宋体" w:hAnsi="宋体" w:cs="宋体" w:hint="eastAsia"/>
        </w:rPr>
        <w:fldChar w:fldCharType="separate"/>
      </w:r>
      <w:r w:rsidR="00226C09">
        <w:rPr>
          <w:rFonts w:ascii="宋体" w:eastAsia="宋体" w:hAnsi="宋体" w:cs="宋体" w:hint="eastAsia"/>
        </w:rPr>
        <w:t>[8]</w:t>
      </w:r>
      <w:r w:rsidR="00226C09">
        <w:rPr>
          <w:rFonts w:ascii="宋体" w:eastAsia="宋体" w:hAnsi="宋体" w:cs="宋体" w:hint="eastAsia"/>
        </w:rPr>
        <w:fldChar w:fldCharType="end"/>
      </w:r>
      <w:r w:rsidR="00226C09" w:rsidRPr="00226C09">
        <w:rPr>
          <w:rFonts w:ascii="宋体" w:eastAsia="宋体" w:hAnsi="宋体" w:cs="宋体" w:hint="eastAsia"/>
        </w:rPr>
        <w:t>。同时，</w:t>
      </w:r>
      <w:r w:rsidRPr="00226C09">
        <w:rPr>
          <w:rFonts w:ascii="宋体" w:eastAsia="宋体" w:hAnsi="宋体" w:cs="宋体" w:hint="eastAsia"/>
        </w:rPr>
        <w:t>为避免传统转置卷积（</w:t>
      </w:r>
      <w:r w:rsidRPr="00226C09">
        <w:t>ConvTranspose2d</w:t>
      </w:r>
      <w:r w:rsidRPr="00226C09">
        <w:rPr>
          <w:rFonts w:ascii="宋体" w:eastAsia="宋体" w:hAnsi="宋体" w:cs="宋体" w:hint="eastAsia"/>
        </w:rPr>
        <w:t>）容易产生的棋盘格伪影，本实验采用</w:t>
      </w:r>
      <w:r w:rsidRPr="00226C09">
        <w:t>Upsample + Conv2d</w:t>
      </w:r>
      <w:r w:rsidRPr="00226C09">
        <w:rPr>
          <w:rFonts w:ascii="宋体" w:eastAsia="宋体" w:hAnsi="宋体" w:cs="宋体" w:hint="eastAsia"/>
        </w:rPr>
        <w:t>的组合：</w:t>
      </w:r>
    </w:p>
    <w:p w14:paraId="4C8CC0DE"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FF7B72"/>
          <w:kern w:val="0"/>
          <w:szCs w:val="21"/>
        </w:rPr>
        <w:t>class</w:t>
      </w:r>
      <w:r w:rsidRPr="00D157DF">
        <w:rPr>
          <w:rFonts w:ascii="Consolas" w:hAnsi="Consolas" w:cs="宋体"/>
          <w:color w:val="BBBEBF"/>
          <w:kern w:val="0"/>
          <w:szCs w:val="21"/>
        </w:rPr>
        <w:t xml:space="preserve"> </w:t>
      </w:r>
      <w:r w:rsidRPr="00D157DF">
        <w:rPr>
          <w:rFonts w:ascii="Consolas" w:hAnsi="Consolas" w:cs="宋体"/>
          <w:color w:val="4EC9B0"/>
          <w:kern w:val="0"/>
          <w:szCs w:val="21"/>
        </w:rPr>
        <w:t>StableConditionalGenerator</w:t>
      </w:r>
      <w:r w:rsidRPr="00D157DF">
        <w:rPr>
          <w:rFonts w:ascii="Consolas" w:hAnsi="Consolas" w:cs="宋体"/>
          <w:color w:val="BBBEBF"/>
          <w:kern w:val="0"/>
          <w:szCs w:val="21"/>
        </w:rPr>
        <w:t>(</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Module</w:t>
      </w:r>
      <w:r w:rsidRPr="00D157DF">
        <w:rPr>
          <w:rFonts w:ascii="Consolas" w:hAnsi="Consolas" w:cs="宋体"/>
          <w:color w:val="BBBEBF"/>
          <w:kern w:val="0"/>
          <w:szCs w:val="21"/>
        </w:rPr>
        <w:t>):</w:t>
      </w:r>
    </w:p>
    <w:p w14:paraId="4ECFE2AF"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FF7B72"/>
          <w:kern w:val="0"/>
          <w:szCs w:val="21"/>
        </w:rPr>
        <w:t>def</w:t>
      </w:r>
      <w:r w:rsidRPr="00D157DF">
        <w:rPr>
          <w:rFonts w:ascii="Consolas" w:hAnsi="Consolas" w:cs="宋体"/>
          <w:color w:val="BBBEBF"/>
          <w:kern w:val="0"/>
          <w:szCs w:val="21"/>
        </w:rPr>
        <w:t xml:space="preserve"> </w:t>
      </w:r>
      <w:r w:rsidRPr="00D157DF">
        <w:rPr>
          <w:rFonts w:ascii="Consolas" w:hAnsi="Consolas" w:cs="宋体"/>
          <w:color w:val="DCDCAA"/>
          <w:kern w:val="0"/>
          <w:szCs w:val="21"/>
        </w:rPr>
        <w:t>__init__</w:t>
      </w:r>
      <w:r w:rsidRPr="00D157DF">
        <w:rPr>
          <w:rFonts w:ascii="Consolas" w:hAnsi="Consolas" w:cs="宋体"/>
          <w:color w:val="BBBEBF"/>
          <w:kern w:val="0"/>
          <w:szCs w:val="21"/>
        </w:rPr>
        <w:t>(</w:t>
      </w:r>
      <w:r w:rsidRPr="00D157DF">
        <w:rPr>
          <w:rFonts w:ascii="Consolas" w:hAnsi="Consolas" w:cs="宋体"/>
          <w:color w:val="C9D1D9"/>
          <w:kern w:val="0"/>
          <w:szCs w:val="21"/>
        </w:rPr>
        <w:t>self</w:t>
      </w:r>
      <w:r w:rsidRPr="00D157DF">
        <w:rPr>
          <w:rFonts w:ascii="Consolas" w:hAnsi="Consolas" w:cs="宋体"/>
          <w:color w:val="BBBEBF"/>
          <w:kern w:val="0"/>
          <w:szCs w:val="21"/>
        </w:rPr>
        <w:t xml:space="preserve">, </w:t>
      </w:r>
      <w:r w:rsidRPr="00D157DF">
        <w:rPr>
          <w:rFonts w:ascii="Consolas" w:hAnsi="Consolas" w:cs="宋体"/>
          <w:color w:val="FFA657"/>
          <w:kern w:val="0"/>
          <w:szCs w:val="21"/>
        </w:rPr>
        <w:t>z_dim</w:t>
      </w:r>
      <w:r w:rsidRPr="00D157DF">
        <w:rPr>
          <w:rFonts w:ascii="Consolas" w:hAnsi="Consolas" w:cs="宋体"/>
          <w:color w:val="D4D4D4"/>
          <w:kern w:val="0"/>
          <w:szCs w:val="21"/>
        </w:rPr>
        <w:t>=</w:t>
      </w:r>
      <w:r w:rsidRPr="00D157DF">
        <w:rPr>
          <w:rFonts w:ascii="Consolas" w:hAnsi="Consolas" w:cs="宋体"/>
          <w:color w:val="B5CEA8"/>
          <w:kern w:val="0"/>
          <w:szCs w:val="21"/>
        </w:rPr>
        <w:t>100</w:t>
      </w:r>
      <w:r w:rsidRPr="00D157DF">
        <w:rPr>
          <w:rFonts w:ascii="Consolas" w:hAnsi="Consolas" w:cs="宋体"/>
          <w:color w:val="BBBEBF"/>
          <w:kern w:val="0"/>
          <w:szCs w:val="21"/>
        </w:rPr>
        <w:t xml:space="preserve">, </w:t>
      </w:r>
      <w:r w:rsidRPr="00D157DF">
        <w:rPr>
          <w:rFonts w:ascii="Consolas" w:hAnsi="Consolas" w:cs="宋体"/>
          <w:color w:val="FFA657"/>
          <w:kern w:val="0"/>
          <w:szCs w:val="21"/>
        </w:rPr>
        <w:t>text_dim</w:t>
      </w:r>
      <w:r w:rsidRPr="00D157DF">
        <w:rPr>
          <w:rFonts w:ascii="Consolas" w:hAnsi="Consolas" w:cs="宋体"/>
          <w:color w:val="D4D4D4"/>
          <w:kern w:val="0"/>
          <w:szCs w:val="21"/>
        </w:rPr>
        <w:t>=</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FFA657"/>
          <w:kern w:val="0"/>
          <w:szCs w:val="21"/>
        </w:rPr>
        <w:t>img_ch</w:t>
      </w:r>
      <w:r w:rsidRPr="00D157DF">
        <w:rPr>
          <w:rFonts w:ascii="Consolas" w:hAnsi="Consolas" w:cs="宋体"/>
          <w:color w:val="D4D4D4"/>
          <w:kern w:val="0"/>
          <w:szCs w:val="21"/>
        </w:rPr>
        <w:t>=</w:t>
      </w:r>
      <w:r w:rsidRPr="00D157DF">
        <w:rPr>
          <w:rFonts w:ascii="Consolas" w:hAnsi="Consolas" w:cs="宋体"/>
          <w:color w:val="B5CEA8"/>
          <w:kern w:val="0"/>
          <w:szCs w:val="21"/>
        </w:rPr>
        <w:t>3</w:t>
      </w:r>
      <w:r w:rsidRPr="00D157DF">
        <w:rPr>
          <w:rFonts w:ascii="Consolas" w:hAnsi="Consolas" w:cs="宋体"/>
          <w:color w:val="BBBEBF"/>
          <w:kern w:val="0"/>
          <w:szCs w:val="21"/>
        </w:rPr>
        <w:t>):</w:t>
      </w:r>
    </w:p>
    <w:p w14:paraId="18382BD8"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super</w:t>
      </w:r>
      <w:r w:rsidRPr="00D157DF">
        <w:rPr>
          <w:rFonts w:ascii="Consolas" w:hAnsi="Consolas" w:cs="宋体"/>
          <w:color w:val="BBBEBF"/>
          <w:kern w:val="0"/>
          <w:szCs w:val="21"/>
        </w:rPr>
        <w:t>().</w:t>
      </w:r>
      <w:r w:rsidRPr="00D157DF">
        <w:rPr>
          <w:rFonts w:ascii="Consolas" w:hAnsi="Consolas" w:cs="宋体"/>
          <w:color w:val="DCDCAA"/>
          <w:kern w:val="0"/>
          <w:szCs w:val="21"/>
        </w:rPr>
        <w:t>__init__</w:t>
      </w:r>
      <w:r w:rsidRPr="00D157DF">
        <w:rPr>
          <w:rFonts w:ascii="Consolas" w:hAnsi="Consolas" w:cs="宋体"/>
          <w:color w:val="BBBEBF"/>
          <w:kern w:val="0"/>
          <w:szCs w:val="21"/>
        </w:rPr>
        <w:t>()</w:t>
      </w:r>
    </w:p>
    <w:p w14:paraId="3DF6AFE5"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8B949E"/>
          <w:kern w:val="0"/>
          <w:szCs w:val="21"/>
        </w:rPr>
        <w:t xml:space="preserve"># </w:t>
      </w:r>
      <w:r w:rsidRPr="00D157DF">
        <w:rPr>
          <w:rFonts w:ascii="Consolas" w:hAnsi="Consolas" w:cs="宋体"/>
          <w:color w:val="8B949E"/>
          <w:kern w:val="0"/>
          <w:szCs w:val="21"/>
        </w:rPr>
        <w:t>引入非线性条件映射，防止文本噪音直接散布</w:t>
      </w:r>
    </w:p>
    <w:p w14:paraId="3BC6C766"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text_layer</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Sequential</w:t>
      </w:r>
      <w:r w:rsidRPr="00D157DF">
        <w:rPr>
          <w:rFonts w:ascii="Consolas" w:hAnsi="Consolas" w:cs="宋体"/>
          <w:color w:val="BBBEBF"/>
          <w:kern w:val="0"/>
          <w:szCs w:val="21"/>
        </w:rPr>
        <w:t>(</w:t>
      </w:r>
    </w:p>
    <w:p w14:paraId="53DC5A69"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Linear</w:t>
      </w:r>
      <w:r w:rsidRPr="00D157DF">
        <w:rPr>
          <w:rFonts w:ascii="Consolas" w:hAnsi="Consolas" w:cs="宋体"/>
          <w:color w:val="BBBEBF"/>
          <w:kern w:val="0"/>
          <w:szCs w:val="21"/>
        </w:rPr>
        <w:t>(</w:t>
      </w:r>
      <w:r w:rsidRPr="00D157DF">
        <w:rPr>
          <w:rFonts w:ascii="Consolas" w:hAnsi="Consolas" w:cs="宋体"/>
          <w:color w:val="FFA657"/>
          <w:kern w:val="0"/>
          <w:szCs w:val="21"/>
        </w:rPr>
        <w:t>text_dim</w:t>
      </w:r>
      <w:r w:rsidRPr="00D157DF">
        <w:rPr>
          <w:rFonts w:ascii="Consolas" w:hAnsi="Consolas" w:cs="宋体"/>
          <w:color w:val="BBBEBF"/>
          <w:kern w:val="0"/>
          <w:szCs w:val="21"/>
        </w:rPr>
        <w:t xml:space="preserve">, </w:t>
      </w:r>
      <w:r w:rsidRPr="00D157DF">
        <w:rPr>
          <w:rFonts w:ascii="Consolas" w:hAnsi="Consolas" w:cs="宋体"/>
          <w:color w:val="B5CEA8"/>
          <w:kern w:val="0"/>
          <w:szCs w:val="21"/>
        </w:rPr>
        <w:t>64</w:t>
      </w:r>
      <w:r w:rsidRPr="00D157DF">
        <w:rPr>
          <w:rFonts w:ascii="Consolas" w:hAnsi="Consolas" w:cs="宋体"/>
          <w:color w:val="BBBEBF"/>
          <w:kern w:val="0"/>
          <w:szCs w:val="21"/>
        </w:rPr>
        <w:t>),</w:t>
      </w:r>
    </w:p>
    <w:p w14:paraId="47855D7D"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LeakyReLU</w:t>
      </w:r>
      <w:r w:rsidRPr="00D157DF">
        <w:rPr>
          <w:rFonts w:ascii="Consolas" w:hAnsi="Consolas" w:cs="宋体"/>
          <w:color w:val="BBBEBF"/>
          <w:kern w:val="0"/>
          <w:szCs w:val="21"/>
        </w:rPr>
        <w:t>(</w:t>
      </w:r>
      <w:r w:rsidRPr="00D157DF">
        <w:rPr>
          <w:rFonts w:ascii="Consolas" w:hAnsi="Consolas" w:cs="宋体"/>
          <w:color w:val="B5CEA8"/>
          <w:kern w:val="0"/>
          <w:szCs w:val="21"/>
        </w:rPr>
        <w:t>0.2</w:t>
      </w:r>
      <w:r w:rsidRPr="00D157DF">
        <w:rPr>
          <w:rFonts w:ascii="Consolas" w:hAnsi="Consolas" w:cs="宋体"/>
          <w:color w:val="BBBEBF"/>
          <w:kern w:val="0"/>
          <w:szCs w:val="21"/>
        </w:rPr>
        <w:t xml:space="preserve">, </w:t>
      </w:r>
      <w:r w:rsidRPr="00D157DF">
        <w:rPr>
          <w:rFonts w:ascii="Consolas" w:hAnsi="Consolas" w:cs="宋体"/>
          <w:color w:val="FFA657"/>
          <w:kern w:val="0"/>
          <w:szCs w:val="21"/>
        </w:rPr>
        <w:t>inplace</w:t>
      </w:r>
      <w:r w:rsidRPr="00D157DF">
        <w:rPr>
          <w:rFonts w:ascii="Consolas" w:hAnsi="Consolas" w:cs="宋体"/>
          <w:color w:val="D4D4D4"/>
          <w:kern w:val="0"/>
          <w:szCs w:val="21"/>
        </w:rPr>
        <w:t>=</w:t>
      </w:r>
      <w:r w:rsidRPr="00D157DF">
        <w:rPr>
          <w:rFonts w:ascii="Consolas" w:hAnsi="Consolas" w:cs="宋体"/>
          <w:color w:val="569CD6"/>
          <w:kern w:val="0"/>
          <w:szCs w:val="21"/>
        </w:rPr>
        <w:t>True</w:t>
      </w:r>
      <w:r w:rsidRPr="00D157DF">
        <w:rPr>
          <w:rFonts w:ascii="Consolas" w:hAnsi="Consolas" w:cs="宋体"/>
          <w:color w:val="BBBEBF"/>
          <w:kern w:val="0"/>
          <w:szCs w:val="21"/>
        </w:rPr>
        <w:t>)</w:t>
      </w:r>
    </w:p>
    <w:p w14:paraId="62605B1A"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p>
    <w:p w14:paraId="2593D45B"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lastRenderedPageBreak/>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fc</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Linear</w:t>
      </w:r>
      <w:r w:rsidRPr="00D157DF">
        <w:rPr>
          <w:rFonts w:ascii="Consolas" w:hAnsi="Consolas" w:cs="宋体"/>
          <w:color w:val="BBBEBF"/>
          <w:kern w:val="0"/>
          <w:szCs w:val="21"/>
        </w:rPr>
        <w:t>(</w:t>
      </w:r>
      <w:r w:rsidRPr="00D157DF">
        <w:rPr>
          <w:rFonts w:ascii="Consolas" w:hAnsi="Consolas" w:cs="宋体"/>
          <w:color w:val="FFA657"/>
          <w:kern w:val="0"/>
          <w:szCs w:val="21"/>
        </w:rPr>
        <w:t>z_dim</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B5CEA8"/>
          <w:kern w:val="0"/>
          <w:szCs w:val="21"/>
        </w:rPr>
        <w:t>512</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B5CEA8"/>
          <w:kern w:val="0"/>
          <w:szCs w:val="21"/>
        </w:rPr>
        <w:t>4</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B5CEA8"/>
          <w:kern w:val="0"/>
          <w:szCs w:val="21"/>
        </w:rPr>
        <w:t>4</w:t>
      </w:r>
      <w:r w:rsidRPr="00D157DF">
        <w:rPr>
          <w:rFonts w:ascii="Consolas" w:hAnsi="Consolas" w:cs="宋体"/>
          <w:color w:val="BBBEBF"/>
          <w:kern w:val="0"/>
          <w:szCs w:val="21"/>
        </w:rPr>
        <w:t>)</w:t>
      </w:r>
    </w:p>
    <w:p w14:paraId="33466DB8"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upsample</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Sequential</w:t>
      </w:r>
      <w:r w:rsidRPr="00D157DF">
        <w:rPr>
          <w:rFonts w:ascii="Consolas" w:hAnsi="Consolas" w:cs="宋体"/>
          <w:color w:val="BBBEBF"/>
          <w:kern w:val="0"/>
          <w:szCs w:val="21"/>
        </w:rPr>
        <w:t>(</w:t>
      </w:r>
    </w:p>
    <w:p w14:paraId="2FEBEA56"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BatchNorm2d</w:t>
      </w:r>
      <w:r w:rsidRPr="00D157DF">
        <w:rPr>
          <w:rFonts w:ascii="Consolas" w:hAnsi="Consolas" w:cs="宋体"/>
          <w:color w:val="BBBEBF"/>
          <w:kern w:val="0"/>
          <w:szCs w:val="21"/>
        </w:rPr>
        <w:t>(</w:t>
      </w:r>
      <w:r w:rsidRPr="00D157DF">
        <w:rPr>
          <w:rFonts w:ascii="Consolas" w:hAnsi="Consolas" w:cs="宋体"/>
          <w:color w:val="B5CEA8"/>
          <w:kern w:val="0"/>
          <w:szCs w:val="21"/>
        </w:rPr>
        <w:t>512</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ReLU</w:t>
      </w:r>
      <w:r w:rsidRPr="00D157DF">
        <w:rPr>
          <w:rFonts w:ascii="Consolas" w:hAnsi="Consolas" w:cs="宋体"/>
          <w:color w:val="BBBEBF"/>
          <w:kern w:val="0"/>
          <w:szCs w:val="21"/>
        </w:rPr>
        <w:t>(</w:t>
      </w:r>
      <w:r w:rsidRPr="00D157DF">
        <w:rPr>
          <w:rFonts w:ascii="Consolas" w:hAnsi="Consolas" w:cs="宋体"/>
          <w:color w:val="569CD6"/>
          <w:kern w:val="0"/>
          <w:szCs w:val="21"/>
        </w:rPr>
        <w:t>True</w:t>
      </w:r>
      <w:r w:rsidRPr="00D157DF">
        <w:rPr>
          <w:rFonts w:ascii="Consolas" w:hAnsi="Consolas" w:cs="宋体"/>
          <w:color w:val="BBBEBF"/>
          <w:kern w:val="0"/>
          <w:szCs w:val="21"/>
        </w:rPr>
        <w:t>),</w:t>
      </w:r>
    </w:p>
    <w:p w14:paraId="0889AB74"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8B949E"/>
          <w:kern w:val="0"/>
          <w:szCs w:val="21"/>
        </w:rPr>
        <w:t># 4x4 -&gt; 8x8</w:t>
      </w:r>
    </w:p>
    <w:p w14:paraId="24833C30"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Upsample</w:t>
      </w:r>
      <w:r w:rsidRPr="00D157DF">
        <w:rPr>
          <w:rFonts w:ascii="Consolas" w:hAnsi="Consolas" w:cs="宋体"/>
          <w:color w:val="BBBEBF"/>
          <w:kern w:val="0"/>
          <w:szCs w:val="21"/>
        </w:rPr>
        <w:t>(</w:t>
      </w:r>
      <w:r w:rsidRPr="00D157DF">
        <w:rPr>
          <w:rFonts w:ascii="Consolas" w:hAnsi="Consolas" w:cs="宋体"/>
          <w:color w:val="FFA657"/>
          <w:kern w:val="0"/>
          <w:szCs w:val="21"/>
        </w:rPr>
        <w:t>scale_factor</w:t>
      </w:r>
      <w:r w:rsidRPr="00D157DF">
        <w:rPr>
          <w:rFonts w:ascii="Consolas" w:hAnsi="Consolas" w:cs="宋体"/>
          <w:color w:val="D4D4D4"/>
          <w:kern w:val="0"/>
          <w:szCs w:val="21"/>
        </w:rPr>
        <w:t>=</w:t>
      </w:r>
      <w:r w:rsidRPr="00D157DF">
        <w:rPr>
          <w:rFonts w:ascii="Consolas" w:hAnsi="Consolas" w:cs="宋体"/>
          <w:color w:val="B5CEA8"/>
          <w:kern w:val="0"/>
          <w:szCs w:val="21"/>
        </w:rPr>
        <w:t>2</w:t>
      </w:r>
      <w:r w:rsidRPr="00D157DF">
        <w:rPr>
          <w:rFonts w:ascii="Consolas" w:hAnsi="Consolas" w:cs="宋体"/>
          <w:color w:val="BBBEBF"/>
          <w:kern w:val="0"/>
          <w:szCs w:val="21"/>
        </w:rPr>
        <w:t xml:space="preserve">, </w:t>
      </w:r>
      <w:r w:rsidRPr="00D157DF">
        <w:rPr>
          <w:rFonts w:ascii="Consolas" w:hAnsi="Consolas" w:cs="宋体"/>
          <w:color w:val="FFA657"/>
          <w:kern w:val="0"/>
          <w:szCs w:val="21"/>
        </w:rPr>
        <w:t>mode</w:t>
      </w:r>
      <w:r w:rsidRPr="00D157DF">
        <w:rPr>
          <w:rFonts w:ascii="Consolas" w:hAnsi="Consolas" w:cs="宋体"/>
          <w:color w:val="D4D4D4"/>
          <w:kern w:val="0"/>
          <w:szCs w:val="21"/>
        </w:rPr>
        <w:t>=</w:t>
      </w:r>
      <w:r w:rsidRPr="00D157DF">
        <w:rPr>
          <w:rFonts w:ascii="Consolas" w:hAnsi="Consolas" w:cs="宋体"/>
          <w:color w:val="A5D6FF"/>
          <w:kern w:val="0"/>
          <w:szCs w:val="21"/>
        </w:rPr>
        <w:t>'nearest'</w:t>
      </w:r>
      <w:r w:rsidRPr="00D157DF">
        <w:rPr>
          <w:rFonts w:ascii="Consolas" w:hAnsi="Consolas" w:cs="宋体"/>
          <w:color w:val="BBBEBF"/>
          <w:kern w:val="0"/>
          <w:szCs w:val="21"/>
        </w:rPr>
        <w:t>),</w:t>
      </w:r>
    </w:p>
    <w:p w14:paraId="59A8B602"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B5CEA8"/>
          <w:kern w:val="0"/>
          <w:szCs w:val="21"/>
        </w:rPr>
        <w:t>512</w:t>
      </w:r>
      <w:r w:rsidRPr="00D157DF">
        <w:rPr>
          <w:rFonts w:ascii="Consolas" w:hAnsi="Consolas" w:cs="宋体"/>
          <w:color w:val="BBBEBF"/>
          <w:kern w:val="0"/>
          <w:szCs w:val="21"/>
        </w:rPr>
        <w:t xml:space="preserve">, </w:t>
      </w:r>
      <w:r w:rsidRPr="00D157DF">
        <w:rPr>
          <w:rFonts w:ascii="Consolas" w:hAnsi="Consolas" w:cs="宋体"/>
          <w:color w:val="B5CEA8"/>
          <w:kern w:val="0"/>
          <w:szCs w:val="21"/>
        </w:rPr>
        <w:t>256</w:t>
      </w:r>
      <w:r w:rsidRPr="00D157DF">
        <w:rPr>
          <w:rFonts w:ascii="Consolas" w:hAnsi="Consolas" w:cs="宋体"/>
          <w:color w:val="BBBEBF"/>
          <w:kern w:val="0"/>
          <w:szCs w:val="21"/>
        </w:rPr>
        <w:t xml:space="preserve">, </w:t>
      </w:r>
      <w:r w:rsidRPr="00D157DF">
        <w:rPr>
          <w:rFonts w:ascii="Consolas" w:hAnsi="Consolas" w:cs="宋体"/>
          <w:color w:val="B5CEA8"/>
          <w:kern w:val="0"/>
          <w:szCs w:val="21"/>
        </w:rPr>
        <w:t>3</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BatchNorm2d</w:t>
      </w:r>
      <w:r w:rsidRPr="00D157DF">
        <w:rPr>
          <w:rFonts w:ascii="Consolas" w:hAnsi="Consolas" w:cs="宋体"/>
          <w:color w:val="BBBEBF"/>
          <w:kern w:val="0"/>
          <w:szCs w:val="21"/>
        </w:rPr>
        <w:t>(</w:t>
      </w:r>
      <w:r w:rsidRPr="00D157DF">
        <w:rPr>
          <w:rFonts w:ascii="Consolas" w:hAnsi="Consolas" w:cs="宋体"/>
          <w:color w:val="B5CEA8"/>
          <w:kern w:val="0"/>
          <w:szCs w:val="21"/>
        </w:rPr>
        <w:t>256</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ReLU</w:t>
      </w:r>
      <w:r w:rsidRPr="00D157DF">
        <w:rPr>
          <w:rFonts w:ascii="Consolas" w:hAnsi="Consolas" w:cs="宋体"/>
          <w:color w:val="BBBEBF"/>
          <w:kern w:val="0"/>
          <w:szCs w:val="21"/>
        </w:rPr>
        <w:t>(</w:t>
      </w:r>
      <w:r w:rsidRPr="00D157DF">
        <w:rPr>
          <w:rFonts w:ascii="Consolas" w:hAnsi="Consolas" w:cs="宋体"/>
          <w:color w:val="569CD6"/>
          <w:kern w:val="0"/>
          <w:szCs w:val="21"/>
        </w:rPr>
        <w:t>True</w:t>
      </w:r>
      <w:r w:rsidRPr="00D157DF">
        <w:rPr>
          <w:rFonts w:ascii="Consolas" w:hAnsi="Consolas" w:cs="宋体"/>
          <w:color w:val="BBBEBF"/>
          <w:kern w:val="0"/>
          <w:szCs w:val="21"/>
        </w:rPr>
        <w:t>),</w:t>
      </w:r>
    </w:p>
    <w:p w14:paraId="385B49E3"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8B949E"/>
          <w:kern w:val="0"/>
          <w:szCs w:val="21"/>
        </w:rPr>
        <w:t># 8x8 -&gt; 16x16</w:t>
      </w:r>
    </w:p>
    <w:p w14:paraId="212E572B"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Upsample</w:t>
      </w:r>
      <w:r w:rsidRPr="00D157DF">
        <w:rPr>
          <w:rFonts w:ascii="Consolas" w:hAnsi="Consolas" w:cs="宋体"/>
          <w:color w:val="BBBEBF"/>
          <w:kern w:val="0"/>
          <w:szCs w:val="21"/>
        </w:rPr>
        <w:t>(</w:t>
      </w:r>
      <w:r w:rsidRPr="00D157DF">
        <w:rPr>
          <w:rFonts w:ascii="Consolas" w:hAnsi="Consolas" w:cs="宋体"/>
          <w:color w:val="FFA657"/>
          <w:kern w:val="0"/>
          <w:szCs w:val="21"/>
        </w:rPr>
        <w:t>scale_factor</w:t>
      </w:r>
      <w:r w:rsidRPr="00D157DF">
        <w:rPr>
          <w:rFonts w:ascii="Consolas" w:hAnsi="Consolas" w:cs="宋体"/>
          <w:color w:val="D4D4D4"/>
          <w:kern w:val="0"/>
          <w:szCs w:val="21"/>
        </w:rPr>
        <w:t>=</w:t>
      </w:r>
      <w:r w:rsidRPr="00D157DF">
        <w:rPr>
          <w:rFonts w:ascii="Consolas" w:hAnsi="Consolas" w:cs="宋体"/>
          <w:color w:val="B5CEA8"/>
          <w:kern w:val="0"/>
          <w:szCs w:val="21"/>
        </w:rPr>
        <w:t>2</w:t>
      </w:r>
      <w:r w:rsidRPr="00D157DF">
        <w:rPr>
          <w:rFonts w:ascii="Consolas" w:hAnsi="Consolas" w:cs="宋体"/>
          <w:color w:val="BBBEBF"/>
          <w:kern w:val="0"/>
          <w:szCs w:val="21"/>
        </w:rPr>
        <w:t xml:space="preserve">, </w:t>
      </w:r>
      <w:r w:rsidRPr="00D157DF">
        <w:rPr>
          <w:rFonts w:ascii="Consolas" w:hAnsi="Consolas" w:cs="宋体"/>
          <w:color w:val="FFA657"/>
          <w:kern w:val="0"/>
          <w:szCs w:val="21"/>
        </w:rPr>
        <w:t>mode</w:t>
      </w:r>
      <w:r w:rsidRPr="00D157DF">
        <w:rPr>
          <w:rFonts w:ascii="Consolas" w:hAnsi="Consolas" w:cs="宋体"/>
          <w:color w:val="D4D4D4"/>
          <w:kern w:val="0"/>
          <w:szCs w:val="21"/>
        </w:rPr>
        <w:t>=</w:t>
      </w:r>
      <w:r w:rsidRPr="00D157DF">
        <w:rPr>
          <w:rFonts w:ascii="Consolas" w:hAnsi="Consolas" w:cs="宋体"/>
          <w:color w:val="A5D6FF"/>
          <w:kern w:val="0"/>
          <w:szCs w:val="21"/>
        </w:rPr>
        <w:t>'nearest'</w:t>
      </w:r>
      <w:r w:rsidRPr="00D157DF">
        <w:rPr>
          <w:rFonts w:ascii="Consolas" w:hAnsi="Consolas" w:cs="宋体"/>
          <w:color w:val="BBBEBF"/>
          <w:kern w:val="0"/>
          <w:szCs w:val="21"/>
        </w:rPr>
        <w:t>),</w:t>
      </w:r>
    </w:p>
    <w:p w14:paraId="09D2CDF6"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B5CEA8"/>
          <w:kern w:val="0"/>
          <w:szCs w:val="21"/>
        </w:rPr>
        <w:t>256</w:t>
      </w:r>
      <w:r w:rsidRPr="00D157DF">
        <w:rPr>
          <w:rFonts w:ascii="Consolas" w:hAnsi="Consolas" w:cs="宋体"/>
          <w:color w:val="BBBEBF"/>
          <w:kern w:val="0"/>
          <w:szCs w:val="21"/>
        </w:rPr>
        <w:t xml:space="preserve">, </w:t>
      </w:r>
      <w:r w:rsidRPr="00D157DF">
        <w:rPr>
          <w:rFonts w:ascii="Consolas" w:hAnsi="Consolas" w:cs="宋体"/>
          <w:color w:val="B5CEA8"/>
          <w:kern w:val="0"/>
          <w:szCs w:val="21"/>
        </w:rPr>
        <w:t>128</w:t>
      </w:r>
      <w:r w:rsidRPr="00D157DF">
        <w:rPr>
          <w:rFonts w:ascii="Consolas" w:hAnsi="Consolas" w:cs="宋体"/>
          <w:color w:val="BBBEBF"/>
          <w:kern w:val="0"/>
          <w:szCs w:val="21"/>
        </w:rPr>
        <w:t xml:space="preserve">, </w:t>
      </w:r>
      <w:r w:rsidRPr="00D157DF">
        <w:rPr>
          <w:rFonts w:ascii="Consolas" w:hAnsi="Consolas" w:cs="宋体"/>
          <w:color w:val="B5CEA8"/>
          <w:kern w:val="0"/>
          <w:szCs w:val="21"/>
        </w:rPr>
        <w:t>3</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BatchNorm2d</w:t>
      </w:r>
      <w:r w:rsidRPr="00D157DF">
        <w:rPr>
          <w:rFonts w:ascii="Consolas" w:hAnsi="Consolas" w:cs="宋体"/>
          <w:color w:val="BBBEBF"/>
          <w:kern w:val="0"/>
          <w:szCs w:val="21"/>
        </w:rPr>
        <w:t>(</w:t>
      </w:r>
      <w:r w:rsidRPr="00D157DF">
        <w:rPr>
          <w:rFonts w:ascii="Consolas" w:hAnsi="Consolas" w:cs="宋体"/>
          <w:color w:val="B5CEA8"/>
          <w:kern w:val="0"/>
          <w:szCs w:val="21"/>
        </w:rPr>
        <w:t>128</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ReLU</w:t>
      </w:r>
      <w:r w:rsidRPr="00D157DF">
        <w:rPr>
          <w:rFonts w:ascii="Consolas" w:hAnsi="Consolas" w:cs="宋体"/>
          <w:color w:val="BBBEBF"/>
          <w:kern w:val="0"/>
          <w:szCs w:val="21"/>
        </w:rPr>
        <w:t>(</w:t>
      </w:r>
      <w:r w:rsidRPr="00D157DF">
        <w:rPr>
          <w:rFonts w:ascii="Consolas" w:hAnsi="Consolas" w:cs="宋体"/>
          <w:color w:val="569CD6"/>
          <w:kern w:val="0"/>
          <w:szCs w:val="21"/>
        </w:rPr>
        <w:t>True</w:t>
      </w:r>
      <w:r w:rsidRPr="00D157DF">
        <w:rPr>
          <w:rFonts w:ascii="Consolas" w:hAnsi="Consolas" w:cs="宋体"/>
          <w:color w:val="BBBEBF"/>
          <w:kern w:val="0"/>
          <w:szCs w:val="21"/>
        </w:rPr>
        <w:t>),</w:t>
      </w:r>
    </w:p>
    <w:p w14:paraId="773418D3"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8B949E"/>
          <w:kern w:val="0"/>
          <w:szCs w:val="21"/>
        </w:rPr>
        <w:t># 16x16 -&gt; 32x32</w:t>
      </w:r>
    </w:p>
    <w:p w14:paraId="24A95B47"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Upsample</w:t>
      </w:r>
      <w:r w:rsidRPr="00D157DF">
        <w:rPr>
          <w:rFonts w:ascii="Consolas" w:hAnsi="Consolas" w:cs="宋体"/>
          <w:color w:val="BBBEBF"/>
          <w:kern w:val="0"/>
          <w:szCs w:val="21"/>
        </w:rPr>
        <w:t>(</w:t>
      </w:r>
      <w:r w:rsidRPr="00D157DF">
        <w:rPr>
          <w:rFonts w:ascii="Consolas" w:hAnsi="Consolas" w:cs="宋体"/>
          <w:color w:val="FFA657"/>
          <w:kern w:val="0"/>
          <w:szCs w:val="21"/>
        </w:rPr>
        <w:t>scale_factor</w:t>
      </w:r>
      <w:r w:rsidRPr="00D157DF">
        <w:rPr>
          <w:rFonts w:ascii="Consolas" w:hAnsi="Consolas" w:cs="宋体"/>
          <w:color w:val="D4D4D4"/>
          <w:kern w:val="0"/>
          <w:szCs w:val="21"/>
        </w:rPr>
        <w:t>=</w:t>
      </w:r>
      <w:r w:rsidRPr="00D157DF">
        <w:rPr>
          <w:rFonts w:ascii="Consolas" w:hAnsi="Consolas" w:cs="宋体"/>
          <w:color w:val="B5CEA8"/>
          <w:kern w:val="0"/>
          <w:szCs w:val="21"/>
        </w:rPr>
        <w:t>2</w:t>
      </w:r>
      <w:r w:rsidRPr="00D157DF">
        <w:rPr>
          <w:rFonts w:ascii="Consolas" w:hAnsi="Consolas" w:cs="宋体"/>
          <w:color w:val="BBBEBF"/>
          <w:kern w:val="0"/>
          <w:szCs w:val="21"/>
        </w:rPr>
        <w:t xml:space="preserve">, </w:t>
      </w:r>
      <w:r w:rsidRPr="00D157DF">
        <w:rPr>
          <w:rFonts w:ascii="Consolas" w:hAnsi="Consolas" w:cs="宋体"/>
          <w:color w:val="FFA657"/>
          <w:kern w:val="0"/>
          <w:szCs w:val="21"/>
        </w:rPr>
        <w:t>mode</w:t>
      </w:r>
      <w:r w:rsidRPr="00D157DF">
        <w:rPr>
          <w:rFonts w:ascii="Consolas" w:hAnsi="Consolas" w:cs="宋体"/>
          <w:color w:val="D4D4D4"/>
          <w:kern w:val="0"/>
          <w:szCs w:val="21"/>
        </w:rPr>
        <w:t>=</w:t>
      </w:r>
      <w:r w:rsidRPr="00D157DF">
        <w:rPr>
          <w:rFonts w:ascii="Consolas" w:hAnsi="Consolas" w:cs="宋体"/>
          <w:color w:val="A5D6FF"/>
          <w:kern w:val="0"/>
          <w:szCs w:val="21"/>
        </w:rPr>
        <w:t>'nearest'</w:t>
      </w:r>
      <w:r w:rsidRPr="00D157DF">
        <w:rPr>
          <w:rFonts w:ascii="Consolas" w:hAnsi="Consolas" w:cs="宋体"/>
          <w:color w:val="BBBEBF"/>
          <w:kern w:val="0"/>
          <w:szCs w:val="21"/>
        </w:rPr>
        <w:t>),</w:t>
      </w:r>
    </w:p>
    <w:p w14:paraId="101F79C1"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B5CEA8"/>
          <w:kern w:val="0"/>
          <w:szCs w:val="21"/>
        </w:rPr>
        <w:t>128</w:t>
      </w:r>
      <w:r w:rsidRPr="00D157DF">
        <w:rPr>
          <w:rFonts w:ascii="Consolas" w:hAnsi="Consolas" w:cs="宋体"/>
          <w:color w:val="BBBEBF"/>
          <w:kern w:val="0"/>
          <w:szCs w:val="21"/>
        </w:rPr>
        <w:t xml:space="preserve">, </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B5CEA8"/>
          <w:kern w:val="0"/>
          <w:szCs w:val="21"/>
        </w:rPr>
        <w:t>3</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BatchNorm2d</w:t>
      </w:r>
      <w:r w:rsidRPr="00D157DF">
        <w:rPr>
          <w:rFonts w:ascii="Consolas" w:hAnsi="Consolas" w:cs="宋体"/>
          <w:color w:val="BBBEBF"/>
          <w:kern w:val="0"/>
          <w:szCs w:val="21"/>
        </w:rPr>
        <w:t>(</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ReLU</w:t>
      </w:r>
      <w:r w:rsidRPr="00D157DF">
        <w:rPr>
          <w:rFonts w:ascii="Consolas" w:hAnsi="Consolas" w:cs="宋体"/>
          <w:color w:val="BBBEBF"/>
          <w:kern w:val="0"/>
          <w:szCs w:val="21"/>
        </w:rPr>
        <w:t>(</w:t>
      </w:r>
      <w:r w:rsidRPr="00D157DF">
        <w:rPr>
          <w:rFonts w:ascii="Consolas" w:hAnsi="Consolas" w:cs="宋体"/>
          <w:color w:val="569CD6"/>
          <w:kern w:val="0"/>
          <w:szCs w:val="21"/>
        </w:rPr>
        <w:t>True</w:t>
      </w:r>
      <w:r w:rsidRPr="00D157DF">
        <w:rPr>
          <w:rFonts w:ascii="Consolas" w:hAnsi="Consolas" w:cs="宋体"/>
          <w:color w:val="BBBEBF"/>
          <w:kern w:val="0"/>
          <w:szCs w:val="21"/>
        </w:rPr>
        <w:t>),</w:t>
      </w:r>
    </w:p>
    <w:p w14:paraId="228E951E"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8B949E"/>
          <w:kern w:val="0"/>
          <w:szCs w:val="21"/>
        </w:rPr>
        <w:t># 32x32 -&gt; 64x64</w:t>
      </w:r>
    </w:p>
    <w:p w14:paraId="52FB559F"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Upsample</w:t>
      </w:r>
      <w:r w:rsidRPr="00D157DF">
        <w:rPr>
          <w:rFonts w:ascii="Consolas" w:hAnsi="Consolas" w:cs="宋体"/>
          <w:color w:val="BBBEBF"/>
          <w:kern w:val="0"/>
          <w:szCs w:val="21"/>
        </w:rPr>
        <w:t>(</w:t>
      </w:r>
      <w:r w:rsidRPr="00D157DF">
        <w:rPr>
          <w:rFonts w:ascii="Consolas" w:hAnsi="Consolas" w:cs="宋体"/>
          <w:color w:val="FFA657"/>
          <w:kern w:val="0"/>
          <w:szCs w:val="21"/>
        </w:rPr>
        <w:t>scale_factor</w:t>
      </w:r>
      <w:r w:rsidRPr="00D157DF">
        <w:rPr>
          <w:rFonts w:ascii="Consolas" w:hAnsi="Consolas" w:cs="宋体"/>
          <w:color w:val="D4D4D4"/>
          <w:kern w:val="0"/>
          <w:szCs w:val="21"/>
        </w:rPr>
        <w:t>=</w:t>
      </w:r>
      <w:r w:rsidRPr="00D157DF">
        <w:rPr>
          <w:rFonts w:ascii="Consolas" w:hAnsi="Consolas" w:cs="宋体"/>
          <w:color w:val="B5CEA8"/>
          <w:kern w:val="0"/>
          <w:szCs w:val="21"/>
        </w:rPr>
        <w:t>2</w:t>
      </w:r>
      <w:r w:rsidRPr="00D157DF">
        <w:rPr>
          <w:rFonts w:ascii="Consolas" w:hAnsi="Consolas" w:cs="宋体"/>
          <w:color w:val="BBBEBF"/>
          <w:kern w:val="0"/>
          <w:szCs w:val="21"/>
        </w:rPr>
        <w:t xml:space="preserve">, </w:t>
      </w:r>
      <w:r w:rsidRPr="00D157DF">
        <w:rPr>
          <w:rFonts w:ascii="Consolas" w:hAnsi="Consolas" w:cs="宋体"/>
          <w:color w:val="FFA657"/>
          <w:kern w:val="0"/>
          <w:szCs w:val="21"/>
        </w:rPr>
        <w:t>mode</w:t>
      </w:r>
      <w:r w:rsidRPr="00D157DF">
        <w:rPr>
          <w:rFonts w:ascii="Consolas" w:hAnsi="Consolas" w:cs="宋体"/>
          <w:color w:val="D4D4D4"/>
          <w:kern w:val="0"/>
          <w:szCs w:val="21"/>
        </w:rPr>
        <w:t>=</w:t>
      </w:r>
      <w:r w:rsidRPr="00D157DF">
        <w:rPr>
          <w:rFonts w:ascii="Consolas" w:hAnsi="Consolas" w:cs="宋体"/>
          <w:color w:val="A5D6FF"/>
          <w:kern w:val="0"/>
          <w:szCs w:val="21"/>
        </w:rPr>
        <w:t>'nearest'</w:t>
      </w:r>
      <w:r w:rsidRPr="00D157DF">
        <w:rPr>
          <w:rFonts w:ascii="Consolas" w:hAnsi="Consolas" w:cs="宋体"/>
          <w:color w:val="BBBEBF"/>
          <w:kern w:val="0"/>
          <w:szCs w:val="21"/>
        </w:rPr>
        <w:t>),</w:t>
      </w:r>
    </w:p>
    <w:p w14:paraId="0F1097AC"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FFA657"/>
          <w:kern w:val="0"/>
          <w:szCs w:val="21"/>
        </w:rPr>
        <w:t>img_ch</w:t>
      </w:r>
      <w:r w:rsidRPr="00D157DF">
        <w:rPr>
          <w:rFonts w:ascii="Consolas" w:hAnsi="Consolas" w:cs="宋体"/>
          <w:color w:val="BBBEBF"/>
          <w:kern w:val="0"/>
          <w:szCs w:val="21"/>
        </w:rPr>
        <w:t xml:space="preserve">, </w:t>
      </w:r>
      <w:r w:rsidRPr="00D157DF">
        <w:rPr>
          <w:rFonts w:ascii="Consolas" w:hAnsi="Consolas" w:cs="宋体"/>
          <w:color w:val="B5CEA8"/>
          <w:kern w:val="0"/>
          <w:szCs w:val="21"/>
        </w:rPr>
        <w:t>3</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 xml:space="preserve">), </w:t>
      </w:r>
    </w:p>
    <w:p w14:paraId="0A974BF9"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Tanh</w:t>
      </w:r>
      <w:r w:rsidRPr="00D157DF">
        <w:rPr>
          <w:rFonts w:ascii="Consolas" w:hAnsi="Consolas" w:cs="宋体"/>
          <w:color w:val="BBBEBF"/>
          <w:kern w:val="0"/>
          <w:szCs w:val="21"/>
        </w:rPr>
        <w:t>()</w:t>
      </w:r>
    </w:p>
    <w:p w14:paraId="6B03B87D" w14:textId="0B8EBBE8"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p>
    <w:p w14:paraId="53B6CCDE" w14:textId="4502E62F" w:rsidR="00D157DF" w:rsidRPr="00D157DF" w:rsidRDefault="00D157DF" w:rsidP="00D157DF">
      <w:pPr>
        <w:pStyle w:val="aff2"/>
        <w:ind w:firstLine="420"/>
        <w:rPr>
          <w:rFonts w:eastAsiaTheme="minorEastAsia"/>
        </w:rPr>
      </w:pPr>
      <w:r w:rsidRPr="00D157DF">
        <w:rPr>
          <w:rFonts w:ascii="宋体" w:eastAsia="宋体" w:hAnsi="宋体" w:cs="宋体" w:hint="eastAsia"/>
        </w:rPr>
        <w:t>文本向量先通过一个非线性映射层（</w:t>
      </w:r>
      <w:r w:rsidRPr="00D157DF">
        <w:rPr>
          <w:rFonts w:hint="eastAsia"/>
        </w:rPr>
        <w:t xml:space="preserve">Linear </w:t>
      </w:r>
      <w:r w:rsidRPr="00D157DF">
        <w:t>→</w:t>
      </w:r>
      <w:r w:rsidRPr="00D157DF">
        <w:rPr>
          <w:rFonts w:hint="eastAsia"/>
        </w:rPr>
        <w:t xml:space="preserve"> LeakyReLU</w:t>
      </w:r>
      <w:r w:rsidRPr="00D157DF">
        <w:rPr>
          <w:rFonts w:ascii="宋体" w:eastAsia="宋体" w:hAnsi="宋体" w:cs="宋体" w:hint="eastAsia"/>
        </w:rPr>
        <w:t>），再与噪声拼接，增强条件注入的非线性表达能力。所有上采样均采用最近邻插值后接</w:t>
      </w:r>
      <w:r w:rsidRPr="00D157DF">
        <w:rPr>
          <w:rFonts w:hint="eastAsia"/>
        </w:rPr>
        <w:t>3</w:t>
      </w:r>
      <w:r w:rsidRPr="00D157DF">
        <w:t>×</w:t>
      </w:r>
      <w:r w:rsidRPr="00D157DF">
        <w:rPr>
          <w:rFonts w:hint="eastAsia"/>
        </w:rPr>
        <w:t>3</w:t>
      </w:r>
      <w:r w:rsidRPr="00D157DF">
        <w:rPr>
          <w:rFonts w:ascii="宋体" w:eastAsia="宋体" w:hAnsi="宋体" w:cs="宋体" w:hint="eastAsia"/>
        </w:rPr>
        <w:t>卷积，数学上完全避免了像素重叠导致的网格纹理。</w:t>
      </w:r>
    </w:p>
    <w:p w14:paraId="0605FEB7" w14:textId="3CF9BC3A" w:rsidR="00D157DF" w:rsidRPr="00D157DF" w:rsidRDefault="00D157DF" w:rsidP="00D157DF">
      <w:pPr>
        <w:pStyle w:val="3"/>
        <w:spacing w:before="120" w:after="120"/>
        <w:ind w:firstLine="480"/>
      </w:pPr>
      <w:bookmarkStart w:id="82" w:name="_Toc231675021"/>
      <w:r>
        <w:rPr>
          <w:rFonts w:hint="eastAsia"/>
          <w:lang w:eastAsia="zh-CN"/>
        </w:rPr>
        <w:t>8</w:t>
      </w:r>
      <w:r w:rsidRPr="00D157DF">
        <w:rPr>
          <w:rFonts w:hint="eastAsia"/>
        </w:rPr>
        <w:t xml:space="preserve">.1.3 </w:t>
      </w:r>
      <w:r w:rsidRPr="00D157DF">
        <w:rPr>
          <w:rFonts w:hint="eastAsia"/>
        </w:rPr>
        <w:t>判别器与谱归一化</w:t>
      </w:r>
      <w:bookmarkEnd w:id="82"/>
    </w:p>
    <w:p w14:paraId="2F095D7E" w14:textId="77777777" w:rsidR="00D157DF" w:rsidRPr="00D157DF" w:rsidRDefault="00D157DF" w:rsidP="00D157DF">
      <w:pPr>
        <w:pStyle w:val="aff2"/>
        <w:ind w:firstLine="420"/>
      </w:pPr>
      <w:r w:rsidRPr="00D157DF">
        <w:rPr>
          <w:rFonts w:ascii="宋体" w:eastAsia="宋体" w:hAnsi="宋体" w:cs="宋体" w:hint="eastAsia"/>
        </w:rPr>
        <w:t>判别器将图像与文本投影图（</w:t>
      </w:r>
      <w:r w:rsidRPr="00D157DF">
        <w:rPr>
          <w:rFonts w:hint="eastAsia"/>
        </w:rPr>
        <w:t>64</w:t>
      </w:r>
      <w:r w:rsidRPr="00D157DF">
        <w:t>×</w:t>
      </w:r>
      <w:r w:rsidRPr="00D157DF">
        <w:rPr>
          <w:rFonts w:hint="eastAsia"/>
        </w:rPr>
        <w:t>64</w:t>
      </w:r>
      <w:r w:rsidRPr="00D157DF">
        <w:rPr>
          <w:rFonts w:ascii="宋体" w:eastAsia="宋体" w:hAnsi="宋体" w:cs="宋体" w:hint="eastAsia"/>
        </w:rPr>
        <w:t>）拼接后输入，通过卷积网络输出真假概率。为稳定对抗训练，本实验对判别器的每一层卷积强制添加谱归一化（</w:t>
      </w:r>
      <w:r w:rsidRPr="00D157DF">
        <w:rPr>
          <w:rFonts w:hint="eastAsia"/>
        </w:rPr>
        <w:t>Spectral Normalization</w:t>
      </w:r>
      <w:r w:rsidRPr="00D157DF">
        <w:rPr>
          <w:rFonts w:ascii="宋体" w:eastAsia="宋体" w:hAnsi="宋体" w:cs="宋体" w:hint="eastAsia"/>
        </w:rPr>
        <w:t>）：</w:t>
      </w:r>
    </w:p>
    <w:p w14:paraId="64E91FCF"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FF7B72"/>
          <w:kern w:val="0"/>
          <w:szCs w:val="21"/>
        </w:rPr>
        <w:t>class</w:t>
      </w:r>
      <w:r w:rsidRPr="00D157DF">
        <w:rPr>
          <w:rFonts w:ascii="Consolas" w:hAnsi="Consolas" w:cs="宋体"/>
          <w:color w:val="BBBEBF"/>
          <w:kern w:val="0"/>
          <w:szCs w:val="21"/>
        </w:rPr>
        <w:t xml:space="preserve"> </w:t>
      </w:r>
      <w:r w:rsidRPr="00D157DF">
        <w:rPr>
          <w:rFonts w:ascii="Consolas" w:hAnsi="Consolas" w:cs="宋体"/>
          <w:color w:val="4EC9B0"/>
          <w:kern w:val="0"/>
          <w:szCs w:val="21"/>
        </w:rPr>
        <w:t>SpectralDiscriminator</w:t>
      </w:r>
      <w:r w:rsidRPr="00D157DF">
        <w:rPr>
          <w:rFonts w:ascii="Consolas" w:hAnsi="Consolas" w:cs="宋体"/>
          <w:color w:val="BBBEBF"/>
          <w:kern w:val="0"/>
          <w:szCs w:val="21"/>
        </w:rPr>
        <w:t>(</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Module</w:t>
      </w:r>
      <w:r w:rsidRPr="00D157DF">
        <w:rPr>
          <w:rFonts w:ascii="Consolas" w:hAnsi="Consolas" w:cs="宋体"/>
          <w:color w:val="BBBEBF"/>
          <w:kern w:val="0"/>
          <w:szCs w:val="21"/>
        </w:rPr>
        <w:t>):</w:t>
      </w:r>
    </w:p>
    <w:p w14:paraId="5E762BDA"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FF7B72"/>
          <w:kern w:val="0"/>
          <w:szCs w:val="21"/>
        </w:rPr>
        <w:t>def</w:t>
      </w:r>
      <w:r w:rsidRPr="00D157DF">
        <w:rPr>
          <w:rFonts w:ascii="Consolas" w:hAnsi="Consolas" w:cs="宋体"/>
          <w:color w:val="BBBEBF"/>
          <w:kern w:val="0"/>
          <w:szCs w:val="21"/>
        </w:rPr>
        <w:t xml:space="preserve"> </w:t>
      </w:r>
      <w:r w:rsidRPr="00D157DF">
        <w:rPr>
          <w:rFonts w:ascii="Consolas" w:hAnsi="Consolas" w:cs="宋体"/>
          <w:color w:val="DCDCAA"/>
          <w:kern w:val="0"/>
          <w:szCs w:val="21"/>
        </w:rPr>
        <w:t>__init__</w:t>
      </w:r>
      <w:r w:rsidRPr="00D157DF">
        <w:rPr>
          <w:rFonts w:ascii="Consolas" w:hAnsi="Consolas" w:cs="宋体"/>
          <w:color w:val="BBBEBF"/>
          <w:kern w:val="0"/>
          <w:szCs w:val="21"/>
        </w:rPr>
        <w:t>(</w:t>
      </w:r>
      <w:r w:rsidRPr="00D157DF">
        <w:rPr>
          <w:rFonts w:ascii="Consolas" w:hAnsi="Consolas" w:cs="宋体"/>
          <w:color w:val="C9D1D9"/>
          <w:kern w:val="0"/>
          <w:szCs w:val="21"/>
        </w:rPr>
        <w:t>self</w:t>
      </w:r>
      <w:r w:rsidRPr="00D157DF">
        <w:rPr>
          <w:rFonts w:ascii="Consolas" w:hAnsi="Consolas" w:cs="宋体"/>
          <w:color w:val="BBBEBF"/>
          <w:kern w:val="0"/>
          <w:szCs w:val="21"/>
        </w:rPr>
        <w:t xml:space="preserve">, </w:t>
      </w:r>
      <w:r w:rsidRPr="00D157DF">
        <w:rPr>
          <w:rFonts w:ascii="Consolas" w:hAnsi="Consolas" w:cs="宋体"/>
          <w:color w:val="FFA657"/>
          <w:kern w:val="0"/>
          <w:szCs w:val="21"/>
        </w:rPr>
        <w:t>img_ch</w:t>
      </w:r>
      <w:r w:rsidRPr="00D157DF">
        <w:rPr>
          <w:rFonts w:ascii="Consolas" w:hAnsi="Consolas" w:cs="宋体"/>
          <w:color w:val="D4D4D4"/>
          <w:kern w:val="0"/>
          <w:szCs w:val="21"/>
        </w:rPr>
        <w:t>=</w:t>
      </w:r>
      <w:r w:rsidRPr="00D157DF">
        <w:rPr>
          <w:rFonts w:ascii="Consolas" w:hAnsi="Consolas" w:cs="宋体"/>
          <w:color w:val="B5CEA8"/>
          <w:kern w:val="0"/>
          <w:szCs w:val="21"/>
        </w:rPr>
        <w:t>3</w:t>
      </w:r>
      <w:r w:rsidRPr="00D157DF">
        <w:rPr>
          <w:rFonts w:ascii="Consolas" w:hAnsi="Consolas" w:cs="宋体"/>
          <w:color w:val="BBBEBF"/>
          <w:kern w:val="0"/>
          <w:szCs w:val="21"/>
        </w:rPr>
        <w:t xml:space="preserve">, </w:t>
      </w:r>
      <w:r w:rsidRPr="00D157DF">
        <w:rPr>
          <w:rFonts w:ascii="Consolas" w:hAnsi="Consolas" w:cs="宋体"/>
          <w:color w:val="FFA657"/>
          <w:kern w:val="0"/>
          <w:szCs w:val="21"/>
        </w:rPr>
        <w:t>text_dim</w:t>
      </w:r>
      <w:r w:rsidRPr="00D157DF">
        <w:rPr>
          <w:rFonts w:ascii="Consolas" w:hAnsi="Consolas" w:cs="宋体"/>
          <w:color w:val="D4D4D4"/>
          <w:kern w:val="0"/>
          <w:szCs w:val="21"/>
        </w:rPr>
        <w:t>=</w:t>
      </w:r>
      <w:r w:rsidRPr="00D157DF">
        <w:rPr>
          <w:rFonts w:ascii="Consolas" w:hAnsi="Consolas" w:cs="宋体"/>
          <w:color w:val="B5CEA8"/>
          <w:kern w:val="0"/>
          <w:szCs w:val="21"/>
        </w:rPr>
        <w:t>64</w:t>
      </w:r>
      <w:r w:rsidRPr="00D157DF">
        <w:rPr>
          <w:rFonts w:ascii="Consolas" w:hAnsi="Consolas" w:cs="宋体"/>
          <w:color w:val="BBBEBF"/>
          <w:kern w:val="0"/>
          <w:szCs w:val="21"/>
        </w:rPr>
        <w:t>):</w:t>
      </w:r>
    </w:p>
    <w:p w14:paraId="767D3A5C"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4EC9B0"/>
          <w:kern w:val="0"/>
          <w:szCs w:val="21"/>
        </w:rPr>
        <w:t>super</w:t>
      </w:r>
      <w:r w:rsidRPr="00D157DF">
        <w:rPr>
          <w:rFonts w:ascii="Consolas" w:hAnsi="Consolas" w:cs="宋体"/>
          <w:color w:val="BBBEBF"/>
          <w:kern w:val="0"/>
          <w:szCs w:val="21"/>
        </w:rPr>
        <w:t>().</w:t>
      </w:r>
      <w:r w:rsidRPr="00D157DF">
        <w:rPr>
          <w:rFonts w:ascii="Consolas" w:hAnsi="Consolas" w:cs="宋体"/>
          <w:color w:val="DCDCAA"/>
          <w:kern w:val="0"/>
          <w:szCs w:val="21"/>
        </w:rPr>
        <w:t>__init__</w:t>
      </w:r>
      <w:r w:rsidRPr="00D157DF">
        <w:rPr>
          <w:rFonts w:ascii="Consolas" w:hAnsi="Consolas" w:cs="宋体"/>
          <w:color w:val="BBBEBF"/>
          <w:kern w:val="0"/>
          <w:szCs w:val="21"/>
        </w:rPr>
        <w:t>()</w:t>
      </w:r>
    </w:p>
    <w:p w14:paraId="4AD90D01" w14:textId="5FF85D71"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text_proj</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Linear</w:t>
      </w:r>
      <w:r w:rsidRPr="00D157DF">
        <w:rPr>
          <w:rFonts w:ascii="Consolas" w:hAnsi="Consolas" w:cs="宋体"/>
          <w:color w:val="BBBEBF"/>
          <w:kern w:val="0"/>
          <w:szCs w:val="21"/>
        </w:rPr>
        <w:t>(</w:t>
      </w:r>
      <w:r w:rsidRPr="00D157DF">
        <w:rPr>
          <w:rFonts w:ascii="Consolas" w:hAnsi="Consolas" w:cs="宋体"/>
          <w:color w:val="FFA657"/>
          <w:kern w:val="0"/>
          <w:szCs w:val="21"/>
        </w:rPr>
        <w:t>text_dim</w:t>
      </w:r>
      <w:r w:rsidRPr="00D157DF">
        <w:rPr>
          <w:rFonts w:ascii="Consolas" w:hAnsi="Consolas" w:cs="宋体"/>
          <w:color w:val="BBBEBF"/>
          <w:kern w:val="0"/>
          <w:szCs w:val="21"/>
        </w:rPr>
        <w:t xml:space="preserve">, </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B5CEA8"/>
          <w:kern w:val="0"/>
          <w:szCs w:val="21"/>
        </w:rPr>
        <w:t>64</w:t>
      </w:r>
      <w:r w:rsidRPr="00D157DF">
        <w:rPr>
          <w:rFonts w:ascii="Consolas" w:hAnsi="Consolas" w:cs="宋体"/>
          <w:color w:val="BBBEBF"/>
          <w:kern w:val="0"/>
          <w:szCs w:val="21"/>
        </w:rPr>
        <w:t>)</w:t>
      </w:r>
    </w:p>
    <w:p w14:paraId="03D4CF76"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conv1</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utils</w:t>
      </w:r>
      <w:r w:rsidRPr="00D157DF">
        <w:rPr>
          <w:rFonts w:ascii="Consolas" w:hAnsi="Consolas" w:cs="宋体"/>
          <w:color w:val="BBBEBF"/>
          <w:kern w:val="0"/>
          <w:szCs w:val="21"/>
        </w:rPr>
        <w:t>.</w:t>
      </w:r>
      <w:r w:rsidRPr="00D157DF">
        <w:rPr>
          <w:rFonts w:ascii="Consolas" w:hAnsi="Consolas" w:cs="宋体"/>
          <w:color w:val="4EC9B0"/>
          <w:kern w:val="0"/>
          <w:szCs w:val="21"/>
        </w:rPr>
        <w:t>spectral_norm</w:t>
      </w:r>
      <w:r w:rsidRPr="00D157DF">
        <w:rPr>
          <w:rFonts w:ascii="Consolas" w:hAnsi="Consolas" w:cs="宋体"/>
          <w:color w:val="BBBEBF"/>
          <w:kern w:val="0"/>
          <w:szCs w:val="21"/>
        </w:rPr>
        <w:t>(</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FFA657"/>
          <w:kern w:val="0"/>
          <w:szCs w:val="21"/>
        </w:rPr>
        <w:t>img_ch</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B5CEA8"/>
          <w:kern w:val="0"/>
          <w:szCs w:val="21"/>
        </w:rPr>
        <w:t>4</w:t>
      </w:r>
      <w:r w:rsidRPr="00D157DF">
        <w:rPr>
          <w:rFonts w:ascii="Consolas" w:hAnsi="Consolas" w:cs="宋体"/>
          <w:color w:val="BBBEBF"/>
          <w:kern w:val="0"/>
          <w:szCs w:val="21"/>
        </w:rPr>
        <w:t xml:space="preserve">, </w:t>
      </w:r>
      <w:r w:rsidRPr="00D157DF">
        <w:rPr>
          <w:rFonts w:ascii="Consolas" w:hAnsi="Consolas" w:cs="宋体"/>
          <w:color w:val="B5CEA8"/>
          <w:kern w:val="0"/>
          <w:szCs w:val="21"/>
        </w:rPr>
        <w:t>2</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w:t>
      </w:r>
    </w:p>
    <w:p w14:paraId="16278B28"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conv2</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utils</w:t>
      </w:r>
      <w:r w:rsidRPr="00D157DF">
        <w:rPr>
          <w:rFonts w:ascii="Consolas" w:hAnsi="Consolas" w:cs="宋体"/>
          <w:color w:val="BBBEBF"/>
          <w:kern w:val="0"/>
          <w:szCs w:val="21"/>
        </w:rPr>
        <w:t>.</w:t>
      </w:r>
      <w:r w:rsidRPr="00D157DF">
        <w:rPr>
          <w:rFonts w:ascii="Consolas" w:hAnsi="Consolas" w:cs="宋体"/>
          <w:color w:val="4EC9B0"/>
          <w:kern w:val="0"/>
          <w:szCs w:val="21"/>
        </w:rPr>
        <w:t>spectral_norm</w:t>
      </w:r>
      <w:r w:rsidRPr="00D157DF">
        <w:rPr>
          <w:rFonts w:ascii="Consolas" w:hAnsi="Consolas" w:cs="宋体"/>
          <w:color w:val="BBBEBF"/>
          <w:kern w:val="0"/>
          <w:szCs w:val="21"/>
        </w:rPr>
        <w:t>(</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B5CEA8"/>
          <w:kern w:val="0"/>
          <w:szCs w:val="21"/>
        </w:rPr>
        <w:t>64</w:t>
      </w:r>
      <w:r w:rsidRPr="00D157DF">
        <w:rPr>
          <w:rFonts w:ascii="Consolas" w:hAnsi="Consolas" w:cs="宋体"/>
          <w:color w:val="BBBEBF"/>
          <w:kern w:val="0"/>
          <w:szCs w:val="21"/>
        </w:rPr>
        <w:t xml:space="preserve">, </w:t>
      </w:r>
      <w:r w:rsidRPr="00D157DF">
        <w:rPr>
          <w:rFonts w:ascii="Consolas" w:hAnsi="Consolas" w:cs="宋体"/>
          <w:color w:val="B5CEA8"/>
          <w:kern w:val="0"/>
          <w:szCs w:val="21"/>
        </w:rPr>
        <w:t>128</w:t>
      </w:r>
      <w:r w:rsidRPr="00D157DF">
        <w:rPr>
          <w:rFonts w:ascii="Consolas" w:hAnsi="Consolas" w:cs="宋体"/>
          <w:color w:val="BBBEBF"/>
          <w:kern w:val="0"/>
          <w:szCs w:val="21"/>
        </w:rPr>
        <w:t xml:space="preserve">, </w:t>
      </w:r>
      <w:r w:rsidRPr="00D157DF">
        <w:rPr>
          <w:rFonts w:ascii="Consolas" w:hAnsi="Consolas" w:cs="宋体"/>
          <w:color w:val="B5CEA8"/>
          <w:kern w:val="0"/>
          <w:szCs w:val="21"/>
        </w:rPr>
        <w:t>4</w:t>
      </w:r>
      <w:r w:rsidRPr="00D157DF">
        <w:rPr>
          <w:rFonts w:ascii="Consolas" w:hAnsi="Consolas" w:cs="宋体"/>
          <w:color w:val="BBBEBF"/>
          <w:kern w:val="0"/>
          <w:szCs w:val="21"/>
        </w:rPr>
        <w:t xml:space="preserve">, </w:t>
      </w:r>
      <w:r w:rsidRPr="00D157DF">
        <w:rPr>
          <w:rFonts w:ascii="Consolas" w:hAnsi="Consolas" w:cs="宋体"/>
          <w:color w:val="B5CEA8"/>
          <w:kern w:val="0"/>
          <w:szCs w:val="21"/>
        </w:rPr>
        <w:t>2</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w:t>
      </w:r>
    </w:p>
    <w:p w14:paraId="0612343C"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conv3</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utils</w:t>
      </w:r>
      <w:r w:rsidRPr="00D157DF">
        <w:rPr>
          <w:rFonts w:ascii="Consolas" w:hAnsi="Consolas" w:cs="宋体"/>
          <w:color w:val="BBBEBF"/>
          <w:kern w:val="0"/>
          <w:szCs w:val="21"/>
        </w:rPr>
        <w:t>.</w:t>
      </w:r>
      <w:r w:rsidRPr="00D157DF">
        <w:rPr>
          <w:rFonts w:ascii="Consolas" w:hAnsi="Consolas" w:cs="宋体"/>
          <w:color w:val="4EC9B0"/>
          <w:kern w:val="0"/>
          <w:szCs w:val="21"/>
        </w:rPr>
        <w:t>spectral_norm</w:t>
      </w:r>
      <w:r w:rsidRPr="00D157DF">
        <w:rPr>
          <w:rFonts w:ascii="Consolas" w:hAnsi="Consolas" w:cs="宋体"/>
          <w:color w:val="BBBEBF"/>
          <w:kern w:val="0"/>
          <w:szCs w:val="21"/>
        </w:rPr>
        <w:t>(</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B5CEA8"/>
          <w:kern w:val="0"/>
          <w:szCs w:val="21"/>
        </w:rPr>
        <w:t>128</w:t>
      </w:r>
      <w:r w:rsidRPr="00D157DF">
        <w:rPr>
          <w:rFonts w:ascii="Consolas" w:hAnsi="Consolas" w:cs="宋体"/>
          <w:color w:val="BBBEBF"/>
          <w:kern w:val="0"/>
          <w:szCs w:val="21"/>
        </w:rPr>
        <w:t xml:space="preserve">, </w:t>
      </w:r>
      <w:r w:rsidRPr="00D157DF">
        <w:rPr>
          <w:rFonts w:ascii="Consolas" w:hAnsi="Consolas" w:cs="宋体"/>
          <w:color w:val="B5CEA8"/>
          <w:kern w:val="0"/>
          <w:szCs w:val="21"/>
        </w:rPr>
        <w:t>256</w:t>
      </w:r>
      <w:r w:rsidRPr="00D157DF">
        <w:rPr>
          <w:rFonts w:ascii="Consolas" w:hAnsi="Consolas" w:cs="宋体"/>
          <w:color w:val="BBBEBF"/>
          <w:kern w:val="0"/>
          <w:szCs w:val="21"/>
        </w:rPr>
        <w:t xml:space="preserve">, </w:t>
      </w:r>
      <w:r w:rsidRPr="00D157DF">
        <w:rPr>
          <w:rFonts w:ascii="Consolas" w:hAnsi="Consolas" w:cs="宋体"/>
          <w:color w:val="B5CEA8"/>
          <w:kern w:val="0"/>
          <w:szCs w:val="21"/>
        </w:rPr>
        <w:t>4</w:t>
      </w:r>
      <w:r w:rsidRPr="00D157DF">
        <w:rPr>
          <w:rFonts w:ascii="Consolas" w:hAnsi="Consolas" w:cs="宋体"/>
          <w:color w:val="BBBEBF"/>
          <w:kern w:val="0"/>
          <w:szCs w:val="21"/>
        </w:rPr>
        <w:t xml:space="preserve">, </w:t>
      </w:r>
      <w:r w:rsidRPr="00D157DF">
        <w:rPr>
          <w:rFonts w:ascii="Consolas" w:hAnsi="Consolas" w:cs="宋体"/>
          <w:color w:val="B5CEA8"/>
          <w:kern w:val="0"/>
          <w:szCs w:val="21"/>
        </w:rPr>
        <w:t>2</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w:t>
      </w:r>
    </w:p>
    <w:p w14:paraId="036A85D7"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conv4</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utils</w:t>
      </w:r>
      <w:r w:rsidRPr="00D157DF">
        <w:rPr>
          <w:rFonts w:ascii="Consolas" w:hAnsi="Consolas" w:cs="宋体"/>
          <w:color w:val="BBBEBF"/>
          <w:kern w:val="0"/>
          <w:szCs w:val="21"/>
        </w:rPr>
        <w:t>.</w:t>
      </w:r>
      <w:r w:rsidRPr="00D157DF">
        <w:rPr>
          <w:rFonts w:ascii="Consolas" w:hAnsi="Consolas" w:cs="宋体"/>
          <w:color w:val="4EC9B0"/>
          <w:kern w:val="0"/>
          <w:szCs w:val="21"/>
        </w:rPr>
        <w:t>spectral_norm</w:t>
      </w:r>
      <w:r w:rsidRPr="00D157DF">
        <w:rPr>
          <w:rFonts w:ascii="Consolas" w:hAnsi="Consolas" w:cs="宋体"/>
          <w:color w:val="BBBEBF"/>
          <w:kern w:val="0"/>
          <w:szCs w:val="21"/>
        </w:rPr>
        <w:t>(</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B5CEA8"/>
          <w:kern w:val="0"/>
          <w:szCs w:val="21"/>
        </w:rPr>
        <w:t>256</w:t>
      </w:r>
      <w:r w:rsidRPr="00D157DF">
        <w:rPr>
          <w:rFonts w:ascii="Consolas" w:hAnsi="Consolas" w:cs="宋体"/>
          <w:color w:val="BBBEBF"/>
          <w:kern w:val="0"/>
          <w:szCs w:val="21"/>
        </w:rPr>
        <w:t xml:space="preserve">, </w:t>
      </w:r>
      <w:r w:rsidRPr="00D157DF">
        <w:rPr>
          <w:rFonts w:ascii="Consolas" w:hAnsi="Consolas" w:cs="宋体"/>
          <w:color w:val="B5CEA8"/>
          <w:kern w:val="0"/>
          <w:szCs w:val="21"/>
        </w:rPr>
        <w:t>512</w:t>
      </w:r>
      <w:r w:rsidRPr="00D157DF">
        <w:rPr>
          <w:rFonts w:ascii="Consolas" w:hAnsi="Consolas" w:cs="宋体"/>
          <w:color w:val="BBBEBF"/>
          <w:kern w:val="0"/>
          <w:szCs w:val="21"/>
        </w:rPr>
        <w:t xml:space="preserve">, </w:t>
      </w:r>
      <w:r w:rsidRPr="00D157DF">
        <w:rPr>
          <w:rFonts w:ascii="Consolas" w:hAnsi="Consolas" w:cs="宋体"/>
          <w:color w:val="B5CEA8"/>
          <w:kern w:val="0"/>
          <w:szCs w:val="21"/>
        </w:rPr>
        <w:t>4</w:t>
      </w:r>
      <w:r w:rsidRPr="00D157DF">
        <w:rPr>
          <w:rFonts w:ascii="Consolas" w:hAnsi="Consolas" w:cs="宋体"/>
          <w:color w:val="BBBEBF"/>
          <w:kern w:val="0"/>
          <w:szCs w:val="21"/>
        </w:rPr>
        <w:t xml:space="preserve">, </w:t>
      </w:r>
      <w:r w:rsidRPr="00D157DF">
        <w:rPr>
          <w:rFonts w:ascii="Consolas" w:hAnsi="Consolas" w:cs="宋体"/>
          <w:color w:val="B5CEA8"/>
          <w:kern w:val="0"/>
          <w:szCs w:val="21"/>
        </w:rPr>
        <w:t>2</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w:t>
      </w:r>
    </w:p>
    <w:p w14:paraId="289D4ABF" w14:textId="77777777"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final</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Conv2d</w:t>
      </w:r>
      <w:r w:rsidRPr="00D157DF">
        <w:rPr>
          <w:rFonts w:ascii="Consolas" w:hAnsi="Consolas" w:cs="宋体"/>
          <w:color w:val="BBBEBF"/>
          <w:kern w:val="0"/>
          <w:szCs w:val="21"/>
        </w:rPr>
        <w:t>(</w:t>
      </w:r>
      <w:r w:rsidRPr="00D157DF">
        <w:rPr>
          <w:rFonts w:ascii="Consolas" w:hAnsi="Consolas" w:cs="宋体"/>
          <w:color w:val="B5CEA8"/>
          <w:kern w:val="0"/>
          <w:szCs w:val="21"/>
        </w:rPr>
        <w:t>512</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B5CEA8"/>
          <w:kern w:val="0"/>
          <w:szCs w:val="21"/>
        </w:rPr>
        <w:t>4</w:t>
      </w:r>
      <w:r w:rsidRPr="00D157DF">
        <w:rPr>
          <w:rFonts w:ascii="Consolas" w:hAnsi="Consolas" w:cs="宋体"/>
          <w:color w:val="BBBEBF"/>
          <w:kern w:val="0"/>
          <w:szCs w:val="21"/>
        </w:rPr>
        <w:t xml:space="preserve">, </w:t>
      </w:r>
      <w:r w:rsidRPr="00D157DF">
        <w:rPr>
          <w:rFonts w:ascii="Consolas" w:hAnsi="Consolas" w:cs="宋体"/>
          <w:color w:val="B5CEA8"/>
          <w:kern w:val="0"/>
          <w:szCs w:val="21"/>
        </w:rPr>
        <w:t>1</w:t>
      </w:r>
      <w:r w:rsidRPr="00D157DF">
        <w:rPr>
          <w:rFonts w:ascii="Consolas" w:hAnsi="Consolas" w:cs="宋体"/>
          <w:color w:val="BBBEBF"/>
          <w:kern w:val="0"/>
          <w:szCs w:val="21"/>
        </w:rPr>
        <w:t xml:space="preserve">, </w:t>
      </w:r>
      <w:r w:rsidRPr="00D157DF">
        <w:rPr>
          <w:rFonts w:ascii="Consolas" w:hAnsi="Consolas" w:cs="宋体"/>
          <w:color w:val="B5CEA8"/>
          <w:kern w:val="0"/>
          <w:szCs w:val="21"/>
        </w:rPr>
        <w:t>0</w:t>
      </w:r>
      <w:r w:rsidRPr="00D157DF">
        <w:rPr>
          <w:rFonts w:ascii="Consolas" w:hAnsi="Consolas" w:cs="宋体"/>
          <w:color w:val="BBBEBF"/>
          <w:kern w:val="0"/>
          <w:szCs w:val="21"/>
        </w:rPr>
        <w:t xml:space="preserve">, </w:t>
      </w:r>
      <w:r w:rsidRPr="00D157DF">
        <w:rPr>
          <w:rFonts w:ascii="Consolas" w:hAnsi="Consolas" w:cs="宋体"/>
          <w:color w:val="FFA657"/>
          <w:kern w:val="0"/>
          <w:szCs w:val="21"/>
        </w:rPr>
        <w:t>bias</w:t>
      </w:r>
      <w:r w:rsidRPr="00D157DF">
        <w:rPr>
          <w:rFonts w:ascii="Consolas" w:hAnsi="Consolas" w:cs="宋体"/>
          <w:color w:val="D4D4D4"/>
          <w:kern w:val="0"/>
          <w:szCs w:val="21"/>
        </w:rPr>
        <w:t>=</w:t>
      </w:r>
      <w:r w:rsidRPr="00D157DF">
        <w:rPr>
          <w:rFonts w:ascii="Consolas" w:hAnsi="Consolas" w:cs="宋体"/>
          <w:color w:val="569CD6"/>
          <w:kern w:val="0"/>
          <w:szCs w:val="21"/>
        </w:rPr>
        <w:t>False</w:t>
      </w:r>
      <w:r w:rsidRPr="00D157DF">
        <w:rPr>
          <w:rFonts w:ascii="Consolas" w:hAnsi="Consolas" w:cs="宋体"/>
          <w:color w:val="BBBEBF"/>
          <w:kern w:val="0"/>
          <w:szCs w:val="21"/>
        </w:rPr>
        <w:t>)</w:t>
      </w:r>
    </w:p>
    <w:p w14:paraId="519BBC4A" w14:textId="402CCE89" w:rsidR="00D157DF" w:rsidRPr="00D157DF" w:rsidRDefault="00D157DF" w:rsidP="00D157DF">
      <w:pPr>
        <w:widowControl/>
        <w:shd w:val="clear" w:color="auto" w:fill="121314"/>
        <w:spacing w:line="285" w:lineRule="atLeast"/>
        <w:jc w:val="left"/>
        <w:rPr>
          <w:rFonts w:ascii="Consolas" w:hAnsi="Consolas" w:cs="宋体"/>
          <w:color w:val="BBBEBF"/>
          <w:kern w:val="0"/>
          <w:szCs w:val="21"/>
        </w:rPr>
      </w:pPr>
      <w:r w:rsidRPr="00D157DF">
        <w:rPr>
          <w:rFonts w:ascii="Consolas" w:hAnsi="Consolas" w:cs="宋体"/>
          <w:color w:val="BBBEBF"/>
          <w:kern w:val="0"/>
          <w:szCs w:val="21"/>
        </w:rPr>
        <w:t>         </w:t>
      </w:r>
      <w:r w:rsidRPr="00D157DF">
        <w:rPr>
          <w:rFonts w:ascii="Consolas" w:hAnsi="Consolas" w:cs="宋体"/>
          <w:color w:val="C9D1D9"/>
          <w:kern w:val="0"/>
          <w:szCs w:val="21"/>
        </w:rPr>
        <w:t>self</w:t>
      </w:r>
      <w:r w:rsidRPr="00D157DF">
        <w:rPr>
          <w:rFonts w:ascii="Consolas" w:hAnsi="Consolas" w:cs="宋体"/>
          <w:color w:val="BBBEBF"/>
          <w:kern w:val="0"/>
          <w:szCs w:val="21"/>
        </w:rPr>
        <w:t>.</w:t>
      </w:r>
      <w:r w:rsidRPr="00D157DF">
        <w:rPr>
          <w:rFonts w:ascii="Consolas" w:hAnsi="Consolas" w:cs="宋体"/>
          <w:color w:val="C9D1D9"/>
          <w:kern w:val="0"/>
          <w:szCs w:val="21"/>
        </w:rPr>
        <w:t>leaky</w:t>
      </w:r>
      <w:r w:rsidRPr="00D157DF">
        <w:rPr>
          <w:rFonts w:ascii="Consolas" w:hAnsi="Consolas" w:cs="宋体"/>
          <w:color w:val="BBBEBF"/>
          <w:kern w:val="0"/>
          <w:szCs w:val="21"/>
        </w:rPr>
        <w:t xml:space="preserve"> </w:t>
      </w:r>
      <w:r w:rsidRPr="00D157DF">
        <w:rPr>
          <w:rFonts w:ascii="Consolas" w:hAnsi="Consolas" w:cs="宋体"/>
          <w:color w:val="D4D4D4"/>
          <w:kern w:val="0"/>
          <w:szCs w:val="21"/>
        </w:rPr>
        <w:t>=</w:t>
      </w:r>
      <w:r w:rsidRPr="00D157DF">
        <w:rPr>
          <w:rFonts w:ascii="Consolas" w:hAnsi="Consolas" w:cs="宋体"/>
          <w:color w:val="BBBEBF"/>
          <w:kern w:val="0"/>
          <w:szCs w:val="21"/>
        </w:rPr>
        <w:t xml:space="preserve"> </w:t>
      </w:r>
      <w:r w:rsidRPr="00D157DF">
        <w:rPr>
          <w:rFonts w:ascii="Consolas" w:hAnsi="Consolas" w:cs="宋体"/>
          <w:color w:val="4EC9B0"/>
          <w:kern w:val="0"/>
          <w:szCs w:val="21"/>
        </w:rPr>
        <w:t>nn</w:t>
      </w:r>
      <w:r w:rsidRPr="00D157DF">
        <w:rPr>
          <w:rFonts w:ascii="Consolas" w:hAnsi="Consolas" w:cs="宋体"/>
          <w:color w:val="BBBEBF"/>
          <w:kern w:val="0"/>
          <w:szCs w:val="21"/>
        </w:rPr>
        <w:t>.</w:t>
      </w:r>
      <w:r w:rsidRPr="00D157DF">
        <w:rPr>
          <w:rFonts w:ascii="Consolas" w:hAnsi="Consolas" w:cs="宋体"/>
          <w:color w:val="4EC9B0"/>
          <w:kern w:val="0"/>
          <w:szCs w:val="21"/>
        </w:rPr>
        <w:t>LeakyReLU</w:t>
      </w:r>
      <w:r w:rsidRPr="00D157DF">
        <w:rPr>
          <w:rFonts w:ascii="Consolas" w:hAnsi="Consolas" w:cs="宋体"/>
          <w:color w:val="BBBEBF"/>
          <w:kern w:val="0"/>
          <w:szCs w:val="21"/>
        </w:rPr>
        <w:t>(</w:t>
      </w:r>
      <w:r w:rsidRPr="00D157DF">
        <w:rPr>
          <w:rFonts w:ascii="Consolas" w:hAnsi="Consolas" w:cs="宋体"/>
          <w:color w:val="B5CEA8"/>
          <w:kern w:val="0"/>
          <w:szCs w:val="21"/>
        </w:rPr>
        <w:t>0.2</w:t>
      </w:r>
      <w:r w:rsidRPr="00D157DF">
        <w:rPr>
          <w:rFonts w:ascii="Consolas" w:hAnsi="Consolas" w:cs="宋体"/>
          <w:color w:val="BBBEBF"/>
          <w:kern w:val="0"/>
          <w:szCs w:val="21"/>
        </w:rPr>
        <w:t xml:space="preserve">, </w:t>
      </w:r>
      <w:r w:rsidRPr="00D157DF">
        <w:rPr>
          <w:rFonts w:ascii="Consolas" w:hAnsi="Consolas" w:cs="宋体"/>
          <w:color w:val="FFA657"/>
          <w:kern w:val="0"/>
          <w:szCs w:val="21"/>
        </w:rPr>
        <w:t>inplace</w:t>
      </w:r>
      <w:r w:rsidRPr="00D157DF">
        <w:rPr>
          <w:rFonts w:ascii="Consolas" w:hAnsi="Consolas" w:cs="宋体"/>
          <w:color w:val="D4D4D4"/>
          <w:kern w:val="0"/>
          <w:szCs w:val="21"/>
        </w:rPr>
        <w:t>=</w:t>
      </w:r>
      <w:r w:rsidRPr="00D157DF">
        <w:rPr>
          <w:rFonts w:ascii="Consolas" w:hAnsi="Consolas" w:cs="宋体"/>
          <w:color w:val="569CD6"/>
          <w:kern w:val="0"/>
          <w:szCs w:val="21"/>
        </w:rPr>
        <w:t>True</w:t>
      </w:r>
      <w:r w:rsidRPr="00D157DF">
        <w:rPr>
          <w:rFonts w:ascii="Consolas" w:hAnsi="Consolas" w:cs="宋体"/>
          <w:color w:val="BBBEBF"/>
          <w:kern w:val="0"/>
          <w:szCs w:val="21"/>
        </w:rPr>
        <w:t>)</w:t>
      </w:r>
    </w:p>
    <w:p w14:paraId="00BB76A9" w14:textId="045CEAD3" w:rsidR="00D157DF" w:rsidRPr="00A802E2" w:rsidRDefault="00D157DF" w:rsidP="00A802E2">
      <w:pPr>
        <w:pStyle w:val="aff2"/>
        <w:ind w:firstLine="420"/>
        <w:rPr>
          <w:rFonts w:eastAsiaTheme="minorEastAsia"/>
        </w:rPr>
      </w:pPr>
      <w:r w:rsidRPr="00D157DF">
        <w:rPr>
          <w:rFonts w:ascii="宋体" w:eastAsia="宋体" w:hAnsi="宋体" w:cs="宋体" w:hint="eastAsia"/>
        </w:rPr>
        <w:t>谱归一化通过约束卷积核的谱范数，使判别器的梯度变化更加平滑，防止判别器在训练初期过快饱和，从而为生成器提供稳定的学习信号。这是</w:t>
      </w:r>
      <w:r w:rsidRPr="00D157DF">
        <w:rPr>
          <w:rFonts w:hint="eastAsia"/>
        </w:rPr>
        <w:t>cGAN</w:t>
      </w:r>
      <w:r w:rsidRPr="00D157DF">
        <w:rPr>
          <w:rFonts w:ascii="宋体" w:eastAsia="宋体" w:hAnsi="宋体" w:cs="宋体" w:hint="eastAsia"/>
        </w:rPr>
        <w:t>能够避免模式坍塌、成功收敛的关键</w:t>
      </w:r>
      <w:r w:rsidRPr="00D157DF">
        <w:rPr>
          <w:rFonts w:ascii="宋体" w:eastAsia="宋体" w:hAnsi="宋体" w:cs="宋体" w:hint="eastAsia"/>
        </w:rPr>
        <w:lastRenderedPageBreak/>
        <w:t>工程手段。</w:t>
      </w:r>
    </w:p>
    <w:p w14:paraId="32C3EC4A" w14:textId="27F5C847" w:rsidR="00D157DF" w:rsidRPr="00494174" w:rsidRDefault="00D157DF" w:rsidP="00494174">
      <w:pPr>
        <w:pStyle w:val="3"/>
        <w:spacing w:before="120" w:after="120"/>
        <w:ind w:firstLine="480"/>
      </w:pPr>
      <w:bookmarkStart w:id="83" w:name="_Toc231675022"/>
      <w:r w:rsidRPr="00494174">
        <w:t xml:space="preserve">8.1.4 </w:t>
      </w:r>
      <w:r w:rsidRPr="00494174">
        <w:t>训练策略与超参数</w:t>
      </w:r>
      <w:bookmarkEnd w:id="83"/>
    </w:p>
    <w:p w14:paraId="1437E1A5" w14:textId="11D33E7E" w:rsidR="00D157DF" w:rsidRPr="00D157DF" w:rsidRDefault="00D157DF" w:rsidP="00D157DF">
      <w:pPr>
        <w:pStyle w:val="aff2"/>
        <w:ind w:firstLine="420"/>
        <w:rPr>
          <w:rFonts w:eastAsiaTheme="minorEastAsia"/>
        </w:rPr>
      </w:pPr>
      <w:r>
        <w:rPr>
          <w:rFonts w:ascii="宋体" w:eastAsia="宋体" w:hAnsi="宋体" w:cs="宋体" w:hint="eastAsia"/>
        </w:rPr>
        <w:t xml:space="preserve">① </w:t>
      </w:r>
      <w:r w:rsidRPr="00D157DF">
        <w:rPr>
          <w:rFonts w:ascii="宋体" w:eastAsia="宋体" w:hAnsi="宋体" w:cs="宋体" w:hint="eastAsia"/>
        </w:rPr>
        <w:t>损失函数：二元交叉熵（</w:t>
      </w:r>
      <w:r w:rsidRPr="00D157DF">
        <w:rPr>
          <w:rFonts w:hint="eastAsia"/>
        </w:rPr>
        <w:t>BCELoss</w:t>
      </w:r>
      <w:r w:rsidRPr="00D157DF">
        <w:rPr>
          <w:rFonts w:ascii="宋体" w:eastAsia="宋体" w:hAnsi="宋体" w:cs="宋体" w:hint="eastAsia"/>
        </w:rPr>
        <w:t>），采用标签软化（真实标签</w:t>
      </w:r>
      <w:r w:rsidRPr="00D157DF">
        <w:rPr>
          <w:rFonts w:hint="eastAsia"/>
        </w:rPr>
        <w:t>0.9</w:t>
      </w:r>
      <w:r w:rsidRPr="00D157DF">
        <w:rPr>
          <w:rFonts w:ascii="宋体" w:eastAsia="宋体" w:hAnsi="宋体" w:cs="宋体" w:hint="eastAsia"/>
        </w:rPr>
        <w:t>，假标签</w:t>
      </w:r>
      <w:r w:rsidRPr="00D157DF">
        <w:rPr>
          <w:rFonts w:hint="eastAsia"/>
        </w:rPr>
        <w:t>0.1</w:t>
      </w:r>
      <w:r w:rsidRPr="00D157DF">
        <w:rPr>
          <w:rFonts w:ascii="宋体" w:eastAsia="宋体" w:hAnsi="宋体" w:cs="宋体" w:hint="eastAsia"/>
        </w:rPr>
        <w:t>），降低判别器的过度自信。</w:t>
      </w:r>
    </w:p>
    <w:p w14:paraId="0623A982" w14:textId="5A60C855" w:rsidR="00D157DF" w:rsidRPr="00D157DF" w:rsidRDefault="00D157DF" w:rsidP="00D157DF">
      <w:pPr>
        <w:pStyle w:val="aff2"/>
        <w:ind w:firstLine="420"/>
        <w:rPr>
          <w:rFonts w:eastAsiaTheme="minorEastAsia"/>
        </w:rPr>
      </w:pPr>
      <w:r>
        <w:rPr>
          <w:rFonts w:ascii="宋体" w:eastAsia="宋体" w:hAnsi="宋体" w:cs="宋体" w:hint="eastAsia"/>
        </w:rPr>
        <w:t xml:space="preserve">② </w:t>
      </w:r>
      <w:r w:rsidRPr="00D157DF">
        <w:rPr>
          <w:rFonts w:ascii="宋体" w:eastAsia="宋体" w:hAnsi="宋体" w:cs="宋体" w:hint="eastAsia"/>
        </w:rPr>
        <w:t>优化器：双时间尺度更新（</w:t>
      </w:r>
      <w:r w:rsidRPr="00D157DF">
        <w:rPr>
          <w:rFonts w:hint="eastAsia"/>
        </w:rPr>
        <w:t>TTUR</w:t>
      </w:r>
      <w:r w:rsidRPr="00D157DF">
        <w:rPr>
          <w:rFonts w:ascii="宋体" w:eastAsia="宋体" w:hAnsi="宋体" w:cs="宋体" w:hint="eastAsia"/>
        </w:rPr>
        <w:t>），生成器学习率</w:t>
      </w:r>
      <w:r w:rsidRPr="00D157DF">
        <w:rPr>
          <w:rFonts w:hint="eastAsia"/>
        </w:rPr>
        <w:t>0.0003</w:t>
      </w:r>
      <w:r w:rsidRPr="00D157DF">
        <w:rPr>
          <w:rFonts w:ascii="宋体" w:eastAsia="宋体" w:hAnsi="宋体" w:cs="宋体" w:hint="eastAsia"/>
        </w:rPr>
        <w:t>，判别器学习率</w:t>
      </w:r>
      <w:r w:rsidRPr="00D157DF">
        <w:rPr>
          <w:rFonts w:hint="eastAsia"/>
        </w:rPr>
        <w:t>0.0001</w:t>
      </w:r>
      <w:r w:rsidRPr="00D157DF">
        <w:rPr>
          <w:rFonts w:ascii="宋体" w:eastAsia="宋体" w:hAnsi="宋体" w:cs="宋体" w:hint="eastAsia"/>
        </w:rPr>
        <w:t>，</w:t>
      </w:r>
      <w:r w:rsidRPr="00D157DF">
        <w:rPr>
          <w:rFonts w:hint="eastAsia"/>
        </w:rPr>
        <w:t>Adam betas=(0.5, 0.999)</w:t>
      </w:r>
      <w:r w:rsidRPr="00D157DF">
        <w:rPr>
          <w:rFonts w:ascii="宋体" w:eastAsia="宋体" w:hAnsi="宋体" w:cs="宋体" w:hint="eastAsia"/>
        </w:rPr>
        <w:t>。</w:t>
      </w:r>
    </w:p>
    <w:p w14:paraId="793A9484" w14:textId="00EBC60F" w:rsidR="00D157DF" w:rsidRPr="00D157DF" w:rsidRDefault="00D157DF" w:rsidP="00D157DF">
      <w:pPr>
        <w:pStyle w:val="aff2"/>
        <w:ind w:firstLine="420"/>
        <w:rPr>
          <w:rFonts w:eastAsiaTheme="minorEastAsia"/>
        </w:rPr>
      </w:pPr>
      <w:r>
        <w:rPr>
          <w:rFonts w:ascii="宋体" w:eastAsia="宋体" w:hAnsi="宋体" w:cs="宋体" w:hint="eastAsia"/>
        </w:rPr>
        <w:t xml:space="preserve">③ </w:t>
      </w:r>
      <w:r w:rsidRPr="00D157DF">
        <w:rPr>
          <w:rFonts w:ascii="宋体" w:eastAsia="宋体" w:hAnsi="宋体" w:cs="宋体" w:hint="eastAsia"/>
        </w:rPr>
        <w:t>训练数据：与扩散模型任务一致，使用</w:t>
      </w:r>
      <w:r w:rsidRPr="00D157DF">
        <w:rPr>
          <w:rFonts w:hint="eastAsia"/>
        </w:rPr>
        <w:t>Paint4Poem</w:t>
      </w:r>
      <w:r w:rsidRPr="00D157DF">
        <w:rPr>
          <w:rFonts w:ascii="宋体" w:eastAsia="宋体" w:hAnsi="宋体" w:cs="宋体" w:hint="eastAsia"/>
        </w:rPr>
        <w:t>前</w:t>
      </w:r>
      <w:r w:rsidRPr="00D157DF">
        <w:rPr>
          <w:rFonts w:hint="eastAsia"/>
        </w:rPr>
        <w:t>2500</w:t>
      </w:r>
      <w:r w:rsidRPr="00D157DF">
        <w:rPr>
          <w:rFonts w:ascii="宋体" w:eastAsia="宋体" w:hAnsi="宋体" w:cs="宋体" w:hint="eastAsia"/>
        </w:rPr>
        <w:t>张图片（</w:t>
      </w:r>
      <w:r w:rsidRPr="00D157DF">
        <w:rPr>
          <w:rFonts w:hint="eastAsia"/>
        </w:rPr>
        <w:t>64</w:t>
      </w:r>
      <w:r w:rsidRPr="00D157DF">
        <w:t>×</w:t>
      </w:r>
      <w:r w:rsidRPr="00D157DF">
        <w:rPr>
          <w:rFonts w:hint="eastAsia"/>
        </w:rPr>
        <w:t>64</w:t>
      </w:r>
      <w:r w:rsidRPr="00D157DF">
        <w:rPr>
          <w:rFonts w:ascii="宋体" w:eastAsia="宋体" w:hAnsi="宋体" w:cs="宋体" w:hint="eastAsia"/>
        </w:rPr>
        <w:t>分辨率），训练</w:t>
      </w:r>
      <w:r w:rsidRPr="00D157DF">
        <w:rPr>
          <w:rFonts w:hint="eastAsia"/>
        </w:rPr>
        <w:t>40</w:t>
      </w:r>
      <w:r w:rsidRPr="00D157DF">
        <w:rPr>
          <w:rFonts w:ascii="宋体" w:eastAsia="宋体" w:hAnsi="宋体" w:cs="宋体" w:hint="eastAsia"/>
        </w:rPr>
        <w:t>个</w:t>
      </w:r>
      <w:r w:rsidRPr="00D157DF">
        <w:rPr>
          <w:rFonts w:hint="eastAsia"/>
        </w:rPr>
        <w:t>epoch</w:t>
      </w:r>
      <w:r w:rsidRPr="00D157DF">
        <w:rPr>
          <w:rFonts w:ascii="宋体" w:eastAsia="宋体" w:hAnsi="宋体" w:cs="宋体" w:hint="eastAsia"/>
        </w:rPr>
        <w:t>，</w:t>
      </w:r>
      <w:r w:rsidRPr="00D157DF">
        <w:rPr>
          <w:rFonts w:hint="eastAsia"/>
        </w:rPr>
        <w:t>batch_size=128</w:t>
      </w:r>
      <w:r w:rsidRPr="00D157DF">
        <w:rPr>
          <w:rFonts w:ascii="宋体" w:eastAsia="宋体" w:hAnsi="宋体" w:cs="宋体" w:hint="eastAsia"/>
        </w:rPr>
        <w:t>。</w:t>
      </w:r>
    </w:p>
    <w:p w14:paraId="2E18CA6A" w14:textId="78D477F3" w:rsidR="00D157DF" w:rsidRPr="00D157DF" w:rsidRDefault="00D157DF" w:rsidP="00D157DF">
      <w:pPr>
        <w:pStyle w:val="aff2"/>
        <w:ind w:firstLine="420"/>
        <w:rPr>
          <w:rFonts w:eastAsiaTheme="minorEastAsia"/>
        </w:rPr>
      </w:pPr>
      <w:r>
        <w:rPr>
          <w:rFonts w:ascii="宋体" w:eastAsia="宋体" w:hAnsi="宋体" w:cs="宋体" w:hint="eastAsia"/>
        </w:rPr>
        <w:t xml:space="preserve">④ </w:t>
      </w:r>
      <w:r w:rsidRPr="00D157DF">
        <w:rPr>
          <w:rFonts w:ascii="宋体" w:eastAsia="宋体" w:hAnsi="宋体" w:cs="宋体" w:hint="eastAsia"/>
        </w:rPr>
        <w:t>文本编码器与生成器联合优化：文本编码器的参数参与生成器的梯度回传，与判别器无关。</w:t>
      </w:r>
    </w:p>
    <w:p w14:paraId="081A1463" w14:textId="188C2AA8" w:rsidR="00D157DF" w:rsidRPr="00D157DF" w:rsidRDefault="00D157DF" w:rsidP="00D157DF">
      <w:pPr>
        <w:pStyle w:val="2"/>
        <w:spacing w:before="120" w:after="120"/>
      </w:pPr>
      <w:bookmarkStart w:id="84" w:name="_Toc231675023"/>
      <w:r>
        <w:rPr>
          <w:rFonts w:hint="eastAsia"/>
          <w:lang w:eastAsia="zh-CN"/>
        </w:rPr>
        <w:t>8</w:t>
      </w:r>
      <w:r w:rsidRPr="00D157DF">
        <w:rPr>
          <w:rFonts w:hint="eastAsia"/>
        </w:rPr>
        <w:t xml:space="preserve">.2 </w:t>
      </w:r>
      <w:r w:rsidRPr="00D157DF">
        <w:rPr>
          <w:rFonts w:hint="eastAsia"/>
        </w:rPr>
        <w:t>生成结果分析</w:t>
      </w:r>
      <w:bookmarkEnd w:id="84"/>
    </w:p>
    <w:p w14:paraId="217F2DA9" w14:textId="3C448ECF" w:rsidR="00494174" w:rsidRDefault="00494174" w:rsidP="00494174">
      <w:pPr>
        <w:pStyle w:val="aff2"/>
        <w:ind w:firstLine="420"/>
        <w:rPr>
          <w:rFonts w:ascii="宋体" w:eastAsia="宋体" w:hAnsi="宋体" w:cs="宋体" w:hint="eastAsia"/>
        </w:rPr>
      </w:pPr>
      <w:r>
        <w:rPr>
          <w:rFonts w:ascii="宋体" w:eastAsia="宋体" w:hAnsi="宋体" w:cs="宋体" w:hint="eastAsia"/>
        </w:rPr>
        <w:t>针对</w:t>
      </w:r>
      <w:r w:rsidRPr="00494174">
        <w:rPr>
          <w:rFonts w:ascii="宋体" w:eastAsia="宋体" w:hAnsi="宋体" w:cs="宋体"/>
          <w:noProof/>
        </w:rPr>
        <w:drawing>
          <wp:anchor distT="0" distB="0" distL="114300" distR="114300" simplePos="0" relativeHeight="251662336" behindDoc="0" locked="0" layoutInCell="1" allowOverlap="1" wp14:anchorId="26BFF1DF" wp14:editId="48A83D9E">
            <wp:simplePos x="0" y="0"/>
            <wp:positionH relativeFrom="column">
              <wp:posOffset>2391259</wp:posOffset>
            </wp:positionH>
            <wp:positionV relativeFrom="paragraph">
              <wp:posOffset>246061</wp:posOffset>
            </wp:positionV>
            <wp:extent cx="819150" cy="819150"/>
            <wp:effectExtent l="0" t="0" r="0" b="0"/>
            <wp:wrapTopAndBottom/>
            <wp:docPr id="1384099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57DF" w:rsidRPr="00D157DF">
        <w:rPr>
          <w:rFonts w:ascii="宋体" w:eastAsia="宋体" w:hAnsi="宋体" w:cs="宋体" w:hint="eastAsia"/>
        </w:rPr>
        <w:t>最终生成的图像</w:t>
      </w:r>
      <w:r>
        <w:rPr>
          <w:rFonts w:ascii="宋体" w:eastAsia="宋体" w:hAnsi="宋体" w:cs="宋体" w:hint="eastAsia"/>
        </w:rPr>
        <w:t>如下图所示：</w:t>
      </w:r>
    </w:p>
    <w:p w14:paraId="1190124C" w14:textId="51F60FAB" w:rsidR="00D157DF" w:rsidRPr="00494174" w:rsidRDefault="00D157DF" w:rsidP="00494174">
      <w:pPr>
        <w:pStyle w:val="aff2"/>
        <w:ind w:firstLine="420"/>
        <w:rPr>
          <w:rFonts w:eastAsiaTheme="minorEastAsia"/>
        </w:rPr>
      </w:pPr>
      <w:r w:rsidRPr="00D157DF">
        <w:rPr>
          <w:rFonts w:ascii="宋体" w:eastAsia="宋体" w:hAnsi="宋体" w:cs="宋体" w:hint="eastAsia"/>
        </w:rPr>
        <w:t>呈现以下特点：</w:t>
      </w:r>
    </w:p>
    <w:p w14:paraId="1DED0049" w14:textId="3A7FC56C" w:rsidR="00D157DF" w:rsidRPr="00494174" w:rsidRDefault="00494174" w:rsidP="00494174">
      <w:pPr>
        <w:pStyle w:val="aff2"/>
        <w:ind w:firstLine="420"/>
        <w:rPr>
          <w:rFonts w:eastAsiaTheme="minorEastAsia"/>
        </w:rPr>
      </w:pPr>
      <w:r>
        <w:rPr>
          <w:rFonts w:ascii="宋体" w:eastAsia="宋体" w:hAnsi="宋体" w:cs="宋体" w:hint="eastAsia"/>
        </w:rPr>
        <w:t>（1）</w:t>
      </w:r>
      <w:r w:rsidR="00D157DF" w:rsidRPr="00D157DF">
        <w:rPr>
          <w:rFonts w:ascii="宋体" w:eastAsia="宋体" w:hAnsi="宋体" w:cs="宋体" w:hint="eastAsia"/>
        </w:rPr>
        <w:t>色彩收敛：画面色彩被成功约束在黑白灰色阶与暖黄宣纸底色之间，彻底消除了早期尝试中的彩色马赛克与高频伪影。这表明谱归一化有效压制了判别器的梯度攻击，对抗博弈达到了纳什均衡。</w:t>
      </w:r>
    </w:p>
    <w:p w14:paraId="6D7D7A64" w14:textId="7F0392A5" w:rsidR="00D157DF" w:rsidRPr="00494174" w:rsidRDefault="00494174" w:rsidP="00494174">
      <w:pPr>
        <w:pStyle w:val="aff2"/>
        <w:ind w:firstLine="420"/>
        <w:rPr>
          <w:rFonts w:eastAsiaTheme="minorEastAsia"/>
        </w:rPr>
      </w:pPr>
      <w:r>
        <w:rPr>
          <w:rFonts w:ascii="宋体" w:eastAsia="宋体" w:hAnsi="宋体" w:cs="宋体" w:hint="eastAsia"/>
        </w:rPr>
        <w:t>（2）</w:t>
      </w:r>
      <w:r w:rsidR="00D157DF" w:rsidRPr="00D157DF">
        <w:rPr>
          <w:rFonts w:ascii="宋体" w:eastAsia="宋体" w:hAnsi="宋体" w:cs="宋体" w:hint="eastAsia"/>
        </w:rPr>
        <w:t>宏观墨迹分布：图像左侧和中央沉积了大面积深色</w:t>
      </w:r>
      <w:r w:rsidR="00D157DF" w:rsidRPr="00D157DF">
        <w:t>“</w:t>
      </w:r>
      <w:r w:rsidR="00D157DF" w:rsidRPr="00D157DF">
        <w:rPr>
          <w:rFonts w:ascii="宋体" w:eastAsia="宋体" w:hAnsi="宋体" w:cs="宋体" w:hint="eastAsia"/>
        </w:rPr>
        <w:t>浓墨块面</w:t>
      </w:r>
      <w:r w:rsidR="00D157DF" w:rsidRPr="00D157DF">
        <w:t>”</w:t>
      </w:r>
      <w:r w:rsidR="00D157DF" w:rsidRPr="00D157DF">
        <w:rPr>
          <w:rFonts w:ascii="宋体" w:eastAsia="宋体" w:hAnsi="宋体" w:cs="宋体" w:hint="eastAsia"/>
        </w:rPr>
        <w:t>，右侧和边缘则留出平滑的</w:t>
      </w:r>
      <w:r w:rsidR="00D157DF" w:rsidRPr="00D157DF">
        <w:t>“</w:t>
      </w:r>
      <w:r w:rsidR="00D157DF" w:rsidRPr="00D157DF">
        <w:rPr>
          <w:rFonts w:ascii="宋体" w:eastAsia="宋体" w:hAnsi="宋体" w:cs="宋体" w:hint="eastAsia"/>
        </w:rPr>
        <w:t>宣纸留白</w:t>
      </w:r>
      <w:r w:rsidR="00D157DF" w:rsidRPr="00D157DF">
        <w:t>”</w:t>
      </w:r>
      <w:r w:rsidR="00D157DF" w:rsidRPr="00D157DF">
        <w:rPr>
          <w:rFonts w:ascii="宋体" w:eastAsia="宋体" w:hAnsi="宋体" w:cs="宋体" w:hint="eastAsia"/>
        </w:rPr>
        <w:t>。对于一个完全从零训练的</w:t>
      </w:r>
      <w:r w:rsidR="00D157DF" w:rsidRPr="00D157DF">
        <w:rPr>
          <w:rFonts w:hint="eastAsia"/>
        </w:rPr>
        <w:t>cGAN</w:t>
      </w:r>
      <w:r w:rsidR="00D157DF" w:rsidRPr="00D157DF">
        <w:rPr>
          <w:rFonts w:ascii="宋体" w:eastAsia="宋体" w:hAnsi="宋体" w:cs="宋体" w:hint="eastAsia"/>
        </w:rPr>
        <w:t>，能够成功捕获数据集</w:t>
      </w:r>
      <w:r w:rsidR="00D157DF" w:rsidRPr="00D157DF">
        <w:t>“</w:t>
      </w:r>
      <w:r w:rsidR="00D157DF" w:rsidRPr="00D157DF">
        <w:rPr>
          <w:rFonts w:ascii="宋体" w:eastAsia="宋体" w:hAnsi="宋体" w:cs="宋体" w:hint="eastAsia"/>
        </w:rPr>
        <w:t>写意山水画</w:t>
      </w:r>
      <w:r w:rsidR="00D157DF" w:rsidRPr="00D157DF">
        <w:t>”</w:t>
      </w:r>
      <w:r w:rsidR="00D157DF" w:rsidRPr="00D157DF">
        <w:rPr>
          <w:rFonts w:ascii="宋体" w:eastAsia="宋体" w:hAnsi="宋体" w:cs="宋体" w:hint="eastAsia"/>
        </w:rPr>
        <w:t>的全局空间统计分布（浓墨在左、留白在右），已是一个重要的数学突破，说明生成器没有陷入全黑或全白的模式坍塌。</w:t>
      </w:r>
    </w:p>
    <w:p w14:paraId="01CD4AF0" w14:textId="3A0CB0D0" w:rsidR="00D157DF" w:rsidRPr="00D157DF" w:rsidRDefault="00494174" w:rsidP="00D157DF">
      <w:pPr>
        <w:pStyle w:val="aff2"/>
        <w:ind w:firstLine="420"/>
      </w:pPr>
      <w:r>
        <w:rPr>
          <w:rFonts w:ascii="宋体" w:eastAsia="宋体" w:hAnsi="宋体" w:cs="宋体" w:hint="eastAsia"/>
        </w:rPr>
        <w:t>（3）</w:t>
      </w:r>
      <w:r w:rsidR="00D157DF" w:rsidRPr="00D157DF">
        <w:rPr>
          <w:rFonts w:ascii="宋体" w:eastAsia="宋体" w:hAnsi="宋体" w:cs="宋体" w:hint="eastAsia"/>
        </w:rPr>
        <w:t>微观细节缺失：受限于</w:t>
      </w:r>
      <w:r w:rsidR="00D157DF" w:rsidRPr="00D157DF">
        <w:rPr>
          <w:rFonts w:hint="eastAsia"/>
        </w:rPr>
        <w:t>64</w:t>
      </w:r>
      <w:r w:rsidR="00D157DF" w:rsidRPr="00D157DF">
        <w:t>×</w:t>
      </w:r>
      <w:r w:rsidR="00D157DF" w:rsidRPr="00D157DF">
        <w:rPr>
          <w:rFonts w:hint="eastAsia"/>
        </w:rPr>
        <w:t>64</w:t>
      </w:r>
      <w:r w:rsidR="00D157DF" w:rsidRPr="00D157DF">
        <w:rPr>
          <w:rFonts w:ascii="宋体" w:eastAsia="宋体" w:hAnsi="宋体" w:cs="宋体" w:hint="eastAsia"/>
        </w:rPr>
        <w:t>的超低物理分辨率，且文本编码器缺乏预训练语义对齐能力，图像中无法辨认出提示词中的</w:t>
      </w:r>
      <w:r w:rsidR="00D157DF" w:rsidRPr="00D157DF">
        <w:t>“</w:t>
      </w:r>
      <w:r w:rsidR="00D157DF" w:rsidRPr="00D157DF">
        <w:rPr>
          <w:rFonts w:ascii="宋体" w:eastAsia="宋体" w:hAnsi="宋体" w:cs="宋体" w:hint="eastAsia"/>
        </w:rPr>
        <w:t>孤舟</w:t>
      </w:r>
      <w:r w:rsidR="00D157DF" w:rsidRPr="00D157DF">
        <w:t>”“</w:t>
      </w:r>
      <w:r w:rsidR="00D157DF" w:rsidRPr="00D157DF">
        <w:rPr>
          <w:rFonts w:ascii="宋体" w:eastAsia="宋体" w:hAnsi="宋体" w:cs="宋体" w:hint="eastAsia"/>
        </w:rPr>
        <w:t>老翁</w:t>
      </w:r>
      <w:r w:rsidR="00D157DF" w:rsidRPr="00D157DF">
        <w:t>”</w:t>
      </w:r>
      <w:r w:rsidR="00D157DF" w:rsidRPr="00D157DF">
        <w:rPr>
          <w:rFonts w:ascii="宋体" w:eastAsia="宋体" w:hAnsi="宋体" w:cs="宋体" w:hint="eastAsia"/>
        </w:rPr>
        <w:t>等具体物体，仅表现为模糊的墨块与笔触纹理。这是小样本、无预训练</w:t>
      </w:r>
      <w:r w:rsidR="00D157DF" w:rsidRPr="00D157DF">
        <w:rPr>
          <w:rFonts w:hint="eastAsia"/>
        </w:rPr>
        <w:t>cGAN</w:t>
      </w:r>
      <w:r w:rsidR="00D157DF" w:rsidRPr="00D157DF">
        <w:rPr>
          <w:rFonts w:ascii="宋体" w:eastAsia="宋体" w:hAnsi="宋体" w:cs="宋体" w:hint="eastAsia"/>
        </w:rPr>
        <w:t>的数学极限。</w:t>
      </w:r>
    </w:p>
    <w:p w14:paraId="24EE0171" w14:textId="532BC9B9" w:rsidR="006E0E5A" w:rsidRPr="00D157DF" w:rsidRDefault="006E0E5A" w:rsidP="006E0E5A">
      <w:pPr>
        <w:pStyle w:val="2"/>
        <w:spacing w:before="120" w:after="120"/>
      </w:pPr>
      <w:bookmarkStart w:id="85" w:name="_Toc231675024"/>
      <w:bookmarkStart w:id="86" w:name="OLE_LINK16"/>
      <w:r>
        <w:rPr>
          <w:rFonts w:eastAsiaTheme="minorEastAsia" w:hint="eastAsia"/>
        </w:rPr>
        <w:t>8</w:t>
      </w:r>
      <w:r w:rsidRPr="00D157DF">
        <w:rPr>
          <w:rFonts w:hint="eastAsia"/>
        </w:rPr>
        <w:t xml:space="preserve">.3 </w:t>
      </w:r>
      <w:r w:rsidRPr="00D157DF">
        <w:rPr>
          <w:rFonts w:hint="eastAsia"/>
        </w:rPr>
        <w:t>与扩散模型的对比结论</w:t>
      </w:r>
      <w:bookmarkEnd w:id="85"/>
    </w:p>
    <w:bookmarkEnd w:id="86"/>
    <w:p w14:paraId="7E5C9D44" w14:textId="2C4F20CF" w:rsidR="00D157DF" w:rsidRPr="006E0E5A" w:rsidRDefault="00D157DF" w:rsidP="006E0E5A">
      <w:pPr>
        <w:pStyle w:val="aff2"/>
        <w:ind w:firstLine="420"/>
      </w:pPr>
      <w:r w:rsidRPr="006E0E5A">
        <w:t>cGAN</w:t>
      </w:r>
      <w:r w:rsidRPr="006E0E5A">
        <w:rPr>
          <w:rFonts w:ascii="宋体" w:eastAsia="宋体" w:hAnsi="宋体" w:cs="宋体" w:hint="eastAsia"/>
        </w:rPr>
        <w:t>结果与任务</w:t>
      </w:r>
      <w:r w:rsidRPr="006E0E5A">
        <w:t>6</w:t>
      </w:r>
      <w:r w:rsidRPr="006E0E5A">
        <w:rPr>
          <w:rFonts w:ascii="宋体" w:eastAsia="宋体" w:hAnsi="宋体" w:cs="宋体" w:hint="eastAsia"/>
        </w:rPr>
        <w:t>的双</w:t>
      </w:r>
      <w:r w:rsidRPr="006E0E5A">
        <w:t>LoRA</w:t>
      </w:r>
      <w:r w:rsidRPr="006E0E5A">
        <w:rPr>
          <w:rFonts w:ascii="宋体" w:eastAsia="宋体" w:hAnsi="宋体" w:cs="宋体" w:hint="eastAsia"/>
        </w:rPr>
        <w:t>扩散模型相比</w:t>
      </w:r>
      <w:r w:rsidR="006E0E5A" w:rsidRPr="006E0E5A">
        <w:rPr>
          <w:rFonts w:ascii="宋体" w:eastAsia="宋体" w:hAnsi="宋体" w:cs="宋体" w:hint="eastAsia"/>
        </w:rPr>
        <w:t>生成效果具有明显差距，也能凸显出</w:t>
      </w:r>
      <w:r w:rsidR="006E0E5A" w:rsidRPr="006E0E5A">
        <w:t>Stable Diffusion</w:t>
      </w:r>
      <w:r w:rsidR="006E0E5A" w:rsidRPr="006E0E5A">
        <w:rPr>
          <w:rFonts w:ascii="宋体" w:eastAsia="宋体" w:hAnsi="宋体" w:cs="宋体" w:hint="eastAsia"/>
        </w:rPr>
        <w:t>的优势：</w:t>
      </w:r>
    </w:p>
    <w:p w14:paraId="1BFABADD" w14:textId="1A58A9F7" w:rsidR="00D157DF" w:rsidRPr="00226C09" w:rsidRDefault="006E0E5A" w:rsidP="00226C09">
      <w:pPr>
        <w:pStyle w:val="aff2"/>
        <w:ind w:firstLine="420"/>
        <w:rPr>
          <w:rFonts w:eastAsiaTheme="minorEastAsia"/>
        </w:rPr>
      </w:pPr>
      <w:r>
        <w:rPr>
          <w:rFonts w:ascii="宋体" w:eastAsia="宋体" w:hAnsi="宋体" w:cs="宋体" w:hint="eastAsia"/>
        </w:rPr>
        <w:t xml:space="preserve">1. </w:t>
      </w:r>
      <w:r w:rsidR="00D157DF" w:rsidRPr="006E0E5A">
        <w:rPr>
          <w:rFonts w:ascii="宋体" w:eastAsia="宋体" w:hAnsi="宋体" w:cs="宋体" w:hint="eastAsia"/>
        </w:rPr>
        <w:t>预训练的价值：</w:t>
      </w:r>
      <w:r w:rsidR="00D157DF" w:rsidRPr="006E0E5A">
        <w:t>cGAN</w:t>
      </w:r>
      <w:r w:rsidR="00D157DF" w:rsidRPr="006E0E5A">
        <w:rPr>
          <w:rFonts w:ascii="宋体" w:eastAsia="宋体" w:hAnsi="宋体" w:cs="宋体" w:hint="eastAsia"/>
        </w:rPr>
        <w:t>从零学习，需要大量数据才能拟合复杂语义；而</w:t>
      </w:r>
      <w:r w:rsidR="00D157DF" w:rsidRPr="006E0E5A">
        <w:t>Stable Diffusion</w:t>
      </w:r>
      <w:r w:rsidR="00D157DF" w:rsidRPr="006E0E5A">
        <w:rPr>
          <w:rFonts w:ascii="宋体" w:eastAsia="宋体" w:hAnsi="宋体" w:cs="宋体" w:hint="eastAsia"/>
        </w:rPr>
        <w:t>通</w:t>
      </w:r>
      <w:r w:rsidR="00D157DF" w:rsidRPr="006E0E5A">
        <w:rPr>
          <w:rFonts w:ascii="宋体" w:eastAsia="宋体" w:hAnsi="宋体" w:cs="宋体" w:hint="eastAsia"/>
        </w:rPr>
        <w:lastRenderedPageBreak/>
        <w:t>过预训练已具备通用的视觉</w:t>
      </w:r>
      <w:r w:rsidR="00D157DF" w:rsidRPr="006E0E5A">
        <w:t>‑</w:t>
      </w:r>
      <w:r w:rsidR="00D157DF" w:rsidRPr="006E0E5A">
        <w:rPr>
          <w:rFonts w:ascii="宋体" w:eastAsia="宋体" w:hAnsi="宋体" w:cs="宋体" w:hint="eastAsia"/>
        </w:rPr>
        <w:t>语义常识，仅需极少量微调即可迁移至水墨画风格。</w:t>
      </w:r>
    </w:p>
    <w:p w14:paraId="222B1431" w14:textId="213F955C" w:rsidR="00D157DF" w:rsidRPr="006E0E5A" w:rsidRDefault="006E0E5A" w:rsidP="006E0E5A">
      <w:pPr>
        <w:pStyle w:val="aff2"/>
        <w:ind w:firstLine="420"/>
        <w:rPr>
          <w:rFonts w:eastAsiaTheme="minorEastAsia"/>
        </w:rPr>
      </w:pPr>
      <w:r>
        <w:rPr>
          <w:rFonts w:ascii="宋体" w:eastAsia="宋体" w:hAnsi="宋体" w:cs="宋体" w:hint="eastAsia"/>
        </w:rPr>
        <w:t xml:space="preserve">2. </w:t>
      </w:r>
      <w:r w:rsidR="00D157DF" w:rsidRPr="006E0E5A">
        <w:rPr>
          <w:rFonts w:ascii="宋体" w:eastAsia="宋体" w:hAnsi="宋体" w:cs="宋体" w:hint="eastAsia"/>
        </w:rPr>
        <w:t>架构的优势：扩散模型的多步去噪机制能够逐步精炼细节，生成高分辨率图像；</w:t>
      </w:r>
      <w:r w:rsidR="00D157DF" w:rsidRPr="006E0E5A">
        <w:t>cGAN</w:t>
      </w:r>
      <w:r w:rsidR="00D157DF" w:rsidRPr="006E0E5A">
        <w:rPr>
          <w:rFonts w:ascii="宋体" w:eastAsia="宋体" w:hAnsi="宋体" w:cs="宋体" w:hint="eastAsia"/>
        </w:rPr>
        <w:t>的单步前向生成难以捕捉高频纹理，易产生模糊。</w:t>
      </w:r>
    </w:p>
    <w:p w14:paraId="7DEAAB29" w14:textId="6FF9C2CB" w:rsidR="00D157DF" w:rsidRPr="006E0E5A" w:rsidRDefault="006E0E5A" w:rsidP="006E0E5A">
      <w:pPr>
        <w:pStyle w:val="aff2"/>
        <w:ind w:firstLine="420"/>
        <w:rPr>
          <w:rFonts w:eastAsiaTheme="minorEastAsia"/>
        </w:rPr>
      </w:pPr>
      <w:r>
        <w:rPr>
          <w:rFonts w:ascii="宋体" w:eastAsia="宋体" w:hAnsi="宋体" w:cs="宋体" w:hint="eastAsia"/>
        </w:rPr>
        <w:t xml:space="preserve">3. </w:t>
      </w:r>
      <w:r w:rsidR="00D157DF" w:rsidRPr="006E0E5A">
        <w:rPr>
          <w:rFonts w:ascii="宋体" w:eastAsia="宋体" w:hAnsi="宋体" w:cs="宋体" w:hint="eastAsia"/>
        </w:rPr>
        <w:t>参数效率：</w:t>
      </w:r>
      <w:r w:rsidR="00D157DF" w:rsidRPr="006E0E5A">
        <w:t>cGAN</w:t>
      </w:r>
      <w:r w:rsidR="00D157DF" w:rsidRPr="006E0E5A">
        <w:rPr>
          <w:rFonts w:ascii="宋体" w:eastAsia="宋体" w:hAnsi="宋体" w:cs="宋体" w:hint="eastAsia"/>
        </w:rPr>
        <w:t>训练约</w:t>
      </w:r>
      <w:r w:rsidR="00D157DF" w:rsidRPr="006E0E5A">
        <w:t>30M</w:t>
      </w:r>
      <w:r w:rsidR="00D157DF" w:rsidRPr="006E0E5A">
        <w:rPr>
          <w:rFonts w:ascii="宋体" w:eastAsia="宋体" w:hAnsi="宋体" w:cs="宋体" w:hint="eastAsia"/>
        </w:rPr>
        <w:t>参数（从零），而双</w:t>
      </w:r>
      <w:r w:rsidR="00D157DF" w:rsidRPr="006E0E5A">
        <w:t>LoRA</w:t>
      </w:r>
      <w:r w:rsidR="00D157DF" w:rsidRPr="006E0E5A">
        <w:rPr>
          <w:rFonts w:ascii="宋体" w:eastAsia="宋体" w:hAnsi="宋体" w:cs="宋体" w:hint="eastAsia"/>
        </w:rPr>
        <w:t>仅需</w:t>
      </w:r>
      <w:r w:rsidR="00D157DF" w:rsidRPr="006E0E5A">
        <w:t>1.89M</w:t>
      </w:r>
      <w:r w:rsidR="00D157DF" w:rsidRPr="006E0E5A">
        <w:rPr>
          <w:rFonts w:ascii="宋体" w:eastAsia="宋体" w:hAnsi="宋体" w:cs="宋体" w:hint="eastAsia"/>
        </w:rPr>
        <w:t>可训练参数（冻结底模），显存占用从</w:t>
      </w:r>
      <w:r w:rsidR="00D157DF" w:rsidRPr="006E0E5A">
        <w:t>44GB</w:t>
      </w:r>
      <w:r w:rsidR="00D157DF" w:rsidRPr="006E0E5A">
        <w:rPr>
          <w:rFonts w:ascii="宋体" w:eastAsia="宋体" w:hAnsi="宋体" w:cs="宋体" w:hint="eastAsia"/>
        </w:rPr>
        <w:t>降至</w:t>
      </w:r>
      <w:r w:rsidR="00D157DF" w:rsidRPr="006E0E5A">
        <w:t>14GB</w:t>
      </w:r>
      <w:r w:rsidR="00D157DF" w:rsidRPr="006E0E5A">
        <w:rPr>
          <w:rFonts w:ascii="宋体" w:eastAsia="宋体" w:hAnsi="宋体" w:cs="宋体" w:hint="eastAsia"/>
        </w:rPr>
        <w:t>，训练速度提升约</w:t>
      </w:r>
      <w:r w:rsidR="00D157DF" w:rsidRPr="006E0E5A">
        <w:t>3</w:t>
      </w:r>
      <w:r w:rsidR="00D157DF" w:rsidRPr="006E0E5A">
        <w:rPr>
          <w:rFonts w:ascii="宋体" w:eastAsia="宋体" w:hAnsi="宋体" w:cs="宋体" w:hint="eastAsia"/>
        </w:rPr>
        <w:t>倍。这充分证明了</w:t>
      </w:r>
      <w:r w:rsidR="00D157DF" w:rsidRPr="006E0E5A">
        <w:t>“</w:t>
      </w:r>
      <w:r w:rsidR="00D157DF" w:rsidRPr="006E0E5A">
        <w:rPr>
          <w:rFonts w:ascii="宋体" w:eastAsia="宋体" w:hAnsi="宋体" w:cs="宋体" w:hint="eastAsia"/>
        </w:rPr>
        <w:t>预训练大模型</w:t>
      </w:r>
      <w:r w:rsidR="00D157DF" w:rsidRPr="006E0E5A">
        <w:t xml:space="preserve"> + </w:t>
      </w:r>
      <w:r w:rsidR="00D157DF" w:rsidRPr="006E0E5A">
        <w:rPr>
          <w:rFonts w:ascii="宋体" w:eastAsia="宋体" w:hAnsi="宋体" w:cs="宋体" w:hint="eastAsia"/>
        </w:rPr>
        <w:t>轻量化微调</w:t>
      </w:r>
      <w:r w:rsidR="00D157DF" w:rsidRPr="006E0E5A">
        <w:t>”</w:t>
      </w:r>
      <w:r w:rsidR="00D157DF" w:rsidRPr="006E0E5A">
        <w:rPr>
          <w:rFonts w:ascii="宋体" w:eastAsia="宋体" w:hAnsi="宋体" w:cs="宋体" w:hint="eastAsia"/>
        </w:rPr>
        <w:t>范式的工程优越性。</w:t>
      </w:r>
    </w:p>
    <w:p w14:paraId="5CBBC43C" w14:textId="176D0326" w:rsidR="00A5436A" w:rsidRDefault="00D157DF" w:rsidP="006E0E5A">
      <w:pPr>
        <w:pStyle w:val="aff2"/>
        <w:ind w:firstLine="420"/>
        <w:rPr>
          <w:rFonts w:ascii="宋体" w:eastAsia="宋体" w:hAnsi="宋体" w:cs="宋体" w:hint="eastAsia"/>
        </w:rPr>
      </w:pPr>
      <w:r w:rsidRPr="006E0E5A">
        <w:rPr>
          <w:rFonts w:ascii="宋体" w:eastAsia="宋体" w:hAnsi="宋体" w:cs="宋体" w:hint="eastAsia"/>
        </w:rPr>
        <w:t>综上所述，任务</w:t>
      </w:r>
      <w:r w:rsidRPr="006E0E5A">
        <w:t>5</w:t>
      </w:r>
      <w:r w:rsidRPr="006E0E5A">
        <w:rPr>
          <w:rFonts w:ascii="宋体" w:eastAsia="宋体" w:hAnsi="宋体" w:cs="宋体" w:hint="eastAsia"/>
        </w:rPr>
        <w:t>的</w:t>
      </w:r>
      <w:r w:rsidRPr="006E0E5A">
        <w:t>cGAN</w:t>
      </w:r>
      <w:r w:rsidRPr="006E0E5A">
        <w:rPr>
          <w:rFonts w:ascii="宋体" w:eastAsia="宋体" w:hAnsi="宋体" w:cs="宋体" w:hint="eastAsia"/>
        </w:rPr>
        <w:t>基线实验从反面强有力地佐证了本文最终技术路线的必然性：只有借助预训练扩散模型的强语义先验和交叉注意力机制，才能在低参数量微调下同时实现高保真风格迁移与精确的物体语义召回。</w:t>
      </w:r>
    </w:p>
    <w:p w14:paraId="4C1E7743" w14:textId="77777777" w:rsidR="00A5436A" w:rsidRDefault="00A5436A">
      <w:pPr>
        <w:widowControl/>
        <w:jc w:val="left"/>
        <w:rPr>
          <w:rFonts w:ascii="宋体" w:hAnsi="宋体" w:cs="宋体" w:hint="eastAsia"/>
          <w:szCs w:val="21"/>
        </w:rPr>
      </w:pPr>
      <w:r>
        <w:rPr>
          <w:rFonts w:ascii="宋体" w:hAnsi="宋体" w:cs="宋体" w:hint="eastAsia"/>
        </w:rPr>
        <w:br w:type="page"/>
      </w:r>
    </w:p>
    <w:p w14:paraId="681F64DB" w14:textId="1DBF88E8" w:rsidR="00D157DF" w:rsidRDefault="00A5436A" w:rsidP="00A5436A">
      <w:pPr>
        <w:pStyle w:val="1"/>
      </w:pPr>
      <w:bookmarkStart w:id="87" w:name="_Toc231675025"/>
      <w:r>
        <w:rPr>
          <w:rFonts w:hint="eastAsia"/>
        </w:rPr>
        <w:lastRenderedPageBreak/>
        <w:t xml:space="preserve">9 </w:t>
      </w:r>
      <w:r>
        <w:rPr>
          <w:rFonts w:hint="eastAsia"/>
        </w:rPr>
        <w:t>结果展示与综合对比</w:t>
      </w:r>
      <w:bookmarkEnd w:id="87"/>
    </w:p>
    <w:p w14:paraId="7433AF64" w14:textId="77777777" w:rsidR="00A5436A" w:rsidRPr="00A5436A" w:rsidRDefault="00A5436A" w:rsidP="00A5436A">
      <w:pPr>
        <w:pStyle w:val="2"/>
        <w:spacing w:before="120" w:after="120"/>
      </w:pPr>
      <w:bookmarkStart w:id="88" w:name="_Toc231675026"/>
      <w:r w:rsidRPr="00A5436A">
        <w:t xml:space="preserve">9.1 </w:t>
      </w:r>
      <w:r w:rsidRPr="00A5436A">
        <w:rPr>
          <w:rFonts w:hint="eastAsia"/>
        </w:rPr>
        <w:t>三代模型同题对比</w:t>
      </w:r>
      <w:bookmarkEnd w:id="88"/>
    </w:p>
    <w:p w14:paraId="3E98A4E1" w14:textId="389FD756" w:rsidR="00A5436A" w:rsidRDefault="003740C3" w:rsidP="00A5436A">
      <w:pPr>
        <w:pStyle w:val="aff2"/>
        <w:ind w:firstLine="420"/>
        <w:rPr>
          <w:rFonts w:ascii="宋体" w:eastAsia="宋体" w:hAnsi="宋体" w:cs="宋体" w:hint="eastAsia"/>
        </w:rPr>
      </w:pPr>
      <w:r>
        <w:rPr>
          <w:noProof/>
        </w:rPr>
        <w:drawing>
          <wp:anchor distT="0" distB="0" distL="114300" distR="114300" simplePos="0" relativeHeight="251665408" behindDoc="0" locked="0" layoutInCell="1" allowOverlap="1" wp14:anchorId="72935B57" wp14:editId="15CFD9BD">
            <wp:simplePos x="0" y="0"/>
            <wp:positionH relativeFrom="margin">
              <wp:posOffset>3936978</wp:posOffset>
            </wp:positionH>
            <wp:positionV relativeFrom="paragraph">
              <wp:posOffset>1039778</wp:posOffset>
            </wp:positionV>
            <wp:extent cx="1357788" cy="1357788"/>
            <wp:effectExtent l="0" t="0" r="0" b="0"/>
            <wp:wrapNone/>
            <wp:docPr id="19961711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7788" cy="13577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8184B50" wp14:editId="072D8B34">
            <wp:simplePos x="0" y="0"/>
            <wp:positionH relativeFrom="margin">
              <wp:align>center</wp:align>
            </wp:positionH>
            <wp:positionV relativeFrom="paragraph">
              <wp:posOffset>1060656</wp:posOffset>
            </wp:positionV>
            <wp:extent cx="1347470" cy="1347470"/>
            <wp:effectExtent l="0" t="0" r="5080" b="5080"/>
            <wp:wrapNone/>
            <wp:docPr id="8891345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47470" cy="1347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36A" w:rsidRPr="00A5436A">
        <w:rPr>
          <w:rFonts w:ascii="宋体" w:eastAsia="宋体" w:hAnsi="宋体" w:cs="宋体" w:hint="eastAsia"/>
        </w:rPr>
        <w:t>为直观展示基线模型</w:t>
      </w:r>
      <w:r w:rsidR="00A5436A">
        <w:rPr>
          <w:rFonts w:ascii="宋体" w:eastAsia="宋体" w:hAnsi="宋体" w:cs="宋体" w:hint="eastAsia"/>
        </w:rPr>
        <w:t>（</w:t>
      </w:r>
      <w:r w:rsidR="00A5436A" w:rsidRPr="00A5436A">
        <w:rPr>
          <w:rFonts w:ascii="宋体" w:eastAsia="宋体" w:hAnsi="宋体" w:cs="宋体" w:hint="eastAsia"/>
        </w:rPr>
        <w:t>原始</w:t>
      </w:r>
      <w:r w:rsidR="00A5436A" w:rsidRPr="00A5436A">
        <w:t>Stable Diffusion</w:t>
      </w:r>
      <w:r w:rsidR="00A5436A" w:rsidRPr="00A5436A">
        <w:rPr>
          <w:rFonts w:ascii="宋体" w:eastAsia="宋体" w:hAnsi="宋体" w:cs="宋体" w:hint="eastAsia"/>
        </w:rPr>
        <w:t>模型</w:t>
      </w:r>
      <w:r w:rsidR="00A5436A">
        <w:rPr>
          <w:rFonts w:ascii="宋体" w:eastAsia="宋体" w:hAnsi="宋体" w:cs="宋体" w:hint="eastAsia"/>
        </w:rPr>
        <w:t>）</w:t>
      </w:r>
      <w:r w:rsidR="00A5436A" w:rsidRPr="00A5436A">
        <w:rPr>
          <w:rFonts w:ascii="宋体" w:eastAsia="宋体" w:hAnsi="宋体" w:cs="宋体" w:hint="eastAsia"/>
        </w:rPr>
        <w:t>、任务</w:t>
      </w:r>
      <w:r w:rsidR="00A5436A" w:rsidRPr="00A5436A">
        <w:t>2</w:t>
      </w:r>
      <w:r w:rsidR="00A5436A" w:rsidRPr="00A5436A">
        <w:rPr>
          <w:rFonts w:ascii="宋体" w:eastAsia="宋体" w:hAnsi="宋体" w:cs="宋体" w:hint="eastAsia"/>
        </w:rPr>
        <w:t>（全参数微调）和任务</w:t>
      </w:r>
      <w:r w:rsidR="00A5436A" w:rsidRPr="00A5436A">
        <w:t>6</w:t>
      </w:r>
      <w:r w:rsidR="00A5436A" w:rsidRPr="00A5436A">
        <w:rPr>
          <w:rFonts w:ascii="宋体" w:eastAsia="宋体" w:hAnsi="宋体" w:cs="宋体" w:hint="eastAsia"/>
        </w:rPr>
        <w:t>（双</w:t>
      </w:r>
      <w:r w:rsidR="00A5436A" w:rsidRPr="00A5436A">
        <w:t>LoRA</w:t>
      </w:r>
      <w:r w:rsidR="00A5436A" w:rsidRPr="00A5436A">
        <w:rPr>
          <w:rFonts w:ascii="宋体" w:eastAsia="宋体" w:hAnsi="宋体" w:cs="宋体" w:hint="eastAsia"/>
        </w:rPr>
        <w:t>动态权重）在相同输入下的效果差异，我们固定随机种子</w:t>
      </w:r>
      <w:r w:rsidR="00A5436A" w:rsidRPr="00A5436A">
        <w:t>42</w:t>
      </w:r>
      <w:r w:rsidR="00A5436A" w:rsidRPr="00A5436A">
        <w:rPr>
          <w:rFonts w:ascii="宋体" w:eastAsia="宋体" w:hAnsi="宋体" w:cs="宋体" w:hint="eastAsia"/>
        </w:rPr>
        <w:t>，使用统一的中英文混合提示词：</w:t>
      </w:r>
      <w:r w:rsidR="00A5436A" w:rsidRPr="00A5436A">
        <w:t>“</w:t>
      </w:r>
      <w:bookmarkStart w:id="89" w:name="OLE_LINK17"/>
      <w:r w:rsidR="00A5436A" w:rsidRPr="00A5436A">
        <w:rPr>
          <w:rFonts w:ascii="宋体" w:eastAsia="宋体" w:hAnsi="宋体" w:cs="宋体" w:hint="eastAsia"/>
        </w:rPr>
        <w:t>孤舟蓑笠翁，独钓寒江雪。</w:t>
      </w:r>
      <w:r w:rsidR="00A5436A" w:rsidRPr="00A5436A">
        <w:t xml:space="preserve">Lonely boat, old fisherman fishing on snowy river, ink wash painting, </w:t>
      </w:r>
      <w:r w:rsidR="00A5436A" w:rsidRPr="00A5436A">
        <w:rPr>
          <w:rFonts w:ascii="宋体" w:eastAsia="宋体" w:hAnsi="宋体" w:cs="宋体" w:hint="eastAsia"/>
        </w:rPr>
        <w:t>水墨画风格</w:t>
      </w:r>
      <w:bookmarkEnd w:id="89"/>
      <w:r w:rsidR="00A5436A" w:rsidRPr="00A5436A">
        <w:t>”</w:t>
      </w:r>
      <w:r w:rsidR="00A5436A">
        <w:rPr>
          <w:rFonts w:eastAsiaTheme="minorEastAsia" w:hint="eastAsia"/>
        </w:rPr>
        <w:t>，</w:t>
      </w:r>
      <w:r w:rsidR="00A5436A" w:rsidRPr="00A5436A">
        <w:rPr>
          <w:rFonts w:ascii="宋体" w:eastAsia="宋体" w:hAnsi="宋体" w:cs="宋体" w:hint="eastAsia"/>
        </w:rPr>
        <w:t>分别生成三张</w:t>
      </w:r>
      <w:r w:rsidR="00A5436A">
        <w:rPr>
          <w:rFonts w:ascii="宋体" w:eastAsia="宋体" w:hAnsi="宋体" w:cs="宋体" w:hint="eastAsia"/>
        </w:rPr>
        <w:t>图像，如下图所示</w:t>
      </w:r>
      <w:r>
        <w:rPr>
          <w:rFonts w:ascii="宋体" w:eastAsia="宋体" w:hAnsi="宋体" w:cs="宋体" w:hint="eastAsia"/>
        </w:rPr>
        <w:t>（</w:t>
      </w:r>
      <w:r w:rsidRPr="003740C3">
        <w:rPr>
          <w:rFonts w:ascii="宋体" w:eastAsia="宋体" w:hAnsi="宋体" w:cs="宋体" w:hint="eastAsia"/>
        </w:rPr>
        <w:t>左中右依次为</w:t>
      </w:r>
      <w:r w:rsidRPr="003740C3">
        <w:t>baseline</w:t>
      </w:r>
      <w:r w:rsidRPr="003740C3">
        <w:rPr>
          <w:rFonts w:ascii="宋体" w:eastAsia="宋体" w:hAnsi="宋体" w:cs="宋体" w:hint="eastAsia"/>
        </w:rPr>
        <w:t>，</w:t>
      </w:r>
      <w:r w:rsidRPr="003740C3">
        <w:t>Task 2</w:t>
      </w:r>
      <w:r w:rsidRPr="003740C3">
        <w:rPr>
          <w:rFonts w:ascii="宋体" w:eastAsia="宋体" w:hAnsi="宋体" w:cs="宋体" w:hint="eastAsia"/>
        </w:rPr>
        <w:t>和</w:t>
      </w:r>
      <w:r w:rsidRPr="003740C3">
        <w:t>Task 6</w:t>
      </w:r>
      <w:r w:rsidRPr="003740C3">
        <w:rPr>
          <w:rFonts w:ascii="宋体" w:eastAsia="宋体" w:hAnsi="宋体" w:cs="宋体" w:hint="eastAsia"/>
        </w:rPr>
        <w:t>）</w:t>
      </w:r>
      <w:r w:rsidR="00A5436A">
        <w:rPr>
          <w:rFonts w:ascii="宋体" w:eastAsia="宋体" w:hAnsi="宋体" w:cs="宋体" w:hint="eastAsia"/>
        </w:rPr>
        <w:t>：</w:t>
      </w:r>
    </w:p>
    <w:p w14:paraId="695D2109" w14:textId="38F32E43" w:rsidR="00A5436A" w:rsidRPr="00A5436A" w:rsidRDefault="003740C3" w:rsidP="003740C3">
      <w:pPr>
        <w:pStyle w:val="aff2"/>
        <w:ind w:firstLineChars="0" w:firstLine="0"/>
        <w:rPr>
          <w:rFonts w:eastAsiaTheme="minorEastAsia"/>
        </w:rPr>
      </w:pPr>
      <w:r>
        <w:rPr>
          <w:noProof/>
        </w:rPr>
        <w:drawing>
          <wp:anchor distT="0" distB="0" distL="114300" distR="114300" simplePos="0" relativeHeight="251663360" behindDoc="0" locked="0" layoutInCell="1" allowOverlap="1" wp14:anchorId="54D70DD2" wp14:editId="2924A350">
            <wp:simplePos x="0" y="0"/>
            <wp:positionH relativeFrom="column">
              <wp:posOffset>267049</wp:posOffset>
            </wp:positionH>
            <wp:positionV relativeFrom="paragraph">
              <wp:posOffset>907</wp:posOffset>
            </wp:positionV>
            <wp:extent cx="1347815" cy="1347815"/>
            <wp:effectExtent l="0" t="0" r="5080" b="5080"/>
            <wp:wrapTopAndBottom/>
            <wp:docPr id="902779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47815" cy="1347815"/>
                    </a:xfrm>
                    <a:prstGeom prst="rect">
                      <a:avLst/>
                    </a:prstGeom>
                    <a:noFill/>
                    <a:ln>
                      <a:noFill/>
                    </a:ln>
                  </pic:spPr>
                </pic:pic>
              </a:graphicData>
            </a:graphic>
          </wp:anchor>
        </w:drawing>
      </w:r>
    </w:p>
    <w:p w14:paraId="76DAAFC7" w14:textId="77777777" w:rsidR="00A802E2" w:rsidRDefault="00A5436A" w:rsidP="00A5436A">
      <w:pPr>
        <w:pStyle w:val="aff2"/>
        <w:ind w:firstLine="420"/>
        <w:rPr>
          <w:rFonts w:ascii="宋体" w:eastAsia="宋体" w:hAnsi="宋体" w:cs="宋体" w:hint="eastAsia"/>
        </w:rPr>
      </w:pPr>
      <w:r w:rsidRPr="00A5436A">
        <w:t>Baseline</w:t>
      </w:r>
      <w:r w:rsidRPr="00A5436A">
        <w:rPr>
          <w:rFonts w:ascii="宋体" w:eastAsia="宋体" w:hAnsi="宋体" w:cs="宋体" w:hint="eastAsia"/>
        </w:rPr>
        <w:t>（原始</w:t>
      </w:r>
      <w:r w:rsidRPr="00A5436A">
        <w:t>SD</w:t>
      </w:r>
      <w:r w:rsidRPr="00A5436A">
        <w:rPr>
          <w:rFonts w:ascii="宋体" w:eastAsia="宋体" w:hAnsi="宋体" w:cs="宋体" w:hint="eastAsia"/>
        </w:rPr>
        <w:t>）：</w:t>
      </w:r>
      <w:r w:rsidR="00A802E2" w:rsidRPr="00A802E2">
        <w:rPr>
          <w:rFonts w:ascii="宋体" w:eastAsia="宋体" w:hAnsi="宋体" w:cs="宋体"/>
        </w:rPr>
        <w:t>左下角仅有孤舟和老翁的黑色剪影，缺乏背景和水墨韵味。</w:t>
      </w:r>
    </w:p>
    <w:p w14:paraId="16A8DA24" w14:textId="28AFAF09" w:rsidR="00A5436A" w:rsidRPr="00A5436A" w:rsidRDefault="00A5436A" w:rsidP="00A5436A">
      <w:pPr>
        <w:pStyle w:val="aff2"/>
        <w:ind w:firstLine="420"/>
      </w:pPr>
      <w:r w:rsidRPr="00A5436A">
        <w:rPr>
          <w:rFonts w:ascii="宋体" w:eastAsia="宋体" w:hAnsi="宋体" w:cs="宋体" w:hint="eastAsia"/>
        </w:rPr>
        <w:t>任务</w:t>
      </w:r>
      <w:r w:rsidRPr="00A5436A">
        <w:t>2</w:t>
      </w:r>
      <w:r w:rsidRPr="00A5436A">
        <w:rPr>
          <w:rFonts w:ascii="宋体" w:eastAsia="宋体" w:hAnsi="宋体" w:cs="宋体" w:hint="eastAsia"/>
        </w:rPr>
        <w:t>（全参数微调）：水墨画风纯正，雪景浓厚，山体的皴法和留白处理得当。但画面中只有雪景大山，缺失孤舟和渔翁。这是因为任务</w:t>
      </w:r>
      <w:r w:rsidRPr="00A5436A">
        <w:t>2</w:t>
      </w:r>
      <w:r w:rsidRPr="00A5436A">
        <w:rPr>
          <w:rFonts w:ascii="宋体" w:eastAsia="宋体" w:hAnsi="宋体" w:cs="宋体" w:hint="eastAsia"/>
        </w:rPr>
        <w:t>冻结了文本编码器，</w:t>
      </w:r>
      <w:r w:rsidRPr="00A5436A">
        <w:t>U</w:t>
      </w:r>
      <w:r w:rsidRPr="00A5436A">
        <w:noBreakHyphen/>
        <w:t>Net</w:t>
      </w:r>
      <w:r w:rsidRPr="00A5436A">
        <w:rPr>
          <w:rFonts w:ascii="宋体" w:eastAsia="宋体" w:hAnsi="宋体" w:cs="宋体" w:hint="eastAsia"/>
        </w:rPr>
        <w:t>虽然学会了水墨材质，却无法从中文</w:t>
      </w:r>
      <w:r w:rsidRPr="00A5436A">
        <w:t>Token</w:t>
      </w:r>
      <w:r w:rsidRPr="00A5436A">
        <w:rPr>
          <w:rFonts w:ascii="宋体" w:eastAsia="宋体" w:hAnsi="宋体" w:cs="宋体" w:hint="eastAsia"/>
        </w:rPr>
        <w:t>中提取</w:t>
      </w:r>
      <w:r w:rsidRPr="00A5436A">
        <w:t>“</w:t>
      </w:r>
      <w:r w:rsidRPr="00A5436A">
        <w:rPr>
          <w:rFonts w:ascii="宋体" w:eastAsia="宋体" w:hAnsi="宋体" w:cs="宋体" w:hint="eastAsia"/>
        </w:rPr>
        <w:t>孤舟</w:t>
      </w:r>
      <w:r w:rsidRPr="00A5436A">
        <w:t>”“</w:t>
      </w:r>
      <w:r w:rsidRPr="00A5436A">
        <w:rPr>
          <w:rFonts w:ascii="宋体" w:eastAsia="宋体" w:hAnsi="宋体" w:cs="宋体" w:hint="eastAsia"/>
        </w:rPr>
        <w:t>蓑笠翁</w:t>
      </w:r>
      <w:r w:rsidRPr="00A5436A">
        <w:t>”</w:t>
      </w:r>
      <w:r w:rsidRPr="00A5436A">
        <w:rPr>
          <w:rFonts w:ascii="宋体" w:eastAsia="宋体" w:hAnsi="宋体" w:cs="宋体" w:hint="eastAsia"/>
        </w:rPr>
        <w:t>等具体名词的视觉映射，只能</w:t>
      </w:r>
      <w:r w:rsidRPr="00A5436A">
        <w:t>“</w:t>
      </w:r>
      <w:r w:rsidRPr="00A5436A">
        <w:rPr>
          <w:rFonts w:ascii="宋体" w:eastAsia="宋体" w:hAnsi="宋体" w:cs="宋体" w:hint="eastAsia"/>
        </w:rPr>
        <w:t>死记硬背</w:t>
      </w:r>
      <w:r w:rsidRPr="00A5436A">
        <w:t>”</w:t>
      </w:r>
      <w:r w:rsidRPr="00A5436A">
        <w:rPr>
          <w:rFonts w:ascii="宋体" w:eastAsia="宋体" w:hAnsi="宋体" w:cs="宋体" w:hint="eastAsia"/>
        </w:rPr>
        <w:t>中文</w:t>
      </w:r>
      <w:r w:rsidRPr="00A5436A">
        <w:t>Token</w:t>
      </w:r>
      <w:r w:rsidRPr="00A5436A">
        <w:rPr>
          <w:rFonts w:ascii="宋体" w:eastAsia="宋体" w:hAnsi="宋体" w:cs="宋体" w:hint="eastAsia"/>
        </w:rPr>
        <w:t>序列对应的整体风格（雪景</w:t>
      </w:r>
      <w:r w:rsidRPr="00A5436A">
        <w:t>+</w:t>
      </w:r>
      <w:r w:rsidRPr="00A5436A">
        <w:rPr>
          <w:rFonts w:ascii="宋体" w:eastAsia="宋体" w:hAnsi="宋体" w:cs="宋体" w:hint="eastAsia"/>
        </w:rPr>
        <w:t>大山）。</w:t>
      </w:r>
    </w:p>
    <w:p w14:paraId="66C54C47" w14:textId="5E1C8155" w:rsidR="00A5436A" w:rsidRPr="00A5436A" w:rsidRDefault="00A5436A" w:rsidP="00A5436A">
      <w:pPr>
        <w:pStyle w:val="aff2"/>
        <w:ind w:firstLine="420"/>
      </w:pPr>
      <w:r w:rsidRPr="00A5436A">
        <w:rPr>
          <w:rFonts w:ascii="宋体" w:eastAsia="宋体" w:hAnsi="宋体" w:cs="宋体" w:hint="eastAsia"/>
        </w:rPr>
        <w:t>任务</w:t>
      </w:r>
      <w:r w:rsidRPr="00A5436A">
        <w:t>6</w:t>
      </w:r>
      <w:r w:rsidRPr="00A5436A">
        <w:rPr>
          <w:rFonts w:ascii="宋体" w:eastAsia="宋体" w:hAnsi="宋体" w:cs="宋体" w:hint="eastAsia"/>
        </w:rPr>
        <w:t>（双</w:t>
      </w:r>
      <w:r w:rsidRPr="00A5436A">
        <w:t>LoRA</w:t>
      </w:r>
      <w:r w:rsidRPr="00A5436A">
        <w:rPr>
          <w:rFonts w:ascii="宋体" w:eastAsia="宋体" w:hAnsi="宋体" w:cs="宋体" w:hint="eastAsia"/>
        </w:rPr>
        <w:t>动态权重，</w:t>
      </w:r>
      <w:r w:rsidRPr="00A5436A">
        <w:t>U=0.7, T=0.2</w:t>
      </w:r>
      <w:r w:rsidRPr="00A5436A">
        <w:rPr>
          <w:rFonts w:ascii="宋体" w:eastAsia="宋体" w:hAnsi="宋体" w:cs="宋体" w:hint="eastAsia"/>
        </w:rPr>
        <w:t>）：在保持地道水墨质感的同时，精准召回了孤舟和垂钓老翁的剪影，左上角甚至隐约出现红色钤印痕迹。这是因为任务</w:t>
      </w:r>
      <w:r w:rsidRPr="00A5436A">
        <w:t>6</w:t>
      </w:r>
      <w:r w:rsidRPr="00A5436A">
        <w:rPr>
          <w:rFonts w:ascii="宋体" w:eastAsia="宋体" w:hAnsi="宋体" w:cs="宋体" w:hint="eastAsia"/>
        </w:rPr>
        <w:t>对文本编码器进行了</w:t>
      </w:r>
      <w:r w:rsidRPr="00A5436A">
        <w:t>LoRA</w:t>
      </w:r>
      <w:r w:rsidRPr="00A5436A">
        <w:rPr>
          <w:rFonts w:ascii="宋体" w:eastAsia="宋体" w:hAnsi="宋体" w:cs="宋体" w:hint="eastAsia"/>
        </w:rPr>
        <w:t>微调，使中文</w:t>
      </w:r>
      <w:r w:rsidRPr="00A5436A">
        <w:t>Token</w:t>
      </w:r>
      <w:r w:rsidRPr="00A5436A">
        <w:rPr>
          <w:rFonts w:ascii="宋体" w:eastAsia="宋体" w:hAnsi="宋体" w:cs="宋体" w:hint="eastAsia"/>
        </w:rPr>
        <w:t>能够参与低秩梯度更新，成功纠正了</w:t>
      </w:r>
      <w:r w:rsidRPr="00A5436A">
        <w:t>CLIP</w:t>
      </w:r>
      <w:r w:rsidRPr="00A5436A">
        <w:rPr>
          <w:rFonts w:ascii="宋体" w:eastAsia="宋体" w:hAnsi="宋体" w:cs="宋体" w:hint="eastAsia"/>
        </w:rPr>
        <w:t>对</w:t>
      </w:r>
      <w:r w:rsidRPr="00A5436A">
        <w:t>“</w:t>
      </w:r>
      <w:r w:rsidRPr="00A5436A">
        <w:rPr>
          <w:rFonts w:ascii="宋体" w:eastAsia="宋体" w:hAnsi="宋体" w:cs="宋体" w:hint="eastAsia"/>
        </w:rPr>
        <w:t>孤舟</w:t>
      </w:r>
      <w:r w:rsidRPr="00A5436A">
        <w:t>”</w:t>
      </w:r>
      <w:r w:rsidRPr="00A5436A">
        <w:rPr>
          <w:rFonts w:ascii="宋体" w:eastAsia="宋体" w:hAnsi="宋体" w:cs="宋体" w:hint="eastAsia"/>
        </w:rPr>
        <w:t>的西方帆船偏见；同时适中的文本权重（</w:t>
      </w:r>
      <w:r w:rsidRPr="00A5436A">
        <w:t>0.2</w:t>
      </w:r>
      <w:r w:rsidRPr="00A5436A">
        <w:rPr>
          <w:rFonts w:ascii="宋体" w:eastAsia="宋体" w:hAnsi="宋体" w:cs="宋体" w:hint="eastAsia"/>
        </w:rPr>
        <w:t>）释放了底模对英文</w:t>
      </w:r>
      <w:r w:rsidRPr="00A5436A">
        <w:t>“boat”“fisherman”</w:t>
      </w:r>
      <w:r w:rsidRPr="00A5436A">
        <w:rPr>
          <w:rFonts w:ascii="宋体" w:eastAsia="宋体" w:hAnsi="宋体" w:cs="宋体" w:hint="eastAsia"/>
        </w:rPr>
        <w:t>的几何认知，实现了画风与语义的最佳平衡。</w:t>
      </w:r>
    </w:p>
    <w:p w14:paraId="7EC5AC09" w14:textId="77777777" w:rsidR="00A5436A" w:rsidRPr="00A5436A" w:rsidRDefault="00A5436A" w:rsidP="00A5436A">
      <w:pPr>
        <w:rPr>
          <w:b/>
          <w:bCs/>
        </w:rPr>
      </w:pPr>
      <w:r w:rsidRPr="00A5436A">
        <w:rPr>
          <w:b/>
          <w:bCs/>
        </w:rPr>
        <w:t xml:space="preserve">9.2 </w:t>
      </w:r>
      <w:r w:rsidRPr="00A5436A">
        <w:rPr>
          <w:b/>
          <w:bCs/>
        </w:rPr>
        <w:t>多模型综合性能对比</w:t>
      </w:r>
    </w:p>
    <w:p w14:paraId="0065C332" w14:textId="5C85859F" w:rsidR="00A5436A" w:rsidRPr="00A5436A" w:rsidRDefault="00A5436A" w:rsidP="00A5436A">
      <w:pPr>
        <w:pStyle w:val="aff2"/>
        <w:ind w:firstLine="420"/>
      </w:pPr>
      <w:r w:rsidRPr="00A5436A">
        <w:rPr>
          <w:rFonts w:ascii="宋体" w:eastAsia="宋体" w:hAnsi="宋体" w:cs="宋体" w:hint="eastAsia"/>
        </w:rPr>
        <w:t>为全面评估各任务成果，我们从显存占用、可训练参数量、中文语义、画风、文化符号和细节召回七个维度，对所有模型进行汇总对比</w:t>
      </w:r>
      <w:r>
        <w:rPr>
          <w:rFonts w:ascii="宋体" w:eastAsia="宋体" w:hAnsi="宋体" w:cs="宋体" w:hint="eastAsia"/>
        </w:rPr>
        <w:t>，结果如下表所示：</w:t>
      </w:r>
    </w:p>
    <w:p w14:paraId="5AFDF442" w14:textId="2FB28B76" w:rsidR="00A5436A" w:rsidRPr="00A5436A" w:rsidRDefault="00A5436A" w:rsidP="00A5436A"/>
    <w:tbl>
      <w:tblPr>
        <w:tblStyle w:val="af8"/>
        <w:tblW w:w="5000" w:type="pct"/>
        <w:tblLook w:val="04A0" w:firstRow="1" w:lastRow="0" w:firstColumn="1" w:lastColumn="0" w:noHBand="0" w:noVBand="1"/>
      </w:tblPr>
      <w:tblGrid>
        <w:gridCol w:w="2137"/>
        <w:gridCol w:w="923"/>
        <w:gridCol w:w="1559"/>
        <w:gridCol w:w="1367"/>
        <w:gridCol w:w="1367"/>
        <w:gridCol w:w="1425"/>
      </w:tblGrid>
      <w:tr w:rsidR="00A5436A" w:rsidRPr="00A5436A" w14:paraId="018E5CAF" w14:textId="77777777" w:rsidTr="00A5436A">
        <w:tc>
          <w:tcPr>
            <w:tcW w:w="994" w:type="pct"/>
            <w:hideMark/>
          </w:tcPr>
          <w:p w14:paraId="5B90706D" w14:textId="77777777" w:rsidR="00A5436A" w:rsidRPr="00A5436A" w:rsidRDefault="00A5436A" w:rsidP="00A5436A">
            <w:r w:rsidRPr="00A5436A">
              <w:t>模型</w:t>
            </w:r>
          </w:p>
        </w:tc>
        <w:tc>
          <w:tcPr>
            <w:tcW w:w="571" w:type="pct"/>
            <w:hideMark/>
          </w:tcPr>
          <w:p w14:paraId="4F35F5C4" w14:textId="77777777" w:rsidR="00A5436A" w:rsidRPr="00A5436A" w:rsidRDefault="00A5436A" w:rsidP="00A5436A">
            <w:r w:rsidRPr="00A5436A">
              <w:t>显存占用</w:t>
            </w:r>
          </w:p>
        </w:tc>
        <w:tc>
          <w:tcPr>
            <w:tcW w:w="933" w:type="pct"/>
            <w:hideMark/>
          </w:tcPr>
          <w:p w14:paraId="0F9DEF3B" w14:textId="77777777" w:rsidR="00A5436A" w:rsidRPr="00A5436A" w:rsidRDefault="00A5436A" w:rsidP="00A5436A">
            <w:r w:rsidRPr="00A5436A">
              <w:t>可训练参数量</w:t>
            </w:r>
          </w:p>
        </w:tc>
        <w:tc>
          <w:tcPr>
            <w:tcW w:w="823" w:type="pct"/>
            <w:hideMark/>
          </w:tcPr>
          <w:p w14:paraId="38EF7536" w14:textId="77777777" w:rsidR="00A5436A" w:rsidRPr="00A5436A" w:rsidRDefault="00A5436A" w:rsidP="00A5436A">
            <w:r w:rsidRPr="00A5436A">
              <w:t>中文语义</w:t>
            </w:r>
          </w:p>
        </w:tc>
        <w:tc>
          <w:tcPr>
            <w:tcW w:w="823" w:type="pct"/>
            <w:hideMark/>
          </w:tcPr>
          <w:p w14:paraId="55707D18" w14:textId="77777777" w:rsidR="00A5436A" w:rsidRPr="00A5436A" w:rsidRDefault="00A5436A" w:rsidP="00A5436A">
            <w:r w:rsidRPr="00A5436A">
              <w:t>水墨画风</w:t>
            </w:r>
          </w:p>
        </w:tc>
        <w:tc>
          <w:tcPr>
            <w:tcW w:w="857" w:type="pct"/>
            <w:hideMark/>
          </w:tcPr>
          <w:p w14:paraId="48F88836" w14:textId="76E7A55E" w:rsidR="00A5436A" w:rsidRPr="00A5436A" w:rsidRDefault="00A5436A" w:rsidP="00A5436A">
            <w:r>
              <w:rPr>
                <w:rFonts w:hint="eastAsia"/>
              </w:rPr>
              <w:t>细节保留</w:t>
            </w:r>
          </w:p>
        </w:tc>
      </w:tr>
      <w:tr w:rsidR="00A5436A" w:rsidRPr="00A5436A" w14:paraId="761D14C4" w14:textId="77777777" w:rsidTr="00A5436A">
        <w:tc>
          <w:tcPr>
            <w:tcW w:w="994" w:type="pct"/>
            <w:hideMark/>
          </w:tcPr>
          <w:p w14:paraId="4D86499D" w14:textId="77777777" w:rsidR="00A5436A" w:rsidRPr="00A5436A" w:rsidRDefault="00A5436A" w:rsidP="00A5436A">
            <w:r w:rsidRPr="00A5436A">
              <w:t>Baseline</w:t>
            </w:r>
          </w:p>
        </w:tc>
        <w:tc>
          <w:tcPr>
            <w:tcW w:w="571" w:type="pct"/>
            <w:hideMark/>
          </w:tcPr>
          <w:p w14:paraId="33C2F40A" w14:textId="77777777" w:rsidR="00A5436A" w:rsidRPr="00A5436A" w:rsidRDefault="00A5436A" w:rsidP="00A5436A">
            <w:r w:rsidRPr="00A5436A">
              <w:t>5.2GB</w:t>
            </w:r>
          </w:p>
        </w:tc>
        <w:tc>
          <w:tcPr>
            <w:tcW w:w="933" w:type="pct"/>
            <w:hideMark/>
          </w:tcPr>
          <w:p w14:paraId="2B65634D" w14:textId="77777777" w:rsidR="00A5436A" w:rsidRPr="00A5436A" w:rsidRDefault="00A5436A" w:rsidP="00A5436A">
            <w:r w:rsidRPr="00A5436A">
              <w:t>0</w:t>
            </w:r>
          </w:p>
        </w:tc>
        <w:tc>
          <w:tcPr>
            <w:tcW w:w="823" w:type="pct"/>
            <w:hideMark/>
          </w:tcPr>
          <w:p w14:paraId="6B9F3891" w14:textId="2AD1D453" w:rsidR="00A5436A" w:rsidRPr="00A5436A" w:rsidRDefault="00056698" w:rsidP="00A5436A">
            <w:r>
              <w:rPr>
                <w:rFonts w:hint="eastAsia"/>
              </w:rPr>
              <w:t>一般（仅微弱剪影）</w:t>
            </w:r>
          </w:p>
        </w:tc>
        <w:tc>
          <w:tcPr>
            <w:tcW w:w="823" w:type="pct"/>
            <w:hideMark/>
          </w:tcPr>
          <w:p w14:paraId="564A0A56" w14:textId="544D5251" w:rsidR="00A5436A" w:rsidRPr="00A5436A" w:rsidRDefault="00A5436A" w:rsidP="00A5436A">
            <w:r w:rsidRPr="00A5436A">
              <w:t>一般（</w:t>
            </w:r>
            <w:r w:rsidR="0036010D">
              <w:rPr>
                <w:rFonts w:hint="eastAsia"/>
              </w:rPr>
              <w:t>缺乏国画笔触</w:t>
            </w:r>
            <w:r w:rsidRPr="00A5436A">
              <w:t>）</w:t>
            </w:r>
          </w:p>
        </w:tc>
        <w:tc>
          <w:tcPr>
            <w:tcW w:w="857" w:type="pct"/>
            <w:hideMark/>
          </w:tcPr>
          <w:p w14:paraId="257434DF" w14:textId="77777777" w:rsidR="00A5436A" w:rsidRPr="00A5436A" w:rsidRDefault="00A5436A" w:rsidP="00A5436A">
            <w:r w:rsidRPr="00A5436A">
              <w:t>无</w:t>
            </w:r>
          </w:p>
        </w:tc>
      </w:tr>
      <w:tr w:rsidR="00A5436A" w:rsidRPr="00A5436A" w14:paraId="13C66B73" w14:textId="77777777" w:rsidTr="00A5436A">
        <w:tc>
          <w:tcPr>
            <w:tcW w:w="994" w:type="pct"/>
            <w:hideMark/>
          </w:tcPr>
          <w:p w14:paraId="54B2A787" w14:textId="48AB1869" w:rsidR="00A5436A" w:rsidRPr="00A5436A" w:rsidRDefault="00A5436A" w:rsidP="00A5436A">
            <w:r w:rsidRPr="00A5436A">
              <w:t>2</w:t>
            </w:r>
            <w:r w:rsidRPr="00A5436A">
              <w:t>（全参数微调）</w:t>
            </w:r>
          </w:p>
        </w:tc>
        <w:tc>
          <w:tcPr>
            <w:tcW w:w="571" w:type="pct"/>
            <w:hideMark/>
          </w:tcPr>
          <w:p w14:paraId="64D1B77D" w14:textId="77777777" w:rsidR="00A5436A" w:rsidRPr="00A5436A" w:rsidRDefault="00A5436A" w:rsidP="00A5436A">
            <w:r w:rsidRPr="00A5436A">
              <w:t>44GB</w:t>
            </w:r>
          </w:p>
        </w:tc>
        <w:tc>
          <w:tcPr>
            <w:tcW w:w="933" w:type="pct"/>
            <w:hideMark/>
          </w:tcPr>
          <w:p w14:paraId="2DFDBB91" w14:textId="77777777" w:rsidR="00A5436A" w:rsidRPr="00A5436A" w:rsidRDefault="00A5436A" w:rsidP="00A5436A">
            <w:r w:rsidRPr="00A5436A">
              <w:t>859M</w:t>
            </w:r>
            <w:r w:rsidRPr="00A5436A">
              <w:t>（</w:t>
            </w:r>
            <w:r w:rsidRPr="00A5436A">
              <w:t>100%</w:t>
            </w:r>
            <w:r w:rsidRPr="00A5436A">
              <w:t>）</w:t>
            </w:r>
          </w:p>
        </w:tc>
        <w:tc>
          <w:tcPr>
            <w:tcW w:w="823" w:type="pct"/>
            <w:hideMark/>
          </w:tcPr>
          <w:p w14:paraId="7A11744D" w14:textId="77777777" w:rsidR="00A5436A" w:rsidRPr="00A5436A" w:rsidRDefault="00A5436A" w:rsidP="00A5436A">
            <w:r w:rsidRPr="00A5436A">
              <w:t>一般（仅雪景大山）</w:t>
            </w:r>
          </w:p>
        </w:tc>
        <w:tc>
          <w:tcPr>
            <w:tcW w:w="823" w:type="pct"/>
            <w:hideMark/>
          </w:tcPr>
          <w:p w14:paraId="0AA7AAE2" w14:textId="77777777" w:rsidR="00A5436A" w:rsidRPr="00A5436A" w:rsidRDefault="00A5436A" w:rsidP="00A5436A">
            <w:r w:rsidRPr="00A5436A">
              <w:t>优秀（皴法、留白）</w:t>
            </w:r>
          </w:p>
        </w:tc>
        <w:tc>
          <w:tcPr>
            <w:tcW w:w="857" w:type="pct"/>
            <w:hideMark/>
          </w:tcPr>
          <w:p w14:paraId="5F8F33E3" w14:textId="021F2C47" w:rsidR="00A5436A" w:rsidRPr="00A5436A" w:rsidRDefault="00A5436A" w:rsidP="00A5436A">
            <w:r w:rsidRPr="00A5436A">
              <w:t>无（西式</w:t>
            </w:r>
            <w:r>
              <w:rPr>
                <w:rFonts w:hint="eastAsia"/>
              </w:rPr>
              <w:t>风格</w:t>
            </w:r>
            <w:r w:rsidRPr="00A5436A">
              <w:t>）</w:t>
            </w:r>
          </w:p>
        </w:tc>
      </w:tr>
      <w:tr w:rsidR="00A5436A" w:rsidRPr="00A5436A" w14:paraId="5806891E" w14:textId="77777777" w:rsidTr="00A5436A">
        <w:tc>
          <w:tcPr>
            <w:tcW w:w="994" w:type="pct"/>
            <w:hideMark/>
          </w:tcPr>
          <w:p w14:paraId="3E14E867" w14:textId="77777777" w:rsidR="00A5436A" w:rsidRPr="00A5436A" w:rsidRDefault="00A5436A" w:rsidP="00A5436A">
            <w:r w:rsidRPr="00A5436A">
              <w:t>任务</w:t>
            </w:r>
            <w:r w:rsidRPr="00A5436A">
              <w:t>3</w:t>
            </w:r>
            <w:r w:rsidRPr="00A5436A">
              <w:t>（写实</w:t>
            </w:r>
            <w:r w:rsidRPr="00A5436A">
              <w:t>LoRA</w:t>
            </w:r>
            <w:r w:rsidRPr="00A5436A">
              <w:t>）</w:t>
            </w:r>
          </w:p>
        </w:tc>
        <w:tc>
          <w:tcPr>
            <w:tcW w:w="571" w:type="pct"/>
            <w:hideMark/>
          </w:tcPr>
          <w:p w14:paraId="43249827" w14:textId="77777777" w:rsidR="00A5436A" w:rsidRPr="00A5436A" w:rsidRDefault="00A5436A" w:rsidP="00A5436A">
            <w:r w:rsidRPr="00A5436A">
              <w:t>12GB</w:t>
            </w:r>
          </w:p>
        </w:tc>
        <w:tc>
          <w:tcPr>
            <w:tcW w:w="933" w:type="pct"/>
            <w:hideMark/>
          </w:tcPr>
          <w:p w14:paraId="585461A2" w14:textId="77777777" w:rsidR="00A5436A" w:rsidRPr="00A5436A" w:rsidRDefault="00A5436A" w:rsidP="00A5436A">
            <w:r w:rsidRPr="00A5436A">
              <w:t>1.6M</w:t>
            </w:r>
            <w:r w:rsidRPr="00A5436A">
              <w:t>（</w:t>
            </w:r>
            <w:r w:rsidRPr="00A5436A">
              <w:t>0.16%</w:t>
            </w:r>
            <w:r w:rsidRPr="00A5436A">
              <w:t>）</w:t>
            </w:r>
          </w:p>
        </w:tc>
        <w:tc>
          <w:tcPr>
            <w:tcW w:w="823" w:type="pct"/>
            <w:hideMark/>
          </w:tcPr>
          <w:p w14:paraId="3832749F" w14:textId="77777777" w:rsidR="00A5436A" w:rsidRPr="00A5436A" w:rsidRDefault="00A5436A" w:rsidP="00A5436A">
            <w:r w:rsidRPr="00A5436A">
              <w:t>N/A</w:t>
            </w:r>
            <w:r w:rsidRPr="00A5436A">
              <w:t>（写实域）</w:t>
            </w:r>
          </w:p>
        </w:tc>
        <w:tc>
          <w:tcPr>
            <w:tcW w:w="823" w:type="pct"/>
            <w:hideMark/>
          </w:tcPr>
          <w:p w14:paraId="02B0B967" w14:textId="77777777" w:rsidR="00A5436A" w:rsidRPr="00A5436A" w:rsidRDefault="00A5436A" w:rsidP="00A5436A">
            <w:r w:rsidRPr="00A5436A">
              <w:t>N/A</w:t>
            </w:r>
            <w:r w:rsidRPr="00A5436A">
              <w:t>（摄影风格）</w:t>
            </w:r>
          </w:p>
        </w:tc>
        <w:tc>
          <w:tcPr>
            <w:tcW w:w="857" w:type="pct"/>
            <w:hideMark/>
          </w:tcPr>
          <w:p w14:paraId="3E76361B" w14:textId="6A57EB68" w:rsidR="00A5436A" w:rsidRPr="00A5436A" w:rsidRDefault="00A5436A" w:rsidP="00A5436A">
            <w:r w:rsidRPr="00A5436A">
              <w:t>N/A</w:t>
            </w:r>
            <w:r w:rsidRPr="00A5436A">
              <w:t>（现代</w:t>
            </w:r>
            <w:r>
              <w:rPr>
                <w:rFonts w:hint="eastAsia"/>
              </w:rPr>
              <w:t>风格</w:t>
            </w:r>
            <w:r w:rsidRPr="00A5436A">
              <w:t>）</w:t>
            </w:r>
          </w:p>
        </w:tc>
      </w:tr>
      <w:tr w:rsidR="00A5436A" w:rsidRPr="00A5436A" w14:paraId="1BC67B70" w14:textId="77777777" w:rsidTr="00A5436A">
        <w:tc>
          <w:tcPr>
            <w:tcW w:w="994" w:type="pct"/>
            <w:hideMark/>
          </w:tcPr>
          <w:p w14:paraId="0DC71F8A" w14:textId="77777777" w:rsidR="00A5436A" w:rsidRPr="00A5436A" w:rsidRDefault="00A5436A" w:rsidP="00A5436A">
            <w:r w:rsidRPr="00A5436A">
              <w:lastRenderedPageBreak/>
              <w:t>任务</w:t>
            </w:r>
            <w:r w:rsidRPr="00A5436A">
              <w:t>5</w:t>
            </w:r>
            <w:r w:rsidRPr="00A5436A">
              <w:t>（</w:t>
            </w:r>
            <w:r w:rsidRPr="00A5436A">
              <w:t>cGAN</w:t>
            </w:r>
            <w:r w:rsidRPr="00A5436A">
              <w:t>）</w:t>
            </w:r>
          </w:p>
        </w:tc>
        <w:tc>
          <w:tcPr>
            <w:tcW w:w="571" w:type="pct"/>
            <w:hideMark/>
          </w:tcPr>
          <w:p w14:paraId="2B11AA3B" w14:textId="77777777" w:rsidR="00A5436A" w:rsidRPr="00A5436A" w:rsidRDefault="00A5436A" w:rsidP="00A5436A">
            <w:r w:rsidRPr="00A5436A">
              <w:t>&lt;2GB</w:t>
            </w:r>
          </w:p>
        </w:tc>
        <w:tc>
          <w:tcPr>
            <w:tcW w:w="933" w:type="pct"/>
            <w:hideMark/>
          </w:tcPr>
          <w:p w14:paraId="583AFD28" w14:textId="77777777" w:rsidR="00A5436A" w:rsidRPr="00A5436A" w:rsidRDefault="00A5436A" w:rsidP="00A5436A">
            <w:r w:rsidRPr="00A5436A">
              <w:t>30M</w:t>
            </w:r>
          </w:p>
        </w:tc>
        <w:tc>
          <w:tcPr>
            <w:tcW w:w="823" w:type="pct"/>
            <w:hideMark/>
          </w:tcPr>
          <w:p w14:paraId="6A0ED1DA" w14:textId="77777777" w:rsidR="00A5436A" w:rsidRPr="00A5436A" w:rsidRDefault="00A5436A" w:rsidP="00A5436A">
            <w:r w:rsidRPr="00A5436A">
              <w:t>极差（模糊墨团）</w:t>
            </w:r>
          </w:p>
        </w:tc>
        <w:tc>
          <w:tcPr>
            <w:tcW w:w="823" w:type="pct"/>
            <w:hideMark/>
          </w:tcPr>
          <w:p w14:paraId="55958EBB" w14:textId="77777777" w:rsidR="00A5436A" w:rsidRPr="00A5436A" w:rsidRDefault="00A5436A" w:rsidP="00A5436A">
            <w:r w:rsidRPr="00A5436A">
              <w:t>模糊（水墨纹理）</w:t>
            </w:r>
          </w:p>
        </w:tc>
        <w:tc>
          <w:tcPr>
            <w:tcW w:w="857" w:type="pct"/>
            <w:hideMark/>
          </w:tcPr>
          <w:p w14:paraId="1A6B2711" w14:textId="77777777" w:rsidR="00A5436A" w:rsidRPr="00A5436A" w:rsidRDefault="00A5436A" w:rsidP="00A5436A">
            <w:r w:rsidRPr="00A5436A">
              <w:t>无</w:t>
            </w:r>
          </w:p>
        </w:tc>
      </w:tr>
      <w:tr w:rsidR="00A5436A" w:rsidRPr="00A5436A" w14:paraId="2397A8F6" w14:textId="77777777" w:rsidTr="00A5436A">
        <w:tc>
          <w:tcPr>
            <w:tcW w:w="994" w:type="pct"/>
            <w:hideMark/>
          </w:tcPr>
          <w:p w14:paraId="287A3D5F" w14:textId="1B0048D5" w:rsidR="00A5436A" w:rsidRPr="00A5436A" w:rsidRDefault="00A5436A" w:rsidP="00A5436A">
            <w:r w:rsidRPr="00A5436A">
              <w:rPr>
                <w:b/>
                <w:bCs/>
              </w:rPr>
              <w:t>任务</w:t>
            </w:r>
            <w:r w:rsidRPr="00A5436A">
              <w:rPr>
                <w:b/>
                <w:bCs/>
              </w:rPr>
              <w:t>6</w:t>
            </w:r>
            <w:r w:rsidRPr="00A5436A">
              <w:rPr>
                <w:b/>
                <w:bCs/>
              </w:rPr>
              <w:t>（双</w:t>
            </w:r>
            <w:r w:rsidRPr="00A5436A">
              <w:rPr>
                <w:b/>
                <w:bCs/>
              </w:rPr>
              <w:t>LoRA</w:t>
            </w:r>
            <w:r>
              <w:rPr>
                <w:rFonts w:hint="eastAsia"/>
                <w:b/>
                <w:bCs/>
              </w:rPr>
              <w:t>,</w:t>
            </w:r>
            <w:r w:rsidRPr="00A5436A">
              <w:rPr>
                <w:b/>
                <w:bCs/>
              </w:rPr>
              <w:t>U=0.7,T=0.2</w:t>
            </w:r>
            <w:r w:rsidRPr="00A5436A">
              <w:rPr>
                <w:b/>
                <w:bCs/>
              </w:rPr>
              <w:t>）</w:t>
            </w:r>
          </w:p>
        </w:tc>
        <w:tc>
          <w:tcPr>
            <w:tcW w:w="571" w:type="pct"/>
            <w:hideMark/>
          </w:tcPr>
          <w:p w14:paraId="74913C80" w14:textId="77777777" w:rsidR="00A5436A" w:rsidRPr="00A5436A" w:rsidRDefault="00A5436A" w:rsidP="00A5436A">
            <w:r w:rsidRPr="00A5436A">
              <w:rPr>
                <w:b/>
                <w:bCs/>
              </w:rPr>
              <w:t>14GB</w:t>
            </w:r>
          </w:p>
        </w:tc>
        <w:tc>
          <w:tcPr>
            <w:tcW w:w="933" w:type="pct"/>
            <w:hideMark/>
          </w:tcPr>
          <w:p w14:paraId="3F5704B1" w14:textId="77777777" w:rsidR="00A5436A" w:rsidRPr="00A5436A" w:rsidRDefault="00A5436A" w:rsidP="00A5436A">
            <w:r w:rsidRPr="00A5436A">
              <w:rPr>
                <w:b/>
                <w:bCs/>
              </w:rPr>
              <w:t>1.89M</w:t>
            </w:r>
            <w:r w:rsidRPr="00A5436A">
              <w:rPr>
                <w:b/>
                <w:bCs/>
              </w:rPr>
              <w:t>（</w:t>
            </w:r>
            <w:r w:rsidRPr="00A5436A">
              <w:rPr>
                <w:b/>
                <w:bCs/>
              </w:rPr>
              <w:t>0.19%</w:t>
            </w:r>
            <w:r w:rsidRPr="00A5436A">
              <w:rPr>
                <w:b/>
                <w:bCs/>
              </w:rPr>
              <w:t>）</w:t>
            </w:r>
          </w:p>
        </w:tc>
        <w:tc>
          <w:tcPr>
            <w:tcW w:w="823" w:type="pct"/>
            <w:hideMark/>
          </w:tcPr>
          <w:p w14:paraId="085BE0A9" w14:textId="77777777" w:rsidR="00A5436A" w:rsidRPr="00A5436A" w:rsidRDefault="00A5436A" w:rsidP="00A5436A">
            <w:r w:rsidRPr="00A5436A">
              <w:rPr>
                <w:b/>
                <w:bCs/>
              </w:rPr>
              <w:t>优秀</w:t>
            </w:r>
          </w:p>
        </w:tc>
        <w:tc>
          <w:tcPr>
            <w:tcW w:w="823" w:type="pct"/>
            <w:hideMark/>
          </w:tcPr>
          <w:p w14:paraId="47C65C28" w14:textId="77777777" w:rsidR="00A5436A" w:rsidRPr="00A5436A" w:rsidRDefault="00A5436A" w:rsidP="00A5436A">
            <w:r w:rsidRPr="00A5436A">
              <w:rPr>
                <w:b/>
                <w:bCs/>
              </w:rPr>
              <w:t>优秀</w:t>
            </w:r>
          </w:p>
        </w:tc>
        <w:tc>
          <w:tcPr>
            <w:tcW w:w="857" w:type="pct"/>
            <w:hideMark/>
          </w:tcPr>
          <w:p w14:paraId="2C99CE9A" w14:textId="0B63A922" w:rsidR="00A5436A" w:rsidRPr="00A5436A" w:rsidRDefault="00A5436A" w:rsidP="00A5436A">
            <w:r w:rsidRPr="00A5436A">
              <w:rPr>
                <w:b/>
                <w:bCs/>
              </w:rPr>
              <w:t>强</w:t>
            </w:r>
          </w:p>
        </w:tc>
      </w:tr>
    </w:tbl>
    <w:p w14:paraId="0C39B5FE" w14:textId="77777777" w:rsidR="00A5436A" w:rsidRPr="00A5436A" w:rsidRDefault="00A5436A" w:rsidP="00A5436A">
      <w:pPr>
        <w:pStyle w:val="aff2"/>
        <w:ind w:firstLine="422"/>
        <w:rPr>
          <w:b/>
          <w:bCs/>
        </w:rPr>
      </w:pPr>
      <w:r w:rsidRPr="00A5436A">
        <w:rPr>
          <w:rFonts w:ascii="宋体" w:eastAsia="宋体" w:hAnsi="宋体" w:cs="宋体" w:hint="eastAsia"/>
          <w:b/>
          <w:bCs/>
        </w:rPr>
        <w:t>关键发现：</w:t>
      </w:r>
    </w:p>
    <w:p w14:paraId="1D0795D6" w14:textId="1A1967D1" w:rsidR="00A5436A" w:rsidRPr="00A5436A" w:rsidRDefault="00A5436A" w:rsidP="00A5436A">
      <w:pPr>
        <w:pStyle w:val="aff2"/>
        <w:ind w:firstLine="420"/>
      </w:pPr>
      <w:r>
        <w:rPr>
          <w:rFonts w:ascii="宋体" w:eastAsia="宋体" w:hAnsi="宋体" w:cs="宋体" w:hint="eastAsia"/>
        </w:rPr>
        <w:t xml:space="preserve">1. </w:t>
      </w:r>
      <w:r w:rsidRPr="00A5436A">
        <w:rPr>
          <w:rFonts w:ascii="宋体" w:eastAsia="宋体" w:hAnsi="宋体" w:cs="宋体" w:hint="eastAsia"/>
        </w:rPr>
        <w:t>参数效率的断层优势：任务</w:t>
      </w:r>
      <w:r w:rsidRPr="00A5436A">
        <w:t>6</w:t>
      </w:r>
      <w:r w:rsidRPr="00A5436A">
        <w:rPr>
          <w:rFonts w:ascii="宋体" w:eastAsia="宋体" w:hAnsi="宋体" w:cs="宋体" w:hint="eastAsia"/>
        </w:rPr>
        <w:t>的可训练参数量仅为任务</w:t>
      </w:r>
      <w:r w:rsidRPr="00A5436A">
        <w:t>2</w:t>
      </w:r>
      <w:r w:rsidRPr="00A5436A">
        <w:rPr>
          <w:rFonts w:ascii="宋体" w:eastAsia="宋体" w:hAnsi="宋体" w:cs="宋体" w:hint="eastAsia"/>
        </w:rPr>
        <w:t>的</w:t>
      </w:r>
      <w:r w:rsidRPr="00A5436A">
        <w:t>0.22%</w:t>
      </w:r>
      <w:r w:rsidRPr="00A5436A">
        <w:rPr>
          <w:rFonts w:ascii="宋体" w:eastAsia="宋体" w:hAnsi="宋体" w:cs="宋体" w:hint="eastAsia"/>
        </w:rPr>
        <w:t>，显存占用从</w:t>
      </w:r>
      <w:r w:rsidRPr="00A5436A">
        <w:t>44GB</w:t>
      </w:r>
      <w:r w:rsidRPr="00A5436A">
        <w:rPr>
          <w:rFonts w:ascii="宋体" w:eastAsia="宋体" w:hAnsi="宋体" w:cs="宋体" w:hint="eastAsia"/>
        </w:rPr>
        <w:t>降至</w:t>
      </w:r>
      <w:r w:rsidRPr="00A5436A">
        <w:t>14GB</w:t>
      </w:r>
      <w:r w:rsidRPr="00A5436A">
        <w:rPr>
          <w:rFonts w:ascii="宋体" w:eastAsia="宋体" w:hAnsi="宋体" w:cs="宋体" w:hint="eastAsia"/>
        </w:rPr>
        <w:t>（降低</w:t>
      </w:r>
      <w:r w:rsidRPr="00A5436A">
        <w:t>68%</w:t>
      </w:r>
      <w:r w:rsidRPr="00A5436A">
        <w:rPr>
          <w:rFonts w:ascii="宋体" w:eastAsia="宋体" w:hAnsi="宋体" w:cs="宋体" w:hint="eastAsia"/>
        </w:rPr>
        <w:t>）。这验证了</w:t>
      </w:r>
      <w:r w:rsidRPr="00A5436A">
        <w:t>LoRA</w:t>
      </w:r>
      <w:r w:rsidRPr="00A5436A">
        <w:rPr>
          <w:rFonts w:ascii="宋体" w:eastAsia="宋体" w:hAnsi="宋体" w:cs="宋体" w:hint="eastAsia"/>
        </w:rPr>
        <w:t>在资源受限环境下进行大模型垂直领域微调的核心价值。</w:t>
      </w:r>
    </w:p>
    <w:p w14:paraId="470BEDEF" w14:textId="3E053D60" w:rsidR="00A5436A" w:rsidRPr="00A5436A" w:rsidRDefault="00A5436A" w:rsidP="00A5436A">
      <w:pPr>
        <w:pStyle w:val="aff2"/>
        <w:ind w:firstLine="420"/>
      </w:pPr>
      <w:r>
        <w:rPr>
          <w:rFonts w:ascii="宋体" w:eastAsia="宋体" w:hAnsi="宋体" w:cs="宋体" w:hint="eastAsia"/>
        </w:rPr>
        <w:t xml:space="preserve">2. </w:t>
      </w:r>
      <w:r w:rsidRPr="00A5436A">
        <w:rPr>
          <w:rFonts w:ascii="宋体" w:eastAsia="宋体" w:hAnsi="宋体" w:cs="宋体" w:hint="eastAsia"/>
        </w:rPr>
        <w:t>语义纠偏的唯一方案：任务</w:t>
      </w:r>
      <w:r w:rsidRPr="00A5436A">
        <w:t>2</w:t>
      </w:r>
      <w:r w:rsidRPr="00A5436A">
        <w:rPr>
          <w:rFonts w:ascii="宋体" w:eastAsia="宋体" w:hAnsi="宋体" w:cs="宋体" w:hint="eastAsia"/>
        </w:rPr>
        <w:t>（冻结文本编码器）导致</w:t>
      </w:r>
      <w:r w:rsidRPr="00A5436A">
        <w:t>“</w:t>
      </w:r>
      <w:r w:rsidRPr="00A5436A">
        <w:rPr>
          <w:rFonts w:ascii="宋体" w:eastAsia="宋体" w:hAnsi="宋体" w:cs="宋体" w:hint="eastAsia"/>
        </w:rPr>
        <w:t>孤帆</w:t>
      </w:r>
      <w:r w:rsidRPr="00A5436A">
        <w:t>”</w:t>
      </w:r>
      <w:r w:rsidRPr="00A5436A">
        <w:rPr>
          <w:rFonts w:ascii="宋体" w:eastAsia="宋体" w:hAnsi="宋体" w:cs="宋体" w:hint="eastAsia"/>
        </w:rPr>
        <w:t>被误画为西式多桅杆帆船；任务</w:t>
      </w:r>
      <w:r w:rsidRPr="00A5436A">
        <w:t>6</w:t>
      </w:r>
      <w:r w:rsidRPr="00A5436A">
        <w:rPr>
          <w:rFonts w:ascii="宋体" w:eastAsia="宋体" w:hAnsi="宋体" w:cs="宋体" w:hint="eastAsia"/>
        </w:rPr>
        <w:t>通过文本</w:t>
      </w:r>
      <w:r w:rsidRPr="00A5436A">
        <w:t>LoRA</w:t>
      </w:r>
      <w:r w:rsidRPr="00A5436A">
        <w:rPr>
          <w:rFonts w:ascii="宋体" w:eastAsia="宋体" w:hAnsi="宋体" w:cs="宋体" w:hint="eastAsia"/>
        </w:rPr>
        <w:t>参与梯度更新，成功将孤帆形态修正为传统中式单帆渔舟。这证明只有让文本编码器参与微调，才能从根本上纠正</w:t>
      </w:r>
      <w:r w:rsidRPr="00A5436A">
        <w:t>CLIP</w:t>
      </w:r>
      <w:r w:rsidRPr="00A5436A">
        <w:rPr>
          <w:rFonts w:ascii="宋体" w:eastAsia="宋体" w:hAnsi="宋体" w:cs="宋体" w:hint="eastAsia"/>
        </w:rPr>
        <w:t>的跨语系偏见。</w:t>
      </w:r>
    </w:p>
    <w:p w14:paraId="21404195" w14:textId="54B437BE" w:rsidR="00A5436A" w:rsidRPr="00A5436A" w:rsidRDefault="00A5436A" w:rsidP="00A5436A">
      <w:pPr>
        <w:pStyle w:val="aff2"/>
        <w:ind w:firstLine="420"/>
      </w:pPr>
      <w:r>
        <w:rPr>
          <w:rFonts w:ascii="宋体" w:eastAsia="宋体" w:hAnsi="宋体" w:cs="宋体" w:hint="eastAsia"/>
        </w:rPr>
        <w:t xml:space="preserve">3. </w:t>
      </w:r>
      <w:r w:rsidRPr="00A5436A">
        <w:rPr>
          <w:rFonts w:ascii="宋体" w:eastAsia="宋体" w:hAnsi="宋体" w:cs="宋体" w:hint="eastAsia"/>
        </w:rPr>
        <w:t>扩散模型</w:t>
      </w:r>
      <w:r w:rsidRPr="00A5436A">
        <w:t xml:space="preserve"> vs cGAN</w:t>
      </w:r>
      <w:r w:rsidRPr="00A5436A">
        <w:rPr>
          <w:rFonts w:ascii="宋体" w:eastAsia="宋体" w:hAnsi="宋体" w:cs="宋体" w:hint="eastAsia"/>
        </w:rPr>
        <w:t>：任务</w:t>
      </w:r>
      <w:r w:rsidRPr="00A5436A">
        <w:t>5</w:t>
      </w:r>
      <w:r w:rsidRPr="00A5436A">
        <w:rPr>
          <w:rFonts w:ascii="宋体" w:eastAsia="宋体" w:hAnsi="宋体" w:cs="宋体" w:hint="eastAsia"/>
        </w:rPr>
        <w:t>的</w:t>
      </w:r>
      <w:r w:rsidRPr="00A5436A">
        <w:t>cGAN</w:t>
      </w:r>
      <w:r w:rsidRPr="00A5436A">
        <w:rPr>
          <w:rFonts w:ascii="宋体" w:eastAsia="宋体" w:hAnsi="宋体" w:cs="宋体" w:hint="eastAsia"/>
        </w:rPr>
        <w:t>从零训练，仅能捕获宏观墨色分布，无法召回任何具体物体；而扩散模型通过预训练具备了通用的视觉</w:t>
      </w:r>
      <w:r w:rsidRPr="00A5436A">
        <w:noBreakHyphen/>
      </w:r>
      <w:r w:rsidRPr="00A5436A">
        <w:rPr>
          <w:rFonts w:ascii="宋体" w:eastAsia="宋体" w:hAnsi="宋体" w:cs="宋体" w:hint="eastAsia"/>
        </w:rPr>
        <w:t>语义常识，仅需极少量微调即可完成精准的语义对齐和风格迁移。这反衬出</w:t>
      </w:r>
      <w:r w:rsidRPr="00A5436A">
        <w:t>“</w:t>
      </w:r>
      <w:r w:rsidRPr="00A5436A">
        <w:rPr>
          <w:rFonts w:ascii="宋体" w:eastAsia="宋体" w:hAnsi="宋体" w:cs="宋体" w:hint="eastAsia"/>
        </w:rPr>
        <w:t>预训练大模型</w:t>
      </w:r>
      <w:r w:rsidRPr="00A5436A">
        <w:t xml:space="preserve"> + </w:t>
      </w:r>
      <w:r w:rsidRPr="00A5436A">
        <w:rPr>
          <w:rFonts w:ascii="宋体" w:eastAsia="宋体" w:hAnsi="宋体" w:cs="宋体" w:hint="eastAsia"/>
        </w:rPr>
        <w:t>轻量化微调</w:t>
      </w:r>
      <w:r w:rsidRPr="00A5436A">
        <w:t>”</w:t>
      </w:r>
      <w:r w:rsidRPr="00A5436A">
        <w:rPr>
          <w:rFonts w:ascii="宋体" w:eastAsia="宋体" w:hAnsi="宋体" w:cs="宋体" w:hint="eastAsia"/>
        </w:rPr>
        <w:t>范式的优越性。</w:t>
      </w:r>
    </w:p>
    <w:p w14:paraId="3920BF94" w14:textId="275C2427" w:rsidR="00A5436A" w:rsidRPr="00A5436A" w:rsidRDefault="00A5436A" w:rsidP="00A5436A">
      <w:pPr>
        <w:pStyle w:val="aff2"/>
        <w:ind w:firstLine="420"/>
      </w:pPr>
      <w:r>
        <w:rPr>
          <w:rFonts w:ascii="宋体" w:eastAsia="宋体" w:hAnsi="宋体" w:cs="宋体" w:hint="eastAsia"/>
        </w:rPr>
        <w:t xml:space="preserve">4. </w:t>
      </w:r>
      <w:r w:rsidRPr="00A5436A">
        <w:rPr>
          <w:rFonts w:ascii="宋体" w:eastAsia="宋体" w:hAnsi="宋体" w:cs="宋体" w:hint="eastAsia"/>
        </w:rPr>
        <w:t>任务</w:t>
      </w:r>
      <w:r w:rsidRPr="00A5436A">
        <w:t>3</w:t>
      </w:r>
      <w:r w:rsidRPr="00A5436A">
        <w:rPr>
          <w:rFonts w:ascii="宋体" w:eastAsia="宋体" w:hAnsi="宋体" w:cs="宋体" w:hint="eastAsia"/>
        </w:rPr>
        <w:t>的跨域弹性：任务</w:t>
      </w:r>
      <w:r w:rsidRPr="00A5436A">
        <w:t>3</w:t>
      </w:r>
      <w:r w:rsidRPr="00A5436A">
        <w:rPr>
          <w:rFonts w:ascii="宋体" w:eastAsia="宋体" w:hAnsi="宋体" w:cs="宋体" w:hint="eastAsia"/>
        </w:rPr>
        <w:t>的写实</w:t>
      </w:r>
      <w:r w:rsidRPr="00A5436A">
        <w:t>LoRA</w:t>
      </w:r>
      <w:r w:rsidRPr="00A5436A">
        <w:rPr>
          <w:rFonts w:ascii="宋体" w:eastAsia="宋体" w:hAnsi="宋体" w:cs="宋体" w:hint="eastAsia"/>
        </w:rPr>
        <w:t>成功迁移至摄影风格，色彩、光影、微观纹理均表现良好，证明了本实验框架对不同视觉域的普适性。尽管出现了</w:t>
      </w:r>
      <w:r w:rsidRPr="00A5436A">
        <w:t>“</w:t>
      </w:r>
      <w:r w:rsidRPr="00A5436A">
        <w:rPr>
          <w:rFonts w:ascii="宋体" w:eastAsia="宋体" w:hAnsi="宋体" w:cs="宋体" w:hint="eastAsia"/>
        </w:rPr>
        <w:t>孤帆</w:t>
      </w:r>
      <w:r w:rsidRPr="00A5436A">
        <w:t>”</w:t>
      </w:r>
      <w:r w:rsidRPr="00A5436A">
        <w:rPr>
          <w:rFonts w:ascii="宋体" w:eastAsia="宋体" w:hAnsi="宋体" w:cs="宋体" w:hint="eastAsia"/>
        </w:rPr>
        <w:t>被解译为现代游船的文化偏差，但这恰恰反映了小样本微调难以完全对抗底模的互联网常识先验，为后续改进指明了方向。</w:t>
      </w:r>
    </w:p>
    <w:p w14:paraId="3862716D" w14:textId="68E726F9" w:rsidR="0036010D" w:rsidRDefault="0036010D">
      <w:pPr>
        <w:widowControl/>
        <w:jc w:val="left"/>
        <w:rPr>
          <w:rFonts w:eastAsia="黑体"/>
          <w:bCs/>
          <w:iCs/>
          <w:sz w:val="24"/>
          <w:lang w:val="x-none" w:eastAsia="x-none"/>
        </w:rPr>
      </w:pPr>
      <w:r>
        <w:br w:type="page"/>
      </w:r>
    </w:p>
    <w:p w14:paraId="06CF14EC" w14:textId="239E2E60" w:rsidR="0036010D" w:rsidRPr="00A5436A" w:rsidRDefault="0036010D" w:rsidP="0036010D">
      <w:pPr>
        <w:pStyle w:val="1"/>
      </w:pPr>
      <w:bookmarkStart w:id="90" w:name="_Toc231675027"/>
      <w:r>
        <w:rPr>
          <w:rFonts w:hint="eastAsia"/>
        </w:rPr>
        <w:lastRenderedPageBreak/>
        <w:t xml:space="preserve">10 </w:t>
      </w:r>
      <w:r>
        <w:rPr>
          <w:rFonts w:hint="eastAsia"/>
        </w:rPr>
        <w:t>总结与展望</w:t>
      </w:r>
      <w:bookmarkEnd w:id="90"/>
    </w:p>
    <w:p w14:paraId="29CF737A" w14:textId="77777777" w:rsidR="0036010D" w:rsidRPr="0036010D" w:rsidRDefault="0036010D" w:rsidP="0036010D">
      <w:pPr>
        <w:pStyle w:val="2"/>
        <w:spacing w:before="120" w:after="120"/>
      </w:pPr>
      <w:bookmarkStart w:id="91" w:name="_Toc231675028"/>
      <w:r w:rsidRPr="0036010D">
        <w:t xml:space="preserve">10.1 </w:t>
      </w:r>
      <w:r w:rsidRPr="0036010D">
        <w:t>主要成果</w:t>
      </w:r>
      <w:bookmarkEnd w:id="91"/>
    </w:p>
    <w:p w14:paraId="242387B0" w14:textId="768C2D0D" w:rsidR="0036010D" w:rsidRPr="0036010D" w:rsidRDefault="0036010D" w:rsidP="0036010D">
      <w:pPr>
        <w:pStyle w:val="aff2"/>
        <w:ind w:firstLine="420"/>
        <w:rPr>
          <w:rFonts w:eastAsiaTheme="minorEastAsia"/>
        </w:rPr>
      </w:pPr>
      <w:r>
        <w:rPr>
          <w:rFonts w:ascii="宋体" w:eastAsia="宋体" w:hAnsi="宋体" w:cs="宋体" w:hint="eastAsia"/>
        </w:rPr>
        <w:t>1. 基线部署与问题诊断：成功部署</w:t>
      </w:r>
      <w:r>
        <w:rPr>
          <w:rFonts w:hint="eastAsia"/>
        </w:rPr>
        <w:t xml:space="preserve"> Stable Diffusion v1.5 </w:t>
      </w:r>
      <w:r>
        <w:rPr>
          <w:rFonts w:ascii="宋体" w:eastAsia="宋体" w:hAnsi="宋体" w:cs="宋体" w:hint="eastAsia"/>
        </w:rPr>
        <w:t>基线模型，通过英文与中文提示词对比，验证了</w:t>
      </w:r>
      <w:r>
        <w:rPr>
          <w:rFonts w:hint="eastAsia"/>
        </w:rPr>
        <w:t xml:space="preserve"> CLIP </w:t>
      </w:r>
      <w:r>
        <w:rPr>
          <w:rFonts w:ascii="宋体" w:eastAsia="宋体" w:hAnsi="宋体" w:cs="宋体" w:hint="eastAsia"/>
        </w:rPr>
        <w:t>文本编码器对中文古诗存在严重的语义断层。这一发现为后续微调提供了明确的方向</w:t>
      </w:r>
      <w:r>
        <w:t>——</w:t>
      </w:r>
      <w:r>
        <w:rPr>
          <w:rFonts w:ascii="宋体" w:eastAsia="宋体" w:hAnsi="宋体" w:cs="宋体" w:hint="eastAsia"/>
        </w:rPr>
        <w:t>必须同时解决中文语义对齐和风格深化两大核心问题。</w:t>
      </w:r>
    </w:p>
    <w:p w14:paraId="1D39E5EF" w14:textId="30F522EB" w:rsidR="0036010D" w:rsidRPr="0036010D" w:rsidRDefault="0036010D" w:rsidP="0036010D">
      <w:pPr>
        <w:pStyle w:val="aff2"/>
        <w:ind w:firstLine="420"/>
        <w:rPr>
          <w:rFonts w:eastAsiaTheme="minorEastAsia"/>
        </w:rPr>
      </w:pPr>
      <w:r>
        <w:rPr>
          <w:rFonts w:ascii="宋体" w:eastAsia="宋体" w:hAnsi="宋体" w:cs="宋体" w:hint="eastAsia"/>
        </w:rPr>
        <w:t>2. 全参数微调（</w:t>
      </w:r>
      <w:r>
        <w:t>U‑Net only</w:t>
      </w:r>
      <w:r>
        <w:rPr>
          <w:rFonts w:ascii="宋体" w:eastAsia="宋体" w:hAnsi="宋体" w:cs="宋体" w:hint="eastAsia"/>
        </w:rPr>
        <w:t>）：仅微调</w:t>
      </w:r>
      <w:r>
        <w:t xml:space="preserve"> U‑Net </w:t>
      </w:r>
      <w:r>
        <w:rPr>
          <w:rFonts w:ascii="宋体" w:eastAsia="宋体" w:hAnsi="宋体" w:cs="宋体" w:hint="eastAsia"/>
        </w:rPr>
        <w:t>的</w:t>
      </w:r>
      <w:r>
        <w:t xml:space="preserve">8.6 </w:t>
      </w:r>
      <w:r>
        <w:rPr>
          <w:rFonts w:ascii="宋体" w:eastAsia="宋体" w:hAnsi="宋体" w:cs="宋体" w:hint="eastAsia"/>
        </w:rPr>
        <w:t>亿参数，实现高保真水墨画风迁移（皴法、留白、墨色层次），但揭示出冻结文本编码器导致模型无法理解中文古诗中具体名词，</w:t>
      </w:r>
      <w:r>
        <w:t>“</w:t>
      </w:r>
      <w:r>
        <w:rPr>
          <w:rFonts w:ascii="宋体" w:eastAsia="宋体" w:hAnsi="宋体" w:cs="宋体" w:hint="eastAsia"/>
        </w:rPr>
        <w:t>孤舟</w:t>
      </w:r>
      <w:r>
        <w:t>”</w:t>
      </w:r>
      <w:r>
        <w:rPr>
          <w:rFonts w:ascii="宋体" w:eastAsia="宋体" w:hAnsi="宋体" w:cs="宋体" w:hint="eastAsia"/>
        </w:rPr>
        <w:t>被画成西式多桅杆帆船，</w:t>
      </w:r>
      <w:r>
        <w:t>“</w:t>
      </w:r>
      <w:r>
        <w:rPr>
          <w:rFonts w:ascii="宋体" w:eastAsia="宋体" w:hAnsi="宋体" w:cs="宋体" w:hint="eastAsia"/>
        </w:rPr>
        <w:t>蓑笠翁</w:t>
      </w:r>
      <w:r>
        <w:t>”</w:t>
      </w:r>
      <w:r>
        <w:rPr>
          <w:rFonts w:ascii="宋体" w:eastAsia="宋体" w:hAnsi="宋体" w:cs="宋体" w:hint="eastAsia"/>
        </w:rPr>
        <w:t>完全缺失。这一结果直接论证了解冻文本编码器的必要性。</w:t>
      </w:r>
    </w:p>
    <w:p w14:paraId="3E3A4C97" w14:textId="50100B54" w:rsidR="0036010D" w:rsidRPr="0036010D" w:rsidRDefault="0036010D" w:rsidP="0036010D">
      <w:pPr>
        <w:pStyle w:val="aff2"/>
        <w:ind w:firstLine="420"/>
        <w:rPr>
          <w:rFonts w:eastAsiaTheme="minorEastAsia"/>
        </w:rPr>
      </w:pPr>
      <w:r>
        <w:rPr>
          <w:rFonts w:ascii="宋体" w:eastAsia="宋体" w:hAnsi="宋体" w:cs="宋体" w:hint="eastAsia"/>
        </w:rPr>
        <w:t>3. 双组件</w:t>
      </w:r>
      <w:r>
        <w:t xml:space="preserve"> LoRA </w:t>
      </w:r>
      <w:r>
        <w:rPr>
          <w:rFonts w:ascii="宋体" w:eastAsia="宋体" w:hAnsi="宋体" w:cs="宋体" w:hint="eastAsia"/>
        </w:rPr>
        <w:t>协同微调：同时对</w:t>
      </w:r>
      <w:r>
        <w:t xml:space="preserve"> U‑Net </w:t>
      </w:r>
      <w:r>
        <w:rPr>
          <w:rFonts w:ascii="宋体" w:eastAsia="宋体" w:hAnsi="宋体" w:cs="宋体" w:hint="eastAsia"/>
        </w:rPr>
        <w:t>和文本编码器进行</w:t>
      </w:r>
      <w:r>
        <w:t xml:space="preserve"> LoRA </w:t>
      </w:r>
      <w:r>
        <w:rPr>
          <w:rFonts w:ascii="宋体" w:eastAsia="宋体" w:hAnsi="宋体" w:cs="宋体" w:hint="eastAsia"/>
        </w:rPr>
        <w:t>微调，可训练参数仅</w:t>
      </w:r>
      <w:r>
        <w:t xml:space="preserve"> 1.89M</w:t>
      </w:r>
      <w:r>
        <w:rPr>
          <w:rFonts w:ascii="宋体" w:eastAsia="宋体" w:hAnsi="宋体" w:cs="宋体" w:hint="eastAsia"/>
        </w:rPr>
        <w:t>（</w:t>
      </w:r>
      <w:r>
        <w:t>0.19%</w:t>
      </w:r>
      <w:r>
        <w:rPr>
          <w:rFonts w:ascii="宋体" w:eastAsia="宋体" w:hAnsi="宋体" w:cs="宋体" w:hint="eastAsia"/>
        </w:rPr>
        <w:t>），显存占用从</w:t>
      </w:r>
      <w:r>
        <w:t xml:space="preserve"> 44GB </w:t>
      </w:r>
      <w:r>
        <w:rPr>
          <w:rFonts w:ascii="宋体" w:eastAsia="宋体" w:hAnsi="宋体" w:cs="宋体" w:hint="eastAsia"/>
        </w:rPr>
        <w:t>降至</w:t>
      </w:r>
      <w:r>
        <w:t xml:space="preserve"> 14GB</w:t>
      </w:r>
      <w:r>
        <w:rPr>
          <w:rFonts w:ascii="宋体" w:eastAsia="宋体" w:hAnsi="宋体" w:cs="宋体" w:hint="eastAsia"/>
        </w:rPr>
        <w:t>，训练速度提升约</w:t>
      </w:r>
      <w:r>
        <w:t xml:space="preserve"> 3 </w:t>
      </w:r>
      <w:r>
        <w:rPr>
          <w:rFonts w:ascii="宋体" w:eastAsia="宋体" w:hAnsi="宋体" w:cs="宋体" w:hint="eastAsia"/>
        </w:rPr>
        <w:t>倍。在非对称弱控制组（</w:t>
      </w:r>
      <w:r>
        <w:t>U=0.7, T=0.2</w:t>
      </w:r>
      <w:r>
        <w:rPr>
          <w:rFonts w:ascii="宋体" w:eastAsia="宋体" w:hAnsi="宋体" w:cs="宋体" w:hint="eastAsia"/>
        </w:rPr>
        <w:t>）下，实现了风格迁移、语义对齐。</w:t>
      </w:r>
    </w:p>
    <w:p w14:paraId="56D187C6" w14:textId="0F43E898" w:rsidR="0036010D" w:rsidRPr="0036010D" w:rsidRDefault="0036010D" w:rsidP="0036010D">
      <w:pPr>
        <w:pStyle w:val="aff2"/>
        <w:ind w:firstLine="420"/>
        <w:rPr>
          <w:rFonts w:eastAsiaTheme="minorEastAsia"/>
        </w:rPr>
      </w:pPr>
      <w:r>
        <w:rPr>
          <w:rFonts w:ascii="宋体" w:eastAsia="宋体" w:hAnsi="宋体" w:cs="宋体" w:hint="eastAsia"/>
        </w:rPr>
        <w:t>4. 跨语言瓶颈突破：利用</w:t>
      </w:r>
      <w:r>
        <w:rPr>
          <w:rFonts w:hint="eastAsia"/>
        </w:rPr>
        <w:t xml:space="preserve"> LoRA </w:t>
      </w:r>
      <w:r>
        <w:rPr>
          <w:rFonts w:ascii="宋体" w:eastAsia="宋体" w:hAnsi="宋体" w:cs="宋体" w:hint="eastAsia"/>
        </w:rPr>
        <w:t>推理期动态权重调配（</w:t>
      </w:r>
      <w:r>
        <w:rPr>
          <w:rFonts w:hint="eastAsia"/>
        </w:rPr>
        <w:t>set_lora_scale</w:t>
      </w:r>
      <w:r>
        <w:rPr>
          <w:rFonts w:ascii="宋体" w:eastAsia="宋体" w:hAnsi="宋体" w:cs="宋体" w:hint="eastAsia"/>
        </w:rPr>
        <w:t>）和中英文混合提示词（中文原句</w:t>
      </w:r>
      <w:r>
        <w:rPr>
          <w:rFonts w:hint="eastAsia"/>
        </w:rPr>
        <w:t xml:space="preserve"> + </w:t>
      </w:r>
      <w:r>
        <w:rPr>
          <w:rFonts w:ascii="宋体" w:eastAsia="宋体" w:hAnsi="宋体" w:cs="宋体" w:hint="eastAsia"/>
        </w:rPr>
        <w:t>英文实体描述</w:t>
      </w:r>
      <w:r>
        <w:rPr>
          <w:rFonts w:hint="eastAsia"/>
        </w:rPr>
        <w:t xml:space="preserve"> + </w:t>
      </w:r>
      <w:r>
        <w:rPr>
          <w:rFonts w:ascii="宋体" w:eastAsia="宋体" w:hAnsi="宋体" w:cs="宋体" w:hint="eastAsia"/>
        </w:rPr>
        <w:t>风格标签），成功纠正了</w:t>
      </w:r>
      <w:r>
        <w:rPr>
          <w:rFonts w:hint="eastAsia"/>
        </w:rPr>
        <w:t xml:space="preserve"> CLIP </w:t>
      </w:r>
      <w:r>
        <w:rPr>
          <w:rFonts w:ascii="宋体" w:eastAsia="宋体" w:hAnsi="宋体" w:cs="宋体" w:hint="eastAsia"/>
        </w:rPr>
        <w:t>的西方帆船偏见，将</w:t>
      </w:r>
      <w:r>
        <w:t>“</w:t>
      </w:r>
      <w:r>
        <w:rPr>
          <w:rFonts w:ascii="宋体" w:eastAsia="宋体" w:hAnsi="宋体" w:cs="宋体" w:hint="eastAsia"/>
        </w:rPr>
        <w:t>孤帆</w:t>
      </w:r>
      <w:r>
        <w:t>”</w:t>
      </w:r>
      <w:r>
        <w:rPr>
          <w:rFonts w:ascii="宋体" w:eastAsia="宋体" w:hAnsi="宋体" w:cs="宋体" w:hint="eastAsia"/>
        </w:rPr>
        <w:t>从多桅杆客轮修正为传统中式单帆渔舟，同时保留了水墨画风和留白意境。该组合策略不增加训练成本，仅通过推理期优化即可显著提升低频语义召回能力。</w:t>
      </w:r>
    </w:p>
    <w:p w14:paraId="5D018D51" w14:textId="39FBE60F" w:rsidR="0036010D" w:rsidRPr="0036010D" w:rsidRDefault="0036010D" w:rsidP="0036010D">
      <w:pPr>
        <w:pStyle w:val="aff2"/>
        <w:ind w:firstLine="420"/>
        <w:rPr>
          <w:rFonts w:eastAsiaTheme="minorEastAsia"/>
        </w:rPr>
      </w:pPr>
      <w:r>
        <w:rPr>
          <w:rFonts w:ascii="宋体" w:eastAsia="宋体" w:hAnsi="宋体" w:cs="宋体" w:hint="eastAsia"/>
        </w:rPr>
        <w:t>5. 写实域迁移泛化：自建</w:t>
      </w:r>
      <w:r>
        <w:rPr>
          <w:rFonts w:hint="eastAsia"/>
        </w:rPr>
        <w:t xml:space="preserve"> 28 </w:t>
      </w:r>
      <w:r>
        <w:rPr>
          <w:rFonts w:ascii="宋体" w:eastAsia="宋体" w:hAnsi="宋体" w:cs="宋体" w:hint="eastAsia"/>
        </w:rPr>
        <w:t>张小样本写实数据集（覆盖</w:t>
      </w:r>
      <w:r>
        <w:rPr>
          <w:rFonts w:hint="eastAsia"/>
        </w:rPr>
        <w:t xml:space="preserve"> 8 </w:t>
      </w:r>
      <w:r>
        <w:rPr>
          <w:rFonts w:ascii="宋体" w:eastAsia="宋体" w:hAnsi="宋体" w:cs="宋体" w:hint="eastAsia"/>
        </w:rPr>
        <w:t>大类），采用相同的双</w:t>
      </w:r>
      <w:r>
        <w:rPr>
          <w:rFonts w:hint="eastAsia"/>
        </w:rPr>
        <w:t xml:space="preserve"> LoRA </w:t>
      </w:r>
      <w:r>
        <w:rPr>
          <w:rFonts w:ascii="宋体" w:eastAsia="宋体" w:hAnsi="宋体" w:cs="宋体" w:hint="eastAsia"/>
        </w:rPr>
        <w:t>框架微调</w:t>
      </w:r>
      <w:r>
        <w:rPr>
          <w:rFonts w:hint="eastAsia"/>
        </w:rPr>
        <w:t xml:space="preserve"> 40 </w:t>
      </w:r>
      <w:r>
        <w:rPr>
          <w:rFonts w:ascii="宋体" w:eastAsia="宋体" w:hAnsi="宋体" w:cs="宋体" w:hint="eastAsia"/>
        </w:rPr>
        <w:t>个</w:t>
      </w:r>
      <w:r>
        <w:rPr>
          <w:rFonts w:hint="eastAsia"/>
        </w:rPr>
        <w:t xml:space="preserve"> epoch</w:t>
      </w:r>
      <w:r>
        <w:rPr>
          <w:rFonts w:ascii="宋体" w:eastAsia="宋体" w:hAnsi="宋体" w:cs="宋体" w:hint="eastAsia"/>
        </w:rPr>
        <w:t>，成功实现了从水墨画到数码摄影写实风格的跨域迁移。模型能够生成高饱和度的自然色彩、真实的漫反射光效以及精细的微观纹理（瀑布、岩石、菊花），验证了本实验架构对不同视觉域的普适性和弹性。</w:t>
      </w:r>
    </w:p>
    <w:p w14:paraId="07403DEC" w14:textId="3921ACE5" w:rsidR="0036010D" w:rsidRPr="0036010D" w:rsidRDefault="0036010D" w:rsidP="0036010D">
      <w:pPr>
        <w:pStyle w:val="aff2"/>
        <w:ind w:firstLine="420"/>
        <w:rPr>
          <w:rFonts w:eastAsiaTheme="minorEastAsia"/>
        </w:rPr>
      </w:pPr>
      <w:r>
        <w:rPr>
          <w:rFonts w:ascii="宋体" w:eastAsia="宋体" w:hAnsi="宋体" w:cs="宋体" w:hint="eastAsia"/>
        </w:rPr>
        <w:t>6. 换用</w:t>
      </w:r>
      <w:r>
        <w:rPr>
          <w:rFonts w:hint="eastAsia"/>
        </w:rPr>
        <w:t xml:space="preserve"> cGAN </w:t>
      </w:r>
      <w:r>
        <w:rPr>
          <w:rFonts w:ascii="宋体" w:eastAsia="宋体" w:hAnsi="宋体" w:cs="宋体" w:hint="eastAsia"/>
        </w:rPr>
        <w:t>对比实验：从零构建并训练了一个轻量级条件生成对抗网络（</w:t>
      </w:r>
      <w:r>
        <w:rPr>
          <w:rFonts w:hint="eastAsia"/>
        </w:rPr>
        <w:t>cGAN</w:t>
      </w:r>
      <w:r>
        <w:rPr>
          <w:rFonts w:ascii="宋体" w:eastAsia="宋体" w:hAnsi="宋体" w:cs="宋体" w:hint="eastAsia"/>
        </w:rPr>
        <w:t>），采用谱归一化稳定对抗训练，最终生成</w:t>
      </w:r>
      <w:r>
        <w:rPr>
          <w:rFonts w:hint="eastAsia"/>
        </w:rPr>
        <w:t xml:space="preserve"> 64</w:t>
      </w:r>
      <w:r>
        <w:t>×</w:t>
      </w:r>
      <w:r>
        <w:rPr>
          <w:rFonts w:hint="eastAsia"/>
        </w:rPr>
        <w:t xml:space="preserve">64 </w:t>
      </w:r>
      <w:r>
        <w:rPr>
          <w:rFonts w:ascii="宋体" w:eastAsia="宋体" w:hAnsi="宋体" w:cs="宋体" w:hint="eastAsia"/>
        </w:rPr>
        <w:t>的低分辨率水墨墨团。该结果虽然画质模糊、无法召回具体物体，但从反面强有力地证明了</w:t>
      </w:r>
      <w:r>
        <w:t>“</w:t>
      </w:r>
      <w:r>
        <w:rPr>
          <w:rFonts w:ascii="宋体" w:eastAsia="宋体" w:hAnsi="宋体" w:cs="宋体" w:hint="eastAsia"/>
        </w:rPr>
        <w:t>预训练扩散模型</w:t>
      </w:r>
      <w:r>
        <w:rPr>
          <w:rFonts w:hint="eastAsia"/>
        </w:rPr>
        <w:t xml:space="preserve"> + </w:t>
      </w:r>
      <w:r>
        <w:rPr>
          <w:rFonts w:ascii="宋体" w:eastAsia="宋体" w:hAnsi="宋体" w:cs="宋体" w:hint="eastAsia"/>
        </w:rPr>
        <w:t>轻量化微调</w:t>
      </w:r>
      <w:r>
        <w:t>”</w:t>
      </w:r>
      <w:r>
        <w:rPr>
          <w:rFonts w:ascii="宋体" w:eastAsia="宋体" w:hAnsi="宋体" w:cs="宋体" w:hint="eastAsia"/>
        </w:rPr>
        <w:t>范式的优越性</w:t>
      </w:r>
      <w:r>
        <w:t>——</w:t>
      </w:r>
      <w:r>
        <w:rPr>
          <w:rFonts w:ascii="宋体" w:eastAsia="宋体" w:hAnsi="宋体" w:cs="宋体" w:hint="eastAsia"/>
        </w:rPr>
        <w:t>只有通过大规模预训练获得的语义常识和交叉注意力机制，才能在低参数量微调下同时实现高保真风格迁移与精确的物体语义召回。</w:t>
      </w:r>
    </w:p>
    <w:p w14:paraId="3F3C5EC8" w14:textId="5248B253" w:rsidR="0036010D" w:rsidRPr="0036010D" w:rsidRDefault="0036010D" w:rsidP="0036010D">
      <w:pPr>
        <w:pStyle w:val="aff2"/>
        <w:ind w:firstLine="422"/>
        <w:rPr>
          <w:rFonts w:eastAsiaTheme="minorEastAsia"/>
          <w:b/>
          <w:bCs/>
        </w:rPr>
      </w:pPr>
      <w:r w:rsidRPr="0036010D">
        <w:rPr>
          <w:rFonts w:ascii="宋体" w:eastAsia="宋体" w:hAnsi="宋体" w:cs="宋体" w:hint="eastAsia"/>
          <w:b/>
          <w:bCs/>
        </w:rPr>
        <w:t>综合结论：本实验证明，采用</w:t>
      </w:r>
      <w:r w:rsidRPr="0036010D">
        <w:rPr>
          <w:b/>
          <w:bCs/>
        </w:rPr>
        <w:t xml:space="preserve"> Stable Diffusion v1.5 </w:t>
      </w:r>
      <w:r w:rsidRPr="0036010D">
        <w:rPr>
          <w:rFonts w:ascii="宋体" w:eastAsia="宋体" w:hAnsi="宋体" w:cs="宋体" w:hint="eastAsia"/>
          <w:b/>
          <w:bCs/>
        </w:rPr>
        <w:t>底模</w:t>
      </w:r>
      <w:r w:rsidRPr="0036010D">
        <w:rPr>
          <w:b/>
          <w:bCs/>
        </w:rPr>
        <w:t xml:space="preserve"> + </w:t>
      </w:r>
      <w:r w:rsidRPr="0036010D">
        <w:rPr>
          <w:rFonts w:ascii="宋体" w:eastAsia="宋体" w:hAnsi="宋体" w:cs="宋体" w:hint="eastAsia"/>
          <w:b/>
          <w:bCs/>
        </w:rPr>
        <w:t>双组件</w:t>
      </w:r>
      <w:r w:rsidRPr="0036010D">
        <w:rPr>
          <w:b/>
          <w:bCs/>
        </w:rPr>
        <w:t xml:space="preserve"> LoRA </w:t>
      </w:r>
      <w:r w:rsidRPr="0036010D">
        <w:rPr>
          <w:rFonts w:ascii="宋体" w:eastAsia="宋体" w:hAnsi="宋体" w:cs="宋体" w:hint="eastAsia"/>
          <w:b/>
          <w:bCs/>
        </w:rPr>
        <w:t>微调（</w:t>
      </w:r>
      <w:r w:rsidRPr="0036010D">
        <w:rPr>
          <w:b/>
          <w:bCs/>
        </w:rPr>
        <w:t xml:space="preserve">U‑Net </w:t>
      </w:r>
      <w:r w:rsidRPr="0036010D">
        <w:rPr>
          <w:rFonts w:ascii="宋体" w:eastAsia="宋体" w:hAnsi="宋体" w:cs="宋体" w:hint="eastAsia"/>
          <w:b/>
          <w:bCs/>
        </w:rPr>
        <w:t>和文本编码器）</w:t>
      </w:r>
      <w:r w:rsidRPr="0036010D">
        <w:rPr>
          <w:b/>
          <w:bCs/>
        </w:rPr>
        <w:t xml:space="preserve">+ </w:t>
      </w:r>
      <w:r w:rsidRPr="0036010D">
        <w:rPr>
          <w:rFonts w:ascii="宋体" w:eastAsia="宋体" w:hAnsi="宋体" w:cs="宋体" w:hint="eastAsia"/>
          <w:b/>
          <w:bCs/>
        </w:rPr>
        <w:t>非对称推理权重（</w:t>
      </w:r>
      <w:r w:rsidRPr="0036010D">
        <w:rPr>
          <w:b/>
          <w:bCs/>
        </w:rPr>
        <w:t>U=0.7, T=0.2</w:t>
      </w:r>
      <w:r w:rsidRPr="0036010D">
        <w:rPr>
          <w:rFonts w:ascii="宋体" w:eastAsia="宋体" w:hAnsi="宋体" w:cs="宋体" w:hint="eastAsia"/>
          <w:b/>
          <w:bCs/>
        </w:rPr>
        <w:t>）</w:t>
      </w:r>
      <w:r w:rsidRPr="0036010D">
        <w:rPr>
          <w:b/>
          <w:bCs/>
        </w:rPr>
        <w:t xml:space="preserve">+ </w:t>
      </w:r>
      <w:r w:rsidRPr="0036010D">
        <w:rPr>
          <w:rFonts w:ascii="宋体" w:eastAsia="宋体" w:hAnsi="宋体" w:cs="宋体" w:hint="eastAsia"/>
          <w:b/>
          <w:bCs/>
        </w:rPr>
        <w:t>中英文混合提示词，可在极低显存开销（</w:t>
      </w:r>
      <w:r w:rsidRPr="0036010D">
        <w:rPr>
          <w:b/>
          <w:bCs/>
        </w:rPr>
        <w:t>14GB</w:t>
      </w:r>
      <w:r w:rsidRPr="0036010D">
        <w:rPr>
          <w:rFonts w:ascii="宋体" w:eastAsia="宋体" w:hAnsi="宋体" w:cs="宋体" w:hint="eastAsia"/>
          <w:b/>
          <w:bCs/>
        </w:rPr>
        <w:t>）下，生成兼具正宗水墨画风、精准物体召回和高级文化符号的理想图像，为中文古诗到水墨画的自动生成提供了</w:t>
      </w:r>
      <w:r>
        <w:rPr>
          <w:rFonts w:ascii="宋体" w:eastAsia="宋体" w:hAnsi="宋体" w:cs="宋体" w:hint="eastAsia"/>
          <w:b/>
          <w:bCs/>
        </w:rPr>
        <w:t>较优</w:t>
      </w:r>
      <w:r w:rsidRPr="0036010D">
        <w:rPr>
          <w:rFonts w:ascii="宋体" w:eastAsia="宋体" w:hAnsi="宋体" w:cs="宋体" w:hint="eastAsia"/>
          <w:b/>
          <w:bCs/>
        </w:rPr>
        <w:t>工程方案。</w:t>
      </w:r>
    </w:p>
    <w:p w14:paraId="0A0CF43A" w14:textId="77777777" w:rsidR="0036010D" w:rsidRPr="0036010D" w:rsidRDefault="0036010D" w:rsidP="0036010D">
      <w:pPr>
        <w:pStyle w:val="2"/>
        <w:spacing w:before="120" w:after="120"/>
      </w:pPr>
      <w:bookmarkStart w:id="92" w:name="_Toc231675029"/>
      <w:r w:rsidRPr="0036010D">
        <w:t xml:space="preserve">10.2 </w:t>
      </w:r>
      <w:r w:rsidRPr="0036010D">
        <w:t>局限性</w:t>
      </w:r>
      <w:bookmarkEnd w:id="92"/>
    </w:p>
    <w:p w14:paraId="4A765359" w14:textId="722C9B21" w:rsidR="0036010D" w:rsidRPr="0036010D" w:rsidRDefault="0036010D" w:rsidP="0036010D">
      <w:pPr>
        <w:pStyle w:val="aff2"/>
        <w:ind w:firstLine="420"/>
        <w:rPr>
          <w:rFonts w:eastAsiaTheme="minorEastAsia"/>
        </w:rPr>
      </w:pPr>
      <w:r>
        <w:rPr>
          <w:rFonts w:ascii="宋体" w:eastAsia="宋体" w:hAnsi="宋体" w:cs="宋体" w:hint="eastAsia"/>
        </w:rPr>
        <w:t>1. 数据不平衡问题：</w:t>
      </w:r>
      <w:r>
        <w:rPr>
          <w:rFonts w:hint="eastAsia"/>
        </w:rPr>
        <w:t xml:space="preserve">Paint4Poem </w:t>
      </w:r>
      <w:r>
        <w:rPr>
          <w:rFonts w:ascii="宋体" w:eastAsia="宋体" w:hAnsi="宋体" w:cs="宋体" w:hint="eastAsia"/>
        </w:rPr>
        <w:t>数据集中</w:t>
      </w:r>
      <w:r>
        <w:t>“</w:t>
      </w:r>
      <w:r>
        <w:rPr>
          <w:rFonts w:ascii="宋体" w:eastAsia="宋体" w:hAnsi="宋体" w:cs="宋体" w:hint="eastAsia"/>
        </w:rPr>
        <w:t>大雪</w:t>
      </w:r>
      <w:r>
        <w:t>”“</w:t>
      </w:r>
      <w:r>
        <w:rPr>
          <w:rFonts w:ascii="宋体" w:eastAsia="宋体" w:hAnsi="宋体" w:cs="宋体" w:hint="eastAsia"/>
        </w:rPr>
        <w:t>孤舟</w:t>
      </w:r>
      <w:r>
        <w:t>”“</w:t>
      </w:r>
      <w:r>
        <w:rPr>
          <w:rFonts w:ascii="宋体" w:eastAsia="宋体" w:hAnsi="宋体" w:cs="宋体" w:hint="eastAsia"/>
        </w:rPr>
        <w:t>蓑笠翁</w:t>
      </w:r>
      <w:r>
        <w:t>”</w:t>
      </w:r>
      <w:r>
        <w:rPr>
          <w:rFonts w:ascii="宋体" w:eastAsia="宋体" w:hAnsi="宋体" w:cs="宋体" w:hint="eastAsia"/>
        </w:rPr>
        <w:t>等长尾语义样本占比极低（</w:t>
      </w:r>
      <w:r>
        <w:rPr>
          <w:rFonts w:hint="eastAsia"/>
        </w:rPr>
        <w:t>&lt;5%</w:t>
      </w:r>
      <w:r>
        <w:rPr>
          <w:rFonts w:ascii="宋体" w:eastAsia="宋体" w:hAnsi="宋体" w:cs="宋体" w:hint="eastAsia"/>
        </w:rPr>
        <w:t>），导致模型在微调后仍对这些概念存在一定的遗忘或语义偏移，推理时需要依赖动态权重</w:t>
      </w:r>
      <w:r>
        <w:rPr>
          <w:rFonts w:ascii="宋体" w:eastAsia="宋体" w:hAnsi="宋体" w:cs="宋体" w:hint="eastAsia"/>
        </w:rPr>
        <w:lastRenderedPageBreak/>
        <w:t>调配和提示词工程来补救。若能从数据源头进行均衡采样或过采样，有望从根本上解决该问题。</w:t>
      </w:r>
    </w:p>
    <w:p w14:paraId="175AB3D9" w14:textId="0C40113A" w:rsidR="0036010D" w:rsidRPr="0036010D" w:rsidRDefault="0036010D" w:rsidP="0036010D">
      <w:pPr>
        <w:pStyle w:val="aff2"/>
        <w:ind w:firstLine="420"/>
        <w:rPr>
          <w:rFonts w:eastAsiaTheme="minorEastAsia"/>
        </w:rPr>
      </w:pPr>
      <w:r>
        <w:rPr>
          <w:rFonts w:ascii="宋体" w:eastAsia="宋体" w:hAnsi="宋体" w:cs="宋体" w:hint="eastAsia"/>
        </w:rPr>
        <w:t>2. 定量评估缺失：受服务器离线环境等限制，未能完成</w:t>
      </w:r>
      <w:r>
        <w:rPr>
          <w:rFonts w:hint="eastAsia"/>
        </w:rPr>
        <w:t xml:space="preserve"> CLIP Score</w:t>
      </w:r>
      <w:r>
        <w:rPr>
          <w:rFonts w:ascii="宋体" w:eastAsia="宋体" w:hAnsi="宋体" w:cs="宋体" w:hint="eastAsia"/>
        </w:rPr>
        <w:t>、</w:t>
      </w:r>
      <w:r>
        <w:rPr>
          <w:rFonts w:hint="eastAsia"/>
        </w:rPr>
        <w:t xml:space="preserve">FID </w:t>
      </w:r>
      <w:r>
        <w:rPr>
          <w:rFonts w:ascii="宋体" w:eastAsia="宋体" w:hAnsi="宋体" w:cs="宋体" w:hint="eastAsia"/>
        </w:rPr>
        <w:t>等定量指标的计算，模型效果的评估主要依赖人工主观评价。虽然主观评价符合艺术生成任务的特点，但缺乏客观数据支撑，在一定程度上降低了结论的普适性。</w:t>
      </w:r>
    </w:p>
    <w:p w14:paraId="0A5609D3" w14:textId="1ADA7511" w:rsidR="0036010D" w:rsidRPr="0036010D" w:rsidRDefault="0036010D" w:rsidP="0036010D">
      <w:pPr>
        <w:pStyle w:val="aff2"/>
        <w:ind w:firstLine="420"/>
        <w:rPr>
          <w:rFonts w:eastAsiaTheme="minorEastAsia"/>
        </w:rPr>
      </w:pPr>
      <w:r>
        <w:rPr>
          <w:rFonts w:eastAsiaTheme="minorEastAsia" w:hint="eastAsia"/>
        </w:rPr>
        <w:t xml:space="preserve">3. </w:t>
      </w:r>
      <w:r>
        <w:rPr>
          <w:rFonts w:hint="eastAsia"/>
        </w:rPr>
        <w:t xml:space="preserve">cGAN </w:t>
      </w:r>
      <w:r>
        <w:rPr>
          <w:rFonts w:ascii="宋体" w:eastAsia="宋体" w:hAnsi="宋体" w:cs="宋体" w:hint="eastAsia"/>
        </w:rPr>
        <w:t>训练深度不足：任务</w:t>
      </w:r>
      <w:r>
        <w:rPr>
          <w:rFonts w:hint="eastAsia"/>
        </w:rPr>
        <w:t xml:space="preserve"> 5 </w:t>
      </w:r>
      <w:r>
        <w:rPr>
          <w:rFonts w:ascii="宋体" w:eastAsia="宋体" w:hAnsi="宋体" w:cs="宋体" w:hint="eastAsia"/>
        </w:rPr>
        <w:t>的</w:t>
      </w:r>
      <w:r>
        <w:rPr>
          <w:rFonts w:hint="eastAsia"/>
        </w:rPr>
        <w:t xml:space="preserve"> cGAN </w:t>
      </w:r>
      <w:r>
        <w:rPr>
          <w:rFonts w:ascii="宋体" w:eastAsia="宋体" w:hAnsi="宋体" w:cs="宋体" w:hint="eastAsia"/>
        </w:rPr>
        <w:t>仅训练</w:t>
      </w:r>
      <w:r>
        <w:rPr>
          <w:rFonts w:hint="eastAsia"/>
        </w:rPr>
        <w:t xml:space="preserve"> 40 </w:t>
      </w:r>
      <w:r>
        <w:rPr>
          <w:rFonts w:ascii="宋体" w:eastAsia="宋体" w:hAnsi="宋体" w:cs="宋体" w:hint="eastAsia"/>
        </w:rPr>
        <w:t>个</w:t>
      </w:r>
      <w:r>
        <w:rPr>
          <w:rFonts w:hint="eastAsia"/>
        </w:rPr>
        <w:t xml:space="preserve"> epoch</w:t>
      </w:r>
      <w:r>
        <w:rPr>
          <w:rFonts w:ascii="宋体" w:eastAsia="宋体" w:hAnsi="宋体" w:cs="宋体" w:hint="eastAsia"/>
        </w:rPr>
        <w:t>，且受限于</w:t>
      </w:r>
      <w:r>
        <w:rPr>
          <w:rFonts w:hint="eastAsia"/>
        </w:rPr>
        <w:t xml:space="preserve"> 64</w:t>
      </w:r>
      <w:r>
        <w:t>×</w:t>
      </w:r>
      <w:r>
        <w:rPr>
          <w:rFonts w:hint="eastAsia"/>
        </w:rPr>
        <w:t xml:space="preserve">64 </w:t>
      </w:r>
      <w:r>
        <w:rPr>
          <w:rFonts w:ascii="宋体" w:eastAsia="宋体" w:hAnsi="宋体" w:cs="宋体" w:hint="eastAsia"/>
        </w:rPr>
        <w:t>的低分辨率和无预训练文本编码器，生成质量较差。更长时间的训练（如</w:t>
      </w:r>
      <w:r>
        <w:rPr>
          <w:rFonts w:hint="eastAsia"/>
        </w:rPr>
        <w:t xml:space="preserve"> 200+ epoch</w:t>
      </w:r>
      <w:r>
        <w:rPr>
          <w:rFonts w:ascii="宋体" w:eastAsia="宋体" w:hAnsi="宋体" w:cs="宋体" w:hint="eastAsia"/>
        </w:rPr>
        <w:t>）或引入更先进的架构（如</w:t>
      </w:r>
      <w:r>
        <w:rPr>
          <w:rFonts w:hint="eastAsia"/>
        </w:rPr>
        <w:t xml:space="preserve"> StyleGAN</w:t>
      </w:r>
      <w:r>
        <w:rPr>
          <w:rFonts w:ascii="宋体" w:eastAsia="宋体" w:hAnsi="宋体" w:cs="宋体" w:hint="eastAsia"/>
        </w:rPr>
        <w:t>、自注意力机制）可能有所改善，但受限于时间和算力未能深入探索。</w:t>
      </w:r>
    </w:p>
    <w:p w14:paraId="65CEF293" w14:textId="53A414B1" w:rsidR="0036010D" w:rsidRPr="0036010D" w:rsidRDefault="0036010D" w:rsidP="0036010D">
      <w:pPr>
        <w:pStyle w:val="aff2"/>
        <w:ind w:firstLine="420"/>
        <w:rPr>
          <w:rFonts w:eastAsiaTheme="minorEastAsia"/>
        </w:rPr>
      </w:pPr>
      <w:r>
        <w:rPr>
          <w:rFonts w:ascii="宋体" w:eastAsia="宋体" w:hAnsi="宋体" w:cs="宋体" w:hint="eastAsia"/>
        </w:rPr>
        <w:t>4. 单一种子依赖：基线实验和大多数推理测试固定随机种子</w:t>
      </w:r>
      <w:r>
        <w:rPr>
          <w:rFonts w:hint="eastAsia"/>
        </w:rPr>
        <w:t xml:space="preserve"> 42</w:t>
      </w:r>
      <w:r>
        <w:rPr>
          <w:rFonts w:ascii="宋体" w:eastAsia="宋体" w:hAnsi="宋体" w:cs="宋体" w:hint="eastAsia"/>
        </w:rPr>
        <w:t>，虽保证了可复现性，但也可能遗漏了其他种子下更优的构图。后续也采用了多种子搜索证明种子对构图影响显著，但未进行系统性的网格搜索。</w:t>
      </w:r>
    </w:p>
    <w:p w14:paraId="4F3CDF9F" w14:textId="77777777" w:rsidR="0036010D" w:rsidRPr="0036010D" w:rsidRDefault="0036010D" w:rsidP="0036010D">
      <w:pPr>
        <w:pStyle w:val="2"/>
        <w:spacing w:before="120" w:after="120"/>
      </w:pPr>
      <w:bookmarkStart w:id="93" w:name="_Toc231675030"/>
      <w:r w:rsidRPr="0036010D">
        <w:t xml:space="preserve">10.3 </w:t>
      </w:r>
      <w:r w:rsidRPr="0036010D">
        <w:t>未来工作</w:t>
      </w:r>
      <w:bookmarkEnd w:id="93"/>
    </w:p>
    <w:p w14:paraId="2863E2A1" w14:textId="00172307" w:rsidR="0036010D" w:rsidRPr="0036010D" w:rsidRDefault="0036010D" w:rsidP="0036010D">
      <w:pPr>
        <w:pStyle w:val="aff2"/>
        <w:ind w:firstLine="420"/>
        <w:rPr>
          <w:rFonts w:eastAsiaTheme="minorEastAsia"/>
        </w:rPr>
      </w:pPr>
      <w:r>
        <w:rPr>
          <w:rFonts w:ascii="宋体" w:eastAsia="宋体" w:hAnsi="宋体" w:cs="宋体" w:hint="eastAsia"/>
        </w:rPr>
        <w:t>1. 数据增强与平衡：对少数类样本（含</w:t>
      </w:r>
      <w:r>
        <w:t>“</w:t>
      </w:r>
      <w:r>
        <w:rPr>
          <w:rFonts w:ascii="宋体" w:eastAsia="宋体" w:hAnsi="宋体" w:cs="宋体" w:hint="eastAsia"/>
        </w:rPr>
        <w:t>雪</w:t>
      </w:r>
      <w:r>
        <w:t>”“</w:t>
      </w:r>
      <w:r>
        <w:rPr>
          <w:rFonts w:ascii="宋体" w:eastAsia="宋体" w:hAnsi="宋体" w:cs="宋体" w:hint="eastAsia"/>
        </w:rPr>
        <w:t>舟</w:t>
      </w:r>
      <w:r>
        <w:t>”“</w:t>
      </w:r>
      <w:r>
        <w:rPr>
          <w:rFonts w:ascii="宋体" w:eastAsia="宋体" w:hAnsi="宋体" w:cs="宋体" w:hint="eastAsia"/>
        </w:rPr>
        <w:t>翁</w:t>
      </w:r>
      <w:r>
        <w:t>”</w:t>
      </w:r>
      <w:r>
        <w:rPr>
          <w:rFonts w:ascii="宋体" w:eastAsia="宋体" w:hAnsi="宋体" w:cs="宋体" w:hint="eastAsia"/>
        </w:rPr>
        <w:t>等关键词的诗句）进行过采样，或使用文本到图像的数据增强技术（如基于扩散模型的反向翻译）生成更多样化的训练数据，从根本上提升模型对长尾语义的拟合能力。</w:t>
      </w:r>
    </w:p>
    <w:p w14:paraId="04BA2569" w14:textId="13E60D39" w:rsidR="0036010D" w:rsidRPr="0036010D" w:rsidRDefault="0036010D" w:rsidP="0036010D">
      <w:pPr>
        <w:pStyle w:val="aff2"/>
        <w:ind w:firstLine="420"/>
        <w:rPr>
          <w:rFonts w:eastAsiaTheme="minorEastAsia"/>
        </w:rPr>
      </w:pPr>
      <w:r>
        <w:rPr>
          <w:rFonts w:ascii="宋体" w:eastAsia="宋体" w:hAnsi="宋体" w:cs="宋体" w:hint="eastAsia"/>
        </w:rPr>
        <w:t>2. 更细粒度的控制机制：引入</w:t>
      </w:r>
      <w:r>
        <w:t xml:space="preserve"> ControlNet </w:t>
      </w:r>
      <w:r w:rsidR="00226C09">
        <w:fldChar w:fldCharType="begin"/>
      </w:r>
      <w:r w:rsidR="00226C09">
        <w:instrText xml:space="preserve"> REF _Ref231674866 \r \h </w:instrText>
      </w:r>
      <w:r w:rsidR="00226C09">
        <w:fldChar w:fldCharType="separate"/>
      </w:r>
      <w:r w:rsidR="00226C09">
        <w:t>[7]</w:t>
      </w:r>
      <w:r w:rsidR="00226C09">
        <w:fldChar w:fldCharType="end"/>
      </w:r>
      <w:r>
        <w:rPr>
          <w:rFonts w:ascii="宋体" w:eastAsia="宋体" w:hAnsi="宋体" w:cs="宋体" w:hint="eastAsia"/>
        </w:rPr>
        <w:t>或</w:t>
      </w:r>
      <w:r>
        <w:t xml:space="preserve"> T2I-Adapter</w:t>
      </w:r>
      <w:r>
        <w:rPr>
          <w:rFonts w:ascii="宋体" w:eastAsia="宋体" w:hAnsi="宋体" w:cs="宋体" w:hint="eastAsia"/>
        </w:rPr>
        <w:t>，以边缘图、姿态图等为条件，实现对细节的精确控制；或采用细粒度</w:t>
      </w:r>
      <w:r>
        <w:t xml:space="preserve"> LoRA</w:t>
      </w:r>
      <w:r>
        <w:rPr>
          <w:rFonts w:ascii="宋体" w:eastAsia="宋体" w:hAnsi="宋体" w:cs="宋体" w:hint="eastAsia"/>
        </w:rPr>
        <w:t>（如</w:t>
      </w:r>
      <w:r>
        <w:t xml:space="preserve"> LyCORIS</w:t>
      </w:r>
      <w:r>
        <w:rPr>
          <w:rFonts w:ascii="宋体" w:eastAsia="宋体" w:hAnsi="宋体" w:cs="宋体" w:hint="eastAsia"/>
        </w:rPr>
        <w:t>），对</w:t>
      </w:r>
      <w:r>
        <w:t xml:space="preserve"> U‑Net </w:t>
      </w:r>
      <w:r>
        <w:rPr>
          <w:rFonts w:ascii="宋体" w:eastAsia="宋体" w:hAnsi="宋体" w:cs="宋体" w:hint="eastAsia"/>
        </w:rPr>
        <w:t>的不同层赋予不同的秩，提高表达能力。</w:t>
      </w:r>
    </w:p>
    <w:p w14:paraId="6B0C29B3" w14:textId="1F66EF41" w:rsidR="0036010D" w:rsidRPr="0036010D" w:rsidRDefault="0036010D" w:rsidP="0036010D">
      <w:pPr>
        <w:pStyle w:val="aff2"/>
        <w:ind w:firstLine="420"/>
        <w:rPr>
          <w:rFonts w:eastAsiaTheme="minorEastAsia"/>
        </w:rPr>
      </w:pPr>
      <w:r>
        <w:rPr>
          <w:rFonts w:ascii="宋体" w:eastAsia="宋体" w:hAnsi="宋体" w:cs="宋体" w:hint="eastAsia"/>
        </w:rPr>
        <w:t>3. 跨语系文本编码器：尝试使用</w:t>
      </w:r>
      <w:r>
        <w:rPr>
          <w:rFonts w:hint="eastAsia"/>
        </w:rPr>
        <w:t xml:space="preserve"> AltCLIP</w:t>
      </w:r>
      <w:r>
        <w:rPr>
          <w:rFonts w:ascii="宋体" w:eastAsia="宋体" w:hAnsi="宋体" w:cs="宋体" w:hint="eastAsia"/>
        </w:rPr>
        <w:t>、</w:t>
      </w:r>
      <w:r>
        <w:rPr>
          <w:rFonts w:hint="eastAsia"/>
        </w:rPr>
        <w:t xml:space="preserve">Chinese-CLIP </w:t>
      </w:r>
      <w:r>
        <w:rPr>
          <w:rFonts w:ascii="宋体" w:eastAsia="宋体" w:hAnsi="宋体" w:cs="宋体" w:hint="eastAsia"/>
        </w:rPr>
        <w:t>等中英文双语预训练文本编码器替换原生</w:t>
      </w:r>
      <w:r>
        <w:rPr>
          <w:rFonts w:hint="eastAsia"/>
        </w:rPr>
        <w:t xml:space="preserve"> CLIP</w:t>
      </w:r>
      <w:r>
        <w:rPr>
          <w:rFonts w:ascii="宋体" w:eastAsia="宋体" w:hAnsi="宋体" w:cs="宋体" w:hint="eastAsia"/>
        </w:rPr>
        <w:t>，使其天然支持中文古诗，避免提示词工程和跨语系偏差，有望进一步提升语义对齐的准确性和稳定性。</w:t>
      </w:r>
    </w:p>
    <w:p w14:paraId="7D045FF5" w14:textId="68F2BEF5" w:rsidR="0036010D" w:rsidRPr="0036010D" w:rsidRDefault="0036010D" w:rsidP="0036010D">
      <w:pPr>
        <w:pStyle w:val="aff2"/>
        <w:ind w:firstLine="420"/>
        <w:rPr>
          <w:rFonts w:eastAsiaTheme="minorEastAsia"/>
        </w:rPr>
      </w:pPr>
      <w:r>
        <w:rPr>
          <w:rFonts w:ascii="宋体" w:eastAsia="宋体" w:hAnsi="宋体" w:cs="宋体" w:hint="eastAsia"/>
        </w:rPr>
        <w:t>4. 定量评估体系：在可联网的环境中建立</w:t>
      </w:r>
      <w:r>
        <w:rPr>
          <w:rFonts w:hint="eastAsia"/>
        </w:rPr>
        <w:t xml:space="preserve"> CLIP Score</w:t>
      </w:r>
      <w:r>
        <w:rPr>
          <w:rFonts w:ascii="宋体" w:eastAsia="宋体" w:hAnsi="宋体" w:cs="宋体" w:hint="eastAsia"/>
        </w:rPr>
        <w:t>、语义相似度（如</w:t>
      </w:r>
      <w:r>
        <w:rPr>
          <w:rFonts w:hint="eastAsia"/>
        </w:rPr>
        <w:t xml:space="preserve"> BERTScore</w:t>
      </w:r>
      <w:r>
        <w:rPr>
          <w:rFonts w:ascii="宋体" w:eastAsia="宋体" w:hAnsi="宋体" w:cs="宋体" w:hint="eastAsia"/>
        </w:rPr>
        <w:t>）等定量评估流程，结合人工评分，形成多维度、可量化的模型评价体系，增强实验结论的严谨性。</w:t>
      </w:r>
    </w:p>
    <w:p w14:paraId="1F5BC663" w14:textId="30BB2731" w:rsidR="0036010D" w:rsidRPr="0036010D" w:rsidRDefault="0036010D" w:rsidP="0036010D">
      <w:pPr>
        <w:pStyle w:val="aff2"/>
        <w:ind w:firstLine="420"/>
        <w:rPr>
          <w:rFonts w:eastAsiaTheme="minorEastAsia"/>
        </w:rPr>
      </w:pPr>
      <w:r>
        <w:rPr>
          <w:rFonts w:ascii="宋体" w:eastAsia="宋体" w:hAnsi="宋体" w:cs="宋体" w:hint="eastAsia"/>
        </w:rPr>
        <w:t>5. 交互式部署与应用：将微调后的模型（任务</w:t>
      </w:r>
      <w:r>
        <w:rPr>
          <w:rFonts w:hint="eastAsia"/>
        </w:rPr>
        <w:t xml:space="preserve"> 6</w:t>
      </w:r>
      <w:r>
        <w:rPr>
          <w:rFonts w:ascii="宋体" w:eastAsia="宋体" w:hAnsi="宋体" w:cs="宋体" w:hint="eastAsia"/>
        </w:rPr>
        <w:t>）封装为</w:t>
      </w:r>
      <w:r>
        <w:rPr>
          <w:rFonts w:hint="eastAsia"/>
        </w:rPr>
        <w:t xml:space="preserve"> Web </w:t>
      </w:r>
      <w:r>
        <w:rPr>
          <w:rFonts w:ascii="宋体" w:eastAsia="宋体" w:hAnsi="宋体" w:cs="宋体" w:hint="eastAsia"/>
        </w:rPr>
        <w:t>服务（如</w:t>
      </w:r>
      <w:r>
        <w:rPr>
          <w:rFonts w:hint="eastAsia"/>
        </w:rPr>
        <w:t xml:space="preserve"> Gradio </w:t>
      </w:r>
      <w:r>
        <w:rPr>
          <w:rFonts w:ascii="宋体" w:eastAsia="宋体" w:hAnsi="宋体" w:cs="宋体" w:hint="eastAsia"/>
        </w:rPr>
        <w:t>或</w:t>
      </w:r>
      <w:r>
        <w:rPr>
          <w:rFonts w:hint="eastAsia"/>
        </w:rPr>
        <w:t xml:space="preserve"> Streamlit</w:t>
      </w:r>
      <w:r>
        <w:rPr>
          <w:rFonts w:ascii="宋体" w:eastAsia="宋体" w:hAnsi="宋体" w:cs="宋体" w:hint="eastAsia"/>
        </w:rPr>
        <w:t>），用户输入任意中文诗句，系统实时生成水墨画并支持动态调整</w:t>
      </w:r>
      <w:r>
        <w:rPr>
          <w:rFonts w:hint="eastAsia"/>
        </w:rPr>
        <w:t xml:space="preserve"> LoRA </w:t>
      </w:r>
      <w:r>
        <w:rPr>
          <w:rFonts w:ascii="宋体" w:eastAsia="宋体" w:hAnsi="宋体" w:cs="宋体" w:hint="eastAsia"/>
        </w:rPr>
        <w:t>权重和随机种子，真正实现</w:t>
      </w:r>
      <w:r>
        <w:t>“</w:t>
      </w:r>
      <w:r>
        <w:rPr>
          <w:rFonts w:ascii="宋体" w:eastAsia="宋体" w:hAnsi="宋体" w:cs="宋体" w:hint="eastAsia"/>
        </w:rPr>
        <w:t>人人可为诗词作画</w:t>
      </w:r>
      <w:r>
        <w:t>”</w:t>
      </w:r>
      <w:r>
        <w:rPr>
          <w:rFonts w:ascii="宋体" w:eastAsia="宋体" w:hAnsi="宋体" w:cs="宋体" w:hint="eastAsia"/>
        </w:rPr>
        <w:t>的文化传播愿景。</w:t>
      </w:r>
    </w:p>
    <w:p w14:paraId="1ED68A40" w14:textId="1EC2F1D8" w:rsidR="0036010D" w:rsidRDefault="0036010D" w:rsidP="0036010D">
      <w:pPr>
        <w:pStyle w:val="aff2"/>
        <w:ind w:firstLine="420"/>
      </w:pPr>
      <w:r>
        <w:rPr>
          <w:rFonts w:ascii="宋体" w:eastAsia="宋体" w:hAnsi="宋体" w:cs="宋体" w:hint="eastAsia"/>
        </w:rPr>
        <w:t>6. 多模态检索与生成融合：结合</w:t>
      </w:r>
      <w:r>
        <w:rPr>
          <w:rFonts w:hint="eastAsia"/>
        </w:rPr>
        <w:t xml:space="preserve"> CLIP </w:t>
      </w:r>
      <w:r>
        <w:rPr>
          <w:rFonts w:ascii="宋体" w:eastAsia="宋体" w:hAnsi="宋体" w:cs="宋体" w:hint="eastAsia"/>
        </w:rPr>
        <w:t>的跨模态检索能力，将生成的水墨画与历史名画进行相似度匹配，为生成的图像提供</w:t>
      </w:r>
      <w:r>
        <w:t>“</w:t>
      </w:r>
      <w:r>
        <w:rPr>
          <w:rFonts w:ascii="宋体" w:eastAsia="宋体" w:hAnsi="宋体" w:cs="宋体" w:hint="eastAsia"/>
        </w:rPr>
        <w:t>艺术风格参照</w:t>
      </w:r>
      <w:r>
        <w:t>”</w:t>
      </w:r>
      <w:r>
        <w:rPr>
          <w:rFonts w:ascii="宋体" w:eastAsia="宋体" w:hAnsi="宋体" w:cs="宋体" w:hint="eastAsia"/>
        </w:rPr>
        <w:t>，增强结果的可解释性和艺术价值。</w:t>
      </w:r>
    </w:p>
    <w:p w14:paraId="5286E372" w14:textId="7CD7ABB6" w:rsidR="0036010D" w:rsidRDefault="0036010D">
      <w:pPr>
        <w:widowControl/>
        <w:jc w:val="left"/>
      </w:pPr>
      <w:r>
        <w:br w:type="page"/>
      </w:r>
    </w:p>
    <w:p w14:paraId="618455AE" w14:textId="77777777" w:rsidR="000E7772" w:rsidRDefault="000E7772" w:rsidP="000E7772">
      <w:pPr>
        <w:jc w:val="center"/>
        <w:rPr>
          <w:rFonts w:ascii="黑体" w:eastAsia="黑体" w:hAnsi="黑体" w:hint="eastAsia"/>
          <w:sz w:val="28"/>
          <w:szCs w:val="28"/>
        </w:rPr>
      </w:pPr>
    </w:p>
    <w:p w14:paraId="78E36744" w14:textId="7E56C303" w:rsidR="00A5436A" w:rsidRDefault="0036010D" w:rsidP="000E7772">
      <w:pPr>
        <w:pStyle w:val="aff4"/>
        <w:rPr>
          <w:rFonts w:hint="eastAsia"/>
        </w:rPr>
      </w:pPr>
      <w:r w:rsidRPr="000E7772">
        <w:rPr>
          <w:rFonts w:hint="eastAsia"/>
        </w:rPr>
        <w:t>参考文献</w:t>
      </w:r>
    </w:p>
    <w:p w14:paraId="76C16BD9" w14:textId="77777777" w:rsidR="000E7772" w:rsidRDefault="000E7772" w:rsidP="000E7772">
      <w:pPr>
        <w:pStyle w:val="aff4"/>
        <w:rPr>
          <w:rFonts w:hint="eastAsia"/>
        </w:rPr>
      </w:pPr>
    </w:p>
    <w:p w14:paraId="73A1950B" w14:textId="77777777" w:rsidR="00401EAF" w:rsidRDefault="00401EAF" w:rsidP="00401EAF">
      <w:pPr>
        <w:pStyle w:val="aff2"/>
        <w:numPr>
          <w:ilvl w:val="0"/>
          <w:numId w:val="29"/>
        </w:numPr>
        <w:ind w:firstLineChars="0"/>
        <w:rPr>
          <w:rFonts w:eastAsia="宋体"/>
        </w:rPr>
      </w:pPr>
      <w:bookmarkStart w:id="94" w:name="_Ref231674489"/>
      <w:r w:rsidRPr="00401EAF">
        <w:rPr>
          <w:rFonts w:eastAsia="宋体"/>
        </w:rPr>
        <w:t>ROMBACH R, BLATTMANN A, LORENZ D, et al. High-resolution image synthesis with latent diffusion models[C]//Proceedings of the IEEE/CVF Conference on Computer Vision and Pattern Recognition (CVPR). New York: IEEE, 2022: 10684-10695.</w:t>
      </w:r>
      <w:bookmarkEnd w:id="94"/>
    </w:p>
    <w:p w14:paraId="1EC4E422" w14:textId="77777777" w:rsidR="00401EAF" w:rsidRDefault="00401EAF" w:rsidP="00401EAF">
      <w:pPr>
        <w:pStyle w:val="aff2"/>
        <w:numPr>
          <w:ilvl w:val="0"/>
          <w:numId w:val="29"/>
        </w:numPr>
        <w:ind w:firstLineChars="0"/>
        <w:rPr>
          <w:rFonts w:eastAsia="宋体"/>
        </w:rPr>
      </w:pPr>
      <w:bookmarkStart w:id="95" w:name="_Ref231674662"/>
      <w:r w:rsidRPr="00401EAF">
        <w:rPr>
          <w:rFonts w:eastAsia="宋体"/>
        </w:rPr>
        <w:t>HU E J, SHEN Y, WALLIS P, et al. LoRA: Low-rank adaptation of large language models[C]//International Conference on Learning Representations (ICLR). Online: OpenReview, 2022.</w:t>
      </w:r>
      <w:bookmarkEnd w:id="95"/>
    </w:p>
    <w:p w14:paraId="21A0E755" w14:textId="77777777" w:rsidR="00401EAF" w:rsidRDefault="00401EAF" w:rsidP="00401EAF">
      <w:pPr>
        <w:pStyle w:val="aff2"/>
        <w:numPr>
          <w:ilvl w:val="0"/>
          <w:numId w:val="29"/>
        </w:numPr>
        <w:ind w:firstLineChars="0"/>
        <w:rPr>
          <w:rFonts w:eastAsia="宋体"/>
        </w:rPr>
      </w:pPr>
      <w:bookmarkStart w:id="96" w:name="_Ref231674615"/>
      <w:r w:rsidRPr="00401EAF">
        <w:rPr>
          <w:rFonts w:eastAsia="宋体"/>
        </w:rPr>
        <w:t>MIRZA M, OSINDERO S. Conditional generative adversarial nets[J]. arXiv preprint arXiv:1411.1784, 2014.</w:t>
      </w:r>
      <w:bookmarkEnd w:id="96"/>
    </w:p>
    <w:p w14:paraId="49463415" w14:textId="3976BC73" w:rsidR="00401EAF" w:rsidRDefault="00401EAF" w:rsidP="00401EAF">
      <w:pPr>
        <w:pStyle w:val="aff2"/>
        <w:numPr>
          <w:ilvl w:val="0"/>
          <w:numId w:val="29"/>
        </w:numPr>
        <w:ind w:firstLineChars="0"/>
        <w:rPr>
          <w:rFonts w:eastAsia="宋体"/>
        </w:rPr>
      </w:pPr>
      <w:bookmarkStart w:id="97" w:name="_Ref231674731"/>
      <w:r w:rsidRPr="00401EAF">
        <w:rPr>
          <w:rFonts w:eastAsia="宋体"/>
        </w:rPr>
        <w:t xml:space="preserve">VON PLATEN P, PATIL S, LOZHKOV A, et al. Diffusers: State-of-the-art diffusion models for image and audio generation[EB/OL]. (2022-02-28)[2026-06-02]. </w:t>
      </w:r>
      <w:hyperlink r:id="rId27" w:history="1">
        <w:r w:rsidRPr="00AF763A">
          <w:rPr>
            <w:rStyle w:val="af4"/>
            <w:rFonts w:eastAsia="宋体"/>
          </w:rPr>
          <w:t>https://github.com/huggingface/diffusers</w:t>
        </w:r>
      </w:hyperlink>
      <w:r w:rsidRPr="00401EAF">
        <w:rPr>
          <w:rFonts w:eastAsia="宋体"/>
        </w:rPr>
        <w:t>.</w:t>
      </w:r>
      <w:bookmarkEnd w:id="97"/>
    </w:p>
    <w:p w14:paraId="0BA367D3" w14:textId="10DC932B" w:rsidR="00401EAF" w:rsidRDefault="00401EAF" w:rsidP="00401EAF">
      <w:pPr>
        <w:pStyle w:val="aff2"/>
        <w:numPr>
          <w:ilvl w:val="0"/>
          <w:numId w:val="29"/>
        </w:numPr>
        <w:ind w:firstLineChars="0"/>
        <w:rPr>
          <w:rFonts w:eastAsia="宋体"/>
        </w:rPr>
      </w:pPr>
      <w:bookmarkStart w:id="98" w:name="_Ref231674640"/>
      <w:r w:rsidRPr="00401EAF">
        <w:rPr>
          <w:rFonts w:eastAsia="宋体"/>
        </w:rPr>
        <w:t xml:space="preserve">LI D, WANG S, ZOU J, et al. Paint4Poem: A dataset for artistic visualization of classical Chinese poems[EB/OL]. (2021-09-13)[2026-06-02]. </w:t>
      </w:r>
      <w:hyperlink r:id="rId28" w:history="1">
        <w:r w:rsidRPr="00AF763A">
          <w:rPr>
            <w:rStyle w:val="af4"/>
            <w:rFonts w:eastAsia="宋体"/>
          </w:rPr>
          <w:t>https://arxiv.org/abs/2109.11682</w:t>
        </w:r>
      </w:hyperlink>
      <w:r w:rsidRPr="00401EAF">
        <w:rPr>
          <w:rFonts w:eastAsia="宋体"/>
        </w:rPr>
        <w:t>.</w:t>
      </w:r>
      <w:bookmarkEnd w:id="98"/>
    </w:p>
    <w:p w14:paraId="3F8E59E3" w14:textId="77777777" w:rsidR="00401EAF" w:rsidRDefault="00401EAF" w:rsidP="00401EAF">
      <w:pPr>
        <w:pStyle w:val="aff2"/>
        <w:numPr>
          <w:ilvl w:val="0"/>
          <w:numId w:val="29"/>
        </w:numPr>
        <w:ind w:firstLineChars="0"/>
        <w:rPr>
          <w:rFonts w:eastAsia="宋体"/>
        </w:rPr>
      </w:pPr>
      <w:bookmarkStart w:id="99" w:name="_Ref231674703"/>
      <w:r w:rsidRPr="00401EAF">
        <w:rPr>
          <w:rFonts w:eastAsia="宋体"/>
        </w:rPr>
        <w:t>HO J, JAIN A, ABBEEL P. Denoising diffusion probabilistic models[C]//Advances in Neural Information Processing Systems (NeurIPS). Online: Curran Associates, Inc., 2020, 33: 6840-6851.</w:t>
      </w:r>
      <w:bookmarkEnd w:id="99"/>
    </w:p>
    <w:p w14:paraId="6F0F0CCE" w14:textId="77777777" w:rsidR="00401EAF" w:rsidRDefault="00401EAF" w:rsidP="00401EAF">
      <w:pPr>
        <w:pStyle w:val="aff2"/>
        <w:numPr>
          <w:ilvl w:val="0"/>
          <w:numId w:val="29"/>
        </w:numPr>
        <w:ind w:firstLineChars="0"/>
        <w:rPr>
          <w:rFonts w:eastAsia="宋体"/>
        </w:rPr>
      </w:pPr>
      <w:bookmarkStart w:id="100" w:name="_Ref231674866"/>
      <w:r w:rsidRPr="00401EAF">
        <w:rPr>
          <w:rFonts w:eastAsia="宋体"/>
        </w:rPr>
        <w:t>ZHANG L, Rao A, Agrawala M. Adding conditional control to text-to-image diffusion models[C]//Proceedings of the IEEE/CVF International Conference on Computer Vision (ICCV). New York: IEEE, 2023: 3836-3847.</w:t>
      </w:r>
      <w:bookmarkEnd w:id="100"/>
    </w:p>
    <w:p w14:paraId="041A4BF8" w14:textId="47D176C9" w:rsidR="000E7772" w:rsidRPr="00401EAF" w:rsidRDefault="00401EAF" w:rsidP="00401EAF">
      <w:pPr>
        <w:pStyle w:val="aff2"/>
        <w:numPr>
          <w:ilvl w:val="0"/>
          <w:numId w:val="29"/>
        </w:numPr>
        <w:ind w:firstLineChars="0"/>
        <w:rPr>
          <w:rFonts w:eastAsia="宋体"/>
        </w:rPr>
      </w:pPr>
      <w:bookmarkStart w:id="101" w:name="_Ref231674823"/>
      <w:r w:rsidRPr="00401EAF">
        <w:rPr>
          <w:rFonts w:eastAsia="宋体"/>
        </w:rPr>
        <w:t>IOFFE S, SZEGEDY C. Batch normalization: Accelerating deep network training by reducing internal covariate shift[C]//International Conference on Machine Learning (ICML). Lille: PMLR, 2015: 448-456.</w:t>
      </w:r>
      <w:bookmarkEnd w:id="101"/>
    </w:p>
    <w:sectPr w:rsidR="000E7772" w:rsidRPr="00401EAF" w:rsidSect="00DE7922">
      <w:headerReference w:type="default" r:id="rId29"/>
      <w:footerReference w:type="default" r:id="rId30"/>
      <w:pgSz w:w="11907" w:h="16840" w:code="9"/>
      <w:pgMar w:top="1361" w:right="1134" w:bottom="1361" w:left="1134" w:header="720" w:footer="851" w:gutter="85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9EE8A" w14:textId="77777777" w:rsidR="00800EA0" w:rsidRDefault="00800EA0" w:rsidP="00F96605">
      <w:r>
        <w:separator/>
      </w:r>
    </w:p>
  </w:endnote>
  <w:endnote w:type="continuationSeparator" w:id="0">
    <w:p w14:paraId="56FA53DA" w14:textId="77777777" w:rsidR="00800EA0" w:rsidRDefault="00800EA0" w:rsidP="00F96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长城楷体">
    <w:altName w:val="宋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FC9D" w14:textId="77777777" w:rsidR="007E024E" w:rsidRPr="001934B9" w:rsidRDefault="007E024E" w:rsidP="00D47EA5">
    <w:pPr>
      <w:pStyle w:val="a9"/>
      <w:wordWrap w:val="0"/>
      <w:jc w:val="right"/>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C09B" w14:textId="77777777" w:rsidR="007E024E" w:rsidRPr="001934B9" w:rsidRDefault="007E024E">
    <w:pPr>
      <w:pStyle w:val="a9"/>
      <w:jc w:val="center"/>
      <w:rPr>
        <w:sz w:val="24"/>
        <w:szCs w:val="24"/>
      </w:rPr>
    </w:pPr>
    <w:r w:rsidRPr="001934B9">
      <w:rPr>
        <w:sz w:val="24"/>
        <w:szCs w:val="24"/>
      </w:rPr>
      <w:fldChar w:fldCharType="begin"/>
    </w:r>
    <w:r w:rsidRPr="001934B9">
      <w:rPr>
        <w:sz w:val="24"/>
        <w:szCs w:val="24"/>
      </w:rPr>
      <w:instrText>PAGE   \* MERGEFORMAT</w:instrText>
    </w:r>
    <w:r w:rsidRPr="001934B9">
      <w:rPr>
        <w:sz w:val="24"/>
        <w:szCs w:val="24"/>
      </w:rPr>
      <w:fldChar w:fldCharType="separate"/>
    </w:r>
    <w:r w:rsidRPr="00941E05">
      <w:rPr>
        <w:noProof/>
        <w:sz w:val="24"/>
        <w:szCs w:val="24"/>
        <w:lang w:val="zh-CN"/>
      </w:rPr>
      <w:t>III</w:t>
    </w:r>
    <w:r w:rsidRPr="001934B9">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1A24" w14:textId="7B8FF45C" w:rsidR="007E024E" w:rsidRDefault="007E024E" w:rsidP="00DE7922">
    <w:pPr>
      <w:pStyle w:val="a9"/>
      <w:pBdr>
        <w:top w:val="single" w:sz="12" w:space="1" w:color="auto"/>
      </w:pBdr>
      <w:jc w:val="right"/>
      <w:rPr>
        <w:rFonts w:ascii="宋体"/>
        <w:sz w:val="24"/>
        <w:szCs w:val="24"/>
      </w:rPr>
    </w:pPr>
    <w:r>
      <w:rPr>
        <w:rFonts w:ascii="宋体" w:hint="eastAsia"/>
        <w:sz w:val="24"/>
        <w:szCs w:val="24"/>
      </w:rPr>
      <w:t>共</w:t>
    </w:r>
    <w:r>
      <w:rPr>
        <w:rFonts w:ascii="宋体"/>
        <w:sz w:val="24"/>
        <w:szCs w:val="24"/>
      </w:rPr>
      <w:t xml:space="preserve">  </w:t>
    </w:r>
    <w:r>
      <w:rPr>
        <w:rFonts w:ascii="宋体"/>
        <w:sz w:val="24"/>
        <w:szCs w:val="24"/>
      </w:rPr>
      <w:fldChar w:fldCharType="begin"/>
    </w:r>
    <w:r>
      <w:rPr>
        <w:rFonts w:ascii="宋体"/>
        <w:sz w:val="24"/>
        <w:szCs w:val="24"/>
      </w:rPr>
      <w:instrText xml:space="preserve"> SECTIONPAGES  \* Arabic </w:instrText>
    </w:r>
    <w:r>
      <w:rPr>
        <w:rFonts w:ascii="宋体"/>
        <w:sz w:val="24"/>
        <w:szCs w:val="24"/>
      </w:rPr>
      <w:fldChar w:fldCharType="separate"/>
    </w:r>
    <w:r w:rsidR="00303ADC">
      <w:rPr>
        <w:rFonts w:ascii="宋体"/>
        <w:noProof/>
        <w:sz w:val="24"/>
        <w:szCs w:val="24"/>
      </w:rPr>
      <w:t>27</w:t>
    </w:r>
    <w:r>
      <w:rPr>
        <w:rFonts w:ascii="宋体"/>
        <w:sz w:val="24"/>
        <w:szCs w:val="24"/>
      </w:rPr>
      <w:fldChar w:fldCharType="end"/>
    </w:r>
    <w:r>
      <w:rPr>
        <w:rFonts w:ascii="宋体"/>
        <w:sz w:val="24"/>
        <w:szCs w:val="24"/>
      </w:rPr>
      <w:t xml:space="preserve"> </w:t>
    </w:r>
    <w:r>
      <w:rPr>
        <w:rFonts w:ascii="宋体" w:hint="eastAsia"/>
        <w:sz w:val="24"/>
        <w:szCs w:val="24"/>
      </w:rPr>
      <w:t xml:space="preserve"> 页</w:t>
    </w:r>
    <w:r>
      <w:rPr>
        <w:rFonts w:ascii="宋体"/>
        <w:sz w:val="24"/>
        <w:szCs w:val="24"/>
      </w:rPr>
      <w:t xml:space="preserve">   </w:t>
    </w:r>
    <w:r>
      <w:rPr>
        <w:rFonts w:ascii="宋体" w:hint="eastAsia"/>
        <w:sz w:val="24"/>
        <w:szCs w:val="24"/>
      </w:rPr>
      <w:t>第</w:t>
    </w:r>
    <w:r>
      <w:rPr>
        <w:rFonts w:ascii="宋体"/>
        <w:sz w:val="24"/>
        <w:szCs w:val="24"/>
      </w:rPr>
      <w:t xml:space="preserve">  </w:t>
    </w:r>
    <w:r>
      <w:rPr>
        <w:rStyle w:val="ac"/>
        <w:sz w:val="24"/>
        <w:szCs w:val="24"/>
      </w:rPr>
      <w:fldChar w:fldCharType="begin"/>
    </w:r>
    <w:r>
      <w:rPr>
        <w:rStyle w:val="ac"/>
        <w:sz w:val="24"/>
        <w:szCs w:val="24"/>
      </w:rPr>
      <w:instrText xml:space="preserve"> PAGE </w:instrText>
    </w:r>
    <w:r>
      <w:rPr>
        <w:rStyle w:val="ac"/>
        <w:sz w:val="24"/>
        <w:szCs w:val="24"/>
      </w:rPr>
      <w:fldChar w:fldCharType="separate"/>
    </w:r>
    <w:r>
      <w:rPr>
        <w:rStyle w:val="ac"/>
        <w:noProof/>
        <w:sz w:val="24"/>
        <w:szCs w:val="24"/>
      </w:rPr>
      <w:t>8</w:t>
    </w:r>
    <w:r>
      <w:rPr>
        <w:rStyle w:val="ac"/>
        <w:sz w:val="24"/>
        <w:szCs w:val="24"/>
      </w:rPr>
      <w:fldChar w:fldCharType="end"/>
    </w:r>
    <w:r>
      <w:rPr>
        <w:rFonts w:ascii="宋体"/>
        <w:sz w:val="24"/>
        <w:szCs w:val="24"/>
      </w:rPr>
      <w:t xml:space="preserve">  </w:t>
    </w:r>
    <w:r>
      <w:rPr>
        <w:rFonts w:ascii="宋体" w:hint="eastAsia"/>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217DC" w14:textId="77777777" w:rsidR="00800EA0" w:rsidRDefault="00800EA0" w:rsidP="00F96605">
      <w:r>
        <w:separator/>
      </w:r>
    </w:p>
  </w:footnote>
  <w:footnote w:type="continuationSeparator" w:id="0">
    <w:p w14:paraId="147F099E" w14:textId="77777777" w:rsidR="00800EA0" w:rsidRDefault="00800EA0" w:rsidP="00F96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0546" w14:textId="77777777" w:rsidR="007E024E" w:rsidRDefault="007E024E">
    <w:pPr>
      <w:framePr w:w="466" w:h="11551" w:hSpace="180" w:wrap="auto" w:vAnchor="text" w:hAnchor="page" w:x="831" w:y="151"/>
      <w:jc w:val="center"/>
      <w:rPr>
        <w:rFonts w:ascii="宋体"/>
      </w:rPr>
    </w:pPr>
  </w:p>
  <w:p w14:paraId="56AC10F7" w14:textId="77777777" w:rsidR="007E024E" w:rsidRDefault="007E024E">
    <w:pPr>
      <w:framePr w:w="466" w:h="11551" w:hSpace="180" w:wrap="auto" w:vAnchor="text" w:hAnchor="page" w:x="831" w:y="151"/>
      <w:jc w:val="center"/>
      <w:rPr>
        <w:rFonts w:ascii="宋体"/>
      </w:rPr>
    </w:pPr>
  </w:p>
  <w:p w14:paraId="2213B8F6" w14:textId="77777777" w:rsidR="007E024E" w:rsidRDefault="007E024E">
    <w:pPr>
      <w:framePr w:w="466" w:h="11551" w:hSpace="180" w:wrap="auto" w:vAnchor="text" w:hAnchor="page" w:x="831" w:y="151"/>
      <w:jc w:val="center"/>
      <w:rPr>
        <w:rFonts w:ascii="宋体"/>
      </w:rPr>
    </w:pPr>
  </w:p>
  <w:p w14:paraId="69AB780D" w14:textId="77777777" w:rsidR="007E024E" w:rsidRDefault="007E024E">
    <w:pPr>
      <w:framePr w:w="466" w:h="11551" w:hSpace="180" w:wrap="auto" w:vAnchor="text" w:hAnchor="page" w:x="831" w:y="151"/>
      <w:jc w:val="center"/>
      <w:rPr>
        <w:rFonts w:ascii="宋体"/>
      </w:rPr>
    </w:pPr>
  </w:p>
  <w:p w14:paraId="72297DE2" w14:textId="77777777" w:rsidR="007E024E" w:rsidRDefault="007E024E">
    <w:pPr>
      <w:framePr w:w="466" w:h="11551" w:hSpace="180" w:wrap="auto" w:vAnchor="text" w:hAnchor="page" w:x="831" w:y="151"/>
      <w:jc w:val="center"/>
      <w:rPr>
        <w:rFonts w:ascii="宋体"/>
      </w:rPr>
    </w:pPr>
  </w:p>
  <w:p w14:paraId="3CCF4E46" w14:textId="77777777" w:rsidR="007E024E" w:rsidRDefault="007E024E">
    <w:pPr>
      <w:framePr w:w="466" w:h="11551" w:hSpace="180" w:wrap="auto" w:vAnchor="text" w:hAnchor="page" w:x="831" w:y="151"/>
      <w:jc w:val="center"/>
      <w:rPr>
        <w:rFonts w:ascii="宋体"/>
      </w:rPr>
    </w:pPr>
  </w:p>
  <w:p w14:paraId="77FAA0FA" w14:textId="77777777" w:rsidR="007E024E" w:rsidRDefault="007E024E">
    <w:pPr>
      <w:framePr w:w="466" w:h="11551" w:hSpace="180" w:wrap="auto" w:vAnchor="text" w:hAnchor="page" w:x="831" w:y="151"/>
      <w:jc w:val="center"/>
      <w:rPr>
        <w:rFonts w:ascii="宋体"/>
      </w:rPr>
    </w:pPr>
  </w:p>
  <w:p w14:paraId="64FE96F2" w14:textId="77777777" w:rsidR="007E024E" w:rsidRDefault="007E024E">
    <w:pPr>
      <w:framePr w:w="466" w:h="11551" w:hSpace="180" w:wrap="auto" w:vAnchor="text" w:hAnchor="page" w:x="831" w:y="151"/>
      <w:jc w:val="center"/>
      <w:rPr>
        <w:rFonts w:ascii="宋体"/>
      </w:rPr>
    </w:pPr>
  </w:p>
  <w:p w14:paraId="15F1B322" w14:textId="77777777" w:rsidR="007E024E" w:rsidRDefault="007E024E">
    <w:pPr>
      <w:framePr w:w="466" w:h="11551" w:hSpace="180" w:wrap="auto" w:vAnchor="text" w:hAnchor="page" w:x="831" w:y="151"/>
      <w:jc w:val="center"/>
      <w:rPr>
        <w:rFonts w:ascii="宋体"/>
      </w:rPr>
    </w:pPr>
  </w:p>
  <w:p w14:paraId="7471E46F" w14:textId="77777777" w:rsidR="007E024E" w:rsidRDefault="007E024E">
    <w:pPr>
      <w:framePr w:w="466" w:h="11551" w:hSpace="180" w:wrap="auto" w:vAnchor="text" w:hAnchor="page" w:x="831" w:y="151"/>
      <w:jc w:val="center"/>
      <w:rPr>
        <w:rFonts w:ascii="宋体"/>
      </w:rPr>
    </w:pPr>
    <w:r>
      <w:rPr>
        <w:rFonts w:ascii="宋体" w:hint="eastAsia"/>
      </w:rPr>
      <w:t>┊</w:t>
    </w:r>
  </w:p>
  <w:p w14:paraId="5055624C" w14:textId="77777777" w:rsidR="007E024E" w:rsidRDefault="007E024E">
    <w:pPr>
      <w:framePr w:w="466" w:h="11551" w:hSpace="180" w:wrap="auto" w:vAnchor="text" w:hAnchor="page" w:x="831" w:y="151"/>
      <w:jc w:val="center"/>
      <w:rPr>
        <w:rFonts w:ascii="宋体"/>
      </w:rPr>
    </w:pPr>
    <w:r>
      <w:rPr>
        <w:rFonts w:ascii="宋体" w:hint="eastAsia"/>
      </w:rPr>
      <w:t>┊</w:t>
    </w:r>
  </w:p>
  <w:p w14:paraId="76A8CDB4" w14:textId="77777777" w:rsidR="007E024E" w:rsidRDefault="007E024E">
    <w:pPr>
      <w:framePr w:w="466" w:h="11551" w:hSpace="180" w:wrap="auto" w:vAnchor="text" w:hAnchor="page" w:x="831" w:y="151"/>
      <w:jc w:val="center"/>
      <w:rPr>
        <w:rFonts w:ascii="宋体"/>
      </w:rPr>
    </w:pPr>
    <w:r>
      <w:rPr>
        <w:rFonts w:ascii="宋体" w:hint="eastAsia"/>
      </w:rPr>
      <w:t>┊</w:t>
    </w:r>
  </w:p>
  <w:p w14:paraId="44E87943" w14:textId="77777777" w:rsidR="007E024E" w:rsidRDefault="007E024E">
    <w:pPr>
      <w:framePr w:w="466" w:h="11551" w:hSpace="180" w:wrap="auto" w:vAnchor="text" w:hAnchor="page" w:x="831" w:y="151"/>
      <w:jc w:val="center"/>
      <w:rPr>
        <w:rFonts w:ascii="宋体"/>
      </w:rPr>
    </w:pPr>
    <w:r>
      <w:rPr>
        <w:rFonts w:ascii="宋体" w:hint="eastAsia"/>
      </w:rPr>
      <w:t>┊</w:t>
    </w:r>
  </w:p>
  <w:p w14:paraId="2580D762" w14:textId="77777777" w:rsidR="007E024E" w:rsidRDefault="007E024E">
    <w:pPr>
      <w:framePr w:w="466" w:h="11551" w:hSpace="180" w:wrap="auto" w:vAnchor="text" w:hAnchor="page" w:x="831" w:y="151"/>
      <w:jc w:val="center"/>
      <w:rPr>
        <w:rFonts w:ascii="宋体"/>
      </w:rPr>
    </w:pPr>
    <w:r>
      <w:rPr>
        <w:rFonts w:ascii="宋体" w:hint="eastAsia"/>
      </w:rPr>
      <w:t>┊</w:t>
    </w:r>
  </w:p>
  <w:p w14:paraId="5AD38E7C" w14:textId="77777777" w:rsidR="007E024E" w:rsidRDefault="007E024E">
    <w:pPr>
      <w:framePr w:w="466" w:h="11551" w:hSpace="180" w:wrap="auto" w:vAnchor="text" w:hAnchor="page" w:x="831" w:y="151"/>
      <w:jc w:val="center"/>
      <w:rPr>
        <w:rFonts w:ascii="宋体"/>
      </w:rPr>
    </w:pPr>
    <w:r>
      <w:rPr>
        <w:rFonts w:ascii="宋体" w:hint="eastAsia"/>
      </w:rPr>
      <w:t>┊</w:t>
    </w:r>
  </w:p>
  <w:p w14:paraId="010E1A9F" w14:textId="77777777" w:rsidR="007E024E" w:rsidRDefault="007E024E">
    <w:pPr>
      <w:framePr w:w="466" w:h="11551" w:hSpace="180" w:wrap="auto" w:vAnchor="text" w:hAnchor="page" w:x="831" w:y="151"/>
      <w:jc w:val="center"/>
      <w:rPr>
        <w:rFonts w:ascii="宋体"/>
      </w:rPr>
    </w:pPr>
    <w:r>
      <w:rPr>
        <w:rFonts w:ascii="宋体" w:hint="eastAsia"/>
      </w:rPr>
      <w:t>┊</w:t>
    </w:r>
  </w:p>
  <w:p w14:paraId="151FE4A3" w14:textId="77777777" w:rsidR="007E024E" w:rsidRDefault="007E024E">
    <w:pPr>
      <w:framePr w:w="466" w:h="11551" w:hSpace="180" w:wrap="auto" w:vAnchor="text" w:hAnchor="page" w:x="831" w:y="151"/>
      <w:jc w:val="center"/>
      <w:rPr>
        <w:rFonts w:ascii="宋体"/>
      </w:rPr>
    </w:pPr>
    <w:r>
      <w:rPr>
        <w:rFonts w:ascii="宋体" w:hint="eastAsia"/>
      </w:rPr>
      <w:t>┊</w:t>
    </w:r>
  </w:p>
  <w:p w14:paraId="0392EE67" w14:textId="77777777" w:rsidR="007E024E" w:rsidRDefault="007E024E">
    <w:pPr>
      <w:framePr w:w="466" w:h="11551" w:hSpace="180" w:wrap="auto" w:vAnchor="text" w:hAnchor="page" w:x="831" w:y="151"/>
      <w:jc w:val="center"/>
      <w:rPr>
        <w:rFonts w:ascii="宋体"/>
      </w:rPr>
    </w:pPr>
    <w:r>
      <w:rPr>
        <w:rFonts w:ascii="宋体" w:hint="eastAsia"/>
      </w:rPr>
      <w:t>┊</w:t>
    </w:r>
  </w:p>
  <w:p w14:paraId="36D09257" w14:textId="77777777" w:rsidR="007E024E" w:rsidRDefault="007E024E">
    <w:pPr>
      <w:framePr w:w="466" w:h="11551" w:hSpace="180" w:wrap="auto" w:vAnchor="text" w:hAnchor="page" w:x="831" w:y="151"/>
      <w:jc w:val="center"/>
      <w:rPr>
        <w:rFonts w:ascii="宋体"/>
      </w:rPr>
    </w:pPr>
    <w:r>
      <w:rPr>
        <w:rFonts w:ascii="宋体" w:hint="eastAsia"/>
      </w:rPr>
      <w:t>┊</w:t>
    </w:r>
  </w:p>
  <w:p w14:paraId="7A8AD62D" w14:textId="77777777" w:rsidR="007E024E" w:rsidRDefault="007E024E">
    <w:pPr>
      <w:framePr w:w="466" w:h="11551" w:hSpace="180" w:wrap="auto" w:vAnchor="text" w:hAnchor="page" w:x="831" w:y="151"/>
      <w:jc w:val="center"/>
    </w:pPr>
    <w:r>
      <w:rPr>
        <w:rFonts w:ascii="宋体" w:hint="eastAsia"/>
      </w:rPr>
      <w:t>┊</w:t>
    </w:r>
  </w:p>
  <w:p w14:paraId="3B477848" w14:textId="77777777" w:rsidR="007E024E" w:rsidRDefault="007E024E">
    <w:pPr>
      <w:framePr w:w="466" w:h="11551" w:hSpace="180" w:wrap="auto" w:vAnchor="text" w:hAnchor="page" w:x="831" w:y="151"/>
      <w:jc w:val="center"/>
      <w:rPr>
        <w:rFonts w:ascii="宋体"/>
      </w:rPr>
    </w:pPr>
    <w:r>
      <w:rPr>
        <w:rFonts w:ascii="宋体" w:hint="eastAsia"/>
      </w:rPr>
      <w:t>┊</w:t>
    </w:r>
  </w:p>
  <w:p w14:paraId="3FDE266B" w14:textId="77777777" w:rsidR="007E024E" w:rsidRDefault="007E024E">
    <w:pPr>
      <w:framePr w:w="466" w:h="11551" w:hSpace="180" w:wrap="auto" w:vAnchor="text" w:hAnchor="page" w:x="831" w:y="151"/>
      <w:jc w:val="center"/>
      <w:rPr>
        <w:rFonts w:ascii="宋体"/>
      </w:rPr>
    </w:pPr>
    <w:r>
      <w:rPr>
        <w:rFonts w:ascii="宋体" w:hint="eastAsia"/>
      </w:rPr>
      <w:t>┊</w:t>
    </w:r>
  </w:p>
  <w:p w14:paraId="48749C8E" w14:textId="77777777" w:rsidR="007E024E" w:rsidRDefault="007E024E">
    <w:pPr>
      <w:framePr w:w="466" w:h="11551" w:hSpace="180" w:wrap="auto" w:vAnchor="text" w:hAnchor="page" w:x="831" w:y="151"/>
      <w:jc w:val="center"/>
      <w:rPr>
        <w:rFonts w:ascii="宋体"/>
      </w:rPr>
    </w:pPr>
    <w:r>
      <w:rPr>
        <w:rFonts w:ascii="宋体" w:hint="eastAsia"/>
      </w:rPr>
      <w:t>装</w:t>
    </w:r>
  </w:p>
  <w:p w14:paraId="3CA6CA94" w14:textId="77777777" w:rsidR="007E024E" w:rsidRDefault="007E024E">
    <w:pPr>
      <w:framePr w:w="466" w:h="11551" w:hSpace="180" w:wrap="auto" w:vAnchor="text" w:hAnchor="page" w:x="831" w:y="151"/>
      <w:jc w:val="center"/>
      <w:rPr>
        <w:rFonts w:ascii="宋体"/>
      </w:rPr>
    </w:pPr>
    <w:r>
      <w:rPr>
        <w:rFonts w:ascii="宋体" w:hint="eastAsia"/>
      </w:rPr>
      <w:t>┊</w:t>
    </w:r>
  </w:p>
  <w:p w14:paraId="65B6652F" w14:textId="77777777" w:rsidR="007E024E" w:rsidRDefault="007E024E">
    <w:pPr>
      <w:framePr w:w="466" w:h="11551" w:hSpace="180" w:wrap="auto" w:vAnchor="text" w:hAnchor="page" w:x="831" w:y="151"/>
      <w:jc w:val="center"/>
      <w:rPr>
        <w:rFonts w:ascii="宋体"/>
      </w:rPr>
    </w:pPr>
    <w:r>
      <w:rPr>
        <w:rFonts w:ascii="宋体" w:hint="eastAsia"/>
      </w:rPr>
      <w:t>┊</w:t>
    </w:r>
  </w:p>
  <w:p w14:paraId="2154989D" w14:textId="77777777" w:rsidR="007E024E" w:rsidRDefault="007E024E">
    <w:pPr>
      <w:framePr w:w="466" w:h="11551" w:hSpace="180" w:wrap="auto" w:vAnchor="text" w:hAnchor="page" w:x="831" w:y="151"/>
      <w:jc w:val="center"/>
      <w:rPr>
        <w:rFonts w:ascii="宋体"/>
      </w:rPr>
    </w:pPr>
    <w:r>
      <w:rPr>
        <w:rFonts w:ascii="宋体" w:hint="eastAsia"/>
      </w:rPr>
      <w:t>┊</w:t>
    </w:r>
  </w:p>
  <w:p w14:paraId="456F7F06" w14:textId="77777777" w:rsidR="007E024E" w:rsidRDefault="007E024E">
    <w:pPr>
      <w:framePr w:w="466" w:h="11551" w:hSpace="180" w:wrap="auto" w:vAnchor="text" w:hAnchor="page" w:x="831" w:y="151"/>
      <w:jc w:val="center"/>
      <w:rPr>
        <w:rFonts w:ascii="宋体"/>
      </w:rPr>
    </w:pPr>
    <w:r>
      <w:rPr>
        <w:rFonts w:ascii="宋体" w:hint="eastAsia"/>
      </w:rPr>
      <w:t>┊</w:t>
    </w:r>
  </w:p>
  <w:p w14:paraId="6168E7AA" w14:textId="77777777" w:rsidR="007E024E" w:rsidRDefault="007E024E">
    <w:pPr>
      <w:framePr w:w="466" w:h="11551" w:hSpace="180" w:wrap="auto" w:vAnchor="text" w:hAnchor="page" w:x="831" w:y="151"/>
      <w:jc w:val="center"/>
      <w:rPr>
        <w:rFonts w:ascii="宋体"/>
      </w:rPr>
    </w:pPr>
    <w:r>
      <w:rPr>
        <w:rFonts w:ascii="宋体" w:hint="eastAsia"/>
      </w:rPr>
      <w:t>┊</w:t>
    </w:r>
  </w:p>
  <w:p w14:paraId="108C4079" w14:textId="77777777" w:rsidR="007E024E" w:rsidRDefault="007E024E">
    <w:pPr>
      <w:framePr w:w="466" w:h="11551" w:hSpace="180" w:wrap="auto" w:vAnchor="text" w:hAnchor="page" w:x="831" w:y="151"/>
      <w:jc w:val="center"/>
      <w:rPr>
        <w:rFonts w:ascii="宋体"/>
      </w:rPr>
    </w:pPr>
    <w:r>
      <w:rPr>
        <w:rFonts w:ascii="宋体" w:hint="eastAsia"/>
      </w:rPr>
      <w:t>订</w:t>
    </w:r>
  </w:p>
  <w:p w14:paraId="6F922205" w14:textId="77777777" w:rsidR="007E024E" w:rsidRDefault="007E024E">
    <w:pPr>
      <w:framePr w:w="466" w:h="11551" w:hSpace="180" w:wrap="auto" w:vAnchor="text" w:hAnchor="page" w:x="831" w:y="151"/>
      <w:jc w:val="center"/>
      <w:rPr>
        <w:rFonts w:ascii="宋体"/>
      </w:rPr>
    </w:pPr>
    <w:r>
      <w:rPr>
        <w:rFonts w:ascii="宋体" w:hint="eastAsia"/>
      </w:rPr>
      <w:t>┊</w:t>
    </w:r>
  </w:p>
  <w:p w14:paraId="542FFF45" w14:textId="77777777" w:rsidR="007E024E" w:rsidRDefault="007E024E">
    <w:pPr>
      <w:framePr w:w="466" w:h="11551" w:hSpace="180" w:wrap="auto" w:vAnchor="text" w:hAnchor="page" w:x="831" w:y="151"/>
      <w:jc w:val="center"/>
      <w:rPr>
        <w:rFonts w:ascii="宋体"/>
      </w:rPr>
    </w:pPr>
    <w:r>
      <w:rPr>
        <w:rFonts w:ascii="宋体" w:hint="eastAsia"/>
      </w:rPr>
      <w:t>┊</w:t>
    </w:r>
  </w:p>
  <w:p w14:paraId="5060D1CF" w14:textId="77777777" w:rsidR="007E024E" w:rsidRDefault="007E024E">
    <w:pPr>
      <w:framePr w:w="466" w:h="11551" w:hSpace="180" w:wrap="auto" w:vAnchor="text" w:hAnchor="page" w:x="831" w:y="151"/>
      <w:jc w:val="center"/>
      <w:rPr>
        <w:rFonts w:ascii="宋体"/>
      </w:rPr>
    </w:pPr>
    <w:r>
      <w:rPr>
        <w:rFonts w:ascii="宋体" w:hint="eastAsia"/>
      </w:rPr>
      <w:t>┊</w:t>
    </w:r>
  </w:p>
  <w:p w14:paraId="2D5DC093" w14:textId="77777777" w:rsidR="007E024E" w:rsidRDefault="007E024E">
    <w:pPr>
      <w:framePr w:w="466" w:h="11551" w:hSpace="180" w:wrap="auto" w:vAnchor="text" w:hAnchor="page" w:x="831" w:y="151"/>
      <w:jc w:val="center"/>
      <w:rPr>
        <w:rFonts w:ascii="宋体"/>
      </w:rPr>
    </w:pPr>
    <w:r>
      <w:rPr>
        <w:rFonts w:ascii="宋体" w:hint="eastAsia"/>
      </w:rPr>
      <w:t>┊</w:t>
    </w:r>
  </w:p>
  <w:p w14:paraId="00B1A118" w14:textId="77777777" w:rsidR="007E024E" w:rsidRDefault="007E024E">
    <w:pPr>
      <w:framePr w:w="466" w:h="11551" w:hSpace="180" w:wrap="auto" w:vAnchor="text" w:hAnchor="page" w:x="831" w:y="151"/>
      <w:jc w:val="center"/>
      <w:rPr>
        <w:rFonts w:ascii="宋体"/>
      </w:rPr>
    </w:pPr>
    <w:r>
      <w:rPr>
        <w:rFonts w:ascii="宋体" w:hint="eastAsia"/>
      </w:rPr>
      <w:t>┊</w:t>
    </w:r>
  </w:p>
  <w:p w14:paraId="397DD974" w14:textId="77777777" w:rsidR="007E024E" w:rsidRDefault="007E024E">
    <w:pPr>
      <w:framePr w:w="466" w:h="11551" w:hSpace="180" w:wrap="auto" w:vAnchor="text" w:hAnchor="page" w:x="831" w:y="151"/>
      <w:jc w:val="center"/>
      <w:rPr>
        <w:rFonts w:ascii="宋体"/>
      </w:rPr>
    </w:pPr>
    <w:r>
      <w:rPr>
        <w:rFonts w:ascii="宋体" w:hint="eastAsia"/>
      </w:rPr>
      <w:t>线</w:t>
    </w:r>
  </w:p>
  <w:p w14:paraId="2C0C18C6" w14:textId="77777777" w:rsidR="007E024E" w:rsidRDefault="007E024E">
    <w:pPr>
      <w:framePr w:w="466" w:h="11551" w:hSpace="180" w:wrap="auto" w:vAnchor="text" w:hAnchor="page" w:x="831" w:y="151"/>
      <w:jc w:val="center"/>
      <w:rPr>
        <w:rFonts w:ascii="宋体"/>
      </w:rPr>
    </w:pPr>
    <w:r>
      <w:rPr>
        <w:rFonts w:ascii="宋体" w:hint="eastAsia"/>
      </w:rPr>
      <w:t>┊</w:t>
    </w:r>
  </w:p>
  <w:p w14:paraId="671F3CDE" w14:textId="77777777" w:rsidR="007E024E" w:rsidRDefault="007E024E">
    <w:pPr>
      <w:framePr w:w="466" w:h="11551" w:hSpace="180" w:wrap="auto" w:vAnchor="text" w:hAnchor="page" w:x="831" w:y="151"/>
      <w:jc w:val="center"/>
      <w:rPr>
        <w:rFonts w:ascii="宋体"/>
      </w:rPr>
    </w:pPr>
    <w:r>
      <w:rPr>
        <w:rFonts w:ascii="宋体" w:hint="eastAsia"/>
      </w:rPr>
      <w:t>┊</w:t>
    </w:r>
  </w:p>
  <w:p w14:paraId="346F01CB" w14:textId="77777777" w:rsidR="007E024E" w:rsidRDefault="007E024E">
    <w:pPr>
      <w:framePr w:w="466" w:h="11551" w:hSpace="180" w:wrap="auto" w:vAnchor="text" w:hAnchor="page" w:x="831" w:y="151"/>
      <w:jc w:val="center"/>
      <w:rPr>
        <w:rFonts w:ascii="宋体"/>
      </w:rPr>
    </w:pPr>
    <w:r>
      <w:rPr>
        <w:rFonts w:ascii="宋体" w:hint="eastAsia"/>
      </w:rPr>
      <w:t>┊</w:t>
    </w:r>
  </w:p>
  <w:p w14:paraId="21A486DD" w14:textId="77777777" w:rsidR="007E024E" w:rsidRDefault="007E024E">
    <w:pPr>
      <w:framePr w:w="466" w:h="11551" w:hSpace="180" w:wrap="auto" w:vAnchor="text" w:hAnchor="page" w:x="831" w:y="151"/>
      <w:jc w:val="center"/>
      <w:rPr>
        <w:rFonts w:ascii="宋体"/>
      </w:rPr>
    </w:pPr>
    <w:r>
      <w:rPr>
        <w:rFonts w:ascii="宋体" w:hint="eastAsia"/>
      </w:rPr>
      <w:t>┊</w:t>
    </w:r>
  </w:p>
  <w:p w14:paraId="3FD69604" w14:textId="77777777" w:rsidR="007E024E" w:rsidRDefault="007E024E">
    <w:pPr>
      <w:framePr w:w="466" w:h="11551" w:hSpace="180" w:wrap="auto" w:vAnchor="text" w:hAnchor="page" w:x="831" w:y="151"/>
      <w:jc w:val="center"/>
      <w:rPr>
        <w:rFonts w:ascii="宋体"/>
      </w:rPr>
    </w:pPr>
    <w:r>
      <w:rPr>
        <w:rFonts w:ascii="宋体" w:hint="eastAsia"/>
      </w:rPr>
      <w:t>┊</w:t>
    </w:r>
  </w:p>
  <w:p w14:paraId="2645E71B" w14:textId="77777777" w:rsidR="007E024E" w:rsidRDefault="007E024E">
    <w:pPr>
      <w:framePr w:w="466" w:h="11551" w:hSpace="180" w:wrap="auto" w:vAnchor="text" w:hAnchor="page" w:x="831" w:y="151"/>
      <w:jc w:val="center"/>
      <w:rPr>
        <w:rFonts w:ascii="宋体"/>
      </w:rPr>
    </w:pPr>
    <w:r>
      <w:rPr>
        <w:rFonts w:ascii="宋体" w:hint="eastAsia"/>
      </w:rPr>
      <w:t>┊</w:t>
    </w:r>
  </w:p>
  <w:p w14:paraId="62BFAD81" w14:textId="77777777" w:rsidR="007E024E" w:rsidRDefault="007E024E">
    <w:pPr>
      <w:framePr w:w="466" w:h="11551" w:hSpace="180" w:wrap="auto" w:vAnchor="text" w:hAnchor="page" w:x="831" w:y="151"/>
      <w:jc w:val="center"/>
      <w:rPr>
        <w:rFonts w:ascii="宋体"/>
      </w:rPr>
    </w:pPr>
    <w:r>
      <w:rPr>
        <w:rFonts w:ascii="宋体" w:hint="eastAsia"/>
      </w:rPr>
      <w:t>┊</w:t>
    </w:r>
  </w:p>
  <w:p w14:paraId="6E701EA1" w14:textId="77777777" w:rsidR="007E024E" w:rsidRDefault="007E024E">
    <w:pPr>
      <w:framePr w:w="466" w:h="11551" w:hSpace="180" w:wrap="auto" w:vAnchor="text" w:hAnchor="page" w:x="831" w:y="151"/>
      <w:jc w:val="center"/>
      <w:rPr>
        <w:rFonts w:ascii="宋体"/>
      </w:rPr>
    </w:pPr>
    <w:r>
      <w:rPr>
        <w:rFonts w:ascii="宋体" w:hint="eastAsia"/>
      </w:rPr>
      <w:t>┊</w:t>
    </w:r>
  </w:p>
  <w:p w14:paraId="5E53EE7D" w14:textId="77777777" w:rsidR="007E024E" w:rsidRDefault="007E024E">
    <w:pPr>
      <w:framePr w:w="466" w:h="11551" w:hSpace="180" w:wrap="auto" w:vAnchor="text" w:hAnchor="page" w:x="831" w:y="151"/>
      <w:jc w:val="center"/>
      <w:rPr>
        <w:rFonts w:ascii="宋体"/>
      </w:rPr>
    </w:pPr>
    <w:r>
      <w:rPr>
        <w:rFonts w:ascii="宋体" w:hint="eastAsia"/>
      </w:rPr>
      <w:t>┊</w:t>
    </w:r>
  </w:p>
  <w:p w14:paraId="54F10FBE" w14:textId="77777777" w:rsidR="007E024E" w:rsidRDefault="007E024E">
    <w:pPr>
      <w:framePr w:w="466" w:h="11551" w:hSpace="180" w:wrap="auto" w:vAnchor="text" w:hAnchor="page" w:x="831" w:y="151"/>
      <w:jc w:val="center"/>
      <w:rPr>
        <w:rFonts w:ascii="宋体"/>
      </w:rPr>
    </w:pPr>
    <w:r>
      <w:rPr>
        <w:rFonts w:ascii="宋体" w:hint="eastAsia"/>
      </w:rPr>
      <w:t>┊</w:t>
    </w:r>
  </w:p>
  <w:p w14:paraId="3EF5E02A" w14:textId="77777777" w:rsidR="007E024E" w:rsidRDefault="007E024E">
    <w:pPr>
      <w:framePr w:w="466" w:h="11551" w:hSpace="180" w:wrap="auto" w:vAnchor="text" w:hAnchor="page" w:x="831" w:y="151"/>
      <w:jc w:val="center"/>
      <w:rPr>
        <w:rFonts w:ascii="宋体"/>
      </w:rPr>
    </w:pPr>
    <w:r>
      <w:rPr>
        <w:rFonts w:ascii="宋体" w:hint="eastAsia"/>
      </w:rPr>
      <w:t>┊</w:t>
    </w:r>
  </w:p>
  <w:p w14:paraId="79A5738F" w14:textId="77777777" w:rsidR="007E024E" w:rsidRDefault="007E024E">
    <w:pPr>
      <w:framePr w:w="466" w:h="11551" w:hSpace="180" w:wrap="auto" w:vAnchor="text" w:hAnchor="page" w:x="831" w:y="151"/>
      <w:jc w:val="center"/>
      <w:rPr>
        <w:rFonts w:ascii="宋体"/>
      </w:rPr>
    </w:pPr>
    <w:r>
      <w:rPr>
        <w:rFonts w:ascii="宋体" w:hint="eastAsia"/>
      </w:rPr>
      <w:t>┊</w:t>
    </w:r>
  </w:p>
  <w:p w14:paraId="5B4F4004" w14:textId="77777777" w:rsidR="007E024E" w:rsidRDefault="007E024E">
    <w:pPr>
      <w:framePr w:w="466" w:h="11551" w:hSpace="180" w:wrap="auto" w:vAnchor="text" w:hAnchor="page" w:x="831" w:y="151"/>
      <w:jc w:val="center"/>
    </w:pPr>
    <w:r>
      <w:rPr>
        <w:rFonts w:ascii="宋体" w:hint="eastAsia"/>
      </w:rPr>
      <w:t>┊</w:t>
    </w:r>
  </w:p>
  <w:p w14:paraId="0A57B817" w14:textId="77777777" w:rsidR="007E024E" w:rsidRPr="002666F4" w:rsidRDefault="007E024E">
    <w:pPr>
      <w:pStyle w:val="a7"/>
      <w:pBdr>
        <w:bottom w:val="single" w:sz="6" w:space="12" w:color="auto"/>
      </w:pBdr>
    </w:pPr>
  </w:p>
  <w:p w14:paraId="623E0DA4" w14:textId="6CB7EA8A" w:rsidR="007E024E" w:rsidRDefault="006C6AC2">
    <w:pPr>
      <w:pStyle w:val="a7"/>
      <w:pBdr>
        <w:bottom w:val="single" w:sz="6" w:space="12" w:color="auto"/>
      </w:pBdr>
    </w:pPr>
    <w:r w:rsidRPr="00723F01">
      <w:rPr>
        <w:noProof/>
        <w:sz w:val="20"/>
      </w:rPr>
      <mc:AlternateContent>
        <mc:Choice Requires="wps">
          <w:drawing>
            <wp:anchor distT="0" distB="0" distL="114300" distR="114300" simplePos="0" relativeHeight="251657216" behindDoc="0" locked="0" layoutInCell="0" allowOverlap="1" wp14:anchorId="50353A33" wp14:editId="7B2F9D71">
              <wp:simplePos x="0" y="0"/>
              <wp:positionH relativeFrom="column">
                <wp:posOffset>227330</wp:posOffset>
              </wp:positionH>
              <wp:positionV relativeFrom="paragraph">
                <wp:posOffset>58420</wp:posOffset>
              </wp:positionV>
              <wp:extent cx="1969135" cy="475615"/>
              <wp:effectExtent l="0" t="1270" r="3810" b="0"/>
              <wp:wrapNone/>
              <wp:docPr id="165418387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73F1EF0" w14:textId="4D645914" w:rsidR="007E024E" w:rsidRDefault="006C6AC2">
                          <w:r w:rsidRPr="009904FF">
                            <w:rPr>
                              <w:noProof/>
                            </w:rPr>
                            <w:drawing>
                              <wp:inline distT="0" distB="0" distL="0" distR="0" wp14:anchorId="162438EF" wp14:editId="03757DB6">
                                <wp:extent cx="1960880" cy="483870"/>
                                <wp:effectExtent l="0" t="0" r="0" b="0"/>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0880" cy="48387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353A33" id="Rectangle 5" o:spid="_x0000_s1026" style="position:absolute;left:0;text-align:left;margin-left:17.9pt;margin-top:4.6pt;width:155.05pt;height:37.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" o:allowincell="f" filled="f" stroked="f" strokeweight="0">
              <v:textbox inset="0,0,0,0">
                <w:txbxContent>
                  <w:p w14:paraId="073F1EF0" w14:textId="4D645914" w:rsidR="007E024E" w:rsidRDefault="006C6AC2">
                    <w:r w:rsidRPr="009904FF">
                      <w:rPr>
                        <w:noProof/>
                      </w:rPr>
                      <w:drawing>
                        <wp:inline distT="0" distB="0" distL="0" distR="0" wp14:anchorId="162438EF" wp14:editId="03757DB6">
                          <wp:extent cx="1960880" cy="483870"/>
                          <wp:effectExtent l="0" t="0" r="0" b="0"/>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0880" cy="483870"/>
                                  </a:xfrm>
                                  <a:prstGeom prst="rect">
                                    <a:avLst/>
                                  </a:prstGeom>
                                  <a:noFill/>
                                  <a:ln>
                                    <a:noFill/>
                                  </a:ln>
                                </pic:spPr>
                              </pic:pic>
                            </a:graphicData>
                          </a:graphic>
                        </wp:inline>
                      </w:drawing>
                    </w:r>
                  </w:p>
                </w:txbxContent>
              </v:textbox>
            </v:rect>
          </w:pict>
        </mc:Fallback>
      </mc:AlternateContent>
    </w:r>
  </w:p>
  <w:p w14:paraId="019E2AC4" w14:textId="77777777" w:rsidR="007E024E" w:rsidRDefault="007E024E">
    <w:pPr>
      <w:pStyle w:val="a7"/>
      <w:pBdr>
        <w:bottom w:val="single" w:sz="6" w:space="12" w:color="auto"/>
      </w:pBdr>
      <w:jc w:val="right"/>
    </w:pPr>
  </w:p>
  <w:p w14:paraId="2BDB610B" w14:textId="77777777" w:rsidR="007E024E" w:rsidRDefault="003D2B51">
    <w:pPr>
      <w:pStyle w:val="a7"/>
      <w:pBdr>
        <w:bottom w:val="single" w:sz="6" w:space="12" w:color="auto"/>
      </w:pBdr>
      <w:jc w:val="right"/>
      <w:rPr>
        <w:rFonts w:ascii="宋体"/>
        <w:sz w:val="24"/>
        <w:szCs w:val="24"/>
      </w:rPr>
    </w:pPr>
    <w:r>
      <w:rPr>
        <w:rFonts w:ascii="宋体" w:hint="eastAsia"/>
        <w:sz w:val="24"/>
        <w:szCs w:val="24"/>
      </w:rPr>
      <w:t>人工智能课程设计</w:t>
    </w:r>
  </w:p>
  <w:p w14:paraId="1A26B38C" w14:textId="77777777" w:rsidR="007E024E" w:rsidRDefault="007E024E">
    <w:pPr>
      <w:pStyle w:val="a7"/>
      <w:pBdr>
        <w:top w:val="single" w:sz="6" w:space="1" w:color="auto"/>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C8B7" w14:textId="77777777" w:rsidR="007E024E" w:rsidRDefault="007E024E">
    <w:pPr>
      <w:framePr w:w="466" w:h="11551" w:hSpace="180" w:wrap="auto" w:vAnchor="text" w:hAnchor="page" w:x="831" w:y="151"/>
      <w:jc w:val="center"/>
      <w:rPr>
        <w:rFonts w:ascii="宋体"/>
      </w:rPr>
    </w:pPr>
  </w:p>
  <w:p w14:paraId="5465DECF" w14:textId="77777777" w:rsidR="007E024E" w:rsidRDefault="007E024E">
    <w:pPr>
      <w:framePr w:w="466" w:h="11551" w:hSpace="180" w:wrap="auto" w:vAnchor="text" w:hAnchor="page" w:x="831" w:y="151"/>
      <w:jc w:val="center"/>
      <w:rPr>
        <w:rFonts w:ascii="宋体"/>
      </w:rPr>
    </w:pPr>
  </w:p>
  <w:p w14:paraId="63218C3B" w14:textId="77777777" w:rsidR="007E024E" w:rsidRDefault="007E024E">
    <w:pPr>
      <w:framePr w:w="466" w:h="11551" w:hSpace="180" w:wrap="auto" w:vAnchor="text" w:hAnchor="page" w:x="831" w:y="151"/>
      <w:jc w:val="center"/>
      <w:rPr>
        <w:rFonts w:ascii="宋体"/>
      </w:rPr>
    </w:pPr>
  </w:p>
  <w:p w14:paraId="190D95E4" w14:textId="77777777" w:rsidR="007E024E" w:rsidRDefault="007E024E">
    <w:pPr>
      <w:framePr w:w="466" w:h="11551" w:hSpace="180" w:wrap="auto" w:vAnchor="text" w:hAnchor="page" w:x="831" w:y="151"/>
      <w:jc w:val="center"/>
      <w:rPr>
        <w:rFonts w:ascii="宋体"/>
      </w:rPr>
    </w:pPr>
  </w:p>
  <w:p w14:paraId="393C193B" w14:textId="77777777" w:rsidR="007E024E" w:rsidRDefault="007E024E">
    <w:pPr>
      <w:framePr w:w="466" w:h="11551" w:hSpace="180" w:wrap="auto" w:vAnchor="text" w:hAnchor="page" w:x="831" w:y="151"/>
      <w:jc w:val="center"/>
      <w:rPr>
        <w:rFonts w:ascii="宋体"/>
      </w:rPr>
    </w:pPr>
  </w:p>
  <w:p w14:paraId="51A0B843" w14:textId="77777777" w:rsidR="007E024E" w:rsidRDefault="007E024E">
    <w:pPr>
      <w:framePr w:w="466" w:h="11551" w:hSpace="180" w:wrap="auto" w:vAnchor="text" w:hAnchor="page" w:x="831" w:y="151"/>
      <w:jc w:val="center"/>
      <w:rPr>
        <w:rFonts w:ascii="宋体"/>
      </w:rPr>
    </w:pPr>
  </w:p>
  <w:p w14:paraId="1DC9B54A" w14:textId="77777777" w:rsidR="007E024E" w:rsidRDefault="007E024E">
    <w:pPr>
      <w:framePr w:w="466" w:h="11551" w:hSpace="180" w:wrap="auto" w:vAnchor="text" w:hAnchor="page" w:x="831" w:y="151"/>
      <w:jc w:val="center"/>
      <w:rPr>
        <w:rFonts w:ascii="宋体"/>
      </w:rPr>
    </w:pPr>
  </w:p>
  <w:p w14:paraId="5E3C8E47" w14:textId="77777777" w:rsidR="007E024E" w:rsidRDefault="007E024E">
    <w:pPr>
      <w:framePr w:w="466" w:h="11551" w:hSpace="180" w:wrap="auto" w:vAnchor="text" w:hAnchor="page" w:x="831" w:y="151"/>
      <w:jc w:val="center"/>
      <w:rPr>
        <w:rFonts w:ascii="宋体"/>
      </w:rPr>
    </w:pPr>
  </w:p>
  <w:p w14:paraId="542B350D" w14:textId="77777777" w:rsidR="007E024E" w:rsidRDefault="007E024E">
    <w:pPr>
      <w:framePr w:w="466" w:h="11551" w:hSpace="180" w:wrap="auto" w:vAnchor="text" w:hAnchor="page" w:x="831" w:y="151"/>
      <w:jc w:val="center"/>
      <w:rPr>
        <w:rFonts w:ascii="宋体"/>
      </w:rPr>
    </w:pPr>
  </w:p>
  <w:p w14:paraId="189F05D9" w14:textId="77777777" w:rsidR="007E024E" w:rsidRDefault="007E024E">
    <w:pPr>
      <w:framePr w:w="466" w:h="11551" w:hSpace="180" w:wrap="auto" w:vAnchor="text" w:hAnchor="page" w:x="831" w:y="151"/>
      <w:jc w:val="center"/>
      <w:rPr>
        <w:rFonts w:ascii="宋体"/>
      </w:rPr>
    </w:pPr>
    <w:r>
      <w:rPr>
        <w:rFonts w:ascii="宋体" w:hint="eastAsia"/>
      </w:rPr>
      <w:t>┊</w:t>
    </w:r>
  </w:p>
  <w:p w14:paraId="27B00C4F" w14:textId="77777777" w:rsidR="007E024E" w:rsidRDefault="007E024E">
    <w:pPr>
      <w:framePr w:w="466" w:h="11551" w:hSpace="180" w:wrap="auto" w:vAnchor="text" w:hAnchor="page" w:x="831" w:y="151"/>
      <w:jc w:val="center"/>
      <w:rPr>
        <w:rFonts w:ascii="宋体"/>
      </w:rPr>
    </w:pPr>
    <w:r>
      <w:rPr>
        <w:rFonts w:ascii="宋体" w:hint="eastAsia"/>
      </w:rPr>
      <w:t>┊</w:t>
    </w:r>
  </w:p>
  <w:p w14:paraId="27D4E833" w14:textId="77777777" w:rsidR="007E024E" w:rsidRDefault="007E024E">
    <w:pPr>
      <w:framePr w:w="466" w:h="11551" w:hSpace="180" w:wrap="auto" w:vAnchor="text" w:hAnchor="page" w:x="831" w:y="151"/>
      <w:jc w:val="center"/>
      <w:rPr>
        <w:rFonts w:ascii="宋体"/>
      </w:rPr>
    </w:pPr>
    <w:r>
      <w:rPr>
        <w:rFonts w:ascii="宋体" w:hint="eastAsia"/>
      </w:rPr>
      <w:t>┊</w:t>
    </w:r>
  </w:p>
  <w:p w14:paraId="2DDCBA87" w14:textId="77777777" w:rsidR="007E024E" w:rsidRDefault="007E024E">
    <w:pPr>
      <w:framePr w:w="466" w:h="11551" w:hSpace="180" w:wrap="auto" w:vAnchor="text" w:hAnchor="page" w:x="831" w:y="151"/>
      <w:jc w:val="center"/>
      <w:rPr>
        <w:rFonts w:ascii="宋体"/>
      </w:rPr>
    </w:pPr>
    <w:r>
      <w:rPr>
        <w:rFonts w:ascii="宋体" w:hint="eastAsia"/>
      </w:rPr>
      <w:t>┊</w:t>
    </w:r>
  </w:p>
  <w:p w14:paraId="07ECAA42" w14:textId="77777777" w:rsidR="007E024E" w:rsidRDefault="007E024E">
    <w:pPr>
      <w:framePr w:w="466" w:h="11551" w:hSpace="180" w:wrap="auto" w:vAnchor="text" w:hAnchor="page" w:x="831" w:y="151"/>
      <w:jc w:val="center"/>
      <w:rPr>
        <w:rFonts w:ascii="宋体"/>
      </w:rPr>
    </w:pPr>
    <w:r>
      <w:rPr>
        <w:rFonts w:ascii="宋体" w:hint="eastAsia"/>
      </w:rPr>
      <w:t>┊</w:t>
    </w:r>
  </w:p>
  <w:p w14:paraId="1D4C57F5" w14:textId="77777777" w:rsidR="007E024E" w:rsidRDefault="007E024E">
    <w:pPr>
      <w:framePr w:w="466" w:h="11551" w:hSpace="180" w:wrap="auto" w:vAnchor="text" w:hAnchor="page" w:x="831" w:y="151"/>
      <w:jc w:val="center"/>
      <w:rPr>
        <w:rFonts w:ascii="宋体"/>
      </w:rPr>
    </w:pPr>
    <w:r>
      <w:rPr>
        <w:rFonts w:ascii="宋体" w:hint="eastAsia"/>
      </w:rPr>
      <w:t>┊</w:t>
    </w:r>
  </w:p>
  <w:p w14:paraId="14D70B67" w14:textId="77777777" w:rsidR="007E024E" w:rsidRDefault="007E024E">
    <w:pPr>
      <w:framePr w:w="466" w:h="11551" w:hSpace="180" w:wrap="auto" w:vAnchor="text" w:hAnchor="page" w:x="831" w:y="151"/>
      <w:jc w:val="center"/>
      <w:rPr>
        <w:rFonts w:ascii="宋体"/>
      </w:rPr>
    </w:pPr>
    <w:r>
      <w:rPr>
        <w:rFonts w:ascii="宋体" w:hint="eastAsia"/>
      </w:rPr>
      <w:t>┊</w:t>
    </w:r>
  </w:p>
  <w:p w14:paraId="18DD2724" w14:textId="77777777" w:rsidR="007E024E" w:rsidRDefault="007E024E">
    <w:pPr>
      <w:framePr w:w="466" w:h="11551" w:hSpace="180" w:wrap="auto" w:vAnchor="text" w:hAnchor="page" w:x="831" w:y="151"/>
      <w:jc w:val="center"/>
      <w:rPr>
        <w:rFonts w:ascii="宋体"/>
      </w:rPr>
    </w:pPr>
    <w:r>
      <w:rPr>
        <w:rFonts w:ascii="宋体" w:hint="eastAsia"/>
      </w:rPr>
      <w:t>┊</w:t>
    </w:r>
  </w:p>
  <w:p w14:paraId="773356CF" w14:textId="77777777" w:rsidR="007E024E" w:rsidRDefault="007E024E">
    <w:pPr>
      <w:framePr w:w="466" w:h="11551" w:hSpace="180" w:wrap="auto" w:vAnchor="text" w:hAnchor="page" w:x="831" w:y="151"/>
      <w:jc w:val="center"/>
      <w:rPr>
        <w:rFonts w:ascii="宋体"/>
      </w:rPr>
    </w:pPr>
    <w:r>
      <w:rPr>
        <w:rFonts w:ascii="宋体" w:hint="eastAsia"/>
      </w:rPr>
      <w:t>┊</w:t>
    </w:r>
  </w:p>
  <w:p w14:paraId="07962F06" w14:textId="77777777" w:rsidR="007E024E" w:rsidRDefault="007E024E">
    <w:pPr>
      <w:framePr w:w="466" w:h="11551" w:hSpace="180" w:wrap="auto" w:vAnchor="text" w:hAnchor="page" w:x="831" w:y="151"/>
      <w:jc w:val="center"/>
      <w:rPr>
        <w:rFonts w:ascii="宋体"/>
      </w:rPr>
    </w:pPr>
    <w:r>
      <w:rPr>
        <w:rFonts w:ascii="宋体" w:hint="eastAsia"/>
      </w:rPr>
      <w:t>┊</w:t>
    </w:r>
  </w:p>
  <w:p w14:paraId="2796BB58" w14:textId="77777777" w:rsidR="007E024E" w:rsidRDefault="007E024E">
    <w:pPr>
      <w:framePr w:w="466" w:h="11551" w:hSpace="180" w:wrap="auto" w:vAnchor="text" w:hAnchor="page" w:x="831" w:y="151"/>
      <w:jc w:val="center"/>
    </w:pPr>
    <w:r>
      <w:rPr>
        <w:rFonts w:ascii="宋体" w:hint="eastAsia"/>
      </w:rPr>
      <w:t>┊</w:t>
    </w:r>
  </w:p>
  <w:p w14:paraId="5C9DE15B" w14:textId="77777777" w:rsidR="007E024E" w:rsidRDefault="007E024E">
    <w:pPr>
      <w:framePr w:w="466" w:h="11551" w:hSpace="180" w:wrap="auto" w:vAnchor="text" w:hAnchor="page" w:x="831" w:y="151"/>
      <w:jc w:val="center"/>
      <w:rPr>
        <w:rFonts w:ascii="宋体"/>
      </w:rPr>
    </w:pPr>
    <w:r>
      <w:rPr>
        <w:rFonts w:ascii="宋体" w:hint="eastAsia"/>
      </w:rPr>
      <w:t>┊</w:t>
    </w:r>
  </w:p>
  <w:p w14:paraId="2FDB375A" w14:textId="77777777" w:rsidR="007E024E" w:rsidRDefault="007E024E">
    <w:pPr>
      <w:framePr w:w="466" w:h="11551" w:hSpace="180" w:wrap="auto" w:vAnchor="text" w:hAnchor="page" w:x="831" w:y="151"/>
      <w:jc w:val="center"/>
      <w:rPr>
        <w:rFonts w:ascii="宋体"/>
      </w:rPr>
    </w:pPr>
    <w:r>
      <w:rPr>
        <w:rFonts w:ascii="宋体" w:hint="eastAsia"/>
      </w:rPr>
      <w:t>┊</w:t>
    </w:r>
  </w:p>
  <w:p w14:paraId="07E742A1" w14:textId="77777777" w:rsidR="007E024E" w:rsidRDefault="007E024E">
    <w:pPr>
      <w:framePr w:w="466" w:h="11551" w:hSpace="180" w:wrap="auto" w:vAnchor="text" w:hAnchor="page" w:x="831" w:y="151"/>
      <w:jc w:val="center"/>
      <w:rPr>
        <w:rFonts w:ascii="宋体"/>
      </w:rPr>
    </w:pPr>
    <w:r>
      <w:rPr>
        <w:rFonts w:ascii="宋体" w:hint="eastAsia"/>
      </w:rPr>
      <w:t>装</w:t>
    </w:r>
  </w:p>
  <w:p w14:paraId="4DF3C02D" w14:textId="77777777" w:rsidR="007E024E" w:rsidRDefault="007E024E">
    <w:pPr>
      <w:framePr w:w="466" w:h="11551" w:hSpace="180" w:wrap="auto" w:vAnchor="text" w:hAnchor="page" w:x="831" w:y="151"/>
      <w:jc w:val="center"/>
      <w:rPr>
        <w:rFonts w:ascii="宋体"/>
      </w:rPr>
    </w:pPr>
    <w:r>
      <w:rPr>
        <w:rFonts w:ascii="宋体" w:hint="eastAsia"/>
      </w:rPr>
      <w:t>┊</w:t>
    </w:r>
  </w:p>
  <w:p w14:paraId="1B206633" w14:textId="77777777" w:rsidR="007E024E" w:rsidRDefault="007E024E">
    <w:pPr>
      <w:framePr w:w="466" w:h="11551" w:hSpace="180" w:wrap="auto" w:vAnchor="text" w:hAnchor="page" w:x="831" w:y="151"/>
      <w:jc w:val="center"/>
      <w:rPr>
        <w:rFonts w:ascii="宋体"/>
      </w:rPr>
    </w:pPr>
    <w:r>
      <w:rPr>
        <w:rFonts w:ascii="宋体" w:hint="eastAsia"/>
      </w:rPr>
      <w:t>┊</w:t>
    </w:r>
  </w:p>
  <w:p w14:paraId="44FD82ED" w14:textId="77777777" w:rsidR="007E024E" w:rsidRDefault="007E024E">
    <w:pPr>
      <w:framePr w:w="466" w:h="11551" w:hSpace="180" w:wrap="auto" w:vAnchor="text" w:hAnchor="page" w:x="831" w:y="151"/>
      <w:jc w:val="center"/>
      <w:rPr>
        <w:rFonts w:ascii="宋体"/>
      </w:rPr>
    </w:pPr>
    <w:r>
      <w:rPr>
        <w:rFonts w:ascii="宋体" w:hint="eastAsia"/>
      </w:rPr>
      <w:t>┊</w:t>
    </w:r>
  </w:p>
  <w:p w14:paraId="4C94941D" w14:textId="77777777" w:rsidR="007E024E" w:rsidRDefault="007E024E">
    <w:pPr>
      <w:framePr w:w="466" w:h="11551" w:hSpace="180" w:wrap="auto" w:vAnchor="text" w:hAnchor="page" w:x="831" w:y="151"/>
      <w:jc w:val="center"/>
      <w:rPr>
        <w:rFonts w:ascii="宋体"/>
      </w:rPr>
    </w:pPr>
    <w:r>
      <w:rPr>
        <w:rFonts w:ascii="宋体" w:hint="eastAsia"/>
      </w:rPr>
      <w:t>┊</w:t>
    </w:r>
  </w:p>
  <w:p w14:paraId="7B030A74" w14:textId="77777777" w:rsidR="007E024E" w:rsidRDefault="007E024E">
    <w:pPr>
      <w:framePr w:w="466" w:h="11551" w:hSpace="180" w:wrap="auto" w:vAnchor="text" w:hAnchor="page" w:x="831" w:y="151"/>
      <w:jc w:val="center"/>
      <w:rPr>
        <w:rFonts w:ascii="宋体"/>
      </w:rPr>
    </w:pPr>
    <w:r>
      <w:rPr>
        <w:rFonts w:ascii="宋体" w:hint="eastAsia"/>
      </w:rPr>
      <w:t>┊</w:t>
    </w:r>
  </w:p>
  <w:p w14:paraId="3EB4EFE3" w14:textId="77777777" w:rsidR="007E024E" w:rsidRDefault="007E024E">
    <w:pPr>
      <w:framePr w:w="466" w:h="11551" w:hSpace="180" w:wrap="auto" w:vAnchor="text" w:hAnchor="page" w:x="831" w:y="151"/>
      <w:jc w:val="center"/>
      <w:rPr>
        <w:rFonts w:ascii="宋体"/>
      </w:rPr>
    </w:pPr>
    <w:r>
      <w:rPr>
        <w:rFonts w:ascii="宋体" w:hint="eastAsia"/>
      </w:rPr>
      <w:t>订</w:t>
    </w:r>
  </w:p>
  <w:p w14:paraId="3E63B919" w14:textId="77777777" w:rsidR="007E024E" w:rsidRDefault="007E024E">
    <w:pPr>
      <w:framePr w:w="466" w:h="11551" w:hSpace="180" w:wrap="auto" w:vAnchor="text" w:hAnchor="page" w:x="831" w:y="151"/>
      <w:jc w:val="center"/>
      <w:rPr>
        <w:rFonts w:ascii="宋体"/>
      </w:rPr>
    </w:pPr>
    <w:r>
      <w:rPr>
        <w:rFonts w:ascii="宋体" w:hint="eastAsia"/>
      </w:rPr>
      <w:t>┊</w:t>
    </w:r>
  </w:p>
  <w:p w14:paraId="12C0C190" w14:textId="77777777" w:rsidR="007E024E" w:rsidRDefault="007E024E">
    <w:pPr>
      <w:framePr w:w="466" w:h="11551" w:hSpace="180" w:wrap="auto" w:vAnchor="text" w:hAnchor="page" w:x="831" w:y="151"/>
      <w:jc w:val="center"/>
      <w:rPr>
        <w:rFonts w:ascii="宋体"/>
      </w:rPr>
    </w:pPr>
    <w:r>
      <w:rPr>
        <w:rFonts w:ascii="宋体" w:hint="eastAsia"/>
      </w:rPr>
      <w:t>┊</w:t>
    </w:r>
  </w:p>
  <w:p w14:paraId="07CE5DC0" w14:textId="77777777" w:rsidR="007E024E" w:rsidRDefault="007E024E">
    <w:pPr>
      <w:framePr w:w="466" w:h="11551" w:hSpace="180" w:wrap="auto" w:vAnchor="text" w:hAnchor="page" w:x="831" w:y="151"/>
      <w:jc w:val="center"/>
      <w:rPr>
        <w:rFonts w:ascii="宋体"/>
      </w:rPr>
    </w:pPr>
    <w:r>
      <w:rPr>
        <w:rFonts w:ascii="宋体" w:hint="eastAsia"/>
      </w:rPr>
      <w:t>┊</w:t>
    </w:r>
  </w:p>
  <w:p w14:paraId="12EF3737" w14:textId="77777777" w:rsidR="007E024E" w:rsidRDefault="007E024E">
    <w:pPr>
      <w:framePr w:w="466" w:h="11551" w:hSpace="180" w:wrap="auto" w:vAnchor="text" w:hAnchor="page" w:x="831" w:y="151"/>
      <w:jc w:val="center"/>
      <w:rPr>
        <w:rFonts w:ascii="宋体"/>
      </w:rPr>
    </w:pPr>
    <w:r>
      <w:rPr>
        <w:rFonts w:ascii="宋体" w:hint="eastAsia"/>
      </w:rPr>
      <w:t>┊</w:t>
    </w:r>
  </w:p>
  <w:p w14:paraId="7E25EFC0" w14:textId="77777777" w:rsidR="007E024E" w:rsidRDefault="007E024E">
    <w:pPr>
      <w:framePr w:w="466" w:h="11551" w:hSpace="180" w:wrap="auto" w:vAnchor="text" w:hAnchor="page" w:x="831" w:y="151"/>
      <w:jc w:val="center"/>
      <w:rPr>
        <w:rFonts w:ascii="宋体"/>
      </w:rPr>
    </w:pPr>
    <w:r>
      <w:rPr>
        <w:rFonts w:ascii="宋体" w:hint="eastAsia"/>
      </w:rPr>
      <w:t>┊</w:t>
    </w:r>
  </w:p>
  <w:p w14:paraId="106B907D" w14:textId="77777777" w:rsidR="007E024E" w:rsidRDefault="007E024E">
    <w:pPr>
      <w:framePr w:w="466" w:h="11551" w:hSpace="180" w:wrap="auto" w:vAnchor="text" w:hAnchor="page" w:x="831" w:y="151"/>
      <w:jc w:val="center"/>
      <w:rPr>
        <w:rFonts w:ascii="宋体"/>
      </w:rPr>
    </w:pPr>
    <w:r>
      <w:rPr>
        <w:rFonts w:ascii="宋体" w:hint="eastAsia"/>
      </w:rPr>
      <w:t>线</w:t>
    </w:r>
  </w:p>
  <w:p w14:paraId="0992C914" w14:textId="77777777" w:rsidR="007E024E" w:rsidRDefault="007E024E">
    <w:pPr>
      <w:framePr w:w="466" w:h="11551" w:hSpace="180" w:wrap="auto" w:vAnchor="text" w:hAnchor="page" w:x="831" w:y="151"/>
      <w:jc w:val="center"/>
      <w:rPr>
        <w:rFonts w:ascii="宋体"/>
      </w:rPr>
    </w:pPr>
    <w:r>
      <w:rPr>
        <w:rFonts w:ascii="宋体" w:hint="eastAsia"/>
      </w:rPr>
      <w:t>┊</w:t>
    </w:r>
  </w:p>
  <w:p w14:paraId="5F38CA8C" w14:textId="77777777" w:rsidR="007E024E" w:rsidRDefault="007E024E">
    <w:pPr>
      <w:framePr w:w="466" w:h="11551" w:hSpace="180" w:wrap="auto" w:vAnchor="text" w:hAnchor="page" w:x="831" w:y="151"/>
      <w:jc w:val="center"/>
      <w:rPr>
        <w:rFonts w:ascii="宋体"/>
      </w:rPr>
    </w:pPr>
    <w:r>
      <w:rPr>
        <w:rFonts w:ascii="宋体" w:hint="eastAsia"/>
      </w:rPr>
      <w:t>┊</w:t>
    </w:r>
  </w:p>
  <w:p w14:paraId="20BF453D" w14:textId="77777777" w:rsidR="007E024E" w:rsidRDefault="007E024E">
    <w:pPr>
      <w:framePr w:w="466" w:h="11551" w:hSpace="180" w:wrap="auto" w:vAnchor="text" w:hAnchor="page" w:x="831" w:y="151"/>
      <w:jc w:val="center"/>
      <w:rPr>
        <w:rFonts w:ascii="宋体"/>
      </w:rPr>
    </w:pPr>
    <w:r>
      <w:rPr>
        <w:rFonts w:ascii="宋体" w:hint="eastAsia"/>
      </w:rPr>
      <w:t>┊</w:t>
    </w:r>
  </w:p>
  <w:p w14:paraId="64CFE99C" w14:textId="77777777" w:rsidR="007E024E" w:rsidRDefault="007E024E">
    <w:pPr>
      <w:framePr w:w="466" w:h="11551" w:hSpace="180" w:wrap="auto" w:vAnchor="text" w:hAnchor="page" w:x="831" w:y="151"/>
      <w:jc w:val="center"/>
      <w:rPr>
        <w:rFonts w:ascii="宋体"/>
      </w:rPr>
    </w:pPr>
    <w:r>
      <w:rPr>
        <w:rFonts w:ascii="宋体" w:hint="eastAsia"/>
      </w:rPr>
      <w:t>┊</w:t>
    </w:r>
  </w:p>
  <w:p w14:paraId="1741E535" w14:textId="77777777" w:rsidR="007E024E" w:rsidRDefault="007E024E">
    <w:pPr>
      <w:framePr w:w="466" w:h="11551" w:hSpace="180" w:wrap="auto" w:vAnchor="text" w:hAnchor="page" w:x="831" w:y="151"/>
      <w:jc w:val="center"/>
      <w:rPr>
        <w:rFonts w:ascii="宋体"/>
      </w:rPr>
    </w:pPr>
    <w:r>
      <w:rPr>
        <w:rFonts w:ascii="宋体" w:hint="eastAsia"/>
      </w:rPr>
      <w:t>┊</w:t>
    </w:r>
  </w:p>
  <w:p w14:paraId="5602EC6F" w14:textId="77777777" w:rsidR="007E024E" w:rsidRDefault="007E024E">
    <w:pPr>
      <w:framePr w:w="466" w:h="11551" w:hSpace="180" w:wrap="auto" w:vAnchor="text" w:hAnchor="page" w:x="831" w:y="151"/>
      <w:jc w:val="center"/>
      <w:rPr>
        <w:rFonts w:ascii="宋体"/>
      </w:rPr>
    </w:pPr>
    <w:r>
      <w:rPr>
        <w:rFonts w:ascii="宋体" w:hint="eastAsia"/>
      </w:rPr>
      <w:t>┊</w:t>
    </w:r>
  </w:p>
  <w:p w14:paraId="4935316B" w14:textId="77777777" w:rsidR="007E024E" w:rsidRDefault="007E024E">
    <w:pPr>
      <w:framePr w:w="466" w:h="11551" w:hSpace="180" w:wrap="auto" w:vAnchor="text" w:hAnchor="page" w:x="831" w:y="151"/>
      <w:jc w:val="center"/>
      <w:rPr>
        <w:rFonts w:ascii="宋体"/>
      </w:rPr>
    </w:pPr>
    <w:r>
      <w:rPr>
        <w:rFonts w:ascii="宋体" w:hint="eastAsia"/>
      </w:rPr>
      <w:t>┊</w:t>
    </w:r>
  </w:p>
  <w:p w14:paraId="18B5C092" w14:textId="77777777" w:rsidR="007E024E" w:rsidRDefault="007E024E">
    <w:pPr>
      <w:framePr w:w="466" w:h="11551" w:hSpace="180" w:wrap="auto" w:vAnchor="text" w:hAnchor="page" w:x="831" w:y="151"/>
      <w:jc w:val="center"/>
      <w:rPr>
        <w:rFonts w:ascii="宋体"/>
      </w:rPr>
    </w:pPr>
    <w:r>
      <w:rPr>
        <w:rFonts w:ascii="宋体" w:hint="eastAsia"/>
      </w:rPr>
      <w:t>┊</w:t>
    </w:r>
  </w:p>
  <w:p w14:paraId="0FA96DB2" w14:textId="77777777" w:rsidR="007E024E" w:rsidRDefault="007E024E">
    <w:pPr>
      <w:framePr w:w="466" w:h="11551" w:hSpace="180" w:wrap="auto" w:vAnchor="text" w:hAnchor="page" w:x="831" w:y="151"/>
      <w:jc w:val="center"/>
      <w:rPr>
        <w:rFonts w:ascii="宋体"/>
      </w:rPr>
    </w:pPr>
    <w:r>
      <w:rPr>
        <w:rFonts w:ascii="宋体" w:hint="eastAsia"/>
      </w:rPr>
      <w:t>┊</w:t>
    </w:r>
  </w:p>
  <w:p w14:paraId="71E1F22B" w14:textId="77777777" w:rsidR="007E024E" w:rsidRDefault="007E024E">
    <w:pPr>
      <w:framePr w:w="466" w:h="11551" w:hSpace="180" w:wrap="auto" w:vAnchor="text" w:hAnchor="page" w:x="831" w:y="151"/>
      <w:jc w:val="center"/>
      <w:rPr>
        <w:rFonts w:ascii="宋体"/>
      </w:rPr>
    </w:pPr>
    <w:r>
      <w:rPr>
        <w:rFonts w:ascii="宋体" w:hint="eastAsia"/>
      </w:rPr>
      <w:t>┊</w:t>
    </w:r>
  </w:p>
  <w:p w14:paraId="041457C8" w14:textId="77777777" w:rsidR="007E024E" w:rsidRDefault="007E024E">
    <w:pPr>
      <w:framePr w:w="466" w:h="11551" w:hSpace="180" w:wrap="auto" w:vAnchor="text" w:hAnchor="page" w:x="831" w:y="151"/>
      <w:jc w:val="center"/>
      <w:rPr>
        <w:rFonts w:ascii="宋体"/>
      </w:rPr>
    </w:pPr>
    <w:r>
      <w:rPr>
        <w:rFonts w:ascii="宋体" w:hint="eastAsia"/>
      </w:rPr>
      <w:t>┊</w:t>
    </w:r>
  </w:p>
  <w:p w14:paraId="1B784663" w14:textId="77777777" w:rsidR="007E024E" w:rsidRDefault="007E024E">
    <w:pPr>
      <w:framePr w:w="466" w:h="11551" w:hSpace="180" w:wrap="auto" w:vAnchor="text" w:hAnchor="page" w:x="831" w:y="151"/>
      <w:jc w:val="center"/>
      <w:rPr>
        <w:rFonts w:ascii="宋体"/>
      </w:rPr>
    </w:pPr>
    <w:r>
      <w:rPr>
        <w:rFonts w:ascii="宋体" w:hint="eastAsia"/>
      </w:rPr>
      <w:t>┊</w:t>
    </w:r>
  </w:p>
  <w:p w14:paraId="7030F650" w14:textId="77777777" w:rsidR="007E024E" w:rsidRDefault="007E024E">
    <w:pPr>
      <w:framePr w:w="466" w:h="11551" w:hSpace="180" w:wrap="auto" w:vAnchor="text" w:hAnchor="page" w:x="831" w:y="151"/>
      <w:jc w:val="center"/>
    </w:pPr>
    <w:r>
      <w:rPr>
        <w:rFonts w:ascii="宋体" w:hint="eastAsia"/>
      </w:rPr>
      <w:t>┊</w:t>
    </w:r>
  </w:p>
  <w:p w14:paraId="21665DAA" w14:textId="77777777" w:rsidR="007E024E" w:rsidRPr="001934B9" w:rsidRDefault="007E024E">
    <w:pPr>
      <w:pStyle w:val="a7"/>
      <w:pBdr>
        <w:bottom w:val="single" w:sz="6" w:space="12" w:color="auto"/>
      </w:pBdr>
    </w:pPr>
  </w:p>
  <w:p w14:paraId="6F240D4F" w14:textId="4E3463FD" w:rsidR="007E024E" w:rsidRDefault="006C6AC2">
    <w:pPr>
      <w:pStyle w:val="a7"/>
      <w:pBdr>
        <w:bottom w:val="single" w:sz="6" w:space="12" w:color="auto"/>
      </w:pBdr>
    </w:pPr>
    <w:r w:rsidRPr="00723F01">
      <w:rPr>
        <w:noProof/>
        <w:sz w:val="20"/>
      </w:rPr>
      <mc:AlternateContent>
        <mc:Choice Requires="wps">
          <w:drawing>
            <wp:anchor distT="0" distB="0" distL="114300" distR="114300" simplePos="0" relativeHeight="251658240" behindDoc="0" locked="0" layoutInCell="0" allowOverlap="1" wp14:anchorId="25068C3F" wp14:editId="75DA2E70">
              <wp:simplePos x="0" y="0"/>
              <wp:positionH relativeFrom="column">
                <wp:posOffset>227330</wp:posOffset>
              </wp:positionH>
              <wp:positionV relativeFrom="paragraph">
                <wp:posOffset>58420</wp:posOffset>
              </wp:positionV>
              <wp:extent cx="1969135" cy="475615"/>
              <wp:effectExtent l="0" t="1270" r="3810" b="0"/>
              <wp:wrapNone/>
              <wp:docPr id="372035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02C4248" w14:textId="1D5D0195" w:rsidR="007E024E" w:rsidRDefault="006C6AC2">
                          <w:r w:rsidRPr="009904FF">
                            <w:rPr>
                              <w:noProof/>
                            </w:rPr>
                            <w:drawing>
                              <wp:inline distT="0" distB="0" distL="0" distR="0" wp14:anchorId="06A8E05A" wp14:editId="59549821">
                                <wp:extent cx="1960880" cy="483870"/>
                                <wp:effectExtent l="0" t="0" r="0" b="0"/>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0880" cy="48387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68C3F" id="Rectangle 6" o:spid="_x0000_s1027" style="position:absolute;left:0;text-align:left;margin-left:17.9pt;margin-top:4.6pt;width:155.05pt;height:37.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" o:allowincell="f" filled="f" stroked="f" strokeweight="0">
              <v:textbox inset="0,0,0,0">
                <w:txbxContent>
                  <w:p w14:paraId="602C4248" w14:textId="1D5D0195" w:rsidR="007E024E" w:rsidRDefault="006C6AC2">
                    <w:r w:rsidRPr="009904FF">
                      <w:rPr>
                        <w:noProof/>
                      </w:rPr>
                      <w:drawing>
                        <wp:inline distT="0" distB="0" distL="0" distR="0" wp14:anchorId="06A8E05A" wp14:editId="59549821">
                          <wp:extent cx="1960880" cy="483870"/>
                          <wp:effectExtent l="0" t="0" r="0" b="0"/>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0880" cy="483870"/>
                                  </a:xfrm>
                                  <a:prstGeom prst="rect">
                                    <a:avLst/>
                                  </a:prstGeom>
                                  <a:noFill/>
                                  <a:ln>
                                    <a:noFill/>
                                  </a:ln>
                                </pic:spPr>
                              </pic:pic>
                            </a:graphicData>
                          </a:graphic>
                        </wp:inline>
                      </w:drawing>
                    </w:r>
                  </w:p>
                </w:txbxContent>
              </v:textbox>
            </v:rect>
          </w:pict>
        </mc:Fallback>
      </mc:AlternateContent>
    </w:r>
  </w:p>
  <w:p w14:paraId="551F85A3" w14:textId="77777777" w:rsidR="007E024E" w:rsidRDefault="007E024E">
    <w:pPr>
      <w:pStyle w:val="a7"/>
      <w:pBdr>
        <w:bottom w:val="single" w:sz="6" w:space="12" w:color="auto"/>
      </w:pBdr>
      <w:jc w:val="right"/>
    </w:pPr>
  </w:p>
  <w:p w14:paraId="35569475" w14:textId="77777777" w:rsidR="007E024E" w:rsidRDefault="00EC57EE">
    <w:pPr>
      <w:pStyle w:val="a7"/>
      <w:pBdr>
        <w:bottom w:val="single" w:sz="6" w:space="12" w:color="auto"/>
      </w:pBdr>
      <w:jc w:val="right"/>
      <w:rPr>
        <w:rFonts w:ascii="宋体"/>
        <w:sz w:val="24"/>
        <w:szCs w:val="24"/>
      </w:rPr>
    </w:pPr>
    <w:r>
      <w:rPr>
        <w:rFonts w:ascii="宋体" w:hint="eastAsia"/>
        <w:sz w:val="24"/>
        <w:szCs w:val="24"/>
      </w:rPr>
      <w:t>人工智能课程设计</w:t>
    </w:r>
  </w:p>
  <w:p w14:paraId="558A28F7" w14:textId="77777777" w:rsidR="007E024E" w:rsidRDefault="007E024E">
    <w:pPr>
      <w:pStyle w:val="a7"/>
      <w:pBdr>
        <w:top w:val="single" w:sz="6" w:space="1" w:color="auto"/>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161"/>
    <w:multiLevelType w:val="multilevel"/>
    <w:tmpl w:val="7FFA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1906"/>
    <w:multiLevelType w:val="multilevel"/>
    <w:tmpl w:val="457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E4711"/>
    <w:multiLevelType w:val="multilevel"/>
    <w:tmpl w:val="3828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7862"/>
    <w:multiLevelType w:val="multilevel"/>
    <w:tmpl w:val="3AECD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B3B0F"/>
    <w:multiLevelType w:val="multilevel"/>
    <w:tmpl w:val="D79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83540"/>
    <w:multiLevelType w:val="multilevel"/>
    <w:tmpl w:val="433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71560"/>
    <w:multiLevelType w:val="multilevel"/>
    <w:tmpl w:val="6A1A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61303"/>
    <w:multiLevelType w:val="multilevel"/>
    <w:tmpl w:val="069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24FF8"/>
    <w:multiLevelType w:val="multilevel"/>
    <w:tmpl w:val="362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94C9F"/>
    <w:multiLevelType w:val="multilevel"/>
    <w:tmpl w:val="8BBE65FE"/>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0" w15:restartNumberingAfterBreak="0">
    <w:nsid w:val="1F6F257F"/>
    <w:multiLevelType w:val="multilevel"/>
    <w:tmpl w:val="743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128A8"/>
    <w:multiLevelType w:val="multilevel"/>
    <w:tmpl w:val="015E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334A4"/>
    <w:multiLevelType w:val="multilevel"/>
    <w:tmpl w:val="614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57645"/>
    <w:multiLevelType w:val="hybridMultilevel"/>
    <w:tmpl w:val="1CB24BC4"/>
    <w:lvl w:ilvl="0" w:tplc="1F7C588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84D5416"/>
    <w:multiLevelType w:val="multilevel"/>
    <w:tmpl w:val="0FD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04620"/>
    <w:multiLevelType w:val="multilevel"/>
    <w:tmpl w:val="0FDE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F1556"/>
    <w:multiLevelType w:val="multilevel"/>
    <w:tmpl w:val="5F04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217FB"/>
    <w:multiLevelType w:val="multilevel"/>
    <w:tmpl w:val="7B1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14395"/>
    <w:multiLevelType w:val="multilevel"/>
    <w:tmpl w:val="F4B8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BE4C34"/>
    <w:multiLevelType w:val="multilevel"/>
    <w:tmpl w:val="597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17325"/>
    <w:multiLevelType w:val="multilevel"/>
    <w:tmpl w:val="34D2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7346E1"/>
    <w:multiLevelType w:val="multilevel"/>
    <w:tmpl w:val="F30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17E3F"/>
    <w:multiLevelType w:val="multilevel"/>
    <w:tmpl w:val="35E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348C5"/>
    <w:multiLevelType w:val="hybridMultilevel"/>
    <w:tmpl w:val="DEF06270"/>
    <w:lvl w:ilvl="0" w:tplc="1F7C588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1462409"/>
    <w:multiLevelType w:val="multilevel"/>
    <w:tmpl w:val="3EB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62763"/>
    <w:multiLevelType w:val="multilevel"/>
    <w:tmpl w:val="8DF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A6EB6"/>
    <w:multiLevelType w:val="multilevel"/>
    <w:tmpl w:val="F22C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83BA3"/>
    <w:multiLevelType w:val="multilevel"/>
    <w:tmpl w:val="41AC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903ACA"/>
    <w:multiLevelType w:val="multilevel"/>
    <w:tmpl w:val="31C02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008579">
    <w:abstractNumId w:val="23"/>
  </w:num>
  <w:num w:numId="2" w16cid:durableId="767698692">
    <w:abstractNumId w:val="17"/>
  </w:num>
  <w:num w:numId="3" w16cid:durableId="2070491705">
    <w:abstractNumId w:val="26"/>
  </w:num>
  <w:num w:numId="4" w16cid:durableId="34622638">
    <w:abstractNumId w:val="1"/>
  </w:num>
  <w:num w:numId="5" w16cid:durableId="494951677">
    <w:abstractNumId w:val="25"/>
  </w:num>
  <w:num w:numId="6" w16cid:durableId="431441047">
    <w:abstractNumId w:val="9"/>
  </w:num>
  <w:num w:numId="7" w16cid:durableId="1649435663">
    <w:abstractNumId w:val="3"/>
  </w:num>
  <w:num w:numId="8" w16cid:durableId="48388310">
    <w:abstractNumId w:val="10"/>
  </w:num>
  <w:num w:numId="9" w16cid:durableId="1297225156">
    <w:abstractNumId w:val="22"/>
  </w:num>
  <w:num w:numId="10" w16cid:durableId="1472820748">
    <w:abstractNumId w:val="16"/>
  </w:num>
  <w:num w:numId="11" w16cid:durableId="694504189">
    <w:abstractNumId w:val="28"/>
  </w:num>
  <w:num w:numId="12" w16cid:durableId="1701777373">
    <w:abstractNumId w:val="18"/>
  </w:num>
  <w:num w:numId="13" w16cid:durableId="97799304">
    <w:abstractNumId w:val="12"/>
  </w:num>
  <w:num w:numId="14" w16cid:durableId="2077318680">
    <w:abstractNumId w:val="24"/>
  </w:num>
  <w:num w:numId="15" w16cid:durableId="1208570252">
    <w:abstractNumId w:val="15"/>
  </w:num>
  <w:num w:numId="16" w16cid:durableId="119422648">
    <w:abstractNumId w:val="14"/>
  </w:num>
  <w:num w:numId="17" w16cid:durableId="421999217">
    <w:abstractNumId w:val="8"/>
  </w:num>
  <w:num w:numId="18" w16cid:durableId="1060791616">
    <w:abstractNumId w:val="5"/>
  </w:num>
  <w:num w:numId="19" w16cid:durableId="1717394386">
    <w:abstractNumId w:val="4"/>
  </w:num>
  <w:num w:numId="20" w16cid:durableId="364527714">
    <w:abstractNumId w:val="19"/>
  </w:num>
  <w:num w:numId="21" w16cid:durableId="1159034053">
    <w:abstractNumId w:val="11"/>
  </w:num>
  <w:num w:numId="22" w16cid:durableId="2083092175">
    <w:abstractNumId w:val="2"/>
  </w:num>
  <w:num w:numId="23" w16cid:durableId="1619409263">
    <w:abstractNumId w:val="21"/>
  </w:num>
  <w:num w:numId="24" w16cid:durableId="779300635">
    <w:abstractNumId w:val="27"/>
  </w:num>
  <w:num w:numId="25" w16cid:durableId="311714902">
    <w:abstractNumId w:val="20"/>
  </w:num>
  <w:num w:numId="26" w16cid:durableId="1339966048">
    <w:abstractNumId w:val="0"/>
  </w:num>
  <w:num w:numId="27" w16cid:durableId="737481629">
    <w:abstractNumId w:val="6"/>
  </w:num>
  <w:num w:numId="28" w16cid:durableId="920480346">
    <w:abstractNumId w:val="7"/>
  </w:num>
  <w:num w:numId="29" w16cid:durableId="2044285848">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A0"/>
    <w:rsid w:val="00001532"/>
    <w:rsid w:val="000022EF"/>
    <w:rsid w:val="00003094"/>
    <w:rsid w:val="0000721C"/>
    <w:rsid w:val="000122E2"/>
    <w:rsid w:val="00013C7C"/>
    <w:rsid w:val="00013DD8"/>
    <w:rsid w:val="00027372"/>
    <w:rsid w:val="00027BAA"/>
    <w:rsid w:val="00030FF3"/>
    <w:rsid w:val="000314BB"/>
    <w:rsid w:val="0003275B"/>
    <w:rsid w:val="00034C87"/>
    <w:rsid w:val="00041A19"/>
    <w:rsid w:val="00043B70"/>
    <w:rsid w:val="00044732"/>
    <w:rsid w:val="00047410"/>
    <w:rsid w:val="00047518"/>
    <w:rsid w:val="00047F82"/>
    <w:rsid w:val="0005168B"/>
    <w:rsid w:val="00054AF4"/>
    <w:rsid w:val="00055859"/>
    <w:rsid w:val="00056698"/>
    <w:rsid w:val="00060D50"/>
    <w:rsid w:val="00063FC9"/>
    <w:rsid w:val="00064929"/>
    <w:rsid w:val="000752D8"/>
    <w:rsid w:val="0008011D"/>
    <w:rsid w:val="00080FAE"/>
    <w:rsid w:val="00085B02"/>
    <w:rsid w:val="000A0CA4"/>
    <w:rsid w:val="000B0BEA"/>
    <w:rsid w:val="000B0DC8"/>
    <w:rsid w:val="000B149D"/>
    <w:rsid w:val="000C1681"/>
    <w:rsid w:val="000C21A1"/>
    <w:rsid w:val="000D2CF9"/>
    <w:rsid w:val="000D4561"/>
    <w:rsid w:val="000D4C24"/>
    <w:rsid w:val="000D6FA1"/>
    <w:rsid w:val="000E2D97"/>
    <w:rsid w:val="000E71E5"/>
    <w:rsid w:val="000E7772"/>
    <w:rsid w:val="000F2E81"/>
    <w:rsid w:val="000F5112"/>
    <w:rsid w:val="000F5CE8"/>
    <w:rsid w:val="001002D4"/>
    <w:rsid w:val="00103111"/>
    <w:rsid w:val="00103416"/>
    <w:rsid w:val="0011066B"/>
    <w:rsid w:val="00114401"/>
    <w:rsid w:val="0011736A"/>
    <w:rsid w:val="00123772"/>
    <w:rsid w:val="0012640C"/>
    <w:rsid w:val="00130997"/>
    <w:rsid w:val="00140797"/>
    <w:rsid w:val="0014156A"/>
    <w:rsid w:val="00144419"/>
    <w:rsid w:val="00144AD3"/>
    <w:rsid w:val="00152187"/>
    <w:rsid w:val="001571E7"/>
    <w:rsid w:val="00166D86"/>
    <w:rsid w:val="00173E29"/>
    <w:rsid w:val="00184693"/>
    <w:rsid w:val="00184802"/>
    <w:rsid w:val="00185E30"/>
    <w:rsid w:val="00185F6F"/>
    <w:rsid w:val="00192D87"/>
    <w:rsid w:val="001A1A51"/>
    <w:rsid w:val="001A3DA3"/>
    <w:rsid w:val="001A4334"/>
    <w:rsid w:val="001A7106"/>
    <w:rsid w:val="001A7874"/>
    <w:rsid w:val="001B0E96"/>
    <w:rsid w:val="001B2A88"/>
    <w:rsid w:val="001B4B4A"/>
    <w:rsid w:val="001B59EA"/>
    <w:rsid w:val="001C1588"/>
    <w:rsid w:val="001C47C0"/>
    <w:rsid w:val="001C6E98"/>
    <w:rsid w:val="001D2FA3"/>
    <w:rsid w:val="001D4768"/>
    <w:rsid w:val="001E3C38"/>
    <w:rsid w:val="001F4B4E"/>
    <w:rsid w:val="001F597F"/>
    <w:rsid w:val="001F5AEC"/>
    <w:rsid w:val="001F6FAC"/>
    <w:rsid w:val="002007EE"/>
    <w:rsid w:val="00206269"/>
    <w:rsid w:val="00210B6B"/>
    <w:rsid w:val="002163A0"/>
    <w:rsid w:val="00222D6E"/>
    <w:rsid w:val="00226C09"/>
    <w:rsid w:val="00227A6A"/>
    <w:rsid w:val="002351E3"/>
    <w:rsid w:val="00235240"/>
    <w:rsid w:val="00235891"/>
    <w:rsid w:val="00236708"/>
    <w:rsid w:val="00242B48"/>
    <w:rsid w:val="0024335E"/>
    <w:rsid w:val="0025071E"/>
    <w:rsid w:val="0025574C"/>
    <w:rsid w:val="00255E6B"/>
    <w:rsid w:val="002612A1"/>
    <w:rsid w:val="00264855"/>
    <w:rsid w:val="00267052"/>
    <w:rsid w:val="0027204D"/>
    <w:rsid w:val="002731E1"/>
    <w:rsid w:val="002756E5"/>
    <w:rsid w:val="0028053E"/>
    <w:rsid w:val="00284056"/>
    <w:rsid w:val="002860FD"/>
    <w:rsid w:val="002867B6"/>
    <w:rsid w:val="00296DAC"/>
    <w:rsid w:val="002A1029"/>
    <w:rsid w:val="002A1F6B"/>
    <w:rsid w:val="002A288A"/>
    <w:rsid w:val="002A52A3"/>
    <w:rsid w:val="002A77EE"/>
    <w:rsid w:val="002A7F86"/>
    <w:rsid w:val="002B5A26"/>
    <w:rsid w:val="002B5C67"/>
    <w:rsid w:val="002B7DF6"/>
    <w:rsid w:val="002C1473"/>
    <w:rsid w:val="002C3BE5"/>
    <w:rsid w:val="002C47D0"/>
    <w:rsid w:val="002D235B"/>
    <w:rsid w:val="002D6D86"/>
    <w:rsid w:val="002E1356"/>
    <w:rsid w:val="002F04F0"/>
    <w:rsid w:val="002F13EE"/>
    <w:rsid w:val="002F60F1"/>
    <w:rsid w:val="00302545"/>
    <w:rsid w:val="00303204"/>
    <w:rsid w:val="00303ADC"/>
    <w:rsid w:val="00305B06"/>
    <w:rsid w:val="00307F49"/>
    <w:rsid w:val="0031066E"/>
    <w:rsid w:val="003110C9"/>
    <w:rsid w:val="00312995"/>
    <w:rsid w:val="00312E7A"/>
    <w:rsid w:val="00320D66"/>
    <w:rsid w:val="00321070"/>
    <w:rsid w:val="00323677"/>
    <w:rsid w:val="00324F74"/>
    <w:rsid w:val="0033060D"/>
    <w:rsid w:val="003341C4"/>
    <w:rsid w:val="0034039E"/>
    <w:rsid w:val="003420AB"/>
    <w:rsid w:val="00342457"/>
    <w:rsid w:val="00352B5E"/>
    <w:rsid w:val="0035782C"/>
    <w:rsid w:val="0036010D"/>
    <w:rsid w:val="0036142B"/>
    <w:rsid w:val="00366D02"/>
    <w:rsid w:val="00367E9B"/>
    <w:rsid w:val="0037097F"/>
    <w:rsid w:val="0037286E"/>
    <w:rsid w:val="003740C3"/>
    <w:rsid w:val="003877B8"/>
    <w:rsid w:val="00392D94"/>
    <w:rsid w:val="00395C7A"/>
    <w:rsid w:val="003B4664"/>
    <w:rsid w:val="003B602A"/>
    <w:rsid w:val="003C0113"/>
    <w:rsid w:val="003C144E"/>
    <w:rsid w:val="003C154B"/>
    <w:rsid w:val="003C2673"/>
    <w:rsid w:val="003D2B51"/>
    <w:rsid w:val="003D3660"/>
    <w:rsid w:val="003D5A3E"/>
    <w:rsid w:val="003E13E5"/>
    <w:rsid w:val="003E25E5"/>
    <w:rsid w:val="003E4BEF"/>
    <w:rsid w:val="003E5B6D"/>
    <w:rsid w:val="00401EAF"/>
    <w:rsid w:val="00404469"/>
    <w:rsid w:val="00406206"/>
    <w:rsid w:val="00406F6C"/>
    <w:rsid w:val="00410034"/>
    <w:rsid w:val="004146C5"/>
    <w:rsid w:val="0041654E"/>
    <w:rsid w:val="00417F48"/>
    <w:rsid w:val="004219FC"/>
    <w:rsid w:val="0042481C"/>
    <w:rsid w:val="00436442"/>
    <w:rsid w:val="00440A54"/>
    <w:rsid w:val="00442CDE"/>
    <w:rsid w:val="00451050"/>
    <w:rsid w:val="00457AB1"/>
    <w:rsid w:val="00463DA7"/>
    <w:rsid w:val="004751B3"/>
    <w:rsid w:val="004851FE"/>
    <w:rsid w:val="00486E14"/>
    <w:rsid w:val="00494174"/>
    <w:rsid w:val="00495B81"/>
    <w:rsid w:val="00496274"/>
    <w:rsid w:val="004A14B9"/>
    <w:rsid w:val="004A70A6"/>
    <w:rsid w:val="004A710E"/>
    <w:rsid w:val="004B7171"/>
    <w:rsid w:val="004C0F0B"/>
    <w:rsid w:val="004C2AB6"/>
    <w:rsid w:val="004C3858"/>
    <w:rsid w:val="004C3A1A"/>
    <w:rsid w:val="004D3DA7"/>
    <w:rsid w:val="004D4EDB"/>
    <w:rsid w:val="004F11AE"/>
    <w:rsid w:val="004F1456"/>
    <w:rsid w:val="004F2B88"/>
    <w:rsid w:val="004F3523"/>
    <w:rsid w:val="00500D4F"/>
    <w:rsid w:val="00516A6C"/>
    <w:rsid w:val="005217F8"/>
    <w:rsid w:val="00523654"/>
    <w:rsid w:val="00525DFA"/>
    <w:rsid w:val="005344BE"/>
    <w:rsid w:val="005401F1"/>
    <w:rsid w:val="0054058F"/>
    <w:rsid w:val="00544EE9"/>
    <w:rsid w:val="00546798"/>
    <w:rsid w:val="005509CD"/>
    <w:rsid w:val="005542B6"/>
    <w:rsid w:val="00556EE9"/>
    <w:rsid w:val="00557DC1"/>
    <w:rsid w:val="005666B4"/>
    <w:rsid w:val="00576E07"/>
    <w:rsid w:val="00582AE3"/>
    <w:rsid w:val="00583EC1"/>
    <w:rsid w:val="00586FA3"/>
    <w:rsid w:val="0059277C"/>
    <w:rsid w:val="0059468C"/>
    <w:rsid w:val="005A4E71"/>
    <w:rsid w:val="005C2D67"/>
    <w:rsid w:val="005C513D"/>
    <w:rsid w:val="005C5C6D"/>
    <w:rsid w:val="005E43B8"/>
    <w:rsid w:val="005F1A3E"/>
    <w:rsid w:val="005F1B89"/>
    <w:rsid w:val="006038E4"/>
    <w:rsid w:val="00605230"/>
    <w:rsid w:val="00605433"/>
    <w:rsid w:val="0061230C"/>
    <w:rsid w:val="00616026"/>
    <w:rsid w:val="00617A45"/>
    <w:rsid w:val="006265B4"/>
    <w:rsid w:val="006314FD"/>
    <w:rsid w:val="006340C7"/>
    <w:rsid w:val="00635DBF"/>
    <w:rsid w:val="006375A0"/>
    <w:rsid w:val="00640D57"/>
    <w:rsid w:val="00643A6E"/>
    <w:rsid w:val="00643B1C"/>
    <w:rsid w:val="00644EDF"/>
    <w:rsid w:val="00645C42"/>
    <w:rsid w:val="00647A67"/>
    <w:rsid w:val="00651359"/>
    <w:rsid w:val="00652B17"/>
    <w:rsid w:val="0065327E"/>
    <w:rsid w:val="0065754D"/>
    <w:rsid w:val="00660A50"/>
    <w:rsid w:val="00661945"/>
    <w:rsid w:val="006677BA"/>
    <w:rsid w:val="006768D1"/>
    <w:rsid w:val="0068104C"/>
    <w:rsid w:val="00685598"/>
    <w:rsid w:val="0068643E"/>
    <w:rsid w:val="0069041B"/>
    <w:rsid w:val="00690E1E"/>
    <w:rsid w:val="00691679"/>
    <w:rsid w:val="00691691"/>
    <w:rsid w:val="006972E6"/>
    <w:rsid w:val="006A51D2"/>
    <w:rsid w:val="006A76F4"/>
    <w:rsid w:val="006B269E"/>
    <w:rsid w:val="006B53D0"/>
    <w:rsid w:val="006B5BA6"/>
    <w:rsid w:val="006B63C8"/>
    <w:rsid w:val="006B65F4"/>
    <w:rsid w:val="006C6AC2"/>
    <w:rsid w:val="006D1646"/>
    <w:rsid w:val="006E0E5A"/>
    <w:rsid w:val="006E261A"/>
    <w:rsid w:val="006E3068"/>
    <w:rsid w:val="006E34FF"/>
    <w:rsid w:val="006E4AB3"/>
    <w:rsid w:val="006E548B"/>
    <w:rsid w:val="006E70C8"/>
    <w:rsid w:val="006F37CC"/>
    <w:rsid w:val="006F3E7B"/>
    <w:rsid w:val="006F42F1"/>
    <w:rsid w:val="006F59C3"/>
    <w:rsid w:val="006F6EE5"/>
    <w:rsid w:val="00701050"/>
    <w:rsid w:val="00713D54"/>
    <w:rsid w:val="00716A9F"/>
    <w:rsid w:val="00721C80"/>
    <w:rsid w:val="0072253A"/>
    <w:rsid w:val="00733933"/>
    <w:rsid w:val="00734EE1"/>
    <w:rsid w:val="007456C1"/>
    <w:rsid w:val="007516FD"/>
    <w:rsid w:val="00751C1B"/>
    <w:rsid w:val="00754F79"/>
    <w:rsid w:val="00764FFB"/>
    <w:rsid w:val="007714C4"/>
    <w:rsid w:val="0077394D"/>
    <w:rsid w:val="007761C5"/>
    <w:rsid w:val="0078049A"/>
    <w:rsid w:val="00781A44"/>
    <w:rsid w:val="0079699E"/>
    <w:rsid w:val="00797012"/>
    <w:rsid w:val="007A4826"/>
    <w:rsid w:val="007A7DB9"/>
    <w:rsid w:val="007B1D10"/>
    <w:rsid w:val="007B2E3F"/>
    <w:rsid w:val="007B3639"/>
    <w:rsid w:val="007B3CC9"/>
    <w:rsid w:val="007B70D3"/>
    <w:rsid w:val="007C452C"/>
    <w:rsid w:val="007C4C5A"/>
    <w:rsid w:val="007C5C17"/>
    <w:rsid w:val="007C6CD0"/>
    <w:rsid w:val="007E024E"/>
    <w:rsid w:val="007E19A4"/>
    <w:rsid w:val="007E7C28"/>
    <w:rsid w:val="007F67DE"/>
    <w:rsid w:val="007F7FAC"/>
    <w:rsid w:val="00800EA0"/>
    <w:rsid w:val="0080306E"/>
    <w:rsid w:val="00803DF4"/>
    <w:rsid w:val="00820029"/>
    <w:rsid w:val="008203CC"/>
    <w:rsid w:val="00824256"/>
    <w:rsid w:val="00826488"/>
    <w:rsid w:val="00826B25"/>
    <w:rsid w:val="00827222"/>
    <w:rsid w:val="008327EA"/>
    <w:rsid w:val="00836622"/>
    <w:rsid w:val="0084308D"/>
    <w:rsid w:val="00844C3B"/>
    <w:rsid w:val="00850A2E"/>
    <w:rsid w:val="00853FC6"/>
    <w:rsid w:val="008551FB"/>
    <w:rsid w:val="008644A4"/>
    <w:rsid w:val="008717B1"/>
    <w:rsid w:val="0087625D"/>
    <w:rsid w:val="00883825"/>
    <w:rsid w:val="008873F3"/>
    <w:rsid w:val="008934B9"/>
    <w:rsid w:val="008959B5"/>
    <w:rsid w:val="008A1693"/>
    <w:rsid w:val="008A3455"/>
    <w:rsid w:val="008A58AB"/>
    <w:rsid w:val="008A642B"/>
    <w:rsid w:val="008B06E7"/>
    <w:rsid w:val="008B4520"/>
    <w:rsid w:val="008C287E"/>
    <w:rsid w:val="008D0334"/>
    <w:rsid w:val="008D24EF"/>
    <w:rsid w:val="008D260F"/>
    <w:rsid w:val="008D2857"/>
    <w:rsid w:val="008D29A0"/>
    <w:rsid w:val="008D414F"/>
    <w:rsid w:val="008F055B"/>
    <w:rsid w:val="008F37C4"/>
    <w:rsid w:val="008F7345"/>
    <w:rsid w:val="00902D0F"/>
    <w:rsid w:val="00905C59"/>
    <w:rsid w:val="00906278"/>
    <w:rsid w:val="00910B95"/>
    <w:rsid w:val="00910E41"/>
    <w:rsid w:val="00913306"/>
    <w:rsid w:val="00914BDA"/>
    <w:rsid w:val="009167EB"/>
    <w:rsid w:val="00920F80"/>
    <w:rsid w:val="009216BA"/>
    <w:rsid w:val="00921B3D"/>
    <w:rsid w:val="0093053F"/>
    <w:rsid w:val="00932077"/>
    <w:rsid w:val="009323E6"/>
    <w:rsid w:val="00934085"/>
    <w:rsid w:val="00935621"/>
    <w:rsid w:val="00940D74"/>
    <w:rsid w:val="0094310D"/>
    <w:rsid w:val="00954EFC"/>
    <w:rsid w:val="00963712"/>
    <w:rsid w:val="009641EA"/>
    <w:rsid w:val="0097318A"/>
    <w:rsid w:val="009759D1"/>
    <w:rsid w:val="00995CA8"/>
    <w:rsid w:val="00996EA9"/>
    <w:rsid w:val="009972F2"/>
    <w:rsid w:val="00997A95"/>
    <w:rsid w:val="009A0197"/>
    <w:rsid w:val="009A3355"/>
    <w:rsid w:val="009A3E95"/>
    <w:rsid w:val="009A48C6"/>
    <w:rsid w:val="009A4DAE"/>
    <w:rsid w:val="009A6119"/>
    <w:rsid w:val="009B029E"/>
    <w:rsid w:val="009B5B5B"/>
    <w:rsid w:val="009B642B"/>
    <w:rsid w:val="009C02DE"/>
    <w:rsid w:val="009D0259"/>
    <w:rsid w:val="009D4341"/>
    <w:rsid w:val="009D53AD"/>
    <w:rsid w:val="009E1B88"/>
    <w:rsid w:val="009E3811"/>
    <w:rsid w:val="009F159F"/>
    <w:rsid w:val="009F2269"/>
    <w:rsid w:val="009F3ED5"/>
    <w:rsid w:val="00A02261"/>
    <w:rsid w:val="00A243C4"/>
    <w:rsid w:val="00A27C09"/>
    <w:rsid w:val="00A33337"/>
    <w:rsid w:val="00A339FC"/>
    <w:rsid w:val="00A33FAD"/>
    <w:rsid w:val="00A3406F"/>
    <w:rsid w:val="00A41129"/>
    <w:rsid w:val="00A43E0F"/>
    <w:rsid w:val="00A459A5"/>
    <w:rsid w:val="00A52469"/>
    <w:rsid w:val="00A53543"/>
    <w:rsid w:val="00A53B3A"/>
    <w:rsid w:val="00A54202"/>
    <w:rsid w:val="00A5436A"/>
    <w:rsid w:val="00A62BE8"/>
    <w:rsid w:val="00A674B5"/>
    <w:rsid w:val="00A75AD3"/>
    <w:rsid w:val="00A77799"/>
    <w:rsid w:val="00A802E2"/>
    <w:rsid w:val="00A817D9"/>
    <w:rsid w:val="00A943F3"/>
    <w:rsid w:val="00A945E2"/>
    <w:rsid w:val="00A9702A"/>
    <w:rsid w:val="00AA0E12"/>
    <w:rsid w:val="00AA2070"/>
    <w:rsid w:val="00AB73F8"/>
    <w:rsid w:val="00AB7A52"/>
    <w:rsid w:val="00AC57B6"/>
    <w:rsid w:val="00AC7C73"/>
    <w:rsid w:val="00AD6884"/>
    <w:rsid w:val="00AD7338"/>
    <w:rsid w:val="00AE3F05"/>
    <w:rsid w:val="00AE5FFA"/>
    <w:rsid w:val="00AF264F"/>
    <w:rsid w:val="00AF7932"/>
    <w:rsid w:val="00B0646D"/>
    <w:rsid w:val="00B133AC"/>
    <w:rsid w:val="00B20365"/>
    <w:rsid w:val="00B218EF"/>
    <w:rsid w:val="00B2629B"/>
    <w:rsid w:val="00B268B0"/>
    <w:rsid w:val="00B27705"/>
    <w:rsid w:val="00B309B2"/>
    <w:rsid w:val="00B32D08"/>
    <w:rsid w:val="00B406C4"/>
    <w:rsid w:val="00B4073B"/>
    <w:rsid w:val="00B45152"/>
    <w:rsid w:val="00B56DC0"/>
    <w:rsid w:val="00B60038"/>
    <w:rsid w:val="00B602DF"/>
    <w:rsid w:val="00B71D94"/>
    <w:rsid w:val="00B7750A"/>
    <w:rsid w:val="00B80429"/>
    <w:rsid w:val="00B84963"/>
    <w:rsid w:val="00B92FD3"/>
    <w:rsid w:val="00B93F84"/>
    <w:rsid w:val="00BA5D7C"/>
    <w:rsid w:val="00BB1273"/>
    <w:rsid w:val="00BB135D"/>
    <w:rsid w:val="00BB5DAB"/>
    <w:rsid w:val="00BC180A"/>
    <w:rsid w:val="00BC5EE3"/>
    <w:rsid w:val="00BC6479"/>
    <w:rsid w:val="00BC72A2"/>
    <w:rsid w:val="00BE0196"/>
    <w:rsid w:val="00BE11DC"/>
    <w:rsid w:val="00BE2B64"/>
    <w:rsid w:val="00BE4CFE"/>
    <w:rsid w:val="00BE7F11"/>
    <w:rsid w:val="00BF630D"/>
    <w:rsid w:val="00BF65A4"/>
    <w:rsid w:val="00BF667C"/>
    <w:rsid w:val="00C0353D"/>
    <w:rsid w:val="00C115E7"/>
    <w:rsid w:val="00C233AB"/>
    <w:rsid w:val="00C37B1D"/>
    <w:rsid w:val="00C4526D"/>
    <w:rsid w:val="00C46A28"/>
    <w:rsid w:val="00C47290"/>
    <w:rsid w:val="00C50721"/>
    <w:rsid w:val="00C67BD3"/>
    <w:rsid w:val="00C716F6"/>
    <w:rsid w:val="00C72B4C"/>
    <w:rsid w:val="00C74CAD"/>
    <w:rsid w:val="00C7512A"/>
    <w:rsid w:val="00C924DC"/>
    <w:rsid w:val="00CA2B45"/>
    <w:rsid w:val="00CA403F"/>
    <w:rsid w:val="00CB3B17"/>
    <w:rsid w:val="00CB46F5"/>
    <w:rsid w:val="00CB5316"/>
    <w:rsid w:val="00CC48A7"/>
    <w:rsid w:val="00CC5B67"/>
    <w:rsid w:val="00CD224A"/>
    <w:rsid w:val="00CE410D"/>
    <w:rsid w:val="00CE44B9"/>
    <w:rsid w:val="00CF33CD"/>
    <w:rsid w:val="00CF5F19"/>
    <w:rsid w:val="00D02EF5"/>
    <w:rsid w:val="00D030B2"/>
    <w:rsid w:val="00D050D1"/>
    <w:rsid w:val="00D05BD2"/>
    <w:rsid w:val="00D06C9C"/>
    <w:rsid w:val="00D07811"/>
    <w:rsid w:val="00D157DF"/>
    <w:rsid w:val="00D203B2"/>
    <w:rsid w:val="00D22F2F"/>
    <w:rsid w:val="00D3199A"/>
    <w:rsid w:val="00D35C90"/>
    <w:rsid w:val="00D40EEB"/>
    <w:rsid w:val="00D41634"/>
    <w:rsid w:val="00D47EA5"/>
    <w:rsid w:val="00D507CB"/>
    <w:rsid w:val="00D53BFD"/>
    <w:rsid w:val="00D57A8C"/>
    <w:rsid w:val="00D62959"/>
    <w:rsid w:val="00D62A8D"/>
    <w:rsid w:val="00D65AF0"/>
    <w:rsid w:val="00D65DD6"/>
    <w:rsid w:val="00D708E2"/>
    <w:rsid w:val="00D87C13"/>
    <w:rsid w:val="00D92252"/>
    <w:rsid w:val="00D95368"/>
    <w:rsid w:val="00DA0443"/>
    <w:rsid w:val="00DC348A"/>
    <w:rsid w:val="00DC4C13"/>
    <w:rsid w:val="00DD2A83"/>
    <w:rsid w:val="00DD5603"/>
    <w:rsid w:val="00DE45A2"/>
    <w:rsid w:val="00DE7922"/>
    <w:rsid w:val="00DF08A1"/>
    <w:rsid w:val="00DF6A35"/>
    <w:rsid w:val="00E0403D"/>
    <w:rsid w:val="00E04EBB"/>
    <w:rsid w:val="00E11EB1"/>
    <w:rsid w:val="00E25502"/>
    <w:rsid w:val="00E26AE9"/>
    <w:rsid w:val="00E2728D"/>
    <w:rsid w:val="00E30113"/>
    <w:rsid w:val="00E316E4"/>
    <w:rsid w:val="00E32028"/>
    <w:rsid w:val="00E32784"/>
    <w:rsid w:val="00E36548"/>
    <w:rsid w:val="00E37E2F"/>
    <w:rsid w:val="00E37F33"/>
    <w:rsid w:val="00E437CF"/>
    <w:rsid w:val="00E4453F"/>
    <w:rsid w:val="00E500F9"/>
    <w:rsid w:val="00E55A70"/>
    <w:rsid w:val="00E6264B"/>
    <w:rsid w:val="00E676F1"/>
    <w:rsid w:val="00E75B34"/>
    <w:rsid w:val="00E7682F"/>
    <w:rsid w:val="00E82100"/>
    <w:rsid w:val="00E839CC"/>
    <w:rsid w:val="00E87654"/>
    <w:rsid w:val="00EA59BF"/>
    <w:rsid w:val="00EB4C15"/>
    <w:rsid w:val="00EB546C"/>
    <w:rsid w:val="00EB6884"/>
    <w:rsid w:val="00EB7D6B"/>
    <w:rsid w:val="00EC339C"/>
    <w:rsid w:val="00EC4774"/>
    <w:rsid w:val="00EC57EE"/>
    <w:rsid w:val="00EC6FE4"/>
    <w:rsid w:val="00ED353D"/>
    <w:rsid w:val="00ED46CB"/>
    <w:rsid w:val="00EE2C58"/>
    <w:rsid w:val="00EF48AA"/>
    <w:rsid w:val="00EF534F"/>
    <w:rsid w:val="00EF57F5"/>
    <w:rsid w:val="00F05898"/>
    <w:rsid w:val="00F05D89"/>
    <w:rsid w:val="00F10A01"/>
    <w:rsid w:val="00F121A6"/>
    <w:rsid w:val="00F24691"/>
    <w:rsid w:val="00F266E2"/>
    <w:rsid w:val="00F317D3"/>
    <w:rsid w:val="00F330ED"/>
    <w:rsid w:val="00F42995"/>
    <w:rsid w:val="00F54B33"/>
    <w:rsid w:val="00F57CB5"/>
    <w:rsid w:val="00F619F8"/>
    <w:rsid w:val="00F61ADC"/>
    <w:rsid w:val="00F61EC6"/>
    <w:rsid w:val="00F623B5"/>
    <w:rsid w:val="00F676FC"/>
    <w:rsid w:val="00F67AAD"/>
    <w:rsid w:val="00F7765C"/>
    <w:rsid w:val="00F818E5"/>
    <w:rsid w:val="00F8465B"/>
    <w:rsid w:val="00F92564"/>
    <w:rsid w:val="00F946BA"/>
    <w:rsid w:val="00F94F58"/>
    <w:rsid w:val="00F96562"/>
    <w:rsid w:val="00F96605"/>
    <w:rsid w:val="00FA1548"/>
    <w:rsid w:val="00FB3244"/>
    <w:rsid w:val="00FB5794"/>
    <w:rsid w:val="00FC798A"/>
    <w:rsid w:val="00FD0A08"/>
    <w:rsid w:val="00FD24C6"/>
    <w:rsid w:val="00FE4C48"/>
    <w:rsid w:val="00FE72B1"/>
    <w:rsid w:val="00FF0078"/>
    <w:rsid w:val="00FF2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0927C"/>
  <w15:chartTrackingRefBased/>
  <w15:docId w15:val="{B1E8EB5D-D447-43AE-8039-2528D061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3A0"/>
    <w:pPr>
      <w:widowControl w:val="0"/>
      <w:jc w:val="both"/>
    </w:pPr>
    <w:rPr>
      <w:rFonts w:ascii="Times New Roman" w:hAnsi="Times New Roman"/>
      <w:kern w:val="2"/>
      <w:sz w:val="21"/>
      <w:szCs w:val="24"/>
    </w:rPr>
  </w:style>
  <w:style w:type="paragraph" w:styleId="1">
    <w:name w:val="heading 1"/>
    <w:basedOn w:val="a"/>
    <w:next w:val="a"/>
    <w:link w:val="12"/>
    <w:uiPriority w:val="9"/>
    <w:qFormat/>
    <w:rsid w:val="0087625D"/>
    <w:pPr>
      <w:keepNext/>
      <w:adjustRightInd w:val="0"/>
      <w:spacing w:beforeLines="50" w:before="120" w:afterLines="50" w:after="120" w:line="360" w:lineRule="auto"/>
      <w:jc w:val="center"/>
      <w:textAlignment w:val="baseline"/>
      <w:outlineLvl w:val="0"/>
    </w:pPr>
    <w:rPr>
      <w:rFonts w:eastAsia="黑体"/>
      <w:bCs/>
      <w:iCs/>
      <w:sz w:val="30"/>
      <w:szCs w:val="28"/>
    </w:rPr>
  </w:style>
  <w:style w:type="paragraph" w:styleId="2">
    <w:name w:val="heading 2"/>
    <w:basedOn w:val="a"/>
    <w:next w:val="a0"/>
    <w:link w:val="21"/>
    <w:uiPriority w:val="9"/>
    <w:qFormat/>
    <w:rsid w:val="007E024E"/>
    <w:pPr>
      <w:keepNext/>
      <w:adjustRightInd w:val="0"/>
      <w:spacing w:beforeLines="50" w:before="50" w:afterLines="50" w:after="50" w:line="360" w:lineRule="auto"/>
      <w:textAlignment w:val="baseline"/>
      <w:outlineLvl w:val="1"/>
    </w:pPr>
    <w:rPr>
      <w:rFonts w:eastAsia="黑体"/>
      <w:bCs/>
      <w:iCs/>
      <w:sz w:val="24"/>
      <w:lang w:val="x-none" w:eastAsia="x-none"/>
    </w:rPr>
  </w:style>
  <w:style w:type="paragraph" w:styleId="3">
    <w:name w:val="heading 3"/>
    <w:basedOn w:val="a"/>
    <w:next w:val="a"/>
    <w:link w:val="32"/>
    <w:uiPriority w:val="9"/>
    <w:qFormat/>
    <w:rsid w:val="007E024E"/>
    <w:pPr>
      <w:keepNext/>
      <w:keepLines/>
      <w:spacing w:beforeLines="50" w:before="50" w:afterLines="50" w:after="50" w:line="360" w:lineRule="auto"/>
      <w:ind w:firstLineChars="200" w:firstLine="200"/>
      <w:outlineLvl w:val="2"/>
    </w:pPr>
    <w:rPr>
      <w:rFonts w:eastAsia="黑体"/>
      <w:bCs/>
      <w:sz w:val="24"/>
      <w:szCs w:val="32"/>
      <w:lang w:val="x-none" w:eastAsia="x-none"/>
    </w:rPr>
  </w:style>
  <w:style w:type="paragraph" w:styleId="4">
    <w:name w:val="heading 4"/>
    <w:basedOn w:val="a"/>
    <w:next w:val="a"/>
    <w:link w:val="40"/>
    <w:uiPriority w:val="9"/>
    <w:unhideWhenUsed/>
    <w:qFormat/>
    <w:rsid w:val="002A288A"/>
    <w:pPr>
      <w:keepNext/>
      <w:keepLines/>
      <w:spacing w:beforeLines="50" w:before="50" w:afterLines="50" w:after="50" w:line="360" w:lineRule="auto"/>
      <w:ind w:firstLineChars="200" w:firstLine="200"/>
      <w:outlineLvl w:val="3"/>
    </w:pPr>
    <w:rPr>
      <w:rFonts w:ascii="等线 Light" w:eastAsia="黑体" w:hAnsi="等线 Light"/>
      <w:bCs/>
      <w:sz w:val="24"/>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
    <w:next w:val="a"/>
    <w:qFormat/>
    <w:rsid w:val="002163A0"/>
    <w:pPr>
      <w:jc w:val="center"/>
    </w:pPr>
    <w:rPr>
      <w:b/>
      <w:bCs/>
      <w:sz w:val="24"/>
    </w:rPr>
  </w:style>
  <w:style w:type="paragraph" w:styleId="a5">
    <w:name w:val="Balloon Text"/>
    <w:basedOn w:val="a"/>
    <w:link w:val="a6"/>
    <w:uiPriority w:val="99"/>
    <w:unhideWhenUsed/>
    <w:rsid w:val="002163A0"/>
    <w:rPr>
      <w:sz w:val="18"/>
      <w:szCs w:val="18"/>
    </w:rPr>
  </w:style>
  <w:style w:type="character" w:customStyle="1" w:styleId="a6">
    <w:name w:val="批注框文本 字符"/>
    <w:link w:val="a5"/>
    <w:uiPriority w:val="99"/>
    <w:rsid w:val="002163A0"/>
    <w:rPr>
      <w:rFonts w:ascii="Times New Roman" w:eastAsia="宋体" w:hAnsi="Times New Roman" w:cs="Times New Roman"/>
      <w:sz w:val="18"/>
      <w:szCs w:val="18"/>
    </w:rPr>
  </w:style>
  <w:style w:type="paragraph" w:styleId="a7">
    <w:name w:val="header"/>
    <w:basedOn w:val="a"/>
    <w:link w:val="a8"/>
    <w:uiPriority w:val="99"/>
    <w:unhideWhenUsed/>
    <w:rsid w:val="00F96605"/>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F96605"/>
    <w:rPr>
      <w:rFonts w:ascii="Times New Roman" w:eastAsia="宋体" w:hAnsi="Times New Roman" w:cs="Times New Roman"/>
      <w:sz w:val="18"/>
      <w:szCs w:val="18"/>
    </w:rPr>
  </w:style>
  <w:style w:type="paragraph" w:styleId="a9">
    <w:name w:val="footer"/>
    <w:basedOn w:val="a"/>
    <w:link w:val="10"/>
    <w:uiPriority w:val="99"/>
    <w:unhideWhenUsed/>
    <w:rsid w:val="00F96605"/>
    <w:pPr>
      <w:tabs>
        <w:tab w:val="center" w:pos="4153"/>
        <w:tab w:val="right" w:pos="8306"/>
      </w:tabs>
      <w:snapToGrid w:val="0"/>
      <w:jc w:val="left"/>
    </w:pPr>
    <w:rPr>
      <w:sz w:val="18"/>
      <w:szCs w:val="18"/>
    </w:rPr>
  </w:style>
  <w:style w:type="character" w:customStyle="1" w:styleId="10">
    <w:name w:val="页脚 字符1"/>
    <w:link w:val="a9"/>
    <w:uiPriority w:val="99"/>
    <w:rsid w:val="00F96605"/>
    <w:rPr>
      <w:rFonts w:ascii="Times New Roman" w:eastAsia="宋体" w:hAnsi="Times New Roman" w:cs="Times New Roman"/>
      <w:sz w:val="18"/>
      <w:szCs w:val="18"/>
    </w:rPr>
  </w:style>
  <w:style w:type="character" w:customStyle="1" w:styleId="11">
    <w:name w:val="标题 1 字符"/>
    <w:uiPriority w:val="9"/>
    <w:rsid w:val="001C6E98"/>
    <w:rPr>
      <w:rFonts w:ascii="Times New Roman" w:hAnsi="Times New Roman"/>
      <w:b/>
      <w:bCs/>
      <w:kern w:val="44"/>
      <w:sz w:val="44"/>
      <w:szCs w:val="44"/>
    </w:rPr>
  </w:style>
  <w:style w:type="character" w:customStyle="1" w:styleId="20">
    <w:name w:val="标题 2 字符"/>
    <w:uiPriority w:val="9"/>
    <w:semiHidden/>
    <w:rsid w:val="001C6E98"/>
    <w:rPr>
      <w:rFonts w:ascii="等线 Light" w:eastAsia="等线 Light" w:hAnsi="等线 Light" w:cs="Times New Roman"/>
      <w:b/>
      <w:bCs/>
      <w:kern w:val="2"/>
      <w:sz w:val="32"/>
      <w:szCs w:val="32"/>
    </w:rPr>
  </w:style>
  <w:style w:type="character" w:customStyle="1" w:styleId="30">
    <w:name w:val="标题 3 字符"/>
    <w:uiPriority w:val="9"/>
    <w:semiHidden/>
    <w:rsid w:val="001C6E98"/>
    <w:rPr>
      <w:rFonts w:ascii="Times New Roman" w:hAnsi="Times New Roman"/>
      <w:b/>
      <w:bCs/>
      <w:kern w:val="2"/>
      <w:sz w:val="32"/>
      <w:szCs w:val="32"/>
    </w:rPr>
  </w:style>
  <w:style w:type="paragraph" w:styleId="aa">
    <w:name w:val="Body Text Indent"/>
    <w:basedOn w:val="a"/>
    <w:link w:val="ab"/>
    <w:rsid w:val="001C6E98"/>
    <w:pPr>
      <w:adjustRightInd w:val="0"/>
      <w:ind w:left="425" w:firstLine="425"/>
      <w:textAlignment w:val="baseline"/>
    </w:pPr>
    <w:rPr>
      <w:rFonts w:eastAsia="长城楷体"/>
      <w:szCs w:val="21"/>
    </w:rPr>
  </w:style>
  <w:style w:type="character" w:customStyle="1" w:styleId="ab">
    <w:name w:val="正文文本缩进 字符"/>
    <w:link w:val="aa"/>
    <w:rsid w:val="001C6E98"/>
    <w:rPr>
      <w:rFonts w:ascii="Times New Roman" w:eastAsia="长城楷体" w:hAnsi="Times New Roman"/>
      <w:kern w:val="2"/>
      <w:sz w:val="21"/>
      <w:szCs w:val="21"/>
    </w:rPr>
  </w:style>
  <w:style w:type="paragraph" w:styleId="22">
    <w:name w:val="Body Text Indent 2"/>
    <w:basedOn w:val="a"/>
    <w:link w:val="23"/>
    <w:rsid w:val="001C6E98"/>
    <w:pPr>
      <w:adjustRightInd w:val="0"/>
      <w:ind w:left="-360" w:firstLine="360"/>
      <w:textAlignment w:val="baseline"/>
    </w:pPr>
    <w:rPr>
      <w:rFonts w:eastAsia="长城楷体"/>
      <w:szCs w:val="21"/>
    </w:rPr>
  </w:style>
  <w:style w:type="character" w:customStyle="1" w:styleId="23">
    <w:name w:val="正文文本缩进 2 字符"/>
    <w:link w:val="22"/>
    <w:rsid w:val="001C6E98"/>
    <w:rPr>
      <w:rFonts w:ascii="Times New Roman" w:eastAsia="长城楷体" w:hAnsi="Times New Roman"/>
      <w:kern w:val="2"/>
      <w:sz w:val="21"/>
      <w:szCs w:val="21"/>
    </w:rPr>
  </w:style>
  <w:style w:type="character" w:styleId="ac">
    <w:name w:val="page number"/>
    <w:rsid w:val="001C6E98"/>
    <w:rPr>
      <w:rFonts w:ascii="宋体" w:eastAsia="宋体" w:hAnsi="宋体"/>
    </w:rPr>
  </w:style>
  <w:style w:type="paragraph" w:styleId="ad">
    <w:name w:val="Body Text"/>
    <w:basedOn w:val="a"/>
    <w:link w:val="ae"/>
    <w:rsid w:val="001C6E98"/>
    <w:pPr>
      <w:adjustRightInd w:val="0"/>
      <w:textAlignment w:val="baseline"/>
    </w:pPr>
    <w:rPr>
      <w:rFonts w:eastAsia="长城楷体"/>
      <w:sz w:val="28"/>
      <w:szCs w:val="28"/>
    </w:rPr>
  </w:style>
  <w:style w:type="character" w:customStyle="1" w:styleId="ae">
    <w:name w:val="正文文本 字符"/>
    <w:link w:val="ad"/>
    <w:rsid w:val="001C6E98"/>
    <w:rPr>
      <w:rFonts w:ascii="Times New Roman" w:eastAsia="长城楷体" w:hAnsi="Times New Roman"/>
      <w:kern w:val="2"/>
      <w:sz w:val="28"/>
      <w:szCs w:val="28"/>
    </w:rPr>
  </w:style>
  <w:style w:type="paragraph" w:styleId="a0">
    <w:name w:val="Normal Indent"/>
    <w:basedOn w:val="a"/>
    <w:rsid w:val="001C6E98"/>
    <w:pPr>
      <w:adjustRightInd w:val="0"/>
      <w:ind w:firstLine="420"/>
      <w:textAlignment w:val="baseline"/>
    </w:pPr>
    <w:rPr>
      <w:szCs w:val="21"/>
    </w:rPr>
  </w:style>
  <w:style w:type="paragraph" w:styleId="31">
    <w:name w:val="Body Text Indent 3"/>
    <w:basedOn w:val="a"/>
    <w:link w:val="33"/>
    <w:rsid w:val="001C6E98"/>
    <w:pPr>
      <w:adjustRightInd w:val="0"/>
      <w:ind w:firstLine="425"/>
      <w:textAlignment w:val="baseline"/>
    </w:pPr>
    <w:rPr>
      <w:rFonts w:eastAsia="长城楷体"/>
      <w:szCs w:val="21"/>
    </w:rPr>
  </w:style>
  <w:style w:type="character" w:customStyle="1" w:styleId="33">
    <w:name w:val="正文文本缩进 3 字符"/>
    <w:link w:val="31"/>
    <w:rsid w:val="001C6E98"/>
    <w:rPr>
      <w:rFonts w:ascii="Times New Roman" w:eastAsia="长城楷体" w:hAnsi="Times New Roman"/>
      <w:kern w:val="2"/>
      <w:sz w:val="21"/>
      <w:szCs w:val="21"/>
    </w:rPr>
  </w:style>
  <w:style w:type="paragraph" w:styleId="af">
    <w:name w:val="Document Map"/>
    <w:basedOn w:val="a"/>
    <w:link w:val="af0"/>
    <w:semiHidden/>
    <w:rsid w:val="001C6E98"/>
    <w:pPr>
      <w:shd w:val="clear" w:color="auto" w:fill="000080"/>
      <w:adjustRightInd w:val="0"/>
      <w:textAlignment w:val="baseline"/>
    </w:pPr>
    <w:rPr>
      <w:szCs w:val="21"/>
    </w:rPr>
  </w:style>
  <w:style w:type="character" w:customStyle="1" w:styleId="af0">
    <w:name w:val="文档结构图 字符"/>
    <w:link w:val="af"/>
    <w:semiHidden/>
    <w:rsid w:val="001C6E98"/>
    <w:rPr>
      <w:rFonts w:ascii="Times New Roman" w:hAnsi="Times New Roman"/>
      <w:kern w:val="2"/>
      <w:sz w:val="21"/>
      <w:szCs w:val="21"/>
      <w:shd w:val="clear" w:color="auto" w:fill="000080"/>
    </w:rPr>
  </w:style>
  <w:style w:type="paragraph" w:styleId="af1">
    <w:name w:val="Date"/>
    <w:basedOn w:val="a"/>
    <w:next w:val="a"/>
    <w:link w:val="13"/>
    <w:uiPriority w:val="99"/>
    <w:rsid w:val="001C6E98"/>
    <w:pPr>
      <w:adjustRightInd w:val="0"/>
      <w:ind w:leftChars="2500" w:left="100"/>
      <w:textAlignment w:val="baseline"/>
    </w:pPr>
    <w:rPr>
      <w:szCs w:val="21"/>
      <w:lang w:val="x-none" w:eastAsia="x-none"/>
    </w:rPr>
  </w:style>
  <w:style w:type="character" w:customStyle="1" w:styleId="af2">
    <w:name w:val="日期 字符"/>
    <w:uiPriority w:val="99"/>
    <w:semiHidden/>
    <w:rsid w:val="001C6E98"/>
    <w:rPr>
      <w:rFonts w:ascii="Times New Roman" w:hAnsi="Times New Roman"/>
      <w:kern w:val="2"/>
      <w:sz w:val="21"/>
      <w:szCs w:val="24"/>
    </w:rPr>
  </w:style>
  <w:style w:type="character" w:customStyle="1" w:styleId="13">
    <w:name w:val="日期 字符1"/>
    <w:link w:val="af1"/>
    <w:uiPriority w:val="99"/>
    <w:rsid w:val="001C6E98"/>
    <w:rPr>
      <w:rFonts w:ascii="Times New Roman" w:hAnsi="Times New Roman"/>
      <w:kern w:val="2"/>
      <w:sz w:val="21"/>
      <w:szCs w:val="21"/>
      <w:lang w:val="x-none" w:eastAsia="x-none"/>
    </w:rPr>
  </w:style>
  <w:style w:type="character" w:customStyle="1" w:styleId="32">
    <w:name w:val="标题 3 字符2"/>
    <w:link w:val="3"/>
    <w:uiPriority w:val="9"/>
    <w:rsid w:val="007E024E"/>
    <w:rPr>
      <w:rFonts w:ascii="Times New Roman" w:eastAsia="黑体" w:hAnsi="Times New Roman"/>
      <w:bCs/>
      <w:kern w:val="2"/>
      <w:sz w:val="24"/>
      <w:szCs w:val="32"/>
      <w:lang w:val="x-none" w:eastAsia="x-none"/>
    </w:rPr>
  </w:style>
  <w:style w:type="character" w:customStyle="1" w:styleId="12">
    <w:name w:val="标题 1 字符2"/>
    <w:link w:val="1"/>
    <w:uiPriority w:val="9"/>
    <w:rsid w:val="0087625D"/>
    <w:rPr>
      <w:rFonts w:ascii="Times New Roman" w:eastAsia="黑体" w:hAnsi="Times New Roman"/>
      <w:bCs/>
      <w:iCs/>
      <w:kern w:val="2"/>
      <w:sz w:val="30"/>
      <w:szCs w:val="28"/>
    </w:rPr>
  </w:style>
  <w:style w:type="character" w:customStyle="1" w:styleId="21">
    <w:name w:val="标题 2 字符1"/>
    <w:link w:val="2"/>
    <w:uiPriority w:val="9"/>
    <w:rsid w:val="007E024E"/>
    <w:rPr>
      <w:rFonts w:ascii="Times New Roman" w:eastAsia="黑体" w:hAnsi="Times New Roman"/>
      <w:bCs/>
      <w:iCs/>
      <w:kern w:val="2"/>
      <w:sz w:val="24"/>
      <w:szCs w:val="24"/>
      <w:lang w:val="x-none" w:eastAsia="x-none"/>
    </w:rPr>
  </w:style>
  <w:style w:type="paragraph" w:styleId="af3">
    <w:name w:val="Normal (Web)"/>
    <w:basedOn w:val="a"/>
    <w:uiPriority w:val="99"/>
    <w:unhideWhenUsed/>
    <w:rsid w:val="001C6E98"/>
    <w:pPr>
      <w:widowControl/>
      <w:spacing w:before="100" w:beforeAutospacing="1" w:after="100" w:afterAutospacing="1"/>
      <w:jc w:val="left"/>
    </w:pPr>
    <w:rPr>
      <w:rFonts w:ascii="宋体" w:hAnsi="宋体" w:cs="宋体"/>
      <w:kern w:val="0"/>
      <w:sz w:val="24"/>
    </w:rPr>
  </w:style>
  <w:style w:type="paragraph" w:customStyle="1" w:styleId="24">
    <w:name w:val="2"/>
    <w:basedOn w:val="a"/>
    <w:next w:val="a"/>
    <w:autoRedefine/>
    <w:uiPriority w:val="39"/>
    <w:rsid w:val="001C6E98"/>
    <w:pPr>
      <w:tabs>
        <w:tab w:val="right" w:leader="dot" w:pos="8789"/>
      </w:tabs>
      <w:adjustRightInd w:val="0"/>
      <w:ind w:leftChars="400" w:left="840"/>
      <w:textAlignment w:val="baseline"/>
    </w:pPr>
    <w:rPr>
      <w:szCs w:val="21"/>
    </w:rPr>
  </w:style>
  <w:style w:type="character" w:styleId="af4">
    <w:name w:val="Hyperlink"/>
    <w:uiPriority w:val="99"/>
    <w:unhideWhenUsed/>
    <w:rsid w:val="001C6E98"/>
    <w:rPr>
      <w:color w:val="0000FF"/>
      <w:u w:val="single"/>
    </w:rPr>
  </w:style>
  <w:style w:type="character" w:styleId="af5">
    <w:name w:val="FollowedHyperlink"/>
    <w:uiPriority w:val="99"/>
    <w:unhideWhenUsed/>
    <w:rsid w:val="001C6E98"/>
    <w:rPr>
      <w:color w:val="800080"/>
      <w:u w:val="single"/>
    </w:rPr>
  </w:style>
  <w:style w:type="paragraph" w:styleId="af6">
    <w:name w:val="Title"/>
    <w:basedOn w:val="a"/>
    <w:next w:val="a"/>
    <w:link w:val="14"/>
    <w:qFormat/>
    <w:rsid w:val="001C6E98"/>
    <w:pPr>
      <w:adjustRightInd w:val="0"/>
      <w:spacing w:before="240" w:after="60"/>
      <w:jc w:val="center"/>
      <w:textAlignment w:val="baseline"/>
      <w:outlineLvl w:val="0"/>
    </w:pPr>
    <w:rPr>
      <w:rFonts w:ascii="Arial" w:hAnsi="Arial"/>
      <w:b/>
      <w:bCs/>
      <w:sz w:val="32"/>
      <w:szCs w:val="32"/>
      <w:lang w:val="x-none" w:eastAsia="x-none"/>
    </w:rPr>
  </w:style>
  <w:style w:type="character" w:customStyle="1" w:styleId="af7">
    <w:name w:val="标题 字符"/>
    <w:uiPriority w:val="10"/>
    <w:rsid w:val="001C6E98"/>
    <w:rPr>
      <w:rFonts w:ascii="等线 Light" w:hAnsi="等线 Light" w:cs="Times New Roman"/>
      <w:b/>
      <w:bCs/>
      <w:kern w:val="2"/>
      <w:sz w:val="32"/>
      <w:szCs w:val="32"/>
    </w:rPr>
  </w:style>
  <w:style w:type="character" w:customStyle="1" w:styleId="14">
    <w:name w:val="标题 字符1"/>
    <w:link w:val="af6"/>
    <w:rsid w:val="001C6E98"/>
    <w:rPr>
      <w:rFonts w:ascii="Arial" w:hAnsi="Arial"/>
      <w:b/>
      <w:bCs/>
      <w:kern w:val="2"/>
      <w:sz w:val="32"/>
      <w:szCs w:val="32"/>
      <w:lang w:val="x-none" w:eastAsia="x-none"/>
    </w:rPr>
  </w:style>
  <w:style w:type="table" w:styleId="af8">
    <w:name w:val="Table Grid"/>
    <w:basedOn w:val="a2"/>
    <w:rsid w:val="001C6E98"/>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Subtitle"/>
    <w:basedOn w:val="a"/>
    <w:next w:val="a"/>
    <w:link w:val="afa"/>
    <w:qFormat/>
    <w:rsid w:val="001C6E98"/>
    <w:pPr>
      <w:spacing w:before="240" w:after="60" w:line="312" w:lineRule="auto"/>
      <w:jc w:val="center"/>
      <w:outlineLvl w:val="1"/>
    </w:pPr>
    <w:rPr>
      <w:rFonts w:ascii="Cambria" w:hAnsi="Cambria"/>
      <w:b/>
      <w:bCs/>
      <w:kern w:val="28"/>
      <w:sz w:val="32"/>
      <w:szCs w:val="32"/>
    </w:rPr>
  </w:style>
  <w:style w:type="character" w:customStyle="1" w:styleId="afa">
    <w:name w:val="副标题 字符"/>
    <w:link w:val="af9"/>
    <w:rsid w:val="001C6E98"/>
    <w:rPr>
      <w:rFonts w:ascii="Cambria" w:hAnsi="Cambria"/>
      <w:b/>
      <w:bCs/>
      <w:kern w:val="28"/>
      <w:sz w:val="32"/>
      <w:szCs w:val="32"/>
    </w:rPr>
  </w:style>
  <w:style w:type="paragraph" w:styleId="TOC">
    <w:name w:val="TOC Heading"/>
    <w:basedOn w:val="1"/>
    <w:next w:val="a"/>
    <w:uiPriority w:val="39"/>
    <w:qFormat/>
    <w:rsid w:val="001C6E98"/>
    <w:pPr>
      <w:keepLines/>
      <w:widowControl/>
      <w:adjustRightInd/>
      <w:spacing w:before="480" w:line="276" w:lineRule="auto"/>
      <w:jc w:val="left"/>
      <w:textAlignment w:val="auto"/>
      <w:outlineLvl w:val="9"/>
    </w:pPr>
    <w:rPr>
      <w:rFonts w:ascii="Cambria" w:eastAsia="宋体" w:hAnsi="Cambria"/>
      <w:i/>
      <w:iCs w:val="0"/>
      <w:color w:val="365F91"/>
      <w:kern w:val="0"/>
    </w:rPr>
  </w:style>
  <w:style w:type="character" w:styleId="afb">
    <w:name w:val="annotation reference"/>
    <w:semiHidden/>
    <w:rsid w:val="001C6E98"/>
    <w:rPr>
      <w:sz w:val="21"/>
      <w:szCs w:val="21"/>
    </w:rPr>
  </w:style>
  <w:style w:type="paragraph" w:styleId="afc">
    <w:name w:val="annotation text"/>
    <w:basedOn w:val="a"/>
    <w:link w:val="afd"/>
    <w:semiHidden/>
    <w:rsid w:val="001C6E98"/>
    <w:pPr>
      <w:adjustRightInd w:val="0"/>
      <w:jc w:val="left"/>
      <w:textAlignment w:val="baseline"/>
    </w:pPr>
    <w:rPr>
      <w:szCs w:val="21"/>
    </w:rPr>
  </w:style>
  <w:style w:type="character" w:customStyle="1" w:styleId="afd">
    <w:name w:val="批注文字 字符"/>
    <w:link w:val="afc"/>
    <w:semiHidden/>
    <w:qFormat/>
    <w:rsid w:val="001C6E98"/>
    <w:rPr>
      <w:rFonts w:ascii="Times New Roman" w:hAnsi="Times New Roman"/>
      <w:kern w:val="2"/>
      <w:sz w:val="21"/>
      <w:szCs w:val="21"/>
    </w:rPr>
  </w:style>
  <w:style w:type="paragraph" w:styleId="afe">
    <w:name w:val="annotation subject"/>
    <w:basedOn w:val="afc"/>
    <w:next w:val="afc"/>
    <w:link w:val="aff"/>
    <w:semiHidden/>
    <w:rsid w:val="001C6E98"/>
    <w:rPr>
      <w:b/>
      <w:bCs/>
    </w:rPr>
  </w:style>
  <w:style w:type="character" w:customStyle="1" w:styleId="aff">
    <w:name w:val="批注主题 字符"/>
    <w:link w:val="afe"/>
    <w:semiHidden/>
    <w:rsid w:val="001C6E98"/>
    <w:rPr>
      <w:rFonts w:ascii="Times New Roman" w:hAnsi="Times New Roman"/>
      <w:b/>
      <w:bCs/>
      <w:kern w:val="2"/>
      <w:sz w:val="21"/>
      <w:szCs w:val="21"/>
    </w:rPr>
  </w:style>
  <w:style w:type="paragraph" w:styleId="HTML">
    <w:name w:val="HTML Preformatted"/>
    <w:basedOn w:val="a"/>
    <w:link w:val="HTML1"/>
    <w:uiPriority w:val="99"/>
    <w:unhideWhenUsed/>
    <w:rsid w:val="001C6E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x-none" w:eastAsia="x-none"/>
    </w:rPr>
  </w:style>
  <w:style w:type="character" w:customStyle="1" w:styleId="HTML0">
    <w:name w:val="HTML 预设格式 字符"/>
    <w:uiPriority w:val="99"/>
    <w:semiHidden/>
    <w:rsid w:val="001C6E98"/>
    <w:rPr>
      <w:rFonts w:ascii="Courier New" w:hAnsi="Courier New" w:cs="Courier New"/>
      <w:kern w:val="2"/>
    </w:rPr>
  </w:style>
  <w:style w:type="character" w:customStyle="1" w:styleId="HTML1">
    <w:name w:val="HTML 预设格式 字符1"/>
    <w:link w:val="HTML"/>
    <w:uiPriority w:val="99"/>
    <w:rsid w:val="001C6E98"/>
    <w:rPr>
      <w:rFonts w:ascii="宋体" w:hAnsi="宋体"/>
      <w:sz w:val="24"/>
      <w:szCs w:val="24"/>
      <w:lang w:val="x-none" w:eastAsia="x-none"/>
    </w:rPr>
  </w:style>
  <w:style w:type="character" w:customStyle="1" w:styleId="apple-converted-space">
    <w:name w:val="apple-converted-space"/>
    <w:rsid w:val="001C6E98"/>
  </w:style>
  <w:style w:type="paragraph" w:customStyle="1" w:styleId="15">
    <w:name w:val="列出段落1"/>
    <w:basedOn w:val="a"/>
    <w:uiPriority w:val="34"/>
    <w:qFormat/>
    <w:rsid w:val="001C6E98"/>
    <w:pPr>
      <w:adjustRightInd w:val="0"/>
      <w:ind w:firstLineChars="200" w:firstLine="420"/>
      <w:textAlignment w:val="baseline"/>
    </w:pPr>
    <w:rPr>
      <w:szCs w:val="21"/>
    </w:rPr>
  </w:style>
  <w:style w:type="paragraph" w:styleId="aff0">
    <w:name w:val="List Paragraph"/>
    <w:basedOn w:val="a"/>
    <w:uiPriority w:val="34"/>
    <w:qFormat/>
    <w:rsid w:val="001C6E98"/>
    <w:pPr>
      <w:ind w:firstLineChars="200" w:firstLine="420"/>
    </w:pPr>
  </w:style>
  <w:style w:type="character" w:customStyle="1" w:styleId="aff1">
    <w:name w:val="页脚 字符"/>
    <w:basedOn w:val="a1"/>
    <w:uiPriority w:val="99"/>
    <w:rsid w:val="00D47EA5"/>
  </w:style>
  <w:style w:type="paragraph" w:styleId="TOC1">
    <w:name w:val="toc 1"/>
    <w:basedOn w:val="a"/>
    <w:next w:val="a"/>
    <w:autoRedefine/>
    <w:uiPriority w:val="39"/>
    <w:unhideWhenUsed/>
    <w:rsid w:val="00320D66"/>
    <w:rPr>
      <w:sz w:val="24"/>
    </w:rPr>
  </w:style>
  <w:style w:type="paragraph" w:styleId="TOC2">
    <w:name w:val="toc 2"/>
    <w:basedOn w:val="TOC1"/>
    <w:next w:val="a"/>
    <w:autoRedefine/>
    <w:uiPriority w:val="39"/>
    <w:unhideWhenUsed/>
    <w:rsid w:val="00320D66"/>
    <w:pPr>
      <w:ind w:leftChars="200" w:left="200"/>
    </w:pPr>
  </w:style>
  <w:style w:type="paragraph" w:styleId="TOC3">
    <w:name w:val="toc 3"/>
    <w:basedOn w:val="TOC1"/>
    <w:next w:val="a"/>
    <w:autoRedefine/>
    <w:uiPriority w:val="39"/>
    <w:unhideWhenUsed/>
    <w:rsid w:val="002731E1"/>
    <w:pPr>
      <w:ind w:leftChars="400" w:left="840"/>
    </w:pPr>
  </w:style>
  <w:style w:type="paragraph" w:customStyle="1" w:styleId="16">
    <w:name w:val="1"/>
    <w:basedOn w:val="a"/>
    <w:next w:val="a"/>
    <w:autoRedefine/>
    <w:uiPriority w:val="39"/>
    <w:rsid w:val="004D4EDB"/>
    <w:pPr>
      <w:tabs>
        <w:tab w:val="right" w:leader="dot" w:pos="8789"/>
      </w:tabs>
      <w:adjustRightInd w:val="0"/>
      <w:ind w:leftChars="400" w:left="840"/>
      <w:textAlignment w:val="baseline"/>
    </w:pPr>
    <w:rPr>
      <w:szCs w:val="21"/>
    </w:rPr>
  </w:style>
  <w:style w:type="character" w:customStyle="1" w:styleId="110">
    <w:name w:val="标题 1 字符1"/>
    <w:uiPriority w:val="9"/>
    <w:rsid w:val="00FB3244"/>
    <w:rPr>
      <w:rFonts w:ascii="Times New Roman" w:eastAsia="黑体" w:hAnsi="Times New Roman"/>
      <w:bCs/>
      <w:iCs/>
      <w:kern w:val="2"/>
      <w:sz w:val="30"/>
      <w:szCs w:val="28"/>
    </w:rPr>
  </w:style>
  <w:style w:type="paragraph" w:customStyle="1" w:styleId="aff2">
    <w:name w:val="正文格式"/>
    <w:basedOn w:val="a"/>
    <w:link w:val="aff3"/>
    <w:qFormat/>
    <w:rsid w:val="00826488"/>
    <w:pPr>
      <w:spacing w:line="360" w:lineRule="auto"/>
      <w:ind w:firstLineChars="200" w:firstLine="200"/>
    </w:pPr>
    <w:rPr>
      <w:rFonts w:eastAsia="Times New Roman"/>
      <w:szCs w:val="21"/>
    </w:rPr>
  </w:style>
  <w:style w:type="character" w:customStyle="1" w:styleId="aff3">
    <w:name w:val="正文格式 字符"/>
    <w:link w:val="aff2"/>
    <w:rsid w:val="00826488"/>
    <w:rPr>
      <w:rFonts w:ascii="Times New Roman" w:eastAsia="Times New Roman" w:hAnsi="Times New Roman"/>
      <w:kern w:val="2"/>
      <w:sz w:val="21"/>
      <w:szCs w:val="21"/>
    </w:rPr>
  </w:style>
  <w:style w:type="character" w:customStyle="1" w:styleId="310">
    <w:name w:val="标题 3 字符1"/>
    <w:uiPriority w:val="9"/>
    <w:rsid w:val="007E024E"/>
    <w:rPr>
      <w:rFonts w:ascii="Times New Roman" w:eastAsia="黑体" w:hAnsi="Times New Roman"/>
      <w:bCs/>
      <w:kern w:val="2"/>
      <w:sz w:val="24"/>
      <w:szCs w:val="32"/>
    </w:rPr>
  </w:style>
  <w:style w:type="character" w:customStyle="1" w:styleId="40">
    <w:name w:val="标题 4 字符"/>
    <w:link w:val="4"/>
    <w:uiPriority w:val="9"/>
    <w:rsid w:val="002A288A"/>
    <w:rPr>
      <w:rFonts w:ascii="等线 Light" w:eastAsia="黑体" w:hAnsi="等线 Light" w:cs="Times New Roman"/>
      <w:bCs/>
      <w:kern w:val="2"/>
      <w:sz w:val="24"/>
      <w:szCs w:val="28"/>
    </w:rPr>
  </w:style>
  <w:style w:type="paragraph" w:customStyle="1" w:styleId="aff4">
    <w:name w:val="参考文献"/>
    <w:basedOn w:val="a"/>
    <w:link w:val="aff5"/>
    <w:qFormat/>
    <w:rsid w:val="000E7772"/>
    <w:pPr>
      <w:jc w:val="center"/>
    </w:pPr>
    <w:rPr>
      <w:rFonts w:ascii="黑体" w:eastAsia="黑体" w:hAnsi="黑体"/>
      <w:sz w:val="28"/>
      <w:szCs w:val="28"/>
    </w:rPr>
  </w:style>
  <w:style w:type="character" w:customStyle="1" w:styleId="aff5">
    <w:name w:val="参考文献 字符"/>
    <w:basedOn w:val="a1"/>
    <w:link w:val="aff4"/>
    <w:rsid w:val="000E7772"/>
    <w:rPr>
      <w:rFonts w:ascii="黑体" w:eastAsia="黑体" w:hAnsi="黑体"/>
      <w:kern w:val="2"/>
      <w:sz w:val="28"/>
      <w:szCs w:val="28"/>
    </w:rPr>
  </w:style>
  <w:style w:type="character" w:styleId="aff6">
    <w:name w:val="Unresolved Mention"/>
    <w:basedOn w:val="a1"/>
    <w:uiPriority w:val="99"/>
    <w:semiHidden/>
    <w:unhideWhenUsed/>
    <w:rsid w:val="00401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arxiv.org/abs/2109.11682" TargetMode="External"/><Relationship Id="rId10" Type="http://schemas.openxmlformats.org/officeDocument/2006/relationships/header" Target="header1.xm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github.com/huggingface/diffusers" TargetMode="Externa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67959-3B68-45D9-BC5B-E7B217E52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13148</Words>
  <Characters>19986</Characters>
  <Application>Microsoft Office Word</Application>
  <DocSecurity>0</DocSecurity>
  <Lines>740</Lines>
  <Paragraphs>720</Paragraphs>
  <ScaleCrop>false</ScaleCrop>
  <Company/>
  <LinksUpToDate>false</LinksUpToDate>
  <CharactersWithSpaces>32414</CharactersWithSpaces>
  <SharedDoc>false</SharedDoc>
  <HLinks>
    <vt:vector size="204" baseType="variant">
      <vt:variant>
        <vt:i4>1638450</vt:i4>
      </vt:variant>
      <vt:variant>
        <vt:i4>200</vt:i4>
      </vt:variant>
      <vt:variant>
        <vt:i4>0</vt:i4>
      </vt:variant>
      <vt:variant>
        <vt:i4>5</vt:i4>
      </vt:variant>
      <vt:variant>
        <vt:lpwstr/>
      </vt:variant>
      <vt:variant>
        <vt:lpwstr>_Toc231649525</vt:lpwstr>
      </vt:variant>
      <vt:variant>
        <vt:i4>1638450</vt:i4>
      </vt:variant>
      <vt:variant>
        <vt:i4>194</vt:i4>
      </vt:variant>
      <vt:variant>
        <vt:i4>0</vt:i4>
      </vt:variant>
      <vt:variant>
        <vt:i4>5</vt:i4>
      </vt:variant>
      <vt:variant>
        <vt:lpwstr/>
      </vt:variant>
      <vt:variant>
        <vt:lpwstr>_Toc231649524</vt:lpwstr>
      </vt:variant>
      <vt:variant>
        <vt:i4>1638450</vt:i4>
      </vt:variant>
      <vt:variant>
        <vt:i4>188</vt:i4>
      </vt:variant>
      <vt:variant>
        <vt:i4>0</vt:i4>
      </vt:variant>
      <vt:variant>
        <vt:i4>5</vt:i4>
      </vt:variant>
      <vt:variant>
        <vt:lpwstr/>
      </vt:variant>
      <vt:variant>
        <vt:lpwstr>_Toc231649523</vt:lpwstr>
      </vt:variant>
      <vt:variant>
        <vt:i4>1638450</vt:i4>
      </vt:variant>
      <vt:variant>
        <vt:i4>182</vt:i4>
      </vt:variant>
      <vt:variant>
        <vt:i4>0</vt:i4>
      </vt:variant>
      <vt:variant>
        <vt:i4>5</vt:i4>
      </vt:variant>
      <vt:variant>
        <vt:lpwstr/>
      </vt:variant>
      <vt:variant>
        <vt:lpwstr>_Toc231649522</vt:lpwstr>
      </vt:variant>
      <vt:variant>
        <vt:i4>1638450</vt:i4>
      </vt:variant>
      <vt:variant>
        <vt:i4>176</vt:i4>
      </vt:variant>
      <vt:variant>
        <vt:i4>0</vt:i4>
      </vt:variant>
      <vt:variant>
        <vt:i4>5</vt:i4>
      </vt:variant>
      <vt:variant>
        <vt:lpwstr/>
      </vt:variant>
      <vt:variant>
        <vt:lpwstr>_Toc231649521</vt:lpwstr>
      </vt:variant>
      <vt:variant>
        <vt:i4>1638450</vt:i4>
      </vt:variant>
      <vt:variant>
        <vt:i4>170</vt:i4>
      </vt:variant>
      <vt:variant>
        <vt:i4>0</vt:i4>
      </vt:variant>
      <vt:variant>
        <vt:i4>5</vt:i4>
      </vt:variant>
      <vt:variant>
        <vt:lpwstr/>
      </vt:variant>
      <vt:variant>
        <vt:lpwstr>_Toc231649520</vt:lpwstr>
      </vt:variant>
      <vt:variant>
        <vt:i4>1703986</vt:i4>
      </vt:variant>
      <vt:variant>
        <vt:i4>164</vt:i4>
      </vt:variant>
      <vt:variant>
        <vt:i4>0</vt:i4>
      </vt:variant>
      <vt:variant>
        <vt:i4>5</vt:i4>
      </vt:variant>
      <vt:variant>
        <vt:lpwstr/>
      </vt:variant>
      <vt:variant>
        <vt:lpwstr>_Toc231649519</vt:lpwstr>
      </vt:variant>
      <vt:variant>
        <vt:i4>1703986</vt:i4>
      </vt:variant>
      <vt:variant>
        <vt:i4>158</vt:i4>
      </vt:variant>
      <vt:variant>
        <vt:i4>0</vt:i4>
      </vt:variant>
      <vt:variant>
        <vt:i4>5</vt:i4>
      </vt:variant>
      <vt:variant>
        <vt:lpwstr/>
      </vt:variant>
      <vt:variant>
        <vt:lpwstr>_Toc231649518</vt:lpwstr>
      </vt:variant>
      <vt:variant>
        <vt:i4>1703986</vt:i4>
      </vt:variant>
      <vt:variant>
        <vt:i4>152</vt:i4>
      </vt:variant>
      <vt:variant>
        <vt:i4>0</vt:i4>
      </vt:variant>
      <vt:variant>
        <vt:i4>5</vt:i4>
      </vt:variant>
      <vt:variant>
        <vt:lpwstr/>
      </vt:variant>
      <vt:variant>
        <vt:lpwstr>_Toc231649517</vt:lpwstr>
      </vt:variant>
      <vt:variant>
        <vt:i4>1703986</vt:i4>
      </vt:variant>
      <vt:variant>
        <vt:i4>146</vt:i4>
      </vt:variant>
      <vt:variant>
        <vt:i4>0</vt:i4>
      </vt:variant>
      <vt:variant>
        <vt:i4>5</vt:i4>
      </vt:variant>
      <vt:variant>
        <vt:lpwstr/>
      </vt:variant>
      <vt:variant>
        <vt:lpwstr>_Toc231649516</vt:lpwstr>
      </vt:variant>
      <vt:variant>
        <vt:i4>1703986</vt:i4>
      </vt:variant>
      <vt:variant>
        <vt:i4>140</vt:i4>
      </vt:variant>
      <vt:variant>
        <vt:i4>0</vt:i4>
      </vt:variant>
      <vt:variant>
        <vt:i4>5</vt:i4>
      </vt:variant>
      <vt:variant>
        <vt:lpwstr/>
      </vt:variant>
      <vt:variant>
        <vt:lpwstr>_Toc231649515</vt:lpwstr>
      </vt:variant>
      <vt:variant>
        <vt:i4>1703986</vt:i4>
      </vt:variant>
      <vt:variant>
        <vt:i4>134</vt:i4>
      </vt:variant>
      <vt:variant>
        <vt:i4>0</vt:i4>
      </vt:variant>
      <vt:variant>
        <vt:i4>5</vt:i4>
      </vt:variant>
      <vt:variant>
        <vt:lpwstr/>
      </vt:variant>
      <vt:variant>
        <vt:lpwstr>_Toc231649514</vt:lpwstr>
      </vt:variant>
      <vt:variant>
        <vt:i4>1703986</vt:i4>
      </vt:variant>
      <vt:variant>
        <vt:i4>128</vt:i4>
      </vt:variant>
      <vt:variant>
        <vt:i4>0</vt:i4>
      </vt:variant>
      <vt:variant>
        <vt:i4>5</vt:i4>
      </vt:variant>
      <vt:variant>
        <vt:lpwstr/>
      </vt:variant>
      <vt:variant>
        <vt:lpwstr>_Toc231649513</vt:lpwstr>
      </vt:variant>
      <vt:variant>
        <vt:i4>1703986</vt:i4>
      </vt:variant>
      <vt:variant>
        <vt:i4>122</vt:i4>
      </vt:variant>
      <vt:variant>
        <vt:i4>0</vt:i4>
      </vt:variant>
      <vt:variant>
        <vt:i4>5</vt:i4>
      </vt:variant>
      <vt:variant>
        <vt:lpwstr/>
      </vt:variant>
      <vt:variant>
        <vt:lpwstr>_Toc231649512</vt:lpwstr>
      </vt:variant>
      <vt:variant>
        <vt:i4>1703986</vt:i4>
      </vt:variant>
      <vt:variant>
        <vt:i4>116</vt:i4>
      </vt:variant>
      <vt:variant>
        <vt:i4>0</vt:i4>
      </vt:variant>
      <vt:variant>
        <vt:i4>5</vt:i4>
      </vt:variant>
      <vt:variant>
        <vt:lpwstr/>
      </vt:variant>
      <vt:variant>
        <vt:lpwstr>_Toc231649511</vt:lpwstr>
      </vt:variant>
      <vt:variant>
        <vt:i4>1703986</vt:i4>
      </vt:variant>
      <vt:variant>
        <vt:i4>110</vt:i4>
      </vt:variant>
      <vt:variant>
        <vt:i4>0</vt:i4>
      </vt:variant>
      <vt:variant>
        <vt:i4>5</vt:i4>
      </vt:variant>
      <vt:variant>
        <vt:lpwstr/>
      </vt:variant>
      <vt:variant>
        <vt:lpwstr>_Toc231649510</vt:lpwstr>
      </vt:variant>
      <vt:variant>
        <vt:i4>1769522</vt:i4>
      </vt:variant>
      <vt:variant>
        <vt:i4>104</vt:i4>
      </vt:variant>
      <vt:variant>
        <vt:i4>0</vt:i4>
      </vt:variant>
      <vt:variant>
        <vt:i4>5</vt:i4>
      </vt:variant>
      <vt:variant>
        <vt:lpwstr/>
      </vt:variant>
      <vt:variant>
        <vt:lpwstr>_Toc231649509</vt:lpwstr>
      </vt:variant>
      <vt:variant>
        <vt:i4>1769522</vt:i4>
      </vt:variant>
      <vt:variant>
        <vt:i4>98</vt:i4>
      </vt:variant>
      <vt:variant>
        <vt:i4>0</vt:i4>
      </vt:variant>
      <vt:variant>
        <vt:i4>5</vt:i4>
      </vt:variant>
      <vt:variant>
        <vt:lpwstr/>
      </vt:variant>
      <vt:variant>
        <vt:lpwstr>_Toc231649508</vt:lpwstr>
      </vt:variant>
      <vt:variant>
        <vt:i4>1769522</vt:i4>
      </vt:variant>
      <vt:variant>
        <vt:i4>92</vt:i4>
      </vt:variant>
      <vt:variant>
        <vt:i4>0</vt:i4>
      </vt:variant>
      <vt:variant>
        <vt:i4>5</vt:i4>
      </vt:variant>
      <vt:variant>
        <vt:lpwstr/>
      </vt:variant>
      <vt:variant>
        <vt:lpwstr>_Toc231649507</vt:lpwstr>
      </vt:variant>
      <vt:variant>
        <vt:i4>1769522</vt:i4>
      </vt:variant>
      <vt:variant>
        <vt:i4>86</vt:i4>
      </vt:variant>
      <vt:variant>
        <vt:i4>0</vt:i4>
      </vt:variant>
      <vt:variant>
        <vt:i4>5</vt:i4>
      </vt:variant>
      <vt:variant>
        <vt:lpwstr/>
      </vt:variant>
      <vt:variant>
        <vt:lpwstr>_Toc231649506</vt:lpwstr>
      </vt:variant>
      <vt:variant>
        <vt:i4>1769522</vt:i4>
      </vt:variant>
      <vt:variant>
        <vt:i4>80</vt:i4>
      </vt:variant>
      <vt:variant>
        <vt:i4>0</vt:i4>
      </vt:variant>
      <vt:variant>
        <vt:i4>5</vt:i4>
      </vt:variant>
      <vt:variant>
        <vt:lpwstr/>
      </vt:variant>
      <vt:variant>
        <vt:lpwstr>_Toc231649505</vt:lpwstr>
      </vt:variant>
      <vt:variant>
        <vt:i4>1769522</vt:i4>
      </vt:variant>
      <vt:variant>
        <vt:i4>74</vt:i4>
      </vt:variant>
      <vt:variant>
        <vt:i4>0</vt:i4>
      </vt:variant>
      <vt:variant>
        <vt:i4>5</vt:i4>
      </vt:variant>
      <vt:variant>
        <vt:lpwstr/>
      </vt:variant>
      <vt:variant>
        <vt:lpwstr>_Toc231649504</vt:lpwstr>
      </vt:variant>
      <vt:variant>
        <vt:i4>1769522</vt:i4>
      </vt:variant>
      <vt:variant>
        <vt:i4>68</vt:i4>
      </vt:variant>
      <vt:variant>
        <vt:i4>0</vt:i4>
      </vt:variant>
      <vt:variant>
        <vt:i4>5</vt:i4>
      </vt:variant>
      <vt:variant>
        <vt:lpwstr/>
      </vt:variant>
      <vt:variant>
        <vt:lpwstr>_Toc231649503</vt:lpwstr>
      </vt:variant>
      <vt:variant>
        <vt:i4>1769522</vt:i4>
      </vt:variant>
      <vt:variant>
        <vt:i4>62</vt:i4>
      </vt:variant>
      <vt:variant>
        <vt:i4>0</vt:i4>
      </vt:variant>
      <vt:variant>
        <vt:i4>5</vt:i4>
      </vt:variant>
      <vt:variant>
        <vt:lpwstr/>
      </vt:variant>
      <vt:variant>
        <vt:lpwstr>_Toc231649502</vt:lpwstr>
      </vt:variant>
      <vt:variant>
        <vt:i4>1769522</vt:i4>
      </vt:variant>
      <vt:variant>
        <vt:i4>56</vt:i4>
      </vt:variant>
      <vt:variant>
        <vt:i4>0</vt:i4>
      </vt:variant>
      <vt:variant>
        <vt:i4>5</vt:i4>
      </vt:variant>
      <vt:variant>
        <vt:lpwstr/>
      </vt:variant>
      <vt:variant>
        <vt:lpwstr>_Toc231649501</vt:lpwstr>
      </vt:variant>
      <vt:variant>
        <vt:i4>1769522</vt:i4>
      </vt:variant>
      <vt:variant>
        <vt:i4>50</vt:i4>
      </vt:variant>
      <vt:variant>
        <vt:i4>0</vt:i4>
      </vt:variant>
      <vt:variant>
        <vt:i4>5</vt:i4>
      </vt:variant>
      <vt:variant>
        <vt:lpwstr/>
      </vt:variant>
      <vt:variant>
        <vt:lpwstr>_Toc231649500</vt:lpwstr>
      </vt:variant>
      <vt:variant>
        <vt:i4>1179699</vt:i4>
      </vt:variant>
      <vt:variant>
        <vt:i4>44</vt:i4>
      </vt:variant>
      <vt:variant>
        <vt:i4>0</vt:i4>
      </vt:variant>
      <vt:variant>
        <vt:i4>5</vt:i4>
      </vt:variant>
      <vt:variant>
        <vt:lpwstr/>
      </vt:variant>
      <vt:variant>
        <vt:lpwstr>_Toc231649499</vt:lpwstr>
      </vt:variant>
      <vt:variant>
        <vt:i4>1179699</vt:i4>
      </vt:variant>
      <vt:variant>
        <vt:i4>38</vt:i4>
      </vt:variant>
      <vt:variant>
        <vt:i4>0</vt:i4>
      </vt:variant>
      <vt:variant>
        <vt:i4>5</vt:i4>
      </vt:variant>
      <vt:variant>
        <vt:lpwstr/>
      </vt:variant>
      <vt:variant>
        <vt:lpwstr>_Toc231649498</vt:lpwstr>
      </vt:variant>
      <vt:variant>
        <vt:i4>1179699</vt:i4>
      </vt:variant>
      <vt:variant>
        <vt:i4>32</vt:i4>
      </vt:variant>
      <vt:variant>
        <vt:i4>0</vt:i4>
      </vt:variant>
      <vt:variant>
        <vt:i4>5</vt:i4>
      </vt:variant>
      <vt:variant>
        <vt:lpwstr/>
      </vt:variant>
      <vt:variant>
        <vt:lpwstr>_Toc231649497</vt:lpwstr>
      </vt:variant>
      <vt:variant>
        <vt:i4>1179699</vt:i4>
      </vt:variant>
      <vt:variant>
        <vt:i4>26</vt:i4>
      </vt:variant>
      <vt:variant>
        <vt:i4>0</vt:i4>
      </vt:variant>
      <vt:variant>
        <vt:i4>5</vt:i4>
      </vt:variant>
      <vt:variant>
        <vt:lpwstr/>
      </vt:variant>
      <vt:variant>
        <vt:lpwstr>_Toc231649496</vt:lpwstr>
      </vt:variant>
      <vt:variant>
        <vt:i4>1179699</vt:i4>
      </vt:variant>
      <vt:variant>
        <vt:i4>20</vt:i4>
      </vt:variant>
      <vt:variant>
        <vt:i4>0</vt:i4>
      </vt:variant>
      <vt:variant>
        <vt:i4>5</vt:i4>
      </vt:variant>
      <vt:variant>
        <vt:lpwstr/>
      </vt:variant>
      <vt:variant>
        <vt:lpwstr>_Toc231649495</vt:lpwstr>
      </vt:variant>
      <vt:variant>
        <vt:i4>1179699</vt:i4>
      </vt:variant>
      <vt:variant>
        <vt:i4>14</vt:i4>
      </vt:variant>
      <vt:variant>
        <vt:i4>0</vt:i4>
      </vt:variant>
      <vt:variant>
        <vt:i4>5</vt:i4>
      </vt:variant>
      <vt:variant>
        <vt:lpwstr/>
      </vt:variant>
      <vt:variant>
        <vt:lpwstr>_Toc231649494</vt:lpwstr>
      </vt:variant>
      <vt:variant>
        <vt:i4>1179699</vt:i4>
      </vt:variant>
      <vt:variant>
        <vt:i4>8</vt:i4>
      </vt:variant>
      <vt:variant>
        <vt:i4>0</vt:i4>
      </vt:variant>
      <vt:variant>
        <vt:i4>5</vt:i4>
      </vt:variant>
      <vt:variant>
        <vt:lpwstr/>
      </vt:variant>
      <vt:variant>
        <vt:lpwstr>_Toc231649493</vt:lpwstr>
      </vt:variant>
      <vt:variant>
        <vt:i4>1179699</vt:i4>
      </vt:variant>
      <vt:variant>
        <vt:i4>2</vt:i4>
      </vt:variant>
      <vt:variant>
        <vt:i4>0</vt:i4>
      </vt:variant>
      <vt:variant>
        <vt:i4>5</vt:i4>
      </vt:variant>
      <vt:variant>
        <vt:lpwstr/>
      </vt:variant>
      <vt:variant>
        <vt:lpwstr>_Toc231649492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王国民</dc:creator>
  <cp:keywords/>
  <dc:description/>
  <cp:lastModifiedBy>凡 费</cp:lastModifiedBy>
  <cp:revision>2</cp:revision>
  <cp:lastPrinted>2026-06-06T13:49:00Z</cp:lastPrinted>
  <dcterms:created xsi:type="dcterms:W3CDTF">2026-06-10T12:57:00Z</dcterms:created>
  <dcterms:modified xsi:type="dcterms:W3CDTF">2026-06-10T12:57:00Z</dcterms:modified>
</cp:coreProperties>
</file>