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898" w:type="dxa"/>
        <w:tblInd w:w="-581" w:type="dxa"/>
        <w:tblLook w:val="04A0" w:firstRow="1" w:lastRow="0" w:firstColumn="1" w:lastColumn="0" w:noHBand="0" w:noVBand="1"/>
      </w:tblPr>
      <w:tblGrid>
        <w:gridCol w:w="2435"/>
        <w:gridCol w:w="4011"/>
        <w:gridCol w:w="3452"/>
      </w:tblGrid>
      <w:tr w:rsidR="00B22A0C" w14:paraId="15EE2A5D" w14:textId="77777777">
        <w:trPr>
          <w:trHeight w:val="2321"/>
        </w:trPr>
        <w:tc>
          <w:tcPr>
            <w:tcW w:w="2435" w:type="dxa"/>
          </w:tcPr>
          <w:p w14:paraId="2F008B1C" w14:textId="77777777" w:rsidR="00B22A0C" w:rsidRDefault="00B22A0C"/>
        </w:tc>
        <w:tc>
          <w:tcPr>
            <w:tcW w:w="4011" w:type="dxa"/>
          </w:tcPr>
          <w:p w14:paraId="42E573B5" w14:textId="77777777" w:rsidR="00B22A0C" w:rsidRDefault="00000000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类的声明</w:t>
            </w:r>
          </w:p>
          <w:p w14:paraId="7794CBFB" w14:textId="77777777" w:rsidR="00B22A0C" w:rsidRDefault="00000000">
            <w:r>
              <w:rPr>
                <w:rFonts w:hint="eastAsia"/>
              </w:rPr>
              <w:t>Time operator+(const Time&amp; t)const;</w:t>
            </w:r>
          </w:p>
          <w:p w14:paraId="2262453C" w14:textId="77777777" w:rsidR="00B22A0C" w:rsidRDefault="00B22A0C"/>
          <w:p w14:paraId="2F06DBC0" w14:textId="77777777" w:rsidR="00B22A0C" w:rsidRDefault="00000000">
            <w:r>
              <w:rPr>
                <w:rFonts w:hint="eastAsia"/>
              </w:rPr>
              <w:t>...</w:t>
            </w:r>
          </w:p>
          <w:p w14:paraId="35291D22" w14:textId="77777777" w:rsidR="00B22A0C" w:rsidRDefault="00000000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具体实现</w:t>
            </w:r>
          </w:p>
          <w:p w14:paraId="054F66AA" w14:textId="77777777" w:rsidR="00B22A0C" w:rsidRDefault="00000000">
            <w:r>
              <w:rPr>
                <w:rFonts w:hint="eastAsia"/>
              </w:rPr>
              <w:t xml:space="preserve">Time Time::operator+ (const Time&amp; t)const { </w:t>
            </w:r>
            <w:r>
              <w:rPr>
                <w:rFonts w:hint="eastAsia"/>
              </w:rPr>
              <w:tab/>
              <w:t>Time sum;</w:t>
            </w:r>
          </w:p>
          <w:p w14:paraId="52223BE8" w14:textId="77777777" w:rsidR="00B22A0C" w:rsidRDefault="00000000">
            <w:r>
              <w:rPr>
                <w:rFonts w:hint="eastAsia"/>
              </w:rPr>
              <w:tab/>
              <w:t>sum.minutes = minutes + t.minutes;</w:t>
            </w:r>
          </w:p>
          <w:p w14:paraId="06611D4F" w14:textId="77777777" w:rsidR="00B22A0C" w:rsidRDefault="00000000">
            <w:r>
              <w:rPr>
                <w:rFonts w:hint="eastAsia"/>
              </w:rPr>
              <w:tab/>
              <w:t>sum.hours = hours + t.hours + sum.minutes / 60;</w:t>
            </w:r>
          </w:p>
          <w:p w14:paraId="56AE1400" w14:textId="77777777" w:rsidR="00B22A0C" w:rsidRDefault="00000000">
            <w:r>
              <w:rPr>
                <w:rFonts w:hint="eastAsia"/>
              </w:rPr>
              <w:tab/>
              <w:t>sum.minutes %= 60;</w:t>
            </w:r>
          </w:p>
          <w:p w14:paraId="6F421598" w14:textId="77777777" w:rsidR="00B22A0C" w:rsidRDefault="00000000">
            <w:r>
              <w:rPr>
                <w:rFonts w:hint="eastAsia"/>
              </w:rPr>
              <w:tab/>
              <w:t>return sum;</w:t>
            </w:r>
          </w:p>
          <w:p w14:paraId="55436101" w14:textId="77777777" w:rsidR="00B22A0C" w:rsidRDefault="00000000">
            <w:r>
              <w:rPr>
                <w:rFonts w:hint="eastAsia"/>
              </w:rPr>
              <w:t>}</w:t>
            </w:r>
          </w:p>
          <w:p w14:paraId="14ED35B6" w14:textId="77777777" w:rsidR="00B22A0C" w:rsidRDefault="00000000">
            <w:r>
              <w:rPr>
                <w:rFonts w:hint="eastAsia"/>
              </w:rPr>
              <w:t>...</w:t>
            </w:r>
          </w:p>
          <w:p w14:paraId="6B32527E" w14:textId="77777777" w:rsidR="00B22A0C" w:rsidRDefault="00000000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调用</w:t>
            </w:r>
          </w:p>
          <w:p w14:paraId="0493A1A4" w14:textId="77777777" w:rsidR="00B22A0C" w:rsidRDefault="00000000">
            <w:r>
              <w:rPr>
                <w:rFonts w:hint="eastAsia"/>
              </w:rPr>
              <w:t xml:space="preserve">total = coding + fixing;   </w:t>
            </w:r>
          </w:p>
          <w:p w14:paraId="2EACB96A" w14:textId="77777777" w:rsidR="00B22A0C" w:rsidRDefault="00000000">
            <w:r>
              <w:rPr>
                <w:rFonts w:hint="eastAsia"/>
              </w:rPr>
              <w:t>t4 = t1 + t2 + t3;</w:t>
            </w:r>
          </w:p>
        </w:tc>
        <w:tc>
          <w:tcPr>
            <w:tcW w:w="3452" w:type="dxa"/>
          </w:tcPr>
          <w:p w14:paraId="3351F120" w14:textId="77777777" w:rsidR="00B22A0C" w:rsidRDefault="00B22A0C"/>
          <w:p w14:paraId="699C1564" w14:textId="77777777" w:rsidR="00B22A0C" w:rsidRDefault="00000000">
            <w:r>
              <w:rPr>
                <w:rFonts w:hint="eastAsia"/>
              </w:rPr>
              <w:t xml:space="preserve">test &amp;operator=(const test &amp;t); </w:t>
            </w:r>
          </w:p>
          <w:p w14:paraId="23ED8315" w14:textId="77777777" w:rsidR="00B22A0C" w:rsidRDefault="00000000">
            <w:r>
              <w:rPr>
                <w:rFonts w:hint="eastAsia"/>
              </w:rPr>
              <w:t xml:space="preserve">       //</w:t>
            </w:r>
            <w:r>
              <w:rPr>
                <w:rFonts w:hint="eastAsia"/>
              </w:rPr>
              <w:t>重载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的声明</w:t>
            </w:r>
          </w:p>
          <w:p w14:paraId="69CA89BA" w14:textId="77777777" w:rsidR="00B22A0C" w:rsidRDefault="00000000">
            <w:r>
              <w:rPr>
                <w:rFonts w:hint="eastAsia"/>
              </w:rPr>
              <w:t>...</w:t>
            </w:r>
          </w:p>
          <w:p w14:paraId="1A12A141" w14:textId="77777777" w:rsidR="00B22A0C" w:rsidRDefault="00000000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具体实现</w:t>
            </w:r>
          </w:p>
          <w:p w14:paraId="57C0F7AE" w14:textId="77777777" w:rsidR="00B22A0C" w:rsidRDefault="00000000">
            <w:r>
              <w:rPr>
                <w:rFonts w:hint="eastAsia"/>
              </w:rPr>
              <w:t>test &amp;test::operator=(const test &amp;t)</w:t>
            </w:r>
          </w:p>
          <w:p w14:paraId="20EAA97A" w14:textId="77777777" w:rsidR="00B22A0C" w:rsidRDefault="00000000">
            <w:r>
              <w:rPr>
                <w:rFonts w:hint="eastAsia"/>
              </w:rPr>
              <w:t>{  a = t.a;   b = t.b;</w:t>
            </w:r>
          </w:p>
          <w:p w14:paraId="657469EF" w14:textId="77777777" w:rsidR="00B22A0C" w:rsidRDefault="00000000">
            <w:r>
              <w:rPr>
                <w:rFonts w:hint="eastAsia"/>
              </w:rPr>
              <w:t xml:space="preserve">   delete c; //</w:t>
            </w:r>
            <w:r>
              <w:rPr>
                <w:rFonts w:hint="eastAsia"/>
              </w:rPr>
              <w:t>释放原空间</w:t>
            </w:r>
            <w:r>
              <w:rPr>
                <w:rFonts w:hint="eastAsia"/>
              </w:rPr>
              <w:t xml:space="preserve"> </w:t>
            </w:r>
          </w:p>
          <w:p w14:paraId="3E10F401" w14:textId="77777777" w:rsidR="00B22A0C" w:rsidRDefault="00000000">
            <w:r>
              <w:rPr>
                <w:rFonts w:hint="eastAsia"/>
              </w:rPr>
              <w:t xml:space="preserve">   c=new char[20]; //</w:t>
            </w:r>
            <w:r>
              <w:rPr>
                <w:rFonts w:hint="eastAsia"/>
              </w:rPr>
              <w:t>申请新空间</w:t>
            </w:r>
            <w:r>
              <w:rPr>
                <w:rFonts w:hint="eastAsia"/>
              </w:rPr>
              <w:t xml:space="preserve"> </w:t>
            </w:r>
          </w:p>
          <w:p w14:paraId="2B6D9FB5" w14:textId="77777777" w:rsidR="00B22A0C" w:rsidRDefault="00000000">
            <w:r>
              <w:rPr>
                <w:rFonts w:hint="eastAsia"/>
              </w:rPr>
              <w:t xml:space="preserve">   strcpy(c, t.c);   </w:t>
            </w:r>
          </w:p>
          <w:p w14:paraId="2794B853" w14:textId="77777777" w:rsidR="00B22A0C" w:rsidRDefault="00000000">
            <w:r>
              <w:rPr>
                <w:rFonts w:hint="eastAsia"/>
              </w:rPr>
              <w:t xml:space="preserve">   return *this; //</w:t>
            </w:r>
            <w:r>
              <w:rPr>
                <w:rFonts w:hint="eastAsia"/>
              </w:rPr>
              <w:t>返回对象自身</w:t>
            </w:r>
          </w:p>
          <w:p w14:paraId="0F700C44" w14:textId="77777777" w:rsidR="00B22A0C" w:rsidRDefault="00000000">
            <w:r>
              <w:rPr>
                <w:rFonts w:hint="eastAsia"/>
              </w:rPr>
              <w:t>}</w:t>
            </w:r>
          </w:p>
          <w:p w14:paraId="58934473" w14:textId="77777777" w:rsidR="00B22A0C" w:rsidRDefault="00000000">
            <w:r>
              <w:rPr>
                <w:rFonts w:hint="eastAsia"/>
              </w:rPr>
              <w:t>...</w:t>
            </w:r>
          </w:p>
          <w:p w14:paraId="24B5CF03" w14:textId="77777777" w:rsidR="00B22A0C" w:rsidRDefault="00000000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调用</w:t>
            </w:r>
          </w:p>
          <w:p w14:paraId="6DD37AC2" w14:textId="77777777" w:rsidR="00B22A0C" w:rsidRDefault="00000000">
            <w:r>
              <w:t xml:space="preserve">t2=t1; </w:t>
            </w:r>
          </w:p>
          <w:p w14:paraId="6519480E" w14:textId="77777777" w:rsidR="00B22A0C" w:rsidRDefault="00000000">
            <w:r>
              <w:rPr>
                <w:rFonts w:hint="eastAsia"/>
              </w:rPr>
              <w:t>t3 = (t2 = t1);</w:t>
            </w:r>
          </w:p>
        </w:tc>
      </w:tr>
      <w:tr w:rsidR="00B22A0C" w14:paraId="361DD312" w14:textId="77777777">
        <w:trPr>
          <w:trHeight w:val="703"/>
        </w:trPr>
        <w:tc>
          <w:tcPr>
            <w:tcW w:w="2435" w:type="dxa"/>
          </w:tcPr>
          <w:p w14:paraId="6CDBED20" w14:textId="77777777" w:rsidR="00B22A0C" w:rsidRDefault="00000000">
            <w:r>
              <w:rPr>
                <w:rFonts w:hint="eastAsia"/>
              </w:rPr>
              <w:t>被重载的运算符是</w:t>
            </w:r>
          </w:p>
        </w:tc>
        <w:tc>
          <w:tcPr>
            <w:tcW w:w="4011" w:type="dxa"/>
          </w:tcPr>
          <w:p w14:paraId="4C24DF6F" w14:textId="4CA4476A" w:rsidR="00B22A0C" w:rsidRDefault="00B34A4D">
            <w:pPr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3452" w:type="dxa"/>
          </w:tcPr>
          <w:p w14:paraId="3D9C7413" w14:textId="55549150" w:rsidR="00B22A0C" w:rsidRDefault="00B34A4D">
            <w:pPr>
              <w:jc w:val="center"/>
            </w:pPr>
            <w:r>
              <w:rPr>
                <w:rFonts w:hint="eastAsia"/>
              </w:rPr>
              <w:t>=</w:t>
            </w:r>
          </w:p>
        </w:tc>
      </w:tr>
      <w:tr w:rsidR="00B22A0C" w14:paraId="120DD8BD" w14:textId="77777777">
        <w:trPr>
          <w:trHeight w:val="688"/>
        </w:trPr>
        <w:tc>
          <w:tcPr>
            <w:tcW w:w="2435" w:type="dxa"/>
          </w:tcPr>
          <w:p w14:paraId="31372F09" w14:textId="77777777" w:rsidR="00B22A0C" w:rsidRDefault="00000000">
            <w:r>
              <w:rPr>
                <w:rFonts w:hint="eastAsia"/>
              </w:rPr>
              <w:t>这个函数的特点</w:t>
            </w:r>
          </w:p>
        </w:tc>
        <w:tc>
          <w:tcPr>
            <w:tcW w:w="4011" w:type="dxa"/>
          </w:tcPr>
          <w:p w14:paraId="2D14296A" w14:textId="2346ED6A" w:rsidR="00B22A0C" w:rsidRDefault="00B34A4D">
            <w:r w:rsidRPr="00B34A4D">
              <w:rPr>
                <w:rFonts w:hint="eastAsia"/>
              </w:rPr>
              <w:t xml:space="preserve">Time </w:t>
            </w:r>
            <w:r w:rsidRPr="00B34A4D">
              <w:rPr>
                <w:rFonts w:hint="eastAsia"/>
              </w:rPr>
              <w:t>类成员函数，</w:t>
            </w:r>
            <w:r w:rsidRPr="00B34A4D">
              <w:rPr>
                <w:rFonts w:hint="eastAsia"/>
              </w:rPr>
              <w:t xml:space="preserve">const </w:t>
            </w:r>
            <w:r w:rsidRPr="00B34A4D">
              <w:rPr>
                <w:rFonts w:hint="eastAsia"/>
              </w:rPr>
              <w:t>修饰</w:t>
            </w:r>
            <w:r>
              <w:rPr>
                <w:rFonts w:hint="eastAsia"/>
              </w:rPr>
              <w:t>，</w:t>
            </w:r>
            <w:r w:rsidRPr="00B34A4D">
              <w:rPr>
                <w:rFonts w:hint="eastAsia"/>
              </w:rPr>
              <w:t>不修改调用对象，实现</w:t>
            </w:r>
            <w:r w:rsidRPr="00B34A4D">
              <w:rPr>
                <w:rFonts w:hint="eastAsia"/>
              </w:rPr>
              <w:t xml:space="preserve"> Time </w:t>
            </w:r>
            <w:r w:rsidRPr="00B34A4D">
              <w:rPr>
                <w:rFonts w:hint="eastAsia"/>
              </w:rPr>
              <w:t>对象相加并处理分钟进位</w:t>
            </w:r>
          </w:p>
        </w:tc>
        <w:tc>
          <w:tcPr>
            <w:tcW w:w="3452" w:type="dxa"/>
          </w:tcPr>
          <w:p w14:paraId="7985835F" w14:textId="27441CB4" w:rsidR="00B22A0C" w:rsidRPr="00B34A4D" w:rsidRDefault="00B34A4D">
            <w:r w:rsidRPr="00B34A4D">
              <w:rPr>
                <w:rFonts w:hint="eastAsia"/>
              </w:rPr>
              <w:t xml:space="preserve">test </w:t>
            </w:r>
            <w:r w:rsidRPr="00B34A4D">
              <w:rPr>
                <w:rFonts w:hint="eastAsia"/>
              </w:rPr>
              <w:t>类赋值运算符重载，实现深拷贝（释放原空间→申请新空间→拷贝字符串），支持链式赋值</w:t>
            </w:r>
          </w:p>
        </w:tc>
      </w:tr>
      <w:tr w:rsidR="00B22A0C" w14:paraId="2ADDC63B" w14:textId="77777777">
        <w:trPr>
          <w:trHeight w:val="678"/>
        </w:trPr>
        <w:tc>
          <w:tcPr>
            <w:tcW w:w="2435" w:type="dxa"/>
          </w:tcPr>
          <w:p w14:paraId="38407CA3" w14:textId="77777777" w:rsidR="00B22A0C" w:rsidRDefault="00000000">
            <w:r>
              <w:rPr>
                <w:rFonts w:hint="eastAsia"/>
              </w:rPr>
              <w:t>这个函数的形式参数</w:t>
            </w:r>
          </w:p>
        </w:tc>
        <w:tc>
          <w:tcPr>
            <w:tcW w:w="4011" w:type="dxa"/>
          </w:tcPr>
          <w:p w14:paraId="1CFA58FA" w14:textId="3FE8CDBD" w:rsidR="00B22A0C" w:rsidRDefault="00B34A4D">
            <w:r w:rsidRPr="00B34A4D">
              <w:rPr>
                <w:rFonts w:hint="eastAsia"/>
              </w:rPr>
              <w:t>const Time&amp; t</w:t>
            </w:r>
            <w:r w:rsidRPr="00B34A4D">
              <w:rPr>
                <w:rFonts w:hint="eastAsia"/>
              </w:rPr>
              <w:t>（引用传递，</w:t>
            </w:r>
            <w:r w:rsidRPr="00B34A4D">
              <w:rPr>
                <w:rFonts w:hint="eastAsia"/>
              </w:rPr>
              <w:t xml:space="preserve">const </w:t>
            </w:r>
            <w:r w:rsidRPr="00B34A4D">
              <w:rPr>
                <w:rFonts w:hint="eastAsia"/>
              </w:rPr>
              <w:t>保护）</w:t>
            </w:r>
          </w:p>
        </w:tc>
        <w:tc>
          <w:tcPr>
            <w:tcW w:w="3452" w:type="dxa"/>
          </w:tcPr>
          <w:p w14:paraId="4B34278A" w14:textId="1896E54B" w:rsidR="00B22A0C" w:rsidRDefault="00B34A4D">
            <w:r w:rsidRPr="00B34A4D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test</w:t>
            </w:r>
            <w:r w:rsidRPr="00B34A4D">
              <w:rPr>
                <w:rFonts w:hint="eastAsia"/>
              </w:rPr>
              <w:t>&amp; t</w:t>
            </w:r>
            <w:r w:rsidRPr="00B34A4D">
              <w:rPr>
                <w:rFonts w:hint="eastAsia"/>
              </w:rPr>
              <w:t>（引用传递，</w:t>
            </w:r>
            <w:r w:rsidRPr="00B34A4D">
              <w:rPr>
                <w:rFonts w:hint="eastAsia"/>
              </w:rPr>
              <w:t xml:space="preserve">const </w:t>
            </w:r>
            <w:r w:rsidRPr="00B34A4D">
              <w:rPr>
                <w:rFonts w:hint="eastAsia"/>
              </w:rPr>
              <w:t>保护</w:t>
            </w:r>
          </w:p>
        </w:tc>
      </w:tr>
      <w:tr w:rsidR="00B22A0C" w14:paraId="2D6DD0D1" w14:textId="77777777">
        <w:trPr>
          <w:trHeight w:val="388"/>
        </w:trPr>
        <w:tc>
          <w:tcPr>
            <w:tcW w:w="2435" w:type="dxa"/>
          </w:tcPr>
          <w:p w14:paraId="190A8AE5" w14:textId="77777777" w:rsidR="00B22A0C" w:rsidRDefault="00000000">
            <w:r>
              <w:rPr>
                <w:rFonts w:hint="eastAsia"/>
              </w:rPr>
              <w:t>这个函数的返回值</w:t>
            </w:r>
          </w:p>
        </w:tc>
        <w:tc>
          <w:tcPr>
            <w:tcW w:w="4011" w:type="dxa"/>
          </w:tcPr>
          <w:p w14:paraId="447F3547" w14:textId="6CB0EE6C" w:rsidR="00B22A0C" w:rsidRDefault="00B34A4D">
            <w:r w:rsidRPr="00B34A4D">
              <w:rPr>
                <w:rFonts w:hint="eastAsia"/>
              </w:rPr>
              <w:t>Time</w:t>
            </w:r>
            <w:r w:rsidRPr="00B34A4D">
              <w:rPr>
                <w:rFonts w:hint="eastAsia"/>
              </w:rPr>
              <w:t>（返回相加后的新对象，值返回）</w:t>
            </w:r>
          </w:p>
        </w:tc>
        <w:tc>
          <w:tcPr>
            <w:tcW w:w="3452" w:type="dxa"/>
          </w:tcPr>
          <w:p w14:paraId="5F2BC693" w14:textId="1216E848" w:rsidR="00B22A0C" w:rsidRDefault="00B34A4D">
            <w:r w:rsidRPr="00B34A4D">
              <w:rPr>
                <w:rFonts w:hint="eastAsia"/>
              </w:rPr>
              <w:t>test&amp;</w:t>
            </w:r>
            <w:r w:rsidRPr="00B34A4D">
              <w:rPr>
                <w:rFonts w:hint="eastAsia"/>
              </w:rPr>
              <w:t>（返回对象自身引用，支持链式赋值）</w:t>
            </w:r>
          </w:p>
        </w:tc>
      </w:tr>
      <w:tr w:rsidR="00B22A0C" w14:paraId="474E1D24" w14:textId="77777777">
        <w:trPr>
          <w:trHeight w:val="453"/>
        </w:trPr>
        <w:tc>
          <w:tcPr>
            <w:tcW w:w="2435" w:type="dxa"/>
          </w:tcPr>
          <w:p w14:paraId="68F0AC7A" w14:textId="77777777" w:rsidR="00B22A0C" w:rsidRDefault="00000000">
            <w:r>
              <w:rPr>
                <w:rFonts w:hint="eastAsia"/>
              </w:rPr>
              <w:t>这个函数的</w:t>
            </w:r>
            <w:r>
              <w:rPr>
                <w:rFonts w:hint="eastAsia"/>
              </w:rPr>
              <w:t>return</w:t>
            </w:r>
            <w:r>
              <w:rPr>
                <w:rFonts w:hint="eastAsia"/>
              </w:rPr>
              <w:t>语句</w:t>
            </w:r>
          </w:p>
        </w:tc>
        <w:tc>
          <w:tcPr>
            <w:tcW w:w="4011" w:type="dxa"/>
          </w:tcPr>
          <w:p w14:paraId="7415BA41" w14:textId="6354B343" w:rsidR="00B22A0C" w:rsidRDefault="00B34A4D">
            <w:r w:rsidRPr="00B34A4D">
              <w:t>return sum</w:t>
            </w:r>
          </w:p>
        </w:tc>
        <w:tc>
          <w:tcPr>
            <w:tcW w:w="3452" w:type="dxa"/>
          </w:tcPr>
          <w:p w14:paraId="00974C13" w14:textId="2E2162CE" w:rsidR="00B22A0C" w:rsidRDefault="00B34A4D">
            <w:r w:rsidRPr="00B34A4D">
              <w:rPr>
                <w:rFonts w:hint="eastAsia"/>
              </w:rPr>
              <w:t>return *this; //</w:t>
            </w:r>
            <w:r w:rsidRPr="00B34A4D">
              <w:rPr>
                <w:rFonts w:hint="eastAsia"/>
              </w:rPr>
              <w:t>返回对象自身</w:t>
            </w:r>
          </w:p>
        </w:tc>
      </w:tr>
      <w:tr w:rsidR="00B22A0C" w14:paraId="23D964E3" w14:textId="77777777">
        <w:trPr>
          <w:trHeight w:val="408"/>
        </w:trPr>
        <w:tc>
          <w:tcPr>
            <w:tcW w:w="2435" w:type="dxa"/>
          </w:tcPr>
          <w:p w14:paraId="1AC0B650" w14:textId="77777777" w:rsidR="00B22A0C" w:rsidRDefault="00000000">
            <w:r>
              <w:rPr>
                <w:rFonts w:hint="eastAsia"/>
              </w:rPr>
              <w:t>隐式访问对象的可修改性</w:t>
            </w:r>
          </w:p>
        </w:tc>
        <w:tc>
          <w:tcPr>
            <w:tcW w:w="4011" w:type="dxa"/>
          </w:tcPr>
          <w:p w14:paraId="6E1EDDE5" w14:textId="253CF60F" w:rsidR="00B22A0C" w:rsidRDefault="00B34A4D">
            <w:r w:rsidRPr="00B34A4D">
              <w:rPr>
                <w:rFonts w:hint="eastAsia"/>
              </w:rPr>
              <w:t>不可修改（函数为</w:t>
            </w:r>
            <w:r w:rsidRPr="00B34A4D">
              <w:rPr>
                <w:rFonts w:hint="eastAsia"/>
              </w:rPr>
              <w:t xml:space="preserve"> const </w:t>
            </w:r>
            <w:r w:rsidRPr="00B34A4D">
              <w:rPr>
                <w:rFonts w:hint="eastAsia"/>
              </w:rPr>
              <w:t>成员，</w:t>
            </w:r>
            <w:r w:rsidRPr="00B34A4D">
              <w:rPr>
                <w:rFonts w:hint="eastAsia"/>
              </w:rPr>
              <w:t xml:space="preserve">this </w:t>
            </w:r>
            <w:r w:rsidRPr="00B34A4D">
              <w:rPr>
                <w:rFonts w:hint="eastAsia"/>
              </w:rPr>
              <w:t>指针为</w:t>
            </w:r>
            <w:r w:rsidRPr="00B34A4D">
              <w:rPr>
                <w:rFonts w:hint="eastAsia"/>
              </w:rPr>
              <w:t xml:space="preserve"> const Time*</w:t>
            </w:r>
            <w:r w:rsidRPr="00B34A4D">
              <w:rPr>
                <w:rFonts w:hint="eastAsia"/>
              </w:rPr>
              <w:t>）</w:t>
            </w:r>
          </w:p>
        </w:tc>
        <w:tc>
          <w:tcPr>
            <w:tcW w:w="3452" w:type="dxa"/>
          </w:tcPr>
          <w:p w14:paraId="31339B4B" w14:textId="4154DE92" w:rsidR="00B22A0C" w:rsidRDefault="00B63215">
            <w:r w:rsidRPr="00B63215">
              <w:rPr>
                <w:rFonts w:hint="eastAsia"/>
              </w:rPr>
              <w:t>可修改（函数非</w:t>
            </w:r>
            <w:r w:rsidRPr="00B63215">
              <w:rPr>
                <w:rFonts w:hint="eastAsia"/>
              </w:rPr>
              <w:t xml:space="preserve"> const</w:t>
            </w:r>
            <w:r w:rsidRPr="00B63215">
              <w:rPr>
                <w:rFonts w:hint="eastAsia"/>
              </w:rPr>
              <w:t>，修改当前对象的</w:t>
            </w:r>
            <w:r w:rsidRPr="00B63215">
              <w:rPr>
                <w:rFonts w:hint="eastAsia"/>
              </w:rPr>
              <w:t xml:space="preserve"> a</w:t>
            </w:r>
            <w:r w:rsidRPr="00B63215">
              <w:rPr>
                <w:rFonts w:hint="eastAsia"/>
              </w:rPr>
              <w:t>、</w:t>
            </w:r>
            <w:r w:rsidRPr="00B63215">
              <w:rPr>
                <w:rFonts w:hint="eastAsia"/>
              </w:rPr>
              <w:t>b</w:t>
            </w:r>
            <w:r w:rsidRPr="00B63215">
              <w:rPr>
                <w:rFonts w:hint="eastAsia"/>
              </w:rPr>
              <w:t>、</w:t>
            </w:r>
            <w:r w:rsidRPr="00B63215">
              <w:rPr>
                <w:rFonts w:hint="eastAsia"/>
              </w:rPr>
              <w:t xml:space="preserve">c </w:t>
            </w:r>
            <w:r w:rsidRPr="00B63215">
              <w:rPr>
                <w:rFonts w:hint="eastAsia"/>
              </w:rPr>
              <w:t>成员）</w:t>
            </w:r>
          </w:p>
        </w:tc>
      </w:tr>
      <w:tr w:rsidR="00B22A0C" w14:paraId="50960AC1" w14:textId="77777777">
        <w:trPr>
          <w:trHeight w:val="665"/>
        </w:trPr>
        <w:tc>
          <w:tcPr>
            <w:tcW w:w="2435" w:type="dxa"/>
          </w:tcPr>
          <w:p w14:paraId="66002DBB" w14:textId="77777777" w:rsidR="00B22A0C" w:rsidRDefault="00000000">
            <w:r>
              <w:rPr>
                <w:rFonts w:hint="eastAsia"/>
              </w:rPr>
              <w:t>运算符表示的调用代码</w:t>
            </w:r>
          </w:p>
        </w:tc>
        <w:tc>
          <w:tcPr>
            <w:tcW w:w="4011" w:type="dxa"/>
          </w:tcPr>
          <w:p w14:paraId="2FE753E6" w14:textId="7EDB4764" w:rsidR="00B22A0C" w:rsidRDefault="00B63215">
            <w:r w:rsidRPr="00B63215">
              <w:rPr>
                <w:rFonts w:hint="eastAsia"/>
              </w:rPr>
              <w:t>coding + fixing;</w:t>
            </w:r>
            <w:r w:rsidRPr="00B63215">
              <w:rPr>
                <w:rFonts w:hint="eastAsia"/>
              </w:rPr>
              <w:t>、</w:t>
            </w:r>
            <w:r w:rsidRPr="00B63215">
              <w:rPr>
                <w:rFonts w:hint="eastAsia"/>
              </w:rPr>
              <w:t>t1 + t2 + t3;</w:t>
            </w:r>
          </w:p>
        </w:tc>
        <w:tc>
          <w:tcPr>
            <w:tcW w:w="3452" w:type="dxa"/>
          </w:tcPr>
          <w:p w14:paraId="588A66C9" w14:textId="73B3AE70" w:rsidR="00B22A0C" w:rsidRDefault="00B63215">
            <w:r w:rsidRPr="00B63215">
              <w:rPr>
                <w:rFonts w:hint="eastAsia"/>
              </w:rPr>
              <w:t>t2 = t1;</w:t>
            </w:r>
            <w:r w:rsidRPr="00B63215">
              <w:rPr>
                <w:rFonts w:hint="eastAsia"/>
              </w:rPr>
              <w:t>、</w:t>
            </w:r>
            <w:r w:rsidRPr="00B63215">
              <w:rPr>
                <w:rFonts w:hint="eastAsia"/>
              </w:rPr>
              <w:t>t3 = (t2 = t1);</w:t>
            </w:r>
          </w:p>
        </w:tc>
      </w:tr>
      <w:tr w:rsidR="00B22A0C" w14:paraId="2B896246" w14:textId="77777777">
        <w:trPr>
          <w:trHeight w:val="752"/>
        </w:trPr>
        <w:tc>
          <w:tcPr>
            <w:tcW w:w="2435" w:type="dxa"/>
          </w:tcPr>
          <w:p w14:paraId="5F9775CF" w14:textId="77777777" w:rsidR="00B22A0C" w:rsidRDefault="00000000">
            <w:r>
              <w:rPr>
                <w:rFonts w:hint="eastAsia"/>
              </w:rPr>
              <w:t>调用代码</w:t>
            </w:r>
          </w:p>
        </w:tc>
        <w:tc>
          <w:tcPr>
            <w:tcW w:w="4011" w:type="dxa"/>
          </w:tcPr>
          <w:p w14:paraId="55843EF3" w14:textId="2BCB192F" w:rsidR="00B63215" w:rsidRDefault="00B63215">
            <w:r>
              <w:rPr>
                <w:rFonts w:hint="eastAsia"/>
              </w:rPr>
              <w:t>total=</w:t>
            </w:r>
            <w:r w:rsidR="00B34A4D" w:rsidRPr="00B34A4D">
              <w:rPr>
                <w:rFonts w:hint="eastAsia"/>
              </w:rPr>
              <w:t>coding + fixing;</w:t>
            </w:r>
          </w:p>
          <w:p w14:paraId="508F7BC3" w14:textId="250178D8" w:rsidR="00B22A0C" w:rsidRDefault="00B63215">
            <w:r>
              <w:rPr>
                <w:rFonts w:hint="eastAsia"/>
              </w:rPr>
              <w:t>t4=</w:t>
            </w:r>
            <w:r w:rsidR="00B34A4D" w:rsidRPr="00B34A4D">
              <w:rPr>
                <w:rFonts w:hint="eastAsia"/>
              </w:rPr>
              <w:t>t1 + t2 + t3;</w:t>
            </w:r>
          </w:p>
        </w:tc>
        <w:tc>
          <w:tcPr>
            <w:tcW w:w="3452" w:type="dxa"/>
          </w:tcPr>
          <w:p w14:paraId="6E467F14" w14:textId="77777777" w:rsidR="00B63215" w:rsidRDefault="00B63215">
            <w:r w:rsidRPr="00B63215">
              <w:rPr>
                <w:rFonts w:hint="eastAsia"/>
              </w:rPr>
              <w:t>t2 = t1;</w:t>
            </w:r>
            <w:r>
              <w:rPr>
                <w:rFonts w:hint="eastAsia"/>
              </w:rPr>
              <w:t xml:space="preserve"> </w:t>
            </w:r>
          </w:p>
          <w:p w14:paraId="2B8BC175" w14:textId="7941D99E" w:rsidR="00B22A0C" w:rsidRDefault="00B63215">
            <w:r w:rsidRPr="00B63215">
              <w:rPr>
                <w:rFonts w:hint="eastAsia"/>
              </w:rPr>
              <w:t>t3 = (t2 = t1);</w:t>
            </w:r>
          </w:p>
        </w:tc>
      </w:tr>
      <w:tr w:rsidR="00B22A0C" w14:paraId="490B425F" w14:textId="77777777">
        <w:trPr>
          <w:trHeight w:val="779"/>
        </w:trPr>
        <w:tc>
          <w:tcPr>
            <w:tcW w:w="2435" w:type="dxa"/>
          </w:tcPr>
          <w:p w14:paraId="508BD6D1" w14:textId="77777777" w:rsidR="00B22A0C" w:rsidRDefault="00000000">
            <w:r>
              <w:rPr>
                <w:rFonts w:hint="eastAsia"/>
              </w:rPr>
              <w:t>调用代码的函数表示形式</w:t>
            </w:r>
          </w:p>
        </w:tc>
        <w:tc>
          <w:tcPr>
            <w:tcW w:w="4011" w:type="dxa"/>
          </w:tcPr>
          <w:p w14:paraId="1FBD0364" w14:textId="38DBF3D5" w:rsidR="00B22A0C" w:rsidRDefault="00B63215">
            <w:r>
              <w:rPr>
                <w:rFonts w:hint="eastAsia"/>
              </w:rPr>
              <w:t>total=</w:t>
            </w:r>
            <w:r w:rsidR="00B34A4D" w:rsidRPr="00B34A4D">
              <w:rPr>
                <w:rFonts w:hint="eastAsia"/>
              </w:rPr>
              <w:t>coding.operator+(fixing);</w:t>
            </w:r>
            <w:r w:rsidR="00B34A4D" w:rsidRPr="00B34A4D">
              <w:rPr>
                <w:rFonts w:hint="eastAsia"/>
              </w:rPr>
              <w:t>、</w:t>
            </w:r>
            <w:r>
              <w:rPr>
                <w:rFonts w:hint="eastAsia"/>
              </w:rPr>
              <w:t>t4=</w:t>
            </w:r>
            <w:r w:rsidR="00B34A4D" w:rsidRPr="00B34A4D">
              <w:rPr>
                <w:rFonts w:hint="eastAsia"/>
              </w:rPr>
              <w:t>t1.operator+(t2).operator+(t3);</w:t>
            </w:r>
          </w:p>
        </w:tc>
        <w:tc>
          <w:tcPr>
            <w:tcW w:w="3452" w:type="dxa"/>
          </w:tcPr>
          <w:p w14:paraId="3137E9A6" w14:textId="68EE7450" w:rsidR="00B22A0C" w:rsidRDefault="00B34A4D">
            <w:r w:rsidRPr="00B34A4D">
              <w:rPr>
                <w:rFonts w:hint="eastAsia"/>
              </w:rPr>
              <w:t>t2.operator=(t1);</w:t>
            </w:r>
            <w:r w:rsidRPr="00B34A4D">
              <w:rPr>
                <w:rFonts w:hint="eastAsia"/>
              </w:rPr>
              <w:t>、</w:t>
            </w:r>
            <w:r w:rsidRPr="00B34A4D">
              <w:rPr>
                <w:rFonts w:hint="eastAsia"/>
              </w:rPr>
              <w:t>t3.operator=(t2.operator=(t1));</w:t>
            </w:r>
          </w:p>
        </w:tc>
      </w:tr>
    </w:tbl>
    <w:p w14:paraId="4FFE11C6" w14:textId="77777777" w:rsidR="00B22A0C" w:rsidRDefault="00B22A0C"/>
    <w:p w14:paraId="60FCBBE9" w14:textId="77777777" w:rsidR="00B22A0C" w:rsidRDefault="00B22A0C"/>
    <w:p w14:paraId="5AC1B176" w14:textId="77777777" w:rsidR="00B22A0C" w:rsidRDefault="00B22A0C"/>
    <w:p w14:paraId="53C1D136" w14:textId="77777777" w:rsidR="00B22A0C" w:rsidRDefault="00B22A0C"/>
    <w:p w14:paraId="4D83DA2F" w14:textId="77777777" w:rsidR="00B22A0C" w:rsidRDefault="00B22A0C"/>
    <w:p w14:paraId="5656278C" w14:textId="77777777" w:rsidR="00B22A0C" w:rsidRDefault="00B22A0C"/>
    <w:p w14:paraId="423803F8" w14:textId="77777777" w:rsidR="00B22A0C" w:rsidRDefault="00B22A0C"/>
    <w:p w14:paraId="79FD2053" w14:textId="77777777" w:rsidR="00B22A0C" w:rsidRDefault="00B22A0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6"/>
        <w:gridCol w:w="3636"/>
        <w:gridCol w:w="3600"/>
      </w:tblGrid>
      <w:tr w:rsidR="00B22A0C" w14:paraId="49A2C8AF" w14:textId="77777777" w:rsidTr="00B63215">
        <w:trPr>
          <w:trHeight w:val="310"/>
        </w:trPr>
        <w:tc>
          <w:tcPr>
            <w:tcW w:w="1286" w:type="dxa"/>
          </w:tcPr>
          <w:p w14:paraId="7ECE0B2E" w14:textId="77777777" w:rsidR="00B22A0C" w:rsidRDefault="00B22A0C"/>
        </w:tc>
        <w:tc>
          <w:tcPr>
            <w:tcW w:w="7236" w:type="dxa"/>
            <w:gridSpan w:val="2"/>
          </w:tcPr>
          <w:p w14:paraId="418FEDCE" w14:textId="77777777" w:rsidR="00B22A0C" w:rsidRDefault="00000000">
            <w:r>
              <w:rPr>
                <w:noProof/>
              </w:rPr>
              <w:drawing>
                <wp:inline distT="0" distB="0" distL="114300" distR="114300" wp14:anchorId="1FEEB5DC" wp14:editId="23C37132">
                  <wp:extent cx="4449445" cy="3634740"/>
                  <wp:effectExtent l="0" t="0" r="825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445" cy="363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A0C" w14:paraId="403CFF9B" w14:textId="77777777" w:rsidTr="00B63215">
        <w:trPr>
          <w:trHeight w:val="1093"/>
        </w:trPr>
        <w:tc>
          <w:tcPr>
            <w:tcW w:w="1286" w:type="dxa"/>
          </w:tcPr>
          <w:p w14:paraId="04F9BB0B" w14:textId="77777777" w:rsidR="00B22A0C" w:rsidRDefault="00000000">
            <w:r>
              <w:rPr>
                <w:rFonts w:hint="eastAsia"/>
              </w:rPr>
              <w:t>mytime3.h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运算符重载函数</w:t>
            </w:r>
          </w:p>
        </w:tc>
        <w:tc>
          <w:tcPr>
            <w:tcW w:w="3636" w:type="dxa"/>
          </w:tcPr>
          <w:p w14:paraId="7B8943D3" w14:textId="77777777" w:rsidR="00B22A0C" w:rsidRDefault="00000000">
            <w:r>
              <w:rPr>
                <w:rFonts w:hint="eastAsia"/>
              </w:rPr>
              <w:t>是成员函数的：</w:t>
            </w:r>
          </w:p>
          <w:p w14:paraId="5BFBE3A5" w14:textId="18DB6D00" w:rsidR="00B22A0C" w:rsidRDefault="00B63215">
            <w:r w:rsidRPr="00B63215">
              <w:t>Time operator*(double n) const;</w:t>
            </w:r>
          </w:p>
        </w:tc>
        <w:tc>
          <w:tcPr>
            <w:tcW w:w="3600" w:type="dxa"/>
          </w:tcPr>
          <w:p w14:paraId="695923A8" w14:textId="77777777" w:rsidR="00B22A0C" w:rsidRDefault="00000000">
            <w:r>
              <w:rPr>
                <w:rFonts w:hint="eastAsia"/>
              </w:rPr>
              <w:t>是友元函数的：</w:t>
            </w:r>
          </w:p>
          <w:p w14:paraId="1BB9C165" w14:textId="36B0E946" w:rsidR="00B22A0C" w:rsidRDefault="00B63215">
            <w:r w:rsidRPr="00B63215">
              <w:t>friend Time operator*(double m, const Time &amp; t);</w:t>
            </w:r>
          </w:p>
        </w:tc>
      </w:tr>
      <w:tr w:rsidR="00B22A0C" w14:paraId="671BA8ED" w14:textId="77777777" w:rsidTr="00B63215">
        <w:trPr>
          <w:trHeight w:val="591"/>
        </w:trPr>
        <w:tc>
          <w:tcPr>
            <w:tcW w:w="1286" w:type="dxa"/>
          </w:tcPr>
          <w:p w14:paraId="7F26B4D2" w14:textId="77777777" w:rsidR="00B22A0C" w:rsidRDefault="00000000">
            <w:r>
              <w:rPr>
                <w:rFonts w:hint="eastAsia"/>
              </w:rPr>
              <w:t>函数的参数个数及类型</w:t>
            </w:r>
          </w:p>
        </w:tc>
        <w:tc>
          <w:tcPr>
            <w:tcW w:w="3636" w:type="dxa"/>
          </w:tcPr>
          <w:p w14:paraId="0AF3E27D" w14:textId="4A4782AE" w:rsidR="00B22A0C" w:rsidRDefault="00B63215">
            <w:r>
              <w:rPr>
                <w:rFonts w:hint="eastAsia"/>
              </w:rPr>
              <w:t>1,double</w:t>
            </w:r>
          </w:p>
        </w:tc>
        <w:tc>
          <w:tcPr>
            <w:tcW w:w="3600" w:type="dxa"/>
          </w:tcPr>
          <w:p w14:paraId="4944952D" w14:textId="2A5E4A29" w:rsidR="00B22A0C" w:rsidRDefault="00B63215">
            <w:pPr>
              <w:rPr>
                <w:rFonts w:hint="eastAsia"/>
              </w:rPr>
            </w:pPr>
            <w:r>
              <w:rPr>
                <w:rFonts w:hint="eastAsia"/>
              </w:rPr>
              <w:t>2,double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const Time&amp;</w:t>
            </w:r>
          </w:p>
        </w:tc>
      </w:tr>
      <w:tr w:rsidR="00B22A0C" w14:paraId="15223FD1" w14:textId="77777777" w:rsidTr="00B63215">
        <w:trPr>
          <w:trHeight w:val="300"/>
        </w:trPr>
        <w:tc>
          <w:tcPr>
            <w:tcW w:w="1286" w:type="dxa"/>
          </w:tcPr>
          <w:p w14:paraId="2B2C742D" w14:textId="77777777" w:rsidR="00B22A0C" w:rsidRDefault="00000000">
            <w:r>
              <w:rPr>
                <w:rFonts w:hint="eastAsia"/>
              </w:rPr>
              <w:t>A = B * 2.75;</w:t>
            </w:r>
            <w:r>
              <w:rPr>
                <w:rFonts w:hint="eastAsia"/>
              </w:rPr>
              <w:t>调用哪个运算符重载函数？</w:t>
            </w:r>
          </w:p>
        </w:tc>
        <w:tc>
          <w:tcPr>
            <w:tcW w:w="3636" w:type="dxa"/>
          </w:tcPr>
          <w:p w14:paraId="6371A149" w14:textId="5942C506" w:rsidR="00B22A0C" w:rsidRDefault="00B63215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成员函数</w:t>
            </w:r>
            <w:r w:rsidRPr="00B63215">
              <w:rPr>
                <w:rFonts w:asciiTheme="minorEastAsia" w:hAnsiTheme="minorEastAsia" w:cstheme="minorEastAsia"/>
              </w:rPr>
              <w:t>Time operator*(double n) const</w:t>
            </w:r>
          </w:p>
        </w:tc>
        <w:tc>
          <w:tcPr>
            <w:tcW w:w="3600" w:type="dxa"/>
          </w:tcPr>
          <w:p w14:paraId="19455D8A" w14:textId="4E6780CE" w:rsidR="00B22A0C" w:rsidRDefault="00B63215">
            <w:r>
              <w:rPr>
                <w:rFonts w:hint="eastAsia"/>
              </w:rPr>
              <w:t>无</w:t>
            </w:r>
          </w:p>
        </w:tc>
      </w:tr>
      <w:tr w:rsidR="00B63215" w14:paraId="35ABF17C" w14:textId="77777777" w:rsidTr="00B63215">
        <w:trPr>
          <w:trHeight w:val="300"/>
        </w:trPr>
        <w:tc>
          <w:tcPr>
            <w:tcW w:w="1286" w:type="dxa"/>
          </w:tcPr>
          <w:p w14:paraId="5DF6EFBE" w14:textId="77777777" w:rsidR="00B63215" w:rsidRDefault="00B63215" w:rsidP="00B63215">
            <w:r>
              <w:rPr>
                <w:rFonts w:hint="eastAsia"/>
              </w:rPr>
              <w:t xml:space="preserve">A = 2.75 * B; </w:t>
            </w:r>
            <w:r>
              <w:rPr>
                <w:rFonts w:hint="eastAsia"/>
              </w:rPr>
              <w:t>调用哪个运算符重载函数？</w:t>
            </w:r>
          </w:p>
        </w:tc>
        <w:tc>
          <w:tcPr>
            <w:tcW w:w="3636" w:type="dxa"/>
          </w:tcPr>
          <w:p w14:paraId="65583C6A" w14:textId="0351BD6F" w:rsidR="00B63215" w:rsidRPr="00B63215" w:rsidRDefault="00B63215" w:rsidP="00B63215">
            <w:r>
              <w:rPr>
                <w:rFonts w:hint="eastAsia"/>
              </w:rPr>
              <w:t>无</w:t>
            </w:r>
          </w:p>
        </w:tc>
        <w:tc>
          <w:tcPr>
            <w:tcW w:w="3600" w:type="dxa"/>
          </w:tcPr>
          <w:p w14:paraId="05129A09" w14:textId="2FA90C83" w:rsidR="00B63215" w:rsidRDefault="00B63215" w:rsidP="00B63215">
            <w:pPr>
              <w:jc w:val="center"/>
            </w:pPr>
            <w:r>
              <w:rPr>
                <w:rFonts w:hint="eastAsia"/>
              </w:rPr>
              <w:t>友元函数</w:t>
            </w:r>
            <w:r w:rsidRPr="00B63215">
              <w:t>friend Time operator*(double m, const Time &amp; t);</w:t>
            </w:r>
          </w:p>
        </w:tc>
      </w:tr>
      <w:tr w:rsidR="00B63215" w14:paraId="2F693953" w14:textId="77777777" w:rsidTr="00B63215">
        <w:trPr>
          <w:trHeight w:val="1270"/>
        </w:trPr>
        <w:tc>
          <w:tcPr>
            <w:tcW w:w="1286" w:type="dxa"/>
          </w:tcPr>
          <w:p w14:paraId="205BEDF4" w14:textId="77777777" w:rsidR="00B63215" w:rsidRDefault="00B63215" w:rsidP="00B63215">
            <w:r>
              <w:rPr>
                <w:rFonts w:hint="eastAsia"/>
              </w:rPr>
              <w:t>注意事项</w:t>
            </w:r>
          </w:p>
        </w:tc>
        <w:tc>
          <w:tcPr>
            <w:tcW w:w="3636" w:type="dxa"/>
          </w:tcPr>
          <w:p w14:paraId="5EA8D3AE" w14:textId="77777777" w:rsidR="00B63215" w:rsidRDefault="00B63215" w:rsidP="00B63215">
            <w:r w:rsidRPr="00B63215">
              <w:rPr>
                <w:rFonts w:hint="eastAsia"/>
              </w:rPr>
              <w:t xml:space="preserve">1. </w:t>
            </w:r>
            <w:r w:rsidRPr="00B63215">
              <w:rPr>
                <w:rFonts w:hint="eastAsia"/>
              </w:rPr>
              <w:t>左操作数必须是</w:t>
            </w:r>
            <w:r w:rsidRPr="00B63215">
              <w:rPr>
                <w:rFonts w:hint="eastAsia"/>
              </w:rPr>
              <w:t xml:space="preserve"> Time </w:t>
            </w:r>
            <w:r w:rsidRPr="00B63215">
              <w:rPr>
                <w:rFonts w:hint="eastAsia"/>
              </w:rPr>
              <w:t>类对象（依赖</w:t>
            </w:r>
            <w:r w:rsidRPr="00B63215">
              <w:rPr>
                <w:rFonts w:hint="eastAsia"/>
              </w:rPr>
              <w:t xml:space="preserve"> this </w:t>
            </w:r>
            <w:r w:rsidRPr="00B63215">
              <w:rPr>
                <w:rFonts w:hint="eastAsia"/>
              </w:rPr>
              <w:t>指针）；</w:t>
            </w:r>
          </w:p>
          <w:p w14:paraId="26E2D84A" w14:textId="77777777" w:rsidR="00B63215" w:rsidRDefault="00B63215" w:rsidP="00B63215">
            <w:r w:rsidRPr="00B63215">
              <w:rPr>
                <w:rFonts w:hint="eastAsia"/>
              </w:rPr>
              <w:t xml:space="preserve">2. const </w:t>
            </w:r>
            <w:r w:rsidRPr="00B63215">
              <w:rPr>
                <w:rFonts w:hint="eastAsia"/>
              </w:rPr>
              <w:t>修饰不修改调用对象；</w:t>
            </w:r>
          </w:p>
          <w:p w14:paraId="01C45D32" w14:textId="0DCDAFED" w:rsidR="00B63215" w:rsidRDefault="00B63215" w:rsidP="00B63215">
            <w:r w:rsidRPr="00B63215">
              <w:rPr>
                <w:rFonts w:hint="eastAsia"/>
              </w:rPr>
              <w:t xml:space="preserve">3. </w:t>
            </w:r>
            <w:r w:rsidRPr="00B63215">
              <w:rPr>
                <w:rFonts w:hint="eastAsia"/>
              </w:rPr>
              <w:t>仅支持</w:t>
            </w:r>
            <w:r w:rsidRPr="00B63215">
              <w:rPr>
                <w:rFonts w:hint="eastAsia"/>
              </w:rPr>
              <w:t xml:space="preserve"> </w:t>
            </w:r>
            <w:r w:rsidRPr="00B63215">
              <w:rPr>
                <w:rFonts w:hint="eastAsia"/>
              </w:rPr>
              <w:t>“对象</w:t>
            </w:r>
            <w:r w:rsidRPr="00B63215">
              <w:rPr>
                <w:rFonts w:hint="eastAsia"/>
              </w:rPr>
              <w:t xml:space="preserve"> * </w:t>
            </w:r>
            <w:r w:rsidRPr="00B63215">
              <w:rPr>
                <w:rFonts w:hint="eastAsia"/>
              </w:rPr>
              <w:t>数值”</w:t>
            </w:r>
            <w:r w:rsidRPr="00B63215">
              <w:rPr>
                <w:rFonts w:hint="eastAsia"/>
              </w:rPr>
              <w:t xml:space="preserve"> </w:t>
            </w:r>
            <w:r w:rsidRPr="00B63215">
              <w:rPr>
                <w:rFonts w:hint="eastAsia"/>
              </w:rPr>
              <w:t>形式</w:t>
            </w:r>
          </w:p>
        </w:tc>
        <w:tc>
          <w:tcPr>
            <w:tcW w:w="3600" w:type="dxa"/>
          </w:tcPr>
          <w:p w14:paraId="60146031" w14:textId="77777777" w:rsidR="00B63215" w:rsidRDefault="00B63215" w:rsidP="00B63215">
            <w:r w:rsidRPr="00B63215">
              <w:rPr>
                <w:rFonts w:hint="eastAsia"/>
              </w:rPr>
              <w:t xml:space="preserve">1. </w:t>
            </w:r>
            <w:r w:rsidRPr="00B63215">
              <w:rPr>
                <w:rFonts w:hint="eastAsia"/>
              </w:rPr>
              <w:t>支持左操作数为非类类型（如</w:t>
            </w:r>
            <w:r w:rsidRPr="00B63215">
              <w:rPr>
                <w:rFonts w:hint="eastAsia"/>
              </w:rPr>
              <w:t xml:space="preserve"> double</w:t>
            </w:r>
            <w:r w:rsidRPr="00B63215">
              <w:rPr>
                <w:rFonts w:hint="eastAsia"/>
              </w:rPr>
              <w:t>），实现运算符交换律；</w:t>
            </w:r>
          </w:p>
          <w:p w14:paraId="0B6434F8" w14:textId="77777777" w:rsidR="00B63215" w:rsidRDefault="00B63215" w:rsidP="00B63215">
            <w:r w:rsidRPr="00B63215">
              <w:rPr>
                <w:rFonts w:hint="eastAsia"/>
              </w:rPr>
              <w:t xml:space="preserve">2. </w:t>
            </w:r>
            <w:r w:rsidRPr="00B63215">
              <w:rPr>
                <w:rFonts w:hint="eastAsia"/>
              </w:rPr>
              <w:t>友元可直接访问类私有成员；</w:t>
            </w:r>
          </w:p>
          <w:p w14:paraId="6537F970" w14:textId="08BB1012" w:rsidR="00B63215" w:rsidRDefault="00B63215" w:rsidP="00B63215">
            <w:r w:rsidRPr="00B63215">
              <w:rPr>
                <w:rFonts w:hint="eastAsia"/>
              </w:rPr>
              <w:t xml:space="preserve">3. </w:t>
            </w:r>
            <w:r w:rsidRPr="00B63215">
              <w:rPr>
                <w:rFonts w:hint="eastAsia"/>
              </w:rPr>
              <w:t>需与成员函数配合实现完整乘法功能</w:t>
            </w:r>
          </w:p>
        </w:tc>
      </w:tr>
    </w:tbl>
    <w:p w14:paraId="72C8E464" w14:textId="77777777" w:rsidR="00B22A0C" w:rsidRDefault="00B22A0C"/>
    <w:sectPr w:rsidR="00B22A0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25389E"/>
    <w:rsid w:val="007A587C"/>
    <w:rsid w:val="00B22A0C"/>
    <w:rsid w:val="00B34A4D"/>
    <w:rsid w:val="00B63215"/>
    <w:rsid w:val="06366841"/>
    <w:rsid w:val="14974454"/>
    <w:rsid w:val="17C11489"/>
    <w:rsid w:val="1DB46302"/>
    <w:rsid w:val="2925389E"/>
    <w:rsid w:val="3F4637DD"/>
    <w:rsid w:val="53CB1A60"/>
    <w:rsid w:val="6AD51554"/>
    <w:rsid w:val="6EC30512"/>
    <w:rsid w:val="77C0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C8697"/>
  <w15:docId w15:val="{055E9568-9E9E-4601-A2DD-A1D87D49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537</Words>
  <Characters>1118</Characters>
  <Application>Microsoft Office Word</Application>
  <DocSecurity>0</DocSecurity>
  <Lines>223</Lines>
  <Paragraphs>127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凡 费</cp:lastModifiedBy>
  <cp:revision>3</cp:revision>
  <dcterms:created xsi:type="dcterms:W3CDTF">2024-10-31T08:23:00Z</dcterms:created>
  <dcterms:modified xsi:type="dcterms:W3CDTF">2025-12-13T10:33:00Z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57C73DEE1E7E4ADF816A701484997740_13</vt:lpwstr>
  </property>
</Properties>
</file>