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E118A" w14:textId="1A87D423" w:rsidR="00B50FA1" w:rsidRDefault="00B50FA1">
      <w:pPr>
        <w:rPr>
          <w:rFonts w:hint="eastAsia"/>
        </w:rPr>
      </w:pPr>
      <w:r>
        <w:rPr>
          <w:rFonts w:hint="eastAsia"/>
        </w:rPr>
        <w:t>出题人：费凡（2454259）</w:t>
      </w:r>
    </w:p>
    <w:p w14:paraId="700F5BFC" w14:textId="5EA34DD7" w:rsidR="00117E50" w:rsidRDefault="00830CF1">
      <w:r>
        <w:rPr>
          <w:rFonts w:hint="eastAsia"/>
        </w:rPr>
        <w:t>一、单选题</w:t>
      </w:r>
    </w:p>
    <w:p w14:paraId="171F09FE" w14:textId="20EDA265" w:rsidR="00830CF1" w:rsidRDefault="00830CF1">
      <w:pPr>
        <w:rPr>
          <w:rFonts w:ascii="LMRoman12-Regular" w:hAnsi="LMRoman12-Regular" w:hint="eastAsia"/>
          <w:color w:val="000000"/>
        </w:rPr>
      </w:pPr>
      <w:r>
        <w:rPr>
          <w:rFonts w:hint="eastAsia"/>
        </w:rPr>
        <w:t>1.</w:t>
      </w:r>
      <w:r>
        <w:rPr>
          <w:rFonts w:ascii="LMRoman12-Bold" w:hAnsi="LMRoman12-Bold" w:hint="eastAsia"/>
          <w:color w:val="000000"/>
        </w:rPr>
        <w:t xml:space="preserve"> </w:t>
      </w:r>
      <w:r>
        <w:rPr>
          <w:rFonts w:hint="eastAsia"/>
          <w:color w:val="000000"/>
        </w:rPr>
        <w:t xml:space="preserve">设 </w:t>
      </w:r>
      <w:bookmarkStart w:id="0" w:name="OLE_LINK1"/>
      <w:r>
        <w:rPr>
          <w:rFonts w:ascii="CMMI12" w:hAnsi="CMMI12"/>
          <w:color w:val="000000"/>
        </w:rPr>
        <w:t>X</w:t>
      </w:r>
      <w:r>
        <w:rPr>
          <w:rFonts w:ascii="CMR8" w:hAnsi="CMR8"/>
          <w:color w:val="000000"/>
          <w:sz w:val="16"/>
          <w:szCs w:val="16"/>
        </w:rPr>
        <w:t>1</w:t>
      </w:r>
      <w:r>
        <w:rPr>
          <w:rFonts w:ascii="CMMI12" w:hAnsi="CMMI12"/>
          <w:color w:val="000000"/>
        </w:rPr>
        <w:t>, X</w:t>
      </w:r>
      <w:r>
        <w:rPr>
          <w:rFonts w:ascii="CMR8" w:hAnsi="CMR8"/>
          <w:color w:val="000000"/>
          <w:sz w:val="16"/>
          <w:szCs w:val="16"/>
        </w:rPr>
        <w:t>2</w:t>
      </w:r>
      <w:r>
        <w:rPr>
          <w:rFonts w:ascii="CMMI12" w:hAnsi="CMMI12"/>
          <w:color w:val="000000"/>
        </w:rPr>
        <w:t>...X</w:t>
      </w:r>
      <w:r>
        <w:rPr>
          <w:rFonts w:ascii="CMMI8" w:hAnsi="CMMI8"/>
          <w:color w:val="000000"/>
          <w:sz w:val="16"/>
          <w:szCs w:val="16"/>
        </w:rPr>
        <w:t>n</w:t>
      </w:r>
      <w:bookmarkEnd w:id="0"/>
      <w:r>
        <w:rPr>
          <w:rFonts w:ascii="CMMI8" w:hAnsi="CMMI8"/>
          <w:color w:val="000000"/>
          <w:sz w:val="16"/>
          <w:szCs w:val="16"/>
        </w:rPr>
        <w:t xml:space="preserve"> </w:t>
      </w:r>
      <w:bookmarkStart w:id="1" w:name="OLE_LINK2"/>
      <w:r>
        <w:rPr>
          <w:rFonts w:hint="eastAsia"/>
          <w:color w:val="000000"/>
        </w:rPr>
        <w:t>均服从</w:t>
      </w:r>
      <w:bookmarkEnd w:id="1"/>
      <w:r>
        <w:rPr>
          <w:rFonts w:ascii="CMMI12" w:hAnsi="CMMI12" w:hint="eastAsia"/>
          <w:color w:val="000000"/>
        </w:rPr>
        <w:t>参数为</w:t>
      </w:r>
      <w:r>
        <w:rPr>
          <w:rFonts w:ascii="CMMI12" w:hAnsi="CMMI12" w:hint="eastAsia"/>
          <w:color w:val="000000"/>
        </w:rPr>
        <w:t>3</w:t>
      </w:r>
      <w:r>
        <w:rPr>
          <w:rFonts w:ascii="CMMI12" w:hAnsi="CMMI12" w:hint="eastAsia"/>
          <w:color w:val="000000"/>
        </w:rPr>
        <w:t>的指数分布</w:t>
      </w:r>
      <w:r>
        <w:rPr>
          <w:rFonts w:hint="eastAsia"/>
          <w:color w:val="000000"/>
        </w:rPr>
        <w:t xml:space="preserve">且相互独立，则由中心极限定理，可得 </w:t>
      </w:r>
      <m:oMath>
        <m:func>
          <m:funcPr>
            <m:ctrlPr>
              <w:rPr>
                <w:rFonts w:ascii="Cambria Math" w:hAnsi="Cambria Math"/>
                <w:i/>
                <w:color w:val="00000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000000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/>
                <w:color w:val="000000"/>
              </w:rPr>
              <m:t>P(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3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000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color w:val="000000"/>
                  </w:rPr>
                  <m:t>-n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/>
                      </w:rPr>
                      <m:t>n</m:t>
                    </m:r>
                  </m:e>
                </m:rad>
              </m:den>
            </m:f>
          </m:e>
        </m:func>
        <m:r>
          <w:rPr>
            <w:rFonts w:ascii="Cambria Math" w:hAnsi="Cambria Math"/>
            <w:color w:val="000000"/>
          </w:rPr>
          <m:t>≥3)=</m:t>
        </m:r>
      </m:oMath>
      <w:r>
        <w:rPr>
          <w:rFonts w:ascii="LMRoman12-Regular" w:hAnsi="LMRoman12-Regular" w:hint="eastAsia"/>
          <w:color w:val="000000"/>
        </w:rPr>
        <w:t>（）</w:t>
      </w:r>
      <w:r>
        <w:rPr>
          <w:rFonts w:ascii="LMRoman12-Regular" w:hAnsi="LMRoman12-Regular" w:hint="eastAsia"/>
          <w:color w:val="000000"/>
        </w:rPr>
        <w:t>.</w:t>
      </w:r>
    </w:p>
    <w:p w14:paraId="453F72BB" w14:textId="58BC8587" w:rsidR="00830CF1" w:rsidRDefault="00830CF1">
      <w:pPr>
        <w:rPr>
          <w:rFonts w:ascii="CMR12" w:hAnsi="CMR12"/>
          <w:color w:val="000000"/>
        </w:rPr>
      </w:pPr>
      <w:r>
        <w:rPr>
          <w:rFonts w:ascii="LMRoman12-Bold" w:hAnsi="LMRoman12-Bold"/>
          <w:color w:val="000000"/>
        </w:rPr>
        <w:t>A.</w:t>
      </w:r>
      <w:r w:rsidR="007272E9">
        <w:rPr>
          <w:rFonts w:ascii="LMRoman12-Bold" w:hAnsi="LMRoman12-Bold" w:hint="eastAsia"/>
          <w:color w:val="000000"/>
        </w:rPr>
        <w:t xml:space="preserve"> </w:t>
      </w:r>
      <w:r>
        <w:rPr>
          <w:rFonts w:ascii="CMR12" w:hAnsi="CMR12"/>
          <w:color w:val="000000"/>
        </w:rPr>
        <w:t xml:space="preserve">Φ(1) </w:t>
      </w:r>
      <w:r>
        <w:rPr>
          <w:rFonts w:ascii="CMR12" w:hAnsi="CMR12" w:hint="eastAsia"/>
          <w:color w:val="000000"/>
        </w:rPr>
        <w:t xml:space="preserve">  </w:t>
      </w:r>
      <w:r>
        <w:rPr>
          <w:rFonts w:ascii="LMRoman12-Bold" w:hAnsi="LMRoman12-Bold"/>
          <w:color w:val="000000"/>
        </w:rPr>
        <w:t>B.</w:t>
      </w:r>
      <w:r w:rsidR="007272E9">
        <w:rPr>
          <w:rFonts w:ascii="LMRoman12-Bold" w:hAnsi="LMRoman12-Bold" w:hint="eastAsia"/>
          <w:color w:val="000000"/>
        </w:rPr>
        <w:t xml:space="preserve"> </w:t>
      </w:r>
      <w:r>
        <w:rPr>
          <w:rFonts w:ascii="CMR12" w:hAnsi="CMR12"/>
          <w:color w:val="000000"/>
        </w:rPr>
        <w:t>Φ(</w:t>
      </w:r>
      <w:r>
        <w:rPr>
          <w:rFonts w:ascii="CMSY10" w:hAnsi="CMSY10"/>
          <w:color w:val="000000"/>
        </w:rPr>
        <w:t>−</w:t>
      </w:r>
      <w:r>
        <w:rPr>
          <w:rFonts w:ascii="CMR12" w:hAnsi="CMR12"/>
          <w:color w:val="000000"/>
        </w:rPr>
        <w:t xml:space="preserve">1) </w:t>
      </w:r>
      <w:r>
        <w:rPr>
          <w:rFonts w:ascii="CMR12" w:hAnsi="CMR12" w:hint="eastAsia"/>
          <w:color w:val="000000"/>
        </w:rPr>
        <w:t xml:space="preserve">  </w:t>
      </w:r>
      <w:r>
        <w:rPr>
          <w:rFonts w:ascii="LMRoman12-Bold" w:hAnsi="LMRoman12-Bold"/>
          <w:color w:val="000000"/>
        </w:rPr>
        <w:t>C.</w:t>
      </w:r>
      <w:r w:rsidR="007272E9">
        <w:rPr>
          <w:rFonts w:ascii="LMRoman12-Bold" w:hAnsi="LMRoman12-Bold" w:hint="eastAsia"/>
          <w:color w:val="000000"/>
        </w:rPr>
        <w:t xml:space="preserve"> </w:t>
      </w:r>
      <w:r>
        <w:rPr>
          <w:rFonts w:ascii="CMR12" w:hAnsi="CMR12"/>
          <w:color w:val="000000"/>
        </w:rPr>
        <w:t>Φ(</w:t>
      </w:r>
      <w:r>
        <w:rPr>
          <w:rFonts w:ascii="CMR12" w:hAnsi="CMR12" w:hint="eastAsia"/>
          <w:color w:val="000000"/>
        </w:rPr>
        <w:t>3</w:t>
      </w:r>
      <w:r>
        <w:rPr>
          <w:rFonts w:ascii="CMR12" w:hAnsi="CMR12"/>
          <w:color w:val="000000"/>
        </w:rPr>
        <w:t xml:space="preserve">) </w:t>
      </w:r>
      <w:r>
        <w:rPr>
          <w:rFonts w:ascii="CMR12" w:hAnsi="CMR12" w:hint="eastAsia"/>
          <w:color w:val="000000"/>
        </w:rPr>
        <w:t xml:space="preserve">  </w:t>
      </w:r>
      <w:r>
        <w:rPr>
          <w:rFonts w:ascii="LMRoman12-Bold" w:hAnsi="LMRoman12-Bold"/>
          <w:color w:val="000000"/>
        </w:rPr>
        <w:t>D.</w:t>
      </w:r>
      <w:r w:rsidR="007272E9">
        <w:rPr>
          <w:rFonts w:ascii="LMRoman12-Bold" w:hAnsi="LMRoman12-Bold" w:hint="eastAsia"/>
          <w:color w:val="000000"/>
        </w:rPr>
        <w:t xml:space="preserve"> </w:t>
      </w:r>
      <w:r>
        <w:rPr>
          <w:rFonts w:ascii="CMR12" w:hAnsi="CMR12"/>
          <w:color w:val="000000"/>
        </w:rPr>
        <w:t>Φ(</w:t>
      </w:r>
      <w:r>
        <w:rPr>
          <w:rFonts w:ascii="CMSY10" w:hAnsi="CMSY10"/>
          <w:color w:val="000000"/>
        </w:rPr>
        <w:t>−</w:t>
      </w:r>
      <w:r>
        <w:rPr>
          <w:rFonts w:ascii="CMR12" w:hAnsi="CMR12" w:hint="eastAsia"/>
          <w:color w:val="000000"/>
        </w:rPr>
        <w:t>3</w:t>
      </w:r>
      <w:r>
        <w:rPr>
          <w:rFonts w:ascii="CMR12" w:hAnsi="CMR12"/>
          <w:color w:val="000000"/>
        </w:rPr>
        <w:t>)</w:t>
      </w:r>
    </w:p>
    <w:p w14:paraId="4F800809" w14:textId="141A85BA" w:rsidR="00DC6E8A" w:rsidRDefault="00DC6E8A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 xml:space="preserve">2. </w:t>
      </w:r>
      <w:r>
        <w:rPr>
          <w:rFonts w:ascii="CMR12" w:hAnsi="CMR12" w:hint="eastAsia"/>
          <w:color w:val="000000"/>
        </w:rPr>
        <w:t>设随机变量</w:t>
      </w:r>
      <w:r>
        <w:rPr>
          <w:rFonts w:ascii="CMR12" w:hAnsi="CMR12" w:hint="eastAsia"/>
          <w:color w:val="000000"/>
        </w:rPr>
        <w:t>X~N(</w:t>
      </w:r>
      <w:bookmarkStart w:id="2" w:name="_Hlk214119851"/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μ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r>
          <w:rPr>
            <w:rFonts w:ascii="Cambria Math" w:hAnsi="Cambria Math"/>
            <w:color w:val="000000"/>
          </w:rPr>
          <m:t>,</m:t>
        </m:r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 w:hint="eastAsia"/>
                <w:color w:val="000000"/>
              </w:rPr>
              <m:t>σ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  <m:sup>
            <m:r>
              <w:rPr>
                <w:rFonts w:ascii="Cambria Math" w:hAnsi="Cambria Math"/>
                <w:color w:val="000000"/>
              </w:rPr>
              <m:t>2</m:t>
            </m:r>
          </m:sup>
        </m:sSubSup>
      </m:oMath>
      <w:bookmarkEnd w:id="2"/>
      <w:r>
        <w:rPr>
          <w:rFonts w:ascii="CMR12" w:hAnsi="CMR12" w:hint="eastAsia"/>
          <w:color w:val="000000"/>
        </w:rPr>
        <w:t>), Y~N(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μ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  <m:r>
          <w:rPr>
            <w:rFonts w:ascii="Cambria Math" w:hAnsi="Cambria Math"/>
            <w:color w:val="000000"/>
          </w:rPr>
          <m:t>,</m:t>
        </m:r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 w:hint="eastAsia"/>
                <w:color w:val="000000"/>
              </w:rPr>
              <m:t>σ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  <m:sup>
            <m:r>
              <w:rPr>
                <w:rFonts w:ascii="Cambria Math" w:hAnsi="Cambria Math"/>
                <w:color w:val="000000"/>
              </w:rPr>
              <m:t>2</m:t>
            </m:r>
          </m:sup>
        </m:sSubSup>
      </m:oMath>
      <w:r>
        <w:rPr>
          <w:rFonts w:ascii="CMR12" w:hAnsi="CMR12" w:hint="eastAsia"/>
          <w:color w:val="000000"/>
        </w:rPr>
        <w:t xml:space="preserve">), </w:t>
      </w:r>
      <w:r w:rsidR="007272E9">
        <w:rPr>
          <w:rFonts w:ascii="CMR12" w:hAnsi="CMR12" w:hint="eastAsia"/>
          <w:color w:val="000000"/>
        </w:rPr>
        <w:t>且</w:t>
      </w:r>
      <m:oMath>
        <m:r>
          <w:rPr>
            <w:rFonts w:ascii="Cambria Math" w:hAnsi="Cambria Math" w:hint="eastAsia"/>
            <w:color w:val="000000"/>
          </w:rPr>
          <m:t>P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|</m:t>
                </m:r>
                <m:r>
                  <w:rPr>
                    <w:rFonts w:ascii="Cambria Math" w:hAnsi="Cambria Math" w:hint="eastAsia"/>
                    <w:color w:val="00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</w:rPr>
              <m:t>|&gt;1</m:t>
            </m:r>
          </m:e>
        </m:d>
        <m:r>
          <w:rPr>
            <w:rFonts w:ascii="Cambria Math" w:hAnsi="Cambria Math"/>
            <w:color w:val="000000"/>
          </w:rPr>
          <m:t>&lt;P(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000000"/>
          </w:rPr>
          <m:t>&gt;1)</m:t>
        </m:r>
      </m:oMath>
      <w:r w:rsidR="007272E9">
        <w:rPr>
          <w:rFonts w:ascii="CMR12" w:hAnsi="CMR12" w:hint="eastAsia"/>
          <w:color w:val="000000"/>
        </w:rPr>
        <w:t xml:space="preserve">, </w:t>
      </w:r>
      <w:r w:rsidR="007272E9">
        <w:rPr>
          <w:rFonts w:ascii="CMR12" w:hAnsi="CMR12" w:hint="eastAsia"/>
          <w:color w:val="000000"/>
        </w:rPr>
        <w:t>则下面选项中一定正确的是（）</w:t>
      </w:r>
    </w:p>
    <w:p w14:paraId="25D35746" w14:textId="37905645" w:rsidR="007272E9" w:rsidRDefault="007272E9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A.</w:t>
      </w:r>
      <m:oMath>
        <m:r>
          <w:rPr>
            <w:rFonts w:ascii="Cambria Math" w:hAnsi="Cambria Math"/>
            <w:color w:val="000000"/>
          </w:rPr>
          <m:t xml:space="preserve"> </m:t>
        </m:r>
        <w:bookmarkStart w:id="3" w:name="_Hlk214120155"/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μ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r>
          <w:rPr>
            <w:rFonts w:ascii="Cambria Math" w:hAnsi="Cambria Math"/>
            <w:color w:val="000000"/>
          </w:rPr>
          <m:t>&lt;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μ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</m:oMath>
      <w:bookmarkEnd w:id="3"/>
      <w:r>
        <w:rPr>
          <w:rFonts w:ascii="CMR12" w:hAnsi="CMR12" w:hint="eastAsia"/>
          <w:color w:val="000000"/>
        </w:rPr>
        <w:t xml:space="preserve">   B.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 xml:space="preserve"> μ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</w:rPr>
          <m:t xml:space="preserve"> </m:t>
        </m:r>
        <m:r>
          <w:rPr>
            <w:rFonts w:ascii="Cambria Math" w:hAnsi="Cambria Math" w:cs="Times New Roman"/>
            <w:color w:val="000000"/>
          </w:rPr>
          <m:t xml:space="preserve">    </m:t>
        </m:r>
        <m:r>
          <w:rPr>
            <w:rFonts w:ascii="Cambria Math" w:hAnsi="Cambria Math" w:cs="Times New Roman"/>
            <w:color w:val="000000"/>
          </w:rPr>
          <m:t xml:space="preserve">   </m:t>
        </m:r>
        <m:r>
          <w:rPr>
            <w:rFonts w:ascii="Cambria Math" w:hAnsi="Cambria Math" w:cs="Times New Roman" w:hint="eastAsia"/>
            <w:color w:val="000000"/>
          </w:rPr>
          <m:t>C</m:t>
        </m:r>
        <m:r>
          <w:rPr>
            <w:rFonts w:ascii="Cambria Math" w:hAnsi="Cambria Math" w:cs="Times New Roman"/>
            <w:color w:val="000000"/>
          </w:rPr>
          <m:t>.</m:t>
        </m:r>
        <w:bookmarkStart w:id="4" w:name="_Hlk214120377"/>
        <m:sSub>
          <m:sSubPr>
            <m:ctrlPr>
              <w:rPr>
                <w:rFonts w:ascii="Cambria Math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hAnsi="Cambria Math" w:cs="Times New Roman" w:hint="eastAsia"/>
                <w:color w:val="000000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hAnsi="Cambria Math" w:cs="Times New Roman" w:hint="eastAsia"/>
                <w:color w:val="000000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 xml:space="preserve">2    </m:t>
            </m:r>
          </m:sub>
        </m:sSub>
        <w:bookmarkEnd w:id="4"/>
        <m:r>
          <w:rPr>
            <w:rFonts w:ascii="Cambria Math" w:hAnsi="Cambria Math" w:cs="Times New Roman"/>
            <w:color w:val="000000"/>
          </w:rPr>
          <m:t xml:space="preserve">    </m:t>
        </m:r>
        <m:r>
          <w:rPr>
            <w:rFonts w:ascii="Cambria Math" w:hAnsi="Cambria Math" w:cs="Times New Roman" w:hint="eastAsia"/>
            <w:color w:val="000000"/>
          </w:rPr>
          <m:t>D</m:t>
        </m:r>
        <m:r>
          <w:rPr>
            <w:rFonts w:ascii="Cambria Math" w:hAnsi="Cambria Math" w:cs="Times New Roman"/>
            <w:color w:val="000000"/>
          </w:rPr>
          <m:t>.</m:t>
        </m:r>
        <m:r>
          <w:rPr>
            <w:rFonts w:ascii="Cambria Math" w:hAnsi="Cambria Math" w:cs="Times New Roman"/>
            <w:color w:val="000000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hAnsi="Cambria Math" w:cs="Times New Roman" w:hint="eastAsia"/>
                <w:color w:val="000000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hAnsi="Cambria Math" w:cs="Times New Roman" w:hint="eastAsia"/>
                <w:color w:val="000000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</w:rPr>
              <m:t xml:space="preserve">2 </m:t>
            </m:r>
          </m:sub>
        </m:sSub>
      </m:oMath>
    </w:p>
    <w:p w14:paraId="3A1B13A8" w14:textId="4BC92A92" w:rsidR="007272E9" w:rsidRDefault="001962F8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二、填空题</w:t>
      </w:r>
    </w:p>
    <w:p w14:paraId="786AA045" w14:textId="342ED978" w:rsidR="001962F8" w:rsidRDefault="001962F8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 xml:space="preserve">3. </w:t>
      </w:r>
      <w:r>
        <w:rPr>
          <w:rFonts w:ascii="CMR12" w:hAnsi="CMR12" w:hint="eastAsia"/>
          <w:color w:val="000000"/>
        </w:rPr>
        <w:t>设随机事件</w:t>
      </w:r>
      <w:r>
        <w:rPr>
          <w:rFonts w:ascii="CMR12" w:hAnsi="CMR12" w:hint="eastAsia"/>
          <w:color w:val="000000"/>
        </w:rPr>
        <w:t>A</w:t>
      </w:r>
      <w:r>
        <w:rPr>
          <w:rFonts w:ascii="CMR12" w:hAnsi="CMR12" w:hint="eastAsia"/>
          <w:color w:val="000000"/>
        </w:rPr>
        <w:t>在第</w:t>
      </w:r>
      <w:r>
        <w:rPr>
          <w:rFonts w:ascii="CMR12" w:hAnsi="CMR12" w:hint="eastAsia"/>
          <w:color w:val="000000"/>
        </w:rPr>
        <w:t>i</w:t>
      </w:r>
      <w:r>
        <w:rPr>
          <w:rFonts w:ascii="CMR12" w:hAnsi="CMR12" w:hint="eastAsia"/>
          <w:color w:val="000000"/>
        </w:rPr>
        <w:t>次独立可重复试验中发生的概率为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>
        <w:rPr>
          <w:rFonts w:ascii="CMR12" w:hAnsi="CMR12" w:hint="eastAsia"/>
          <w:color w:val="000000"/>
        </w:rPr>
        <w:t xml:space="preserve"> (i=1,2</w:t>
      </w:r>
      <w:r>
        <w:rPr>
          <w:rFonts w:ascii="CMR12" w:hAnsi="CMR12"/>
          <w:color w:val="000000"/>
        </w:rPr>
        <w:t>…</w:t>
      </w:r>
      <w:r>
        <w:rPr>
          <w:rFonts w:ascii="CMR12" w:hAnsi="CMR12" w:hint="eastAsia"/>
          <w:color w:val="000000"/>
        </w:rPr>
        <w:t xml:space="preserve">n), </w:t>
      </w:r>
      <w:r>
        <w:rPr>
          <w:rFonts w:ascii="CMR12" w:hAnsi="CMR12" w:hint="eastAsia"/>
          <w:color w:val="000000"/>
        </w:rPr>
        <w:t>设在</w:t>
      </w:r>
      <w:r>
        <w:rPr>
          <w:rFonts w:ascii="CMR12" w:hAnsi="CMR12" w:hint="eastAsia"/>
          <w:color w:val="000000"/>
        </w:rPr>
        <w:t>n</w:t>
      </w:r>
      <w:r>
        <w:rPr>
          <w:rFonts w:ascii="CMR12" w:hAnsi="CMR12" w:hint="eastAsia"/>
          <w:color w:val="000000"/>
        </w:rPr>
        <w:t>次实验中</w:t>
      </w:r>
      <w:r>
        <w:rPr>
          <w:rFonts w:ascii="CMR12" w:hAnsi="CMR12" w:hint="eastAsia"/>
          <w:color w:val="000000"/>
        </w:rPr>
        <w:t>A</w:t>
      </w:r>
      <w:r>
        <w:rPr>
          <w:rFonts w:ascii="CMR12" w:hAnsi="CMR12" w:hint="eastAsia"/>
          <w:color w:val="000000"/>
        </w:rPr>
        <w:t>发生的次数为</w:t>
      </w:r>
      <w:r>
        <w:rPr>
          <w:rFonts w:ascii="CMR12" w:hAnsi="CMR12" w:hint="eastAsia"/>
          <w:color w:val="000000"/>
        </w:rPr>
        <w:t xml:space="preserve">m, </w:t>
      </w:r>
      <w:r>
        <w:rPr>
          <w:rFonts w:ascii="CMR12" w:hAnsi="CMR12" w:hint="eastAsia"/>
          <w:color w:val="000000"/>
        </w:rPr>
        <w:t>求</w:t>
      </w:r>
      <m:oMath>
        <m:limLow>
          <m:limLowPr>
            <m:ctrlPr>
              <w:rPr>
                <w:rFonts w:ascii="Cambria Math" w:hAnsi="Cambria Math"/>
                <w:i/>
                <w:color w:val="000000"/>
              </w:rPr>
            </m:ctrlPr>
          </m:limLowPr>
          <m:e>
            <m:r>
              <w:rPr>
                <w:rFonts w:ascii="Cambria Math" w:hAnsi="Cambria Math"/>
                <w:color w:val="000000"/>
              </w:rPr>
              <m:t>lim</m:t>
            </m:r>
          </m:e>
          <m:lim>
            <m:r>
              <w:rPr>
                <w:rFonts w:ascii="Cambria Math" w:hAnsi="Cambria Math"/>
                <w:color w:val="000000"/>
              </w:rPr>
              <m:t>n→∞</m:t>
            </m:r>
          </m:lim>
        </m:limLow>
        <m:r>
          <w:rPr>
            <w:rFonts w:ascii="Cambria Math" w:hAnsi="Cambria Math"/>
            <w:color w:val="000000"/>
          </w:rPr>
          <m:t>P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  <w:color w:val="000000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  <w:color w:val="00000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000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i</m:t>
                        </m:r>
                      </m:sub>
                    </m:sSub>
                  </m:e>
                </m:nary>
              </m:e>
            </m:d>
            <m:r>
              <w:rPr>
                <w:rFonts w:ascii="Cambria Math" w:hAnsi="Cambria Math"/>
                <w:color w:val="000000"/>
              </w:rPr>
              <m:t>&lt;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2</m:t>
                </m:r>
              </m:den>
            </m:f>
          </m:e>
        </m:d>
      </m:oMath>
      <w:r w:rsidR="00080B20">
        <w:rPr>
          <w:rFonts w:ascii="CMR12" w:hAnsi="CMR12" w:hint="eastAsia"/>
          <w:color w:val="000000"/>
        </w:rPr>
        <w:t>=__________.</w:t>
      </w:r>
    </w:p>
    <w:p w14:paraId="062DCC49" w14:textId="77777777" w:rsidR="00B50FA1" w:rsidRDefault="00080B20">
      <w:pPr>
        <w:rPr>
          <w:color w:val="000000"/>
        </w:rPr>
      </w:pPr>
      <w:r>
        <w:rPr>
          <w:rFonts w:ascii="CMR12" w:hAnsi="CMR12" w:hint="eastAsia"/>
          <w:color w:val="000000"/>
        </w:rPr>
        <w:t xml:space="preserve">4. </w:t>
      </w:r>
      <w:bookmarkStart w:id="5" w:name="OLE_LINK3"/>
      <w:r>
        <w:rPr>
          <w:rFonts w:ascii="CMR12" w:hAnsi="CMR12" w:hint="eastAsia"/>
          <w:color w:val="000000"/>
        </w:rPr>
        <w:t>设随机</w:t>
      </w:r>
      <w:bookmarkEnd w:id="5"/>
      <w:r>
        <w:rPr>
          <w:rFonts w:ascii="CMR12" w:hAnsi="CMR12" w:hint="eastAsia"/>
          <w:color w:val="000000"/>
        </w:rPr>
        <w:t>变量</w:t>
      </w:r>
      <w:r>
        <w:rPr>
          <w:rFonts w:ascii="CMMI12" w:hAnsi="CMMI12"/>
          <w:color w:val="000000"/>
          <w:kern w:val="0"/>
          <w14:ligatures w14:val="none"/>
        </w:rPr>
        <w:t>X</w:t>
      </w:r>
      <w:r>
        <w:rPr>
          <w:rFonts w:ascii="CMR8" w:hAnsi="CMR8"/>
          <w:color w:val="000000"/>
          <w:kern w:val="0"/>
          <w:sz w:val="16"/>
          <w:szCs w:val="16"/>
          <w14:ligatures w14:val="none"/>
        </w:rPr>
        <w:t>1</w:t>
      </w:r>
      <w:r>
        <w:rPr>
          <w:rFonts w:ascii="CMMI12" w:hAnsi="CMMI12"/>
          <w:color w:val="000000"/>
          <w:kern w:val="0"/>
          <w14:ligatures w14:val="none"/>
        </w:rPr>
        <w:t>, X</w:t>
      </w:r>
      <w:r>
        <w:rPr>
          <w:rFonts w:ascii="CMR8" w:hAnsi="CMR8"/>
          <w:color w:val="000000"/>
          <w:kern w:val="0"/>
          <w:sz w:val="16"/>
          <w:szCs w:val="16"/>
          <w14:ligatures w14:val="none"/>
        </w:rPr>
        <w:t>2</w:t>
      </w:r>
      <w:r>
        <w:rPr>
          <w:rFonts w:ascii="CMMI12" w:hAnsi="CMMI12"/>
          <w:color w:val="000000"/>
          <w:kern w:val="0"/>
          <w14:ligatures w14:val="none"/>
        </w:rPr>
        <w:t>...X</w:t>
      </w:r>
      <w:r>
        <w:rPr>
          <w:rFonts w:ascii="CMMI8" w:hAnsi="CMMI8"/>
          <w:color w:val="000000"/>
          <w:kern w:val="0"/>
          <w:sz w:val="16"/>
          <w:szCs w:val="16"/>
          <w14:ligatures w14:val="none"/>
        </w:rPr>
        <w:t>n</w:t>
      </w:r>
      <w:r>
        <w:rPr>
          <w:rFonts w:hint="eastAsia"/>
          <w:color w:val="000000"/>
        </w:rPr>
        <w:t>相互独立且满足E（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X</m:t>
            </m:r>
          </m:e>
          <m:sub>
            <m:r>
              <w:rPr>
                <w:rFonts w:ascii="Cambria Math" w:hAnsi="Cambria Math" w:hint="eastAsia"/>
                <w:color w:val="000000"/>
              </w:rPr>
              <m:t>i</m:t>
            </m:r>
          </m:sub>
        </m:sSub>
      </m:oMath>
      <w:r>
        <w:rPr>
          <w:rFonts w:hint="eastAsia"/>
          <w:color w:val="000000"/>
        </w:rPr>
        <w:t>）=0，E（</w:t>
      </w:r>
      <m:oMath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 w:hint="eastAsia"/>
                <w:color w:val="000000"/>
              </w:rPr>
              <m:t>X</m:t>
            </m:r>
          </m:e>
          <m:sub>
            <m:r>
              <w:rPr>
                <w:rFonts w:ascii="Cambria Math" w:hAnsi="Cambria Math" w:hint="eastAsia"/>
                <w:color w:val="000000"/>
              </w:rPr>
              <m:t>i</m:t>
            </m:r>
          </m:sub>
          <m:sup>
            <m:r>
              <w:rPr>
                <w:rFonts w:ascii="Cambria Math" w:hAnsi="Cambria Math"/>
                <w:color w:val="000000"/>
              </w:rPr>
              <m:t>2</m:t>
            </m:r>
          </m:sup>
        </m:sSubSup>
      </m:oMath>
      <w:r>
        <w:rPr>
          <w:rFonts w:hint="eastAsia"/>
          <w:color w:val="000000"/>
        </w:rPr>
        <w:t>）=2  (i=1,2</w:t>
      </w:r>
      <w:r>
        <w:rPr>
          <w:color w:val="000000"/>
        </w:rPr>
        <w:t>…</w:t>
      </w:r>
      <w:r>
        <w:rPr>
          <w:rFonts w:hint="eastAsia"/>
          <w:color w:val="000000"/>
        </w:rPr>
        <w:t>n)， 则</w:t>
      </w:r>
      <m:oMath>
        <m:r>
          <w:rPr>
            <w:rFonts w:ascii="Cambria Math" w:hAnsi="Cambria Math"/>
            <w:color w:val="000000"/>
          </w:rPr>
          <m:t>P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naryPr>
              <m:sub>
                <m:r>
                  <w:rPr>
                    <w:rFonts w:ascii="Cambria Math" w:hAnsi="Cambria Math"/>
                    <w:color w:val="000000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/>
                <w:color w:val="000000"/>
              </w:rPr>
              <m:t>&lt;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</w:rPr>
                  <m:t>n</m:t>
                </m:r>
              </m:e>
            </m:rad>
          </m:e>
        </m:d>
      </m:oMath>
      <w:r w:rsidR="000335B6">
        <w:rPr>
          <w:rFonts w:hint="eastAsia"/>
          <w:color w:val="000000"/>
        </w:rPr>
        <w:t>=___________.</w:t>
      </w:r>
    </w:p>
    <w:p w14:paraId="094F9C99" w14:textId="520ADF85" w:rsidR="00080B20" w:rsidRDefault="000335B6">
      <w:pPr>
        <w:rPr>
          <w:color w:val="000000"/>
        </w:rPr>
      </w:pPr>
      <w:r>
        <w:rPr>
          <w:rFonts w:hint="eastAsia"/>
          <w:color w:val="000000"/>
        </w:rPr>
        <w:t>(参考数据：</w:t>
      </w:r>
      <w:bookmarkStart w:id="6" w:name="OLE_LINK4"/>
      <m:oMath>
        <m:r>
          <w:rPr>
            <w:rFonts w:ascii="Cambria Math" w:hAnsi="Cambria Math"/>
            <w:color w:val="000000"/>
          </w:rPr>
          <m:t>Φ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2</m:t>
            </m:r>
          </m:e>
        </m:d>
        <w:bookmarkEnd w:id="6"/>
        <m:r>
          <w:rPr>
            <w:rFonts w:ascii="Cambria Math" w:hAnsi="Cambria Math"/>
            <w:color w:val="000000"/>
          </w:rPr>
          <m:t>=0.9772</m:t>
        </m:r>
        <m:r>
          <w:rPr>
            <w:rFonts w:ascii="Cambria Math" w:hAnsi="Cambria Math" w:hint="eastAsia"/>
            <w:color w:val="000000"/>
          </w:rPr>
          <m:t>，</m:t>
        </m:r>
        <m:r>
          <w:rPr>
            <w:rFonts w:ascii="Cambria Math" w:hAnsi="Cambria Math"/>
            <w:color w:val="000000"/>
          </w:rPr>
          <m:t>Φ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</w:rPr>
                  <m:t>2</m:t>
                </m:r>
              </m:e>
            </m:rad>
          </m:e>
        </m:d>
        <m:r>
          <w:rPr>
            <w:rFonts w:ascii="Cambria Math" w:hAnsi="Cambria Math"/>
            <w:color w:val="000000"/>
          </w:rPr>
          <m:t>=0.9214</m:t>
        </m:r>
        <m:r>
          <w:rPr>
            <w:rFonts w:ascii="Cambria Math" w:hAnsi="Cambria Math" w:hint="eastAsia"/>
            <w:color w:val="000000"/>
          </w:rPr>
          <m:t>，</m:t>
        </m:r>
        <m:r>
          <w:rPr>
            <w:rFonts w:ascii="Cambria Math" w:hAnsi="Cambria Math"/>
            <w:color w:val="000000"/>
          </w:rPr>
          <m:t>Φ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</w:rPr>
                  <m:t>0.5</m:t>
                </m:r>
              </m:e>
            </m:rad>
          </m:e>
        </m:d>
        <m:r>
          <w:rPr>
            <w:rFonts w:ascii="Cambria Math" w:hAnsi="Cambria Math"/>
            <w:color w:val="000000"/>
          </w:rPr>
          <m:t>=0.7602)</m:t>
        </m:r>
      </m:oMath>
    </w:p>
    <w:p w14:paraId="080712BB" w14:textId="17BBE2B9" w:rsidR="000335B6" w:rsidRDefault="000335B6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三、判断题</w:t>
      </w:r>
    </w:p>
    <w:p w14:paraId="6F9E74D9" w14:textId="7B80A3F2" w:rsidR="000335B6" w:rsidRDefault="000335B6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 xml:space="preserve">5. </w:t>
      </w:r>
      <w:r>
        <w:rPr>
          <w:rFonts w:ascii="CMR12" w:hAnsi="CMR12" w:hint="eastAsia"/>
          <w:color w:val="000000"/>
        </w:rPr>
        <w:t>若</w:t>
      </w:r>
      <w:r>
        <w:rPr>
          <w:rFonts w:ascii="CMR12" w:hAnsi="CMR12" w:hint="eastAsia"/>
          <w:color w:val="000000"/>
        </w:rPr>
        <w:t>{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X</m:t>
            </m:r>
          </m:e>
          <m:sub>
            <m:r>
              <w:rPr>
                <w:rFonts w:ascii="Cambria Math" w:hAnsi="Cambria Math" w:hint="eastAsia"/>
                <w:color w:val="000000"/>
              </w:rPr>
              <m:t>n</m:t>
            </m:r>
          </m:sub>
        </m:sSub>
      </m:oMath>
      <w:r>
        <w:rPr>
          <w:rFonts w:ascii="CMR12" w:hAnsi="CMR12" w:hint="eastAsia"/>
          <w:color w:val="000000"/>
        </w:rPr>
        <w:t>}</w:t>
      </w:r>
      <w:r w:rsidR="002D7AD1">
        <w:rPr>
          <w:rFonts w:ascii="CMR12" w:hAnsi="CMR12" w:hint="eastAsia"/>
          <w:color w:val="000000"/>
        </w:rPr>
        <w:t>为一独立的随机变量序列，若每个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X</m:t>
            </m:r>
          </m:e>
          <m:sub>
            <m:r>
              <w:rPr>
                <w:rFonts w:ascii="Cambria Math" w:hAnsi="Cambria Math" w:hint="eastAsia"/>
                <w:color w:val="000000"/>
              </w:rPr>
              <m:t>i</m:t>
            </m:r>
          </m:sub>
        </m:sSub>
      </m:oMath>
      <w:r w:rsidR="002D7AD1">
        <w:rPr>
          <w:rFonts w:ascii="CMR12" w:hAnsi="CMR12" w:hint="eastAsia"/>
          <w:color w:val="000000"/>
        </w:rPr>
        <w:t>的方差都存在，则该序列满足切比雪夫大数定律（）</w:t>
      </w:r>
      <w:r w:rsidR="002D7AD1">
        <w:rPr>
          <w:rFonts w:ascii="CMR12" w:hAnsi="CMR12" w:hint="eastAsia"/>
          <w:color w:val="000000"/>
        </w:rPr>
        <w:t>.</w:t>
      </w:r>
    </w:p>
    <w:p w14:paraId="5A90F232" w14:textId="6322774E" w:rsidR="002D7AD1" w:rsidRDefault="002D7AD1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 xml:space="preserve">6. </w:t>
      </w:r>
      <w:r>
        <w:rPr>
          <w:rFonts w:ascii="CMR12" w:hAnsi="CMR12" w:hint="eastAsia"/>
          <w:color w:val="000000"/>
        </w:rPr>
        <w:t>若</w:t>
      </w:r>
      <w:r>
        <w:rPr>
          <w:rFonts w:ascii="CMR12" w:hAnsi="CMR12" w:hint="eastAsia"/>
          <w:color w:val="000000"/>
        </w:rPr>
        <w:t>{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X</m:t>
            </m:r>
          </m:e>
          <m:sub>
            <m:r>
              <w:rPr>
                <w:rFonts w:ascii="Cambria Math" w:hAnsi="Cambria Math" w:hint="eastAsia"/>
                <w:color w:val="000000"/>
              </w:rPr>
              <m:t>n</m:t>
            </m:r>
          </m:sub>
        </m:sSub>
      </m:oMath>
      <w:r>
        <w:rPr>
          <w:rFonts w:ascii="CMR12" w:hAnsi="CMR12" w:hint="eastAsia"/>
          <w:color w:val="000000"/>
        </w:rPr>
        <w:t>}</w:t>
      </w:r>
      <w:r>
        <w:rPr>
          <w:rFonts w:ascii="CMR12" w:hAnsi="CMR12" w:hint="eastAsia"/>
          <w:color w:val="000000"/>
        </w:rPr>
        <w:t>满足中心极限定理，则当</w:t>
      </w:r>
      <w:r>
        <w:rPr>
          <w:rFonts w:ascii="CMR12" w:hAnsi="CMR12" w:hint="eastAsia"/>
          <w:color w:val="000000"/>
        </w:rPr>
        <w:t>n</w:t>
      </w:r>
      <w:r>
        <w:rPr>
          <w:rFonts w:ascii="CMR12" w:hAnsi="CMR12" w:hint="eastAsia"/>
          <w:color w:val="000000"/>
        </w:rPr>
        <w:t>→</w:t>
      </w:r>
      <m:oMath>
        <m:r>
          <w:rPr>
            <w:rFonts w:ascii="Cambria Math" w:hAnsi="Cambria Math"/>
            <w:color w:val="000000"/>
          </w:rPr>
          <m:t>∞</m:t>
        </m:r>
      </m:oMath>
      <w:r>
        <w:rPr>
          <w:rFonts w:ascii="CMR12" w:hAnsi="CMR12" w:hint="eastAsia"/>
          <w:color w:val="000000"/>
        </w:rPr>
        <w:t>时，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naryPr>
              <m:sub>
                <m:r>
                  <w:rPr>
                    <w:rFonts w:ascii="Cambria Math" w:hAnsi="Cambria Math" w:hint="eastAsia"/>
                    <w:color w:val="000000"/>
                  </w:rPr>
                  <m:t>i</m:t>
                </m:r>
                <m:r>
                  <w:rPr>
                    <w:rFonts w:ascii="Cambria Math" w:hAnsi="Cambria Math"/>
                    <w:color w:val="000000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/>
                <w:color w:val="000000"/>
              </w:rPr>
              <m:t>-nμ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</w:rPr>
                  <m:t>n</m:t>
                </m:r>
              </m:e>
            </m:rad>
            <m:r>
              <w:rPr>
                <w:rFonts w:ascii="Cambria Math" w:hAnsi="Cambria Math"/>
                <w:color w:val="000000"/>
              </w:rPr>
              <m:t>σ</m:t>
            </m:r>
          </m:den>
        </m:f>
      </m:oMath>
      <w:r>
        <w:rPr>
          <w:rFonts w:ascii="CMR12" w:hAnsi="CMR12" w:hint="eastAsia"/>
          <w:color w:val="000000"/>
        </w:rPr>
        <w:t>依概率收敛于标准正态变量</w:t>
      </w:r>
      <w:r>
        <w:rPr>
          <w:rFonts w:ascii="CMR12" w:hAnsi="CMR12" w:hint="eastAsia"/>
          <w:color w:val="000000"/>
        </w:rPr>
        <w:t>Z~N</w:t>
      </w:r>
      <w:r>
        <w:rPr>
          <w:rFonts w:ascii="CMR12" w:hAnsi="CMR12" w:hint="eastAsia"/>
          <w:color w:val="000000"/>
        </w:rPr>
        <w:t>（</w:t>
      </w:r>
      <w:r>
        <w:rPr>
          <w:rFonts w:ascii="CMR12" w:hAnsi="CMR12" w:hint="eastAsia"/>
          <w:color w:val="000000"/>
        </w:rPr>
        <w:t>0,1</w:t>
      </w:r>
      <w:r>
        <w:rPr>
          <w:rFonts w:ascii="CMR12" w:hAnsi="CMR12" w:hint="eastAsia"/>
          <w:color w:val="000000"/>
        </w:rPr>
        <w:t>）（）</w:t>
      </w:r>
      <w:r>
        <w:rPr>
          <w:rFonts w:ascii="CMR12" w:hAnsi="CMR12" w:hint="eastAsia"/>
          <w:color w:val="000000"/>
        </w:rPr>
        <w:t>.</w:t>
      </w:r>
    </w:p>
    <w:p w14:paraId="1CCBDD3B" w14:textId="4ED5284E" w:rsidR="00682342" w:rsidRDefault="00682342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四、解答题</w:t>
      </w:r>
    </w:p>
    <w:p w14:paraId="31C02CA5" w14:textId="21153323" w:rsidR="00682342" w:rsidRDefault="00682342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 xml:space="preserve">7. </w:t>
      </w:r>
      <w:r>
        <w:rPr>
          <w:rFonts w:ascii="CMR12" w:hAnsi="CMR12" w:hint="eastAsia"/>
          <w:color w:val="000000"/>
        </w:rPr>
        <w:t>某工厂生产某种周边产品的时间服从指数分布，每生产一件的平均用时为</w:t>
      </w:r>
      <w:r>
        <w:rPr>
          <w:rFonts w:ascii="CMR12" w:hAnsi="CMR12" w:hint="eastAsia"/>
          <w:color w:val="000000"/>
        </w:rPr>
        <w:t>6</w:t>
      </w:r>
      <w:r>
        <w:rPr>
          <w:rFonts w:ascii="CMR12" w:hAnsi="CMR12" w:hint="eastAsia"/>
          <w:color w:val="000000"/>
        </w:rPr>
        <w:t>分钟，且每件产品的生产时间相互独立</w:t>
      </w:r>
      <w:r>
        <w:rPr>
          <w:rFonts w:ascii="CMR12" w:hAnsi="CMR12" w:hint="eastAsia"/>
          <w:color w:val="000000"/>
        </w:rPr>
        <w:t>.</w:t>
      </w:r>
    </w:p>
    <w:p w14:paraId="2A6148EC" w14:textId="6271BCC1" w:rsidR="00682342" w:rsidRDefault="00682342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（</w:t>
      </w:r>
      <w:r>
        <w:rPr>
          <w:rFonts w:ascii="CMR12" w:hAnsi="CMR12" w:hint="eastAsia"/>
          <w:color w:val="000000"/>
        </w:rPr>
        <w:t>1</w:t>
      </w:r>
      <w:r>
        <w:rPr>
          <w:rFonts w:ascii="CMR12" w:hAnsi="CMR12" w:hint="eastAsia"/>
          <w:color w:val="000000"/>
        </w:rPr>
        <w:t>）求生产一件周边的用时超过</w:t>
      </w:r>
      <w:r>
        <w:rPr>
          <w:rFonts w:ascii="CMR12" w:hAnsi="CMR12" w:hint="eastAsia"/>
          <w:color w:val="000000"/>
        </w:rPr>
        <w:t>12</w:t>
      </w:r>
      <w:r>
        <w:rPr>
          <w:rFonts w:ascii="CMR12" w:hAnsi="CMR12" w:hint="eastAsia"/>
          <w:color w:val="000000"/>
        </w:rPr>
        <w:t>分钟的概率</w:t>
      </w:r>
      <w:r>
        <w:rPr>
          <w:rFonts w:ascii="CMR12" w:hAnsi="CMR12" w:hint="eastAsia"/>
          <w:color w:val="000000"/>
        </w:rPr>
        <w:t>.</w:t>
      </w:r>
      <w:r w:rsidR="00B50FA1">
        <w:rPr>
          <w:rFonts w:ascii="CMR12" w:hAnsi="CMR12" w:hint="eastAsia"/>
          <w:color w:val="000000"/>
        </w:rPr>
        <w:t>（参考数据：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 w:hint="eastAsia"/>
                <w:color w:val="000000"/>
              </w:rPr>
              <m:t>e</m:t>
            </m:r>
          </m:e>
          <m:sup>
            <m:r>
              <w:rPr>
                <w:rFonts w:ascii="Cambria Math" w:hAnsi="Cambria Math"/>
                <w:color w:val="000000"/>
              </w:rPr>
              <m:t>-2</m:t>
            </m:r>
          </m:sup>
        </m:sSup>
        <m:r>
          <w:rPr>
            <w:rFonts w:ascii="Cambria Math" w:hAnsi="Cambria Math"/>
            <w:color w:val="000000"/>
          </w:rPr>
          <m:t>=0.1353</m:t>
        </m:r>
      </m:oMath>
      <w:r w:rsidR="00B50FA1">
        <w:rPr>
          <w:rFonts w:ascii="CMR12" w:hAnsi="CMR12" w:hint="eastAsia"/>
          <w:color w:val="000000"/>
        </w:rPr>
        <w:t>）</w:t>
      </w:r>
    </w:p>
    <w:p w14:paraId="194B5ADD" w14:textId="4A832970" w:rsidR="00682342" w:rsidRDefault="00682342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（</w:t>
      </w:r>
      <w:r>
        <w:rPr>
          <w:rFonts w:ascii="CMR12" w:hAnsi="CMR12" w:hint="eastAsia"/>
          <w:color w:val="000000"/>
        </w:rPr>
        <w:t>2</w:t>
      </w:r>
      <w:r>
        <w:rPr>
          <w:rFonts w:ascii="CMR12" w:hAnsi="CMR12" w:hint="eastAsia"/>
          <w:color w:val="000000"/>
        </w:rPr>
        <w:t>）求生产</w:t>
      </w:r>
      <w:r>
        <w:rPr>
          <w:rFonts w:ascii="CMR12" w:hAnsi="CMR12" w:hint="eastAsia"/>
          <w:color w:val="000000"/>
        </w:rPr>
        <w:t>100</w:t>
      </w:r>
      <w:r>
        <w:rPr>
          <w:rFonts w:ascii="CMR12" w:hAnsi="CMR12" w:hint="eastAsia"/>
          <w:color w:val="000000"/>
        </w:rPr>
        <w:t>件产品的总时间在</w:t>
      </w:r>
      <w:r>
        <w:rPr>
          <w:rFonts w:ascii="CMR12" w:hAnsi="CMR12" w:hint="eastAsia"/>
          <w:color w:val="000000"/>
        </w:rPr>
        <w:t>9</w:t>
      </w:r>
      <w:r>
        <w:rPr>
          <w:rFonts w:ascii="CMR12" w:hAnsi="CMR12" w:hint="eastAsia"/>
          <w:color w:val="000000"/>
        </w:rPr>
        <w:t>小时至</w:t>
      </w:r>
      <w:r>
        <w:rPr>
          <w:rFonts w:ascii="CMR12" w:hAnsi="CMR12" w:hint="eastAsia"/>
          <w:color w:val="000000"/>
        </w:rPr>
        <w:t>11</w:t>
      </w:r>
      <w:r>
        <w:rPr>
          <w:rFonts w:ascii="CMR12" w:hAnsi="CMR12" w:hint="eastAsia"/>
          <w:color w:val="000000"/>
        </w:rPr>
        <w:t>小时的概率</w:t>
      </w:r>
      <w:r>
        <w:rPr>
          <w:rFonts w:ascii="CMR12" w:hAnsi="CMR12" w:hint="eastAsia"/>
          <w:color w:val="000000"/>
        </w:rPr>
        <w:t>.</w:t>
      </w:r>
      <w:r>
        <w:rPr>
          <w:rFonts w:ascii="CMR12" w:hAnsi="CMR12" w:hint="eastAsia"/>
          <w:color w:val="000000"/>
        </w:rPr>
        <w:t>（参考数据：</w:t>
      </w:r>
      <m:oMath>
        <m:r>
          <w:rPr>
            <w:rFonts w:ascii="Cambria Math" w:hAnsi="Cambria Math"/>
            <w:color w:val="000000"/>
          </w:rPr>
          <m:t>Φ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2</m:t>
            </m:r>
          </m:e>
        </m:d>
        <m:r>
          <w:rPr>
            <w:rFonts w:ascii="Cambria Math" w:hAnsi="Cambria Math"/>
            <w:color w:val="000000"/>
          </w:rPr>
          <m:t>=0.9772</m:t>
        </m:r>
        <m:r>
          <w:rPr>
            <w:rFonts w:ascii="Cambria Math" w:hAnsi="Cambria Math" w:hint="eastAsia"/>
            <w:color w:val="000000"/>
          </w:rPr>
          <m:t>，</m:t>
        </m:r>
        <m:r>
          <w:rPr>
            <w:rFonts w:ascii="Cambria Math" w:hAnsi="Cambria Math"/>
            <w:color w:val="000000"/>
          </w:rPr>
          <m:t>Φ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1</m:t>
            </m:r>
          </m:e>
        </m:d>
        <m:r>
          <w:rPr>
            <w:rFonts w:ascii="Cambria Math" w:hAnsi="Cambria Math"/>
            <w:color w:val="000000"/>
          </w:rPr>
          <m:t>=0.8413</m:t>
        </m:r>
      </m:oMath>
      <w:r>
        <w:rPr>
          <w:rFonts w:ascii="CMR12" w:hAnsi="CMR12" w:hint="eastAsia"/>
          <w:color w:val="000000"/>
        </w:rPr>
        <w:t>）</w:t>
      </w:r>
    </w:p>
    <w:p w14:paraId="4B7D142F" w14:textId="01CF426C" w:rsidR="00682342" w:rsidRDefault="00682342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（</w:t>
      </w:r>
      <w:r>
        <w:rPr>
          <w:rFonts w:ascii="CMR12" w:hAnsi="CMR12" w:hint="eastAsia"/>
          <w:color w:val="000000"/>
        </w:rPr>
        <w:t>3</w:t>
      </w:r>
      <w:r>
        <w:rPr>
          <w:rFonts w:ascii="CMR12" w:hAnsi="CMR12" w:hint="eastAsia"/>
          <w:color w:val="000000"/>
        </w:rPr>
        <w:t>）假定工厂的每日工作时间为</w:t>
      </w:r>
      <w:r>
        <w:rPr>
          <w:rFonts w:ascii="CMR12" w:hAnsi="CMR12" w:hint="eastAsia"/>
          <w:color w:val="000000"/>
        </w:rPr>
        <w:t>12</w:t>
      </w:r>
      <w:r>
        <w:rPr>
          <w:rFonts w:ascii="CMR12" w:hAnsi="CMR12" w:hint="eastAsia"/>
          <w:color w:val="000000"/>
        </w:rPr>
        <w:t>小时，若要保证每天完成</w:t>
      </w:r>
      <w:r w:rsidR="00B50FA1">
        <w:rPr>
          <w:rFonts w:ascii="CMR12" w:hAnsi="CMR12" w:hint="eastAsia"/>
          <w:color w:val="000000"/>
        </w:rPr>
        <w:t>目标</w:t>
      </w:r>
      <w:r>
        <w:rPr>
          <w:rFonts w:ascii="CMR12" w:hAnsi="CMR12" w:hint="eastAsia"/>
          <w:color w:val="000000"/>
        </w:rPr>
        <w:t>任务的可能性不低于</w:t>
      </w:r>
      <w:r>
        <w:rPr>
          <w:rFonts w:ascii="CMR12" w:hAnsi="CMR12" w:hint="eastAsia"/>
          <w:color w:val="000000"/>
        </w:rPr>
        <w:t>95%</w:t>
      </w:r>
      <w:r w:rsidR="00B50FA1">
        <w:rPr>
          <w:rFonts w:ascii="CMR12" w:hAnsi="CMR12" w:hint="eastAsia"/>
          <w:color w:val="000000"/>
        </w:rPr>
        <w:t>，最大日均生产总量目标应该设定为多少？（参考数据：</w:t>
      </w:r>
      <m:oMath>
        <m:r>
          <w:rPr>
            <w:rFonts w:ascii="Cambria Math" w:hAnsi="Cambria Math"/>
            <w:color w:val="000000"/>
          </w:rPr>
          <m:t>Φ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1.645</m:t>
            </m:r>
          </m:e>
        </m:d>
        <m:r>
          <w:rPr>
            <w:rFonts w:ascii="Cambria Math" w:hAnsi="Cambria Math"/>
            <w:color w:val="000000"/>
          </w:rPr>
          <m:t>=0.95</m:t>
        </m:r>
        <m:r>
          <w:rPr>
            <w:rFonts w:ascii="Cambria Math" w:hAnsi="Cambria Math" w:hint="eastAsia"/>
            <w:color w:val="000000"/>
          </w:rPr>
          <m:t>，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482.7</m:t>
            </m:r>
            <m:r>
              <w:rPr>
                <w:rFonts w:ascii="Cambria Math" w:hAnsi="Cambria Math"/>
                <w:color w:val="000000"/>
              </w:rPr>
              <m:t>06</m:t>
            </m:r>
          </m:e>
        </m:rad>
      </m:oMath>
      <w:r w:rsidR="00B50FA1">
        <w:rPr>
          <w:rFonts w:ascii="CMR12" w:hAnsi="CMR12" w:hint="eastAsia"/>
          <w:color w:val="000000"/>
        </w:rPr>
        <w:t>=21.97</w:t>
      </w:r>
      <w:r w:rsidR="00B50FA1">
        <w:rPr>
          <w:rFonts w:ascii="CMR12" w:hAnsi="CMR12" w:hint="eastAsia"/>
          <w:color w:val="000000"/>
        </w:rPr>
        <w:t>）</w:t>
      </w:r>
    </w:p>
    <w:p w14:paraId="64FEACD4" w14:textId="77777777" w:rsidR="00B50FA1" w:rsidRPr="0071661B" w:rsidRDefault="00B50FA1">
      <w:pPr>
        <w:rPr>
          <w:rFonts w:ascii="CMR12" w:hAnsi="CMR12"/>
          <w:color w:val="000000"/>
        </w:rPr>
      </w:pPr>
    </w:p>
    <w:p w14:paraId="43B8DC54" w14:textId="77777777" w:rsidR="00B50FA1" w:rsidRDefault="00B50FA1">
      <w:pPr>
        <w:rPr>
          <w:rFonts w:ascii="CMR12" w:hAnsi="CMR12"/>
          <w:color w:val="000000"/>
        </w:rPr>
      </w:pPr>
    </w:p>
    <w:p w14:paraId="02F0B319" w14:textId="728FA496" w:rsidR="00B50FA1" w:rsidRDefault="00B50FA1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答案：</w:t>
      </w:r>
    </w:p>
    <w:p w14:paraId="11CCA4D6" w14:textId="3BB870B8" w:rsidR="00B50FA1" w:rsidRDefault="00B50FA1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1.D</w:t>
      </w:r>
    </w:p>
    <w:p w14:paraId="18BA079A" w14:textId="6374EE37" w:rsidR="00B50FA1" w:rsidRDefault="00B50FA1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2.D</w:t>
      </w:r>
    </w:p>
    <w:p w14:paraId="137ED807" w14:textId="1B01E3A7" w:rsidR="00B50FA1" w:rsidRDefault="00B50FA1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3.1</w:t>
      </w:r>
    </w:p>
    <w:p w14:paraId="0949B509" w14:textId="71FFC023" w:rsidR="00B50FA1" w:rsidRDefault="00B50FA1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4.0.7602</w:t>
      </w:r>
    </w:p>
    <w:p w14:paraId="38759069" w14:textId="767949F4" w:rsidR="00B50FA1" w:rsidRDefault="00B50FA1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5.</w:t>
      </w:r>
      <w:r>
        <w:rPr>
          <w:rFonts w:ascii="CMR12" w:hAnsi="CMR12" w:hint="eastAsia"/>
          <w:color w:val="000000"/>
        </w:rPr>
        <w:t>×</w:t>
      </w:r>
    </w:p>
    <w:p w14:paraId="5E437613" w14:textId="7B508BCA" w:rsidR="00B50FA1" w:rsidRDefault="00B50FA1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6.</w:t>
      </w:r>
      <w:r>
        <w:rPr>
          <w:rFonts w:ascii="CMR12" w:hAnsi="CMR12" w:hint="eastAsia"/>
          <w:color w:val="000000"/>
        </w:rPr>
        <w:t>×</w:t>
      </w:r>
    </w:p>
    <w:p w14:paraId="65D86A83" w14:textId="112876F6" w:rsidR="00B50FA1" w:rsidRDefault="00B50FA1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>7.</w:t>
      </w:r>
      <w:r>
        <w:rPr>
          <w:rFonts w:ascii="CMR12" w:hAnsi="CMR12" w:hint="eastAsia"/>
          <w:color w:val="000000"/>
        </w:rPr>
        <w:t>（</w:t>
      </w:r>
      <w:r>
        <w:rPr>
          <w:rFonts w:ascii="CMR12" w:hAnsi="CMR12" w:hint="eastAsia"/>
          <w:color w:val="000000"/>
        </w:rPr>
        <w:t>1</w:t>
      </w:r>
      <w:r>
        <w:rPr>
          <w:rFonts w:ascii="CMR12" w:hAnsi="CMR12" w:hint="eastAsia"/>
          <w:color w:val="000000"/>
        </w:rPr>
        <w:t>）</w:t>
      </w:r>
      <w:r>
        <w:rPr>
          <w:rFonts w:ascii="CMR12" w:hAnsi="CMR12" w:hint="eastAsia"/>
          <w:color w:val="000000"/>
        </w:rPr>
        <w:t>0.1353</w:t>
      </w:r>
    </w:p>
    <w:p w14:paraId="532DC9FE" w14:textId="1AAF55CD" w:rsidR="00B50FA1" w:rsidRDefault="00B50FA1">
      <w:pPr>
        <w:rPr>
          <w:rFonts w:ascii="CMR12" w:hAnsi="CMR12"/>
          <w:color w:val="000000"/>
        </w:rPr>
      </w:pPr>
      <w:r>
        <w:rPr>
          <w:rFonts w:ascii="CMR12" w:hAnsi="CMR12" w:hint="eastAsia"/>
          <w:color w:val="000000"/>
        </w:rPr>
        <w:t xml:space="preserve"> </w:t>
      </w:r>
      <w:r w:rsidR="0071661B">
        <w:rPr>
          <w:rFonts w:ascii="CMR12" w:hAnsi="CMR12" w:hint="eastAsia"/>
          <w:color w:val="000000"/>
        </w:rPr>
        <w:t xml:space="preserve"> </w:t>
      </w:r>
      <w:r>
        <w:rPr>
          <w:rFonts w:ascii="CMR12" w:hAnsi="CMR12" w:hint="eastAsia"/>
          <w:color w:val="000000"/>
        </w:rPr>
        <w:t>（</w:t>
      </w:r>
      <w:r>
        <w:rPr>
          <w:rFonts w:ascii="CMR12" w:hAnsi="CMR12" w:hint="eastAsia"/>
          <w:color w:val="000000"/>
        </w:rPr>
        <w:t>2</w:t>
      </w:r>
      <w:r>
        <w:rPr>
          <w:rFonts w:ascii="CMR12" w:hAnsi="CMR12" w:hint="eastAsia"/>
          <w:color w:val="000000"/>
        </w:rPr>
        <w:t>）</w:t>
      </w:r>
      <w:r w:rsidR="0071661B">
        <w:rPr>
          <w:rFonts w:ascii="CMR12" w:hAnsi="CMR12" w:hint="eastAsia"/>
          <w:color w:val="000000"/>
        </w:rPr>
        <w:t>0.6826</w:t>
      </w:r>
    </w:p>
    <w:p w14:paraId="4079C774" w14:textId="4067B2CE" w:rsidR="0071661B" w:rsidRPr="002D7AD1" w:rsidRDefault="0071661B">
      <w:pPr>
        <w:rPr>
          <w:rFonts w:asciiTheme="minorEastAsia" w:hAnsiTheme="minorEastAsia" w:cs="Times New Roman" w:hint="eastAsia"/>
          <w:i/>
          <w:color w:val="000000"/>
        </w:rPr>
      </w:pPr>
      <w:r>
        <w:rPr>
          <w:rFonts w:ascii="CMR12" w:hAnsi="CMR12" w:hint="eastAsia"/>
          <w:color w:val="000000"/>
        </w:rPr>
        <w:t xml:space="preserve">  </w:t>
      </w:r>
      <w:r>
        <w:rPr>
          <w:rFonts w:ascii="CMR12" w:hAnsi="CMR12" w:hint="eastAsia"/>
          <w:color w:val="000000"/>
        </w:rPr>
        <w:t>（</w:t>
      </w:r>
      <w:r>
        <w:rPr>
          <w:rFonts w:ascii="CMR12" w:hAnsi="CMR12" w:hint="eastAsia"/>
          <w:color w:val="000000"/>
        </w:rPr>
        <w:t>3</w:t>
      </w:r>
      <w:r>
        <w:rPr>
          <w:rFonts w:ascii="CMR12" w:hAnsi="CMR12" w:hint="eastAsia"/>
          <w:color w:val="000000"/>
        </w:rPr>
        <w:t>）</w:t>
      </w:r>
      <w:r>
        <w:rPr>
          <w:rFonts w:ascii="CMR12" w:hAnsi="CMR12" w:hint="eastAsia"/>
          <w:color w:val="000000"/>
        </w:rPr>
        <w:t>103</w:t>
      </w:r>
    </w:p>
    <w:sectPr w:rsidR="0071661B" w:rsidRPr="002D7A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MRoman12-Regular">
    <w:altName w:val="Cambria"/>
    <w:panose1 w:val="00000000000000000000"/>
    <w:charset w:val="00"/>
    <w:family w:val="roman"/>
    <w:notTrueType/>
    <w:pitch w:val="default"/>
  </w:font>
  <w:font w:name="LMRoman12-Bold">
    <w:altName w:val="Cambria"/>
    <w:panose1 w:val="00000000000000000000"/>
    <w:charset w:val="00"/>
    <w:family w:val="roman"/>
    <w:notTrueType/>
    <w:pitch w:val="default"/>
  </w:font>
  <w:font w:name="CMMI12">
    <w:altName w:val="Cambria"/>
    <w:panose1 w:val="00000000000000000000"/>
    <w:charset w:val="00"/>
    <w:family w:val="roman"/>
    <w:notTrueType/>
    <w:pitch w:val="default"/>
  </w:font>
  <w:font w:name="CMR8">
    <w:altName w:val="Cambria"/>
    <w:panose1 w:val="00000000000000000000"/>
    <w:charset w:val="00"/>
    <w:family w:val="roman"/>
    <w:notTrueType/>
    <w:pitch w:val="default"/>
  </w:font>
  <w:font w:name="CMMI8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2">
    <w:altName w:val="Cambria"/>
    <w:panose1 w:val="00000000000000000000"/>
    <w:charset w:val="00"/>
    <w:family w:val="roman"/>
    <w:notTrueType/>
    <w:pitch w:val="default"/>
  </w:font>
  <w:font w:name="CMSY10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BB"/>
    <w:rsid w:val="000335B6"/>
    <w:rsid w:val="00080B20"/>
    <w:rsid w:val="00117E50"/>
    <w:rsid w:val="001962F8"/>
    <w:rsid w:val="002A3CF1"/>
    <w:rsid w:val="002D7AD1"/>
    <w:rsid w:val="00483ABB"/>
    <w:rsid w:val="0066345A"/>
    <w:rsid w:val="0066454B"/>
    <w:rsid w:val="00682342"/>
    <w:rsid w:val="006925EF"/>
    <w:rsid w:val="006E645A"/>
    <w:rsid w:val="0071661B"/>
    <w:rsid w:val="007272E9"/>
    <w:rsid w:val="00830CF1"/>
    <w:rsid w:val="009A486C"/>
    <w:rsid w:val="00B073CB"/>
    <w:rsid w:val="00B50FA1"/>
    <w:rsid w:val="00BD1F19"/>
    <w:rsid w:val="00DC6E8A"/>
    <w:rsid w:val="00F4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C1FBFD"/>
  <w15:chartTrackingRefBased/>
  <w15:docId w15:val="{DE32C73A-6D6A-4282-9845-BB651895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3A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A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A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A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A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A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A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A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83A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3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3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3A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3A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3A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3A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3A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3AB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83A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8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83A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83A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8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83AB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83AB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83AB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83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83ABB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483ABB"/>
    <w:rPr>
      <w:b/>
      <w:bCs/>
      <w:smallCaps/>
      <w:color w:val="2F5496" w:themeColor="accent1" w:themeShade="BF"/>
      <w:spacing w:val="5"/>
    </w:rPr>
  </w:style>
  <w:style w:type="character" w:styleId="af">
    <w:name w:val="Placeholder Text"/>
    <w:basedOn w:val="a0"/>
    <w:uiPriority w:val="99"/>
    <w:semiHidden/>
    <w:rsid w:val="00830CF1"/>
    <w:rPr>
      <w:color w:val="666666"/>
    </w:rPr>
  </w:style>
  <w:style w:type="paragraph" w:styleId="af0">
    <w:name w:val="Date"/>
    <w:basedOn w:val="a"/>
    <w:next w:val="a"/>
    <w:link w:val="af1"/>
    <w:uiPriority w:val="99"/>
    <w:semiHidden/>
    <w:unhideWhenUsed/>
    <w:rsid w:val="00B50FA1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B50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714</Characters>
  <Application>Microsoft Office Word</Application>
  <DocSecurity>0</DocSecurity>
  <Lines>47</Lines>
  <Paragraphs>47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2</cp:revision>
  <dcterms:created xsi:type="dcterms:W3CDTF">2025-11-15T10:42:00Z</dcterms:created>
  <dcterms:modified xsi:type="dcterms:W3CDTF">2025-11-15T10:42:00Z</dcterms:modified>
</cp:coreProperties>
</file>