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6D02D">
      <w:pPr>
        <w:jc w:val="center"/>
        <w:rPr>
          <w:rFonts w:hint="eastAsia"/>
          <w:b/>
          <w:bCs/>
          <w:sz w:val="24"/>
          <w:szCs w:val="24"/>
          <w:lang w:val="en-US" w:eastAsia="zh-CN"/>
        </w:rPr>
      </w:pPr>
      <w:r>
        <w:rPr>
          <w:rFonts w:hint="eastAsia"/>
          <w:b/>
          <w:bCs/>
          <w:sz w:val="24"/>
          <w:szCs w:val="24"/>
          <w:lang w:val="en-US" w:eastAsia="zh-CN"/>
        </w:rPr>
        <w:t>主界面</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8522"/>
      </w:tblGrid>
      <w:tr w14:paraId="1152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single" w:color="auto" w:sz="4" w:space="0"/>
              <w:left w:val="single" w:color="auto" w:sz="4" w:space="0"/>
              <w:bottom w:val="nil"/>
              <w:right w:val="single" w:color="auto" w:sz="4" w:space="0"/>
            </w:tcBorders>
            <w:shd w:val="clear" w:color="auto" w:fill="C3CADC"/>
            <w:vAlign w:val="center"/>
          </w:tcPr>
          <w:p w14:paraId="2E22DB82">
            <w:pPr>
              <w:tabs>
                <w:tab w:val="left" w:pos="286"/>
              </w:tabs>
              <w:spacing w:line="600" w:lineRule="auto"/>
              <w:ind w:firstLine="320" w:firstLineChars="100"/>
              <w:jc w:val="left"/>
              <w:rPr>
                <w:rFonts w:hint="default"/>
                <w:vertAlign w:val="baseline"/>
                <w:lang w:val="en-US" w:eastAsia="zh-CN"/>
              </w:rPr>
            </w:pPr>
            <w:r>
              <w:rPr>
                <w:rFonts w:hint="eastAsia" w:ascii="微软雅黑" w:hAnsi="微软雅黑" w:eastAsia="微软雅黑" w:cs="微软雅黑"/>
                <w:b/>
                <w:bCs/>
                <w:color w:val="000000" w:themeColor="text1"/>
                <w:sz w:val="32"/>
                <w:szCs w:val="32"/>
                <w:highlight w:val="none"/>
                <w:vertAlign w:val="baseline"/>
                <w:lang w:val="en-US" w:eastAsia="zh-CN"/>
                <w14:textFill>
                  <w14:solidFill>
                    <w14:schemeClr w14:val="tx1"/>
                  </w14:solidFill>
                </w14:textFill>
              </w:rPr>
              <w:t>FD-MFD-A</w:t>
            </w:r>
            <w:r>
              <w:rPr>
                <w:rFonts w:hint="eastAsia" w:ascii="微软雅黑" w:hAnsi="微软雅黑" w:eastAsia="微软雅黑" w:cs="微软雅黑"/>
                <w:b/>
                <w:bCs/>
                <w:color w:val="000000" w:themeColor="text1"/>
                <w:sz w:val="36"/>
                <w:szCs w:val="36"/>
                <w:highlight w:val="none"/>
                <w:vertAlign w:val="baseline"/>
                <w:lang w:val="en-US" w:eastAsia="zh-CN"/>
                <w14:textFill>
                  <w14:solidFill>
                    <w14:schemeClr w14:val="tx1"/>
                  </w14:solidFill>
                </w14:textFill>
              </w:rPr>
              <w:t xml:space="preserve"> </w:t>
            </w:r>
            <w:r>
              <w:rPr>
                <w:rFonts w:hint="eastAsia" w:ascii="微软雅黑" w:hAnsi="微软雅黑" w:eastAsia="微软雅黑" w:cs="微软雅黑"/>
                <w:b/>
                <w:bCs/>
                <w:color w:val="000000" w:themeColor="text1"/>
                <w:sz w:val="32"/>
                <w:szCs w:val="32"/>
                <w:highlight w:val="none"/>
                <w:vertAlign w:val="baseline"/>
                <w:lang w:val="en-US" w:eastAsia="zh-CN"/>
                <w14:textFill>
                  <w14:solidFill>
                    <w14:schemeClr w14:val="tx1"/>
                  </w14:solidFill>
                </w14:textFill>
              </w:rPr>
              <w:t>弱磁场及磁感应强度矢量综合测量实验仪</w:t>
            </w:r>
          </w:p>
        </w:tc>
      </w:tr>
      <w:tr w14:paraId="4BC1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113A566E">
            <w:pPr>
              <w:spacing w:line="600" w:lineRule="auto"/>
              <w:jc w:val="center"/>
              <w:rPr>
                <w:rFonts w:hint="eastAsia" w:ascii="微软雅黑 Light" w:hAnsi="微软雅黑 Light" w:eastAsia="微软雅黑 Light" w:cs="微软雅黑 Light"/>
                <w:kern w:val="2"/>
                <w:sz w:val="36"/>
                <w:szCs w:val="44"/>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传感器校准</w:t>
            </w:r>
          </w:p>
        </w:tc>
      </w:tr>
      <w:tr w14:paraId="155C3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0F7CC3C0">
            <w:pPr>
              <w:spacing w:line="600" w:lineRule="auto"/>
              <w:jc w:val="center"/>
              <w:rPr>
                <w:rFonts w:hint="eastAsia" w:ascii="微软雅黑 Light" w:hAnsi="微软雅黑 Light" w:eastAsia="微软雅黑 Light" w:cs="微软雅黑 Light"/>
                <w:kern w:val="2"/>
                <w:sz w:val="36"/>
                <w:szCs w:val="44"/>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地磁场测量</w:t>
            </w:r>
          </w:p>
        </w:tc>
      </w:tr>
      <w:tr w14:paraId="3BA8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34E513F7">
            <w:pPr>
              <w:spacing w:line="600" w:lineRule="auto"/>
              <w:jc w:val="center"/>
              <w:rPr>
                <w:rFonts w:hint="eastAsia" w:ascii="微软雅黑 Light" w:hAnsi="微软雅黑 Light" w:eastAsia="微软雅黑 Light" w:cs="微软雅黑 Light"/>
                <w:kern w:val="2"/>
                <w:sz w:val="36"/>
                <w:szCs w:val="44"/>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线圈磁场测量</w:t>
            </w:r>
          </w:p>
        </w:tc>
      </w:tr>
      <w:tr w14:paraId="5D5FA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451DEB7E">
            <w:pPr>
              <w:spacing w:line="600" w:lineRule="auto"/>
              <w:jc w:val="center"/>
              <w:rPr>
                <w:rFonts w:hint="eastAsia" w:ascii="微软雅黑 Light" w:hAnsi="微软雅黑 Light" w:eastAsia="微软雅黑 Light" w:cs="微软雅黑 Light"/>
                <w:kern w:val="2"/>
                <w:sz w:val="36"/>
                <w:szCs w:val="44"/>
                <w:vertAlign w:val="baseline"/>
                <w:lang w:val="en-US" w:eastAsia="zh-CN" w:bidi="ar-SA"/>
              </w:rPr>
            </w:pPr>
            <w:r>
              <w:rPr>
                <w:rFonts w:hint="eastAsia" w:ascii="微软雅黑 Light" w:hAnsi="微软雅黑 Light" w:eastAsia="微软雅黑 Light" w:cs="微软雅黑 Light"/>
                <w:kern w:val="2"/>
                <w:sz w:val="36"/>
                <w:szCs w:val="44"/>
                <w:vertAlign w:val="baseline"/>
                <w:lang w:val="en-US" w:eastAsia="zh-CN" w:bidi="ar-SA"/>
              </w:rPr>
              <w:t>数据查询与导出</w:t>
            </w:r>
          </w:p>
        </w:tc>
      </w:tr>
      <w:tr w14:paraId="3751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single" w:color="auto" w:sz="4" w:space="0"/>
              <w:right w:val="single" w:color="auto" w:sz="4" w:space="0"/>
            </w:tcBorders>
            <w:shd w:val="clear" w:color="auto" w:fill="C3CADC"/>
            <w:vAlign w:val="bottom"/>
          </w:tcPr>
          <w:p w14:paraId="44D8D294">
            <w:pPr>
              <w:spacing w:line="600" w:lineRule="auto"/>
              <w:jc w:val="right"/>
              <w:rPr>
                <w:rFonts w:hint="default"/>
                <w:vertAlign w:val="baseline"/>
                <w:lang w:val="en-US" w:eastAsia="zh-CN"/>
              </w:rPr>
            </w:pPr>
            <w:r>
              <w:rPr>
                <w:rFonts w:hint="default"/>
                <w:vertAlign w:val="baseline"/>
                <w:lang w:val="en-US" w:eastAsia="zh-CN"/>
              </w:rPr>
              <w:drawing>
                <wp:inline distT="0" distB="0" distL="114300" distR="114300">
                  <wp:extent cx="451485" cy="306070"/>
                  <wp:effectExtent l="0" t="0" r="5715" b="17780"/>
                  <wp:docPr id="1" name="图片 1" descr="公司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商标"/>
                          <pic:cNvPicPr>
                            <a:picLocks noChangeAspect="1"/>
                          </pic:cNvPicPr>
                        </pic:nvPicPr>
                        <pic:blipFill>
                          <a:blip r:embed="rId4"/>
                          <a:stretch>
                            <a:fillRect/>
                          </a:stretch>
                        </pic:blipFill>
                        <pic:spPr>
                          <a:xfrm>
                            <a:off x="0" y="0"/>
                            <a:ext cx="451485" cy="306070"/>
                          </a:xfrm>
                          <a:prstGeom prst="rect">
                            <a:avLst/>
                          </a:prstGeom>
                        </pic:spPr>
                      </pic:pic>
                    </a:graphicData>
                  </a:graphic>
                </wp:inline>
              </w:drawing>
            </w:r>
            <w:bookmarkStart w:id="0" w:name="_GoBack"/>
            <w:r>
              <w:rPr>
                <w:rFonts w:hint="default"/>
                <w:vertAlign w:val="baseline"/>
                <w:lang w:val="en-US" w:eastAsia="zh-CN"/>
              </w:rPr>
              <w:drawing>
                <wp:inline distT="0" distB="0" distL="114300" distR="114300">
                  <wp:extent cx="2806700" cy="307340"/>
                  <wp:effectExtent l="0" t="0" r="12700" b="16510"/>
                  <wp:docPr id="2" name="图片 2" descr="公司名称手写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公司名称手写体"/>
                          <pic:cNvPicPr>
                            <a:picLocks noChangeAspect="1"/>
                          </pic:cNvPicPr>
                        </pic:nvPicPr>
                        <pic:blipFill>
                          <a:blip r:embed="rId5"/>
                          <a:stretch>
                            <a:fillRect/>
                          </a:stretch>
                        </pic:blipFill>
                        <pic:spPr>
                          <a:xfrm>
                            <a:off x="0" y="0"/>
                            <a:ext cx="2806700" cy="307340"/>
                          </a:xfrm>
                          <a:prstGeom prst="rect">
                            <a:avLst/>
                          </a:prstGeom>
                        </pic:spPr>
                      </pic:pic>
                    </a:graphicData>
                  </a:graphic>
                </wp:inline>
              </w:drawing>
            </w:r>
            <w:bookmarkEnd w:id="0"/>
          </w:p>
        </w:tc>
      </w:tr>
    </w:tbl>
    <w:p w14:paraId="076ECAFF">
      <w:pPr>
        <w:jc w:val="center"/>
        <w:rPr>
          <w:rFonts w:hint="eastAsia"/>
          <w:b/>
          <w:bCs/>
          <w:sz w:val="24"/>
          <w:szCs w:val="32"/>
          <w:lang w:val="en-US" w:eastAsia="zh-CN"/>
        </w:rPr>
      </w:pPr>
      <w:r>
        <w:rPr>
          <w:rFonts w:hint="eastAsia"/>
          <w:b/>
          <w:bCs/>
          <w:sz w:val="24"/>
          <w:szCs w:val="32"/>
          <w:lang w:val="en-US" w:eastAsia="zh-CN"/>
        </w:rPr>
        <w:t>传感器校准界面</w:t>
      </w:r>
    </w:p>
    <w:p w14:paraId="68A73F23">
      <w:pPr>
        <w:rPr>
          <w:rFonts w:hint="default"/>
          <w:lang w:val="en-US" w:eastAsia="zh-CN"/>
        </w:rPr>
      </w:pPr>
      <w:r>
        <w:rPr>
          <w:rFonts w:hint="eastAsia"/>
          <w:lang w:val="en-US" w:eastAsia="zh-CN"/>
        </w:rPr>
        <w:t>保持继电器断开，以地磁场校准零点偏移，先绕z轴旋转校准X、Y零点x0、y0</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8522"/>
      </w:tblGrid>
      <w:tr w14:paraId="072ED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single" w:color="auto" w:sz="4" w:space="0"/>
              <w:left w:val="single" w:color="auto" w:sz="4" w:space="0"/>
              <w:bottom w:val="nil"/>
              <w:right w:val="single" w:color="auto" w:sz="4" w:space="0"/>
            </w:tcBorders>
            <w:shd w:val="clear" w:color="auto" w:fill="C3CADC"/>
            <w:vAlign w:val="center"/>
          </w:tcPr>
          <w:p w14:paraId="077B065D">
            <w:pPr>
              <w:spacing w:line="600" w:lineRule="auto"/>
              <w:jc w:val="center"/>
              <w:rPr>
                <w:rFonts w:hint="eastAsia"/>
                <w:vertAlign w:val="baseline"/>
                <w:lang w:val="en-US" w:eastAsia="zh-CN"/>
              </w:rPr>
            </w:pPr>
          </w:p>
        </w:tc>
      </w:tr>
      <w:tr w14:paraId="6A8C7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0CC52D80">
            <w:pPr>
              <w:spacing w:line="600" w:lineRule="auto"/>
              <w:jc w:val="center"/>
              <w:rPr>
                <w:rFonts w:hint="eastAsia"/>
                <w:vertAlign w:val="baseline"/>
                <w:lang w:val="en-US" w:eastAsia="zh-CN"/>
              </w:rPr>
            </w:pPr>
          </w:p>
        </w:tc>
      </w:tr>
      <w:tr w14:paraId="174F7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1BBC6351">
            <w:pPr>
              <w:spacing w:line="600" w:lineRule="auto"/>
              <w:jc w:val="center"/>
              <w:rPr>
                <w:rFonts w:hint="eastAsia"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vertAlign w:val="baseline"/>
                <w:lang w:val="en-US" w:eastAsia="zh-CN"/>
              </w:rPr>
              <w:t>请将传感器绕Z轴缓慢旋转360°</w:t>
            </w:r>
          </w:p>
        </w:tc>
      </w:tr>
      <w:tr w14:paraId="492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376F9DEF">
            <w:pPr>
              <w:spacing w:line="600" w:lineRule="auto"/>
              <w:jc w:val="center"/>
              <w:rPr>
                <w:rFonts w:hint="eastAsia"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vertAlign w:val="baseline"/>
                <w:lang w:val="en-US" w:eastAsia="zh-CN"/>
              </w:rPr>
              <w:t>旋转完成后点击确认</w:t>
            </w:r>
          </w:p>
        </w:tc>
      </w:tr>
      <w:tr w14:paraId="43737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316E016B">
            <w:pPr>
              <w:spacing w:line="600" w:lineRule="auto"/>
              <w:jc w:val="center"/>
              <w:rPr>
                <w:rFonts w:hint="default" w:ascii="楷体" w:hAnsi="楷体" w:eastAsia="楷体" w:cs="楷体"/>
                <w:sz w:val="36"/>
                <w:szCs w:val="44"/>
                <w:vertAlign w:val="baseline"/>
                <w:lang w:val="en-US" w:eastAsia="zh-CN"/>
              </w:rPr>
            </w:pPr>
          </w:p>
        </w:tc>
      </w:tr>
      <w:tr w14:paraId="108C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PrEx>
        <w:trPr>
          <w:trHeight w:val="680" w:hRule="exact"/>
        </w:trPr>
        <w:tc>
          <w:tcPr>
            <w:tcW w:w="8522" w:type="dxa"/>
            <w:tcBorders>
              <w:top w:val="nil"/>
              <w:left w:val="single" w:color="auto" w:sz="4" w:space="0"/>
              <w:bottom w:val="single" w:color="auto" w:sz="4" w:space="0"/>
              <w:right w:val="single" w:color="auto" w:sz="4" w:space="0"/>
            </w:tcBorders>
            <w:shd w:val="clear" w:color="auto" w:fill="C3CADC"/>
            <w:vAlign w:val="center"/>
          </w:tcPr>
          <w:p w14:paraId="78E8A0E0">
            <w:pPr>
              <w:spacing w:line="600" w:lineRule="auto"/>
              <w:jc w:val="both"/>
              <w:rPr>
                <w:rFonts w:hint="eastAsia"/>
                <w:vertAlign w:val="baseline"/>
                <w:lang w:val="en-US" w:eastAsia="zh-CN"/>
              </w:rPr>
            </w:pPr>
          </w:p>
        </w:tc>
      </w:tr>
    </w:tbl>
    <w:p w14:paraId="7050C615">
      <w:pPr>
        <w:rPr>
          <w:rFonts w:hint="default"/>
          <w:lang w:val="en-US" w:eastAsia="zh-CN"/>
        </w:rPr>
      </w:pPr>
      <w:r>
        <w:rPr>
          <w:rFonts w:hint="eastAsia"/>
          <w:lang w:val="en-US" w:eastAsia="zh-CN"/>
        </w:rPr>
        <w:t>点击确认界面变为下图，校准z零点z0</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8522"/>
      </w:tblGrid>
      <w:tr w14:paraId="0113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single" w:color="auto" w:sz="4" w:space="0"/>
              <w:left w:val="single" w:color="auto" w:sz="4" w:space="0"/>
              <w:bottom w:val="nil"/>
              <w:right w:val="single" w:color="auto" w:sz="4" w:space="0"/>
            </w:tcBorders>
            <w:shd w:val="clear" w:color="auto" w:fill="C3CADC"/>
            <w:vAlign w:val="center"/>
          </w:tcPr>
          <w:p w14:paraId="68A9E8C7">
            <w:pPr>
              <w:spacing w:line="600" w:lineRule="auto"/>
              <w:jc w:val="center"/>
              <w:rPr>
                <w:rFonts w:hint="eastAsia"/>
                <w:vertAlign w:val="baseline"/>
                <w:lang w:val="en-US" w:eastAsia="zh-CN"/>
              </w:rPr>
            </w:pPr>
          </w:p>
        </w:tc>
      </w:tr>
      <w:tr w14:paraId="469CD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624C07C1">
            <w:pPr>
              <w:spacing w:line="600" w:lineRule="auto"/>
              <w:jc w:val="center"/>
              <w:rPr>
                <w:rFonts w:hint="eastAsia"/>
                <w:vertAlign w:val="baseline"/>
                <w:lang w:val="en-US" w:eastAsia="zh-CN"/>
              </w:rPr>
            </w:pPr>
          </w:p>
        </w:tc>
      </w:tr>
      <w:tr w14:paraId="29B42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11FB2AB0">
            <w:pPr>
              <w:spacing w:line="600" w:lineRule="auto"/>
              <w:jc w:val="center"/>
              <w:rPr>
                <w:rFonts w:hint="eastAsia"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vertAlign w:val="baseline"/>
                <w:lang w:val="en-US" w:eastAsia="zh-CN"/>
              </w:rPr>
              <w:t>请将传感器绕X轴缓慢旋转360°</w:t>
            </w:r>
          </w:p>
        </w:tc>
      </w:tr>
      <w:tr w14:paraId="00F9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3473ACF9">
            <w:pPr>
              <w:spacing w:line="600" w:lineRule="auto"/>
              <w:jc w:val="center"/>
              <w:rPr>
                <w:rFonts w:hint="eastAsia"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vertAlign w:val="baseline"/>
                <w:lang w:val="en-US" w:eastAsia="zh-CN"/>
              </w:rPr>
              <w:t>旋转完成点击确认</w:t>
            </w:r>
          </w:p>
        </w:tc>
      </w:tr>
      <w:tr w14:paraId="79EF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191EA1AA">
            <w:pPr>
              <w:spacing w:line="600" w:lineRule="auto"/>
              <w:jc w:val="center"/>
              <w:rPr>
                <w:rFonts w:hint="default" w:ascii="楷体" w:hAnsi="楷体" w:eastAsia="楷体" w:cs="楷体"/>
                <w:sz w:val="36"/>
                <w:szCs w:val="44"/>
                <w:vertAlign w:val="baseline"/>
                <w:lang w:val="en-US" w:eastAsia="zh-CN"/>
              </w:rPr>
            </w:pPr>
          </w:p>
        </w:tc>
      </w:tr>
      <w:tr w14:paraId="2E53B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single" w:color="auto" w:sz="4" w:space="0"/>
              <w:right w:val="single" w:color="auto" w:sz="4" w:space="0"/>
            </w:tcBorders>
            <w:shd w:val="clear" w:color="auto" w:fill="C3CADC"/>
            <w:vAlign w:val="center"/>
          </w:tcPr>
          <w:p w14:paraId="56326E04">
            <w:pPr>
              <w:spacing w:line="600" w:lineRule="auto"/>
              <w:jc w:val="both"/>
              <w:rPr>
                <w:rFonts w:hint="eastAsia"/>
                <w:vertAlign w:val="baseline"/>
                <w:lang w:val="en-US" w:eastAsia="zh-CN"/>
              </w:rPr>
            </w:pPr>
          </w:p>
        </w:tc>
      </w:tr>
    </w:tbl>
    <w:p w14:paraId="010C43D2">
      <w:pPr>
        <w:rPr>
          <w:rFonts w:hint="default"/>
          <w:lang w:val="en-US" w:eastAsia="zh-CN"/>
        </w:rPr>
      </w:pPr>
      <w:r>
        <w:rPr>
          <w:rFonts w:hint="eastAsia"/>
          <w:lang w:val="en-US" w:eastAsia="zh-CN"/>
        </w:rPr>
        <w:t>点击确认界面变为下图</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8522"/>
      </w:tblGrid>
      <w:tr w14:paraId="5C561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single" w:color="auto" w:sz="4" w:space="0"/>
              <w:left w:val="single" w:color="auto" w:sz="4" w:space="0"/>
              <w:bottom w:val="nil"/>
              <w:right w:val="single" w:color="auto" w:sz="4" w:space="0"/>
            </w:tcBorders>
            <w:shd w:val="clear" w:color="auto" w:fill="C3CADC"/>
            <w:vAlign w:val="center"/>
          </w:tcPr>
          <w:p w14:paraId="4BF153F0">
            <w:pPr>
              <w:spacing w:line="600" w:lineRule="auto"/>
              <w:jc w:val="center"/>
              <w:rPr>
                <w:rFonts w:hint="eastAsia"/>
                <w:vertAlign w:val="baseline"/>
                <w:lang w:val="en-US" w:eastAsia="zh-CN"/>
              </w:rPr>
            </w:pPr>
          </w:p>
        </w:tc>
      </w:tr>
      <w:tr w14:paraId="38718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3038A1D1">
            <w:pPr>
              <w:spacing w:line="600" w:lineRule="auto"/>
              <w:jc w:val="center"/>
              <w:rPr>
                <w:rFonts w:hint="default" w:ascii="楷体" w:hAnsi="楷体" w:eastAsia="楷体" w:cs="楷体"/>
                <w:sz w:val="36"/>
                <w:szCs w:val="44"/>
                <w:vertAlign w:val="baseline"/>
                <w:lang w:val="en-US" w:eastAsia="zh-CN"/>
              </w:rPr>
            </w:pPr>
          </w:p>
        </w:tc>
      </w:tr>
      <w:tr w14:paraId="4FF1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16710442">
            <w:pPr>
              <w:spacing w:line="600" w:lineRule="auto"/>
              <w:jc w:val="center"/>
              <w:rPr>
                <w:rFonts w:hint="eastAsia"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vertAlign w:val="baseline"/>
                <w:lang w:val="en-US" w:eastAsia="zh-CN"/>
              </w:rPr>
              <w:t>将导轨、器件、传感器按要求放置</w:t>
            </w:r>
          </w:p>
        </w:tc>
      </w:tr>
      <w:tr w14:paraId="58F68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50B542C0">
            <w:pPr>
              <w:spacing w:line="600" w:lineRule="auto"/>
              <w:jc w:val="center"/>
              <w:rPr>
                <w:rFonts w:hint="eastAsia" w:ascii="微软雅黑 Light" w:hAnsi="微软雅黑 Light" w:eastAsia="微软雅黑 Light" w:cs="微软雅黑 Light"/>
                <w:kern w:val="2"/>
                <w:sz w:val="36"/>
                <w:szCs w:val="44"/>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放置完成点击确认</w:t>
            </w:r>
          </w:p>
        </w:tc>
      </w:tr>
      <w:tr w14:paraId="382B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22565F5B">
            <w:pPr>
              <w:spacing w:line="600" w:lineRule="auto"/>
              <w:jc w:val="center"/>
              <w:rPr>
                <w:rFonts w:hint="eastAsia" w:ascii="楷体" w:hAnsi="楷体" w:eastAsia="楷体" w:cs="楷体"/>
                <w:kern w:val="2"/>
                <w:sz w:val="36"/>
                <w:szCs w:val="44"/>
                <w:vertAlign w:val="baseline"/>
                <w:lang w:val="en-US" w:eastAsia="zh-CN" w:bidi="ar-SA"/>
              </w:rPr>
            </w:pPr>
          </w:p>
        </w:tc>
      </w:tr>
      <w:tr w14:paraId="723A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single" w:color="auto" w:sz="4" w:space="0"/>
              <w:right w:val="single" w:color="auto" w:sz="4" w:space="0"/>
            </w:tcBorders>
            <w:shd w:val="clear" w:color="auto" w:fill="C3CADC"/>
            <w:vAlign w:val="center"/>
          </w:tcPr>
          <w:p w14:paraId="4D0CA402">
            <w:pPr>
              <w:spacing w:line="600" w:lineRule="auto"/>
              <w:jc w:val="both"/>
              <w:rPr>
                <w:rFonts w:hint="eastAsia"/>
                <w:vertAlign w:val="baseline"/>
                <w:lang w:val="en-US" w:eastAsia="zh-CN"/>
              </w:rPr>
            </w:pPr>
          </w:p>
        </w:tc>
      </w:tr>
    </w:tbl>
    <w:p w14:paraId="1EBAB3ED">
      <w:pPr>
        <w:rPr>
          <w:rFonts w:hint="default"/>
          <w:lang w:val="en-US" w:eastAsia="zh-CN"/>
        </w:rPr>
      </w:pPr>
      <w:r>
        <w:rPr>
          <w:rFonts w:hint="eastAsia"/>
          <w:lang w:val="en-US" w:eastAsia="zh-CN"/>
        </w:rPr>
        <w:t>点击确认界面变为下图</w:t>
      </w:r>
    </w:p>
    <w:p w14:paraId="5145706E">
      <w:pPr>
        <w:rPr>
          <w:rFonts w:hint="default"/>
          <w:lang w:val="en-US" w:eastAsia="zh-CN"/>
        </w:rPr>
      </w:pPr>
      <w:r>
        <w:rPr>
          <w:rFonts w:hint="eastAsia"/>
          <w:lang w:val="en-US" w:eastAsia="zh-CN"/>
        </w:rPr>
        <w:t>继电器接通，线圈加以100mA电流，理论值为450uT，校准X、Y系数x1、y1</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8522"/>
      </w:tblGrid>
      <w:tr w14:paraId="6DB01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single" w:color="auto" w:sz="4" w:space="0"/>
              <w:left w:val="single" w:color="auto" w:sz="4" w:space="0"/>
              <w:bottom w:val="nil"/>
              <w:right w:val="single" w:color="auto" w:sz="4" w:space="0"/>
            </w:tcBorders>
            <w:shd w:val="clear" w:color="auto" w:fill="C3CADC"/>
            <w:vAlign w:val="center"/>
          </w:tcPr>
          <w:p w14:paraId="0F7E8772">
            <w:pPr>
              <w:spacing w:line="600" w:lineRule="auto"/>
              <w:jc w:val="center"/>
              <w:rPr>
                <w:rFonts w:hint="eastAsia"/>
                <w:vertAlign w:val="baseline"/>
                <w:lang w:val="en-US" w:eastAsia="zh-CN"/>
              </w:rPr>
            </w:pPr>
          </w:p>
        </w:tc>
      </w:tr>
      <w:tr w14:paraId="28E2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00D3396C">
            <w:pPr>
              <w:spacing w:line="600" w:lineRule="auto"/>
              <w:jc w:val="center"/>
              <w:rPr>
                <w:rFonts w:hint="eastAsia"/>
                <w:vertAlign w:val="baseline"/>
                <w:lang w:val="en-US" w:eastAsia="zh-CN"/>
              </w:rPr>
            </w:pPr>
          </w:p>
        </w:tc>
      </w:tr>
      <w:tr w14:paraId="62DD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3AA3A808">
            <w:pPr>
              <w:spacing w:line="600" w:lineRule="auto"/>
              <w:jc w:val="center"/>
              <w:rPr>
                <w:rFonts w:hint="eastAsia"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vertAlign w:val="baseline"/>
                <w:lang w:val="en-US" w:eastAsia="zh-CN"/>
              </w:rPr>
              <w:t>请将传感器绕Z轴缓慢旋转360°</w:t>
            </w:r>
          </w:p>
        </w:tc>
      </w:tr>
      <w:tr w14:paraId="2850B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5B22F818">
            <w:pPr>
              <w:spacing w:line="600" w:lineRule="auto"/>
              <w:jc w:val="center"/>
              <w:rPr>
                <w:rFonts w:hint="eastAsia"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vertAlign w:val="baseline"/>
                <w:lang w:val="en-US" w:eastAsia="zh-CN"/>
              </w:rPr>
              <w:t>旋转完成后点击确认</w:t>
            </w:r>
          </w:p>
        </w:tc>
      </w:tr>
      <w:tr w14:paraId="5272E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6E3DF2AD">
            <w:pPr>
              <w:spacing w:line="600" w:lineRule="auto"/>
              <w:jc w:val="center"/>
              <w:rPr>
                <w:rFonts w:hint="default" w:ascii="楷体" w:hAnsi="楷体" w:eastAsia="楷体" w:cs="楷体"/>
                <w:sz w:val="36"/>
                <w:szCs w:val="44"/>
                <w:vertAlign w:val="baseline"/>
                <w:lang w:val="en-US" w:eastAsia="zh-CN"/>
              </w:rPr>
            </w:pPr>
          </w:p>
        </w:tc>
      </w:tr>
      <w:tr w14:paraId="6FAD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single" w:color="auto" w:sz="4" w:space="0"/>
              <w:right w:val="single" w:color="auto" w:sz="4" w:space="0"/>
            </w:tcBorders>
            <w:shd w:val="clear" w:color="auto" w:fill="C3CADC"/>
            <w:vAlign w:val="center"/>
          </w:tcPr>
          <w:p w14:paraId="7C3FFE1D">
            <w:pPr>
              <w:spacing w:line="600" w:lineRule="auto"/>
              <w:jc w:val="both"/>
              <w:rPr>
                <w:rFonts w:hint="eastAsia"/>
                <w:vertAlign w:val="baseline"/>
                <w:lang w:val="en-US" w:eastAsia="zh-CN"/>
              </w:rPr>
            </w:pPr>
          </w:p>
        </w:tc>
      </w:tr>
    </w:tbl>
    <w:p w14:paraId="4D60ABBF">
      <w:pPr>
        <w:rPr>
          <w:rFonts w:hint="default"/>
          <w:lang w:val="en-US" w:eastAsia="zh-CN"/>
        </w:rPr>
      </w:pPr>
      <w:r>
        <w:rPr>
          <w:rFonts w:hint="eastAsia"/>
          <w:lang w:val="en-US" w:eastAsia="zh-CN"/>
        </w:rPr>
        <w:t>点击确认界面变为下图，校准Z系数z1</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8522"/>
      </w:tblGrid>
      <w:tr w14:paraId="46C6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single" w:color="auto" w:sz="4" w:space="0"/>
              <w:left w:val="single" w:color="auto" w:sz="4" w:space="0"/>
              <w:bottom w:val="nil"/>
              <w:right w:val="single" w:color="auto" w:sz="4" w:space="0"/>
            </w:tcBorders>
            <w:shd w:val="clear" w:color="auto" w:fill="C3CADC"/>
            <w:vAlign w:val="center"/>
          </w:tcPr>
          <w:p w14:paraId="7230A4D1">
            <w:pPr>
              <w:spacing w:line="600" w:lineRule="auto"/>
              <w:jc w:val="center"/>
              <w:rPr>
                <w:rFonts w:hint="eastAsia"/>
                <w:vertAlign w:val="baseline"/>
                <w:lang w:val="en-US" w:eastAsia="zh-CN"/>
              </w:rPr>
            </w:pPr>
          </w:p>
        </w:tc>
      </w:tr>
      <w:tr w14:paraId="5956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6FDAAD9A">
            <w:pPr>
              <w:spacing w:line="600" w:lineRule="auto"/>
              <w:jc w:val="center"/>
              <w:rPr>
                <w:rFonts w:hint="eastAsia"/>
                <w:vertAlign w:val="baseline"/>
                <w:lang w:val="en-US" w:eastAsia="zh-CN"/>
              </w:rPr>
            </w:pPr>
          </w:p>
        </w:tc>
      </w:tr>
      <w:tr w14:paraId="066B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63C99435">
            <w:pPr>
              <w:spacing w:line="600" w:lineRule="auto"/>
              <w:jc w:val="center"/>
              <w:rPr>
                <w:rFonts w:hint="eastAsia"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vertAlign w:val="baseline"/>
                <w:lang w:val="en-US" w:eastAsia="zh-CN"/>
              </w:rPr>
              <w:t>请将传感器绕X轴缓慢旋转360°</w:t>
            </w:r>
          </w:p>
        </w:tc>
      </w:tr>
      <w:tr w14:paraId="3336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6405CD06">
            <w:pPr>
              <w:spacing w:line="600" w:lineRule="auto"/>
              <w:jc w:val="center"/>
              <w:rPr>
                <w:rFonts w:hint="eastAsia"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vertAlign w:val="baseline"/>
                <w:lang w:val="en-US" w:eastAsia="zh-CN"/>
              </w:rPr>
              <w:t>旋转完成点击确认</w:t>
            </w:r>
          </w:p>
        </w:tc>
      </w:tr>
      <w:tr w14:paraId="7851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174536A4">
            <w:pPr>
              <w:spacing w:line="600" w:lineRule="auto"/>
              <w:jc w:val="center"/>
              <w:rPr>
                <w:rFonts w:hint="default" w:ascii="楷体" w:hAnsi="楷体" w:eastAsia="楷体" w:cs="楷体"/>
                <w:sz w:val="36"/>
                <w:szCs w:val="44"/>
                <w:vertAlign w:val="baseline"/>
                <w:lang w:val="en-US" w:eastAsia="zh-CN"/>
              </w:rPr>
            </w:pPr>
          </w:p>
        </w:tc>
      </w:tr>
      <w:tr w14:paraId="10BA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single" w:color="auto" w:sz="4" w:space="0"/>
              <w:right w:val="single" w:color="auto" w:sz="4" w:space="0"/>
            </w:tcBorders>
            <w:shd w:val="clear" w:color="auto" w:fill="C3CADC"/>
            <w:vAlign w:val="center"/>
          </w:tcPr>
          <w:p w14:paraId="35F1F6FD">
            <w:pPr>
              <w:spacing w:line="600" w:lineRule="auto"/>
              <w:jc w:val="both"/>
              <w:rPr>
                <w:rFonts w:hint="eastAsia"/>
                <w:vertAlign w:val="baseline"/>
                <w:lang w:val="en-US" w:eastAsia="zh-CN"/>
              </w:rPr>
            </w:pPr>
          </w:p>
        </w:tc>
      </w:tr>
    </w:tbl>
    <w:p w14:paraId="6DE473DA">
      <w:pPr>
        <w:rPr>
          <w:rFonts w:hint="default"/>
          <w:lang w:val="en-US" w:eastAsia="zh-CN"/>
        </w:rPr>
      </w:pPr>
    </w:p>
    <w:p w14:paraId="63DA4E3C">
      <w:pPr>
        <w:rPr>
          <w:rFonts w:hint="default"/>
          <w:lang w:val="en-US" w:eastAsia="zh-CN"/>
        </w:rPr>
      </w:pPr>
    </w:p>
    <w:p w14:paraId="6A2C6C40">
      <w:pPr>
        <w:rPr>
          <w:rFonts w:hint="default"/>
          <w:lang w:val="en-US" w:eastAsia="zh-CN"/>
        </w:rPr>
      </w:pPr>
      <w:r>
        <w:rPr>
          <w:rFonts w:hint="eastAsia"/>
          <w:lang w:val="en-US" w:eastAsia="zh-CN"/>
        </w:rPr>
        <w:t>点击确认后变为下图，断开继电器</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8522"/>
      </w:tblGrid>
      <w:tr w14:paraId="7467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single" w:color="auto" w:sz="4" w:space="0"/>
              <w:left w:val="single" w:color="auto" w:sz="4" w:space="0"/>
              <w:bottom w:val="nil"/>
              <w:right w:val="single" w:color="auto" w:sz="4" w:space="0"/>
            </w:tcBorders>
            <w:shd w:val="clear" w:color="auto" w:fill="C3CADC"/>
            <w:vAlign w:val="center"/>
          </w:tcPr>
          <w:p w14:paraId="66196DFB">
            <w:pPr>
              <w:spacing w:line="600" w:lineRule="auto"/>
              <w:jc w:val="center"/>
              <w:rPr>
                <w:rFonts w:hint="eastAsia"/>
                <w:vertAlign w:val="baseline"/>
                <w:lang w:val="en-US" w:eastAsia="zh-CN"/>
              </w:rPr>
            </w:pPr>
          </w:p>
        </w:tc>
      </w:tr>
      <w:tr w14:paraId="07B7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05B91B17">
            <w:pPr>
              <w:spacing w:line="600" w:lineRule="auto"/>
              <w:jc w:val="center"/>
              <w:rPr>
                <w:rFonts w:hint="eastAsia"/>
                <w:vertAlign w:val="baseline"/>
                <w:lang w:val="en-US" w:eastAsia="zh-CN"/>
              </w:rPr>
            </w:pPr>
          </w:p>
        </w:tc>
      </w:tr>
      <w:tr w14:paraId="171B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609F985B">
            <w:pPr>
              <w:spacing w:line="600" w:lineRule="auto"/>
              <w:jc w:val="center"/>
              <w:rPr>
                <w:rFonts w:hint="eastAsia"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vertAlign w:val="baseline"/>
                <w:lang w:val="en-US" w:eastAsia="zh-CN"/>
              </w:rPr>
              <w:t>校准已完成</w:t>
            </w:r>
          </w:p>
        </w:tc>
      </w:tr>
      <w:tr w14:paraId="6C265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38CCC6FA">
            <w:pPr>
              <w:spacing w:line="600" w:lineRule="auto"/>
              <w:jc w:val="center"/>
              <w:rPr>
                <w:rFonts w:hint="eastAsia"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vertAlign w:val="baseline"/>
                <w:lang w:val="en-US" w:eastAsia="zh-CN"/>
              </w:rPr>
              <w:t>点击任意键返回主菜单</w:t>
            </w:r>
          </w:p>
        </w:tc>
      </w:tr>
      <w:tr w14:paraId="73E7F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260C3FAE">
            <w:pPr>
              <w:spacing w:line="600" w:lineRule="auto"/>
              <w:jc w:val="center"/>
              <w:rPr>
                <w:rFonts w:hint="default" w:ascii="楷体" w:hAnsi="楷体" w:eastAsia="楷体" w:cs="楷体"/>
                <w:sz w:val="36"/>
                <w:szCs w:val="44"/>
                <w:vertAlign w:val="baseline"/>
                <w:lang w:val="en-US" w:eastAsia="zh-CN"/>
              </w:rPr>
            </w:pPr>
          </w:p>
        </w:tc>
      </w:tr>
      <w:tr w14:paraId="74E66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single" w:color="auto" w:sz="4" w:space="0"/>
              <w:right w:val="single" w:color="auto" w:sz="4" w:space="0"/>
            </w:tcBorders>
            <w:shd w:val="clear" w:color="auto" w:fill="C3CADC"/>
            <w:vAlign w:val="center"/>
          </w:tcPr>
          <w:p w14:paraId="62AAA0BB">
            <w:pPr>
              <w:spacing w:line="600" w:lineRule="auto"/>
              <w:jc w:val="both"/>
              <w:rPr>
                <w:rFonts w:hint="eastAsia"/>
                <w:vertAlign w:val="baseline"/>
                <w:lang w:val="en-US" w:eastAsia="zh-CN"/>
              </w:rPr>
            </w:pPr>
          </w:p>
        </w:tc>
      </w:tr>
    </w:tbl>
    <w:p w14:paraId="5587D7E4">
      <w:pPr>
        <w:jc w:val="center"/>
        <w:rPr>
          <w:rFonts w:hint="eastAsia"/>
          <w:b/>
          <w:bCs/>
          <w:sz w:val="24"/>
          <w:szCs w:val="32"/>
          <w:lang w:val="en-US" w:eastAsia="zh-CN"/>
        </w:rPr>
      </w:pPr>
      <w:r>
        <w:rPr>
          <w:rFonts w:hint="eastAsia"/>
          <w:b/>
          <w:bCs/>
          <w:sz w:val="24"/>
          <w:szCs w:val="32"/>
          <w:lang w:val="en-US" w:eastAsia="zh-CN"/>
        </w:rPr>
        <w:t>地磁场测量界面</w:t>
      </w:r>
    </w:p>
    <w:p w14:paraId="4BF53AD3">
      <w:pPr>
        <w:jc w:val="left"/>
        <w:rPr>
          <w:rFonts w:hint="default"/>
          <w:b w:val="0"/>
          <w:bCs w:val="0"/>
          <w:sz w:val="24"/>
          <w:szCs w:val="32"/>
          <w:lang w:val="en-US" w:eastAsia="zh-CN"/>
        </w:rPr>
      </w:pPr>
      <w:r>
        <w:rPr>
          <w:rFonts w:hint="eastAsia"/>
          <w:b w:val="0"/>
          <w:bCs w:val="0"/>
          <w:sz w:val="24"/>
          <w:szCs w:val="32"/>
          <w:lang w:val="en-US" w:eastAsia="zh-CN"/>
        </w:rPr>
        <w:t>保持继电器断开</w:t>
      </w:r>
    </w:p>
    <w:tbl>
      <w:tblPr>
        <w:tblStyle w:val="3"/>
        <w:tblW w:w="8626"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C3CADC"/>
        <w:tblLayout w:type="fixed"/>
        <w:tblCellMar>
          <w:top w:w="0" w:type="dxa"/>
          <w:left w:w="108" w:type="dxa"/>
          <w:bottom w:w="0" w:type="dxa"/>
          <w:right w:w="108" w:type="dxa"/>
        </w:tblCellMar>
      </w:tblPr>
      <w:tblGrid>
        <w:gridCol w:w="222"/>
        <w:gridCol w:w="2041"/>
        <w:gridCol w:w="2041"/>
        <w:gridCol w:w="2041"/>
        <w:gridCol w:w="2041"/>
        <w:gridCol w:w="240"/>
      </w:tblGrid>
      <w:tr w14:paraId="02F4AD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C3CADC"/>
          <w:tblCellMar>
            <w:top w:w="0" w:type="dxa"/>
            <w:left w:w="108" w:type="dxa"/>
            <w:bottom w:w="0" w:type="dxa"/>
            <w:right w:w="108" w:type="dxa"/>
          </w:tblCellMar>
        </w:tblPrEx>
        <w:trPr>
          <w:trHeight w:val="1015" w:hRule="atLeast"/>
        </w:trPr>
        <w:tc>
          <w:tcPr>
            <w:tcW w:w="222" w:type="dxa"/>
            <w:tcBorders>
              <w:top w:val="single" w:color="auto" w:sz="4" w:space="0"/>
              <w:left w:val="single" w:color="auto" w:sz="4" w:space="0"/>
            </w:tcBorders>
            <w:shd w:val="clear" w:color="auto" w:fill="C3CADC"/>
            <w:vAlign w:val="center"/>
          </w:tcPr>
          <w:p w14:paraId="5DD25601">
            <w:pPr>
              <w:spacing w:line="600" w:lineRule="auto"/>
              <w:jc w:val="center"/>
              <w:rPr>
                <w:rFonts w:hint="eastAsia" w:ascii="微软雅黑 Light" w:hAnsi="微软雅黑 Light" w:eastAsia="微软雅黑 Light" w:cs="微软雅黑 Light"/>
                <w:sz w:val="48"/>
                <w:szCs w:val="48"/>
                <w:vertAlign w:val="baseline"/>
                <w:lang w:val="en-US" w:eastAsia="zh-CN"/>
              </w:rPr>
            </w:pPr>
          </w:p>
        </w:tc>
        <w:tc>
          <w:tcPr>
            <w:tcW w:w="2041" w:type="dxa"/>
            <w:tcBorders>
              <w:top w:val="single" w:color="auto" w:sz="4" w:space="0"/>
            </w:tcBorders>
            <w:shd w:val="clear" w:color="auto" w:fill="C3CADC"/>
            <w:vAlign w:val="center"/>
          </w:tcPr>
          <w:p w14:paraId="1170A609">
            <w:pPr>
              <w:spacing w:line="600" w:lineRule="auto"/>
              <w:jc w:val="center"/>
              <w:rPr>
                <w:rFonts w:hint="eastAsia" w:ascii="微软雅黑 Light" w:hAnsi="微软雅黑 Light" w:eastAsia="微软雅黑 Light" w:cs="微软雅黑 Light"/>
                <w:sz w:val="48"/>
                <w:szCs w:val="48"/>
                <w:vertAlign w:val="baseline"/>
                <w:lang w:val="en-US" w:eastAsia="zh-CN"/>
              </w:rPr>
            </w:pPr>
          </w:p>
        </w:tc>
        <w:tc>
          <w:tcPr>
            <w:tcW w:w="2041" w:type="dxa"/>
            <w:tcBorders>
              <w:top w:val="single" w:color="auto" w:sz="4" w:space="0"/>
            </w:tcBorders>
            <w:shd w:val="clear" w:color="auto" w:fill="C3CADC"/>
            <w:vAlign w:val="center"/>
          </w:tcPr>
          <w:p w14:paraId="7191882A">
            <w:pPr>
              <w:spacing w:line="600" w:lineRule="auto"/>
              <w:jc w:val="center"/>
              <w:rPr>
                <w:rFonts w:hint="eastAsia" w:ascii="微软雅黑 Light" w:hAnsi="微软雅黑 Light" w:eastAsia="微软雅黑 Light" w:cs="微软雅黑 Light"/>
                <w:sz w:val="48"/>
                <w:szCs w:val="48"/>
                <w:vertAlign w:val="baseline"/>
                <w:lang w:val="en-US" w:eastAsia="zh-CN"/>
              </w:rPr>
            </w:pPr>
          </w:p>
        </w:tc>
        <w:tc>
          <w:tcPr>
            <w:tcW w:w="2041" w:type="dxa"/>
            <w:tcBorders>
              <w:top w:val="single" w:color="auto" w:sz="4" w:space="0"/>
            </w:tcBorders>
            <w:shd w:val="clear" w:color="auto" w:fill="C3CADC"/>
            <w:vAlign w:val="center"/>
          </w:tcPr>
          <w:p w14:paraId="6596E7B9">
            <w:pPr>
              <w:spacing w:line="600" w:lineRule="auto"/>
              <w:jc w:val="center"/>
              <w:rPr>
                <w:rFonts w:hint="eastAsia" w:ascii="微软雅黑 Light" w:hAnsi="微软雅黑 Light" w:eastAsia="微软雅黑 Light" w:cs="微软雅黑 Light"/>
                <w:sz w:val="48"/>
                <w:szCs w:val="48"/>
                <w:vertAlign w:val="baseline"/>
                <w:lang w:val="en-US" w:eastAsia="zh-CN"/>
              </w:rPr>
            </w:pPr>
          </w:p>
        </w:tc>
        <w:tc>
          <w:tcPr>
            <w:tcW w:w="2041" w:type="dxa"/>
            <w:tcBorders>
              <w:top w:val="single" w:color="auto" w:sz="4" w:space="0"/>
            </w:tcBorders>
            <w:shd w:val="clear" w:color="auto" w:fill="C3CADC"/>
            <w:vAlign w:val="center"/>
          </w:tcPr>
          <w:p w14:paraId="5E9C54DB">
            <w:pPr>
              <w:spacing w:line="600" w:lineRule="auto"/>
              <w:jc w:val="center"/>
              <w:rPr>
                <w:rFonts w:hint="eastAsia" w:ascii="微软雅黑 Light" w:hAnsi="微软雅黑 Light" w:eastAsia="微软雅黑 Light" w:cs="微软雅黑 Light"/>
                <w:sz w:val="48"/>
                <w:szCs w:val="48"/>
                <w:vertAlign w:val="baseline"/>
                <w:lang w:val="en-US" w:eastAsia="zh-CN"/>
              </w:rPr>
            </w:pPr>
          </w:p>
        </w:tc>
        <w:tc>
          <w:tcPr>
            <w:tcW w:w="240" w:type="dxa"/>
            <w:tcBorders>
              <w:top w:val="single" w:color="auto" w:sz="4" w:space="0"/>
              <w:right w:val="single" w:color="auto" w:sz="4" w:space="0"/>
            </w:tcBorders>
            <w:shd w:val="clear" w:color="auto" w:fill="C3CADC"/>
            <w:vAlign w:val="center"/>
          </w:tcPr>
          <w:p w14:paraId="2B51FCC8">
            <w:pPr>
              <w:spacing w:line="600" w:lineRule="auto"/>
              <w:jc w:val="center"/>
              <w:rPr>
                <w:rFonts w:hint="eastAsia" w:ascii="微软雅黑 Light" w:hAnsi="微软雅黑 Light" w:eastAsia="微软雅黑 Light" w:cs="微软雅黑 Light"/>
                <w:sz w:val="48"/>
                <w:szCs w:val="48"/>
                <w:vertAlign w:val="baseline"/>
                <w:lang w:val="en-US" w:eastAsia="zh-CN"/>
              </w:rPr>
            </w:pPr>
          </w:p>
        </w:tc>
      </w:tr>
      <w:tr w14:paraId="5CC8391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C3CADC"/>
          <w:tblCellMar>
            <w:top w:w="0" w:type="dxa"/>
            <w:left w:w="108" w:type="dxa"/>
            <w:bottom w:w="0" w:type="dxa"/>
            <w:right w:w="108" w:type="dxa"/>
          </w:tblCellMar>
        </w:tblPrEx>
        <w:trPr>
          <w:trHeight w:val="1015" w:hRule="atLeast"/>
        </w:trPr>
        <w:tc>
          <w:tcPr>
            <w:tcW w:w="222" w:type="dxa"/>
            <w:tcBorders>
              <w:left w:val="single" w:color="auto" w:sz="4" w:space="0"/>
            </w:tcBorders>
            <w:shd w:val="clear" w:color="auto" w:fill="C3CADC"/>
            <w:vAlign w:val="bottom"/>
          </w:tcPr>
          <w:p w14:paraId="1FDB85A2">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2041" w:type="dxa"/>
            <w:vMerge w:val="restart"/>
            <w:shd w:val="clear" w:color="auto" w:fill="C3CADC"/>
            <w:vAlign w:val="center"/>
          </w:tcPr>
          <w:p w14:paraId="60BB6C0A">
            <w:pPr>
              <w:spacing w:line="600" w:lineRule="auto"/>
              <w:jc w:val="center"/>
              <w:rPr>
                <w:rFonts w:hint="eastAsia" w:ascii="微软雅黑 Light" w:hAnsi="微软雅黑 Light" w:eastAsia="微软雅黑 Light" w:cs="微软雅黑 Light"/>
                <w:sz w:val="40"/>
                <w:szCs w:val="40"/>
                <w:vertAlign w:val="baseline"/>
                <w:lang w:val="en-US" w:eastAsia="zh-CN"/>
              </w:rPr>
            </w:pPr>
            <w:r>
              <w:rPr>
                <w:rFonts w:hint="eastAsia" w:ascii="微软雅黑 Light" w:hAnsi="微软雅黑 Light" w:eastAsia="微软雅黑 Light" w:cs="微软雅黑 Light"/>
                <w:sz w:val="40"/>
                <w:szCs w:val="40"/>
                <w:vertAlign w:val="baseline"/>
                <w:lang w:val="en-US" w:eastAsia="zh-CN"/>
              </w:rPr>
              <w:t>磁场模</w:t>
            </w:r>
          </w:p>
          <w:p w14:paraId="4AA96CC8">
            <w:pPr>
              <w:spacing w:line="600" w:lineRule="auto"/>
              <w:jc w:val="center"/>
              <w:rPr>
                <w:rFonts w:hint="eastAsia" w:ascii="微软雅黑 Light" w:hAnsi="微软雅黑 Light" w:eastAsia="微软雅黑 Light" w:cs="微软雅黑 Light"/>
                <w:kern w:val="2"/>
                <w:sz w:val="21"/>
                <w:szCs w:val="24"/>
                <w:vertAlign w:val="baseline"/>
                <w:lang w:val="en-US" w:eastAsia="zh-CN" w:bidi="ar-SA"/>
              </w:rPr>
            </w:pPr>
            <w:r>
              <w:rPr>
                <w:rFonts w:hint="eastAsia" w:ascii="微软雅黑 Light" w:hAnsi="微软雅黑 Light" w:eastAsia="微软雅黑 Light" w:cs="微软雅黑 Light"/>
                <w:sz w:val="40"/>
                <w:szCs w:val="48"/>
                <w:vertAlign w:val="baseline"/>
                <w:lang w:val="en-US" w:eastAsia="zh-CN"/>
              </w:rPr>
              <w:t>XXX.X</w:t>
            </w:r>
            <w:r>
              <w:rPr>
                <w:rFonts w:hint="eastAsia" w:ascii="微软雅黑 Light" w:hAnsi="微软雅黑 Light" w:eastAsia="微软雅黑 Light" w:cs="微软雅黑 Light"/>
                <w:sz w:val="24"/>
                <w:szCs w:val="32"/>
                <w:vertAlign w:val="baseline"/>
                <w:lang w:val="en-US" w:eastAsia="zh-CN"/>
              </w:rPr>
              <w:t xml:space="preserve"> </w:t>
            </w:r>
            <w:r>
              <w:rPr>
                <w:rFonts w:hint="eastAsia" w:ascii="微软雅黑 Light" w:hAnsi="微软雅黑 Light" w:eastAsia="微软雅黑 Light" w:cs="微软雅黑 Light"/>
                <w:sz w:val="24"/>
                <w:szCs w:val="24"/>
                <w:vertAlign w:val="baseline"/>
                <w:lang w:val="en-US" w:eastAsia="zh-CN"/>
              </w:rPr>
              <w:t>μ</w:t>
            </w:r>
            <w:r>
              <w:rPr>
                <w:rFonts w:hint="eastAsia" w:ascii="微软雅黑 Light" w:hAnsi="微软雅黑 Light" w:eastAsia="微软雅黑 Light" w:cs="微软雅黑 Light"/>
                <w:sz w:val="24"/>
                <w:szCs w:val="32"/>
                <w:vertAlign w:val="baseline"/>
                <w:lang w:val="en-US" w:eastAsia="zh-CN"/>
              </w:rPr>
              <w:t>T</w:t>
            </w:r>
          </w:p>
        </w:tc>
        <w:tc>
          <w:tcPr>
            <w:tcW w:w="2041" w:type="dxa"/>
            <w:vMerge w:val="restart"/>
            <w:shd w:val="clear" w:color="auto" w:fill="C3CADC"/>
            <w:vAlign w:val="center"/>
          </w:tcPr>
          <w:p w14:paraId="5780EA41">
            <w:pPr>
              <w:spacing w:line="600" w:lineRule="auto"/>
              <w:jc w:val="center"/>
              <w:rPr>
                <w:rFonts w:hint="eastAsia" w:ascii="微软雅黑 Light" w:hAnsi="微软雅黑 Light" w:eastAsia="微软雅黑 Light" w:cs="微软雅黑 Light"/>
                <w:sz w:val="40"/>
                <w:szCs w:val="40"/>
                <w:vertAlign w:val="baseline"/>
                <w:lang w:val="en-US" w:eastAsia="zh-CN"/>
              </w:rPr>
            </w:pPr>
            <w:r>
              <w:rPr>
                <w:rFonts w:hint="eastAsia" w:ascii="微软雅黑 Light" w:hAnsi="微软雅黑 Light" w:eastAsia="微软雅黑 Light" w:cs="微软雅黑 Light"/>
                <w:sz w:val="40"/>
                <w:szCs w:val="40"/>
                <w:vertAlign w:val="baseline"/>
                <w:lang w:val="en-US" w:eastAsia="zh-CN"/>
              </w:rPr>
              <w:t>X轴分量</w:t>
            </w:r>
          </w:p>
          <w:p w14:paraId="25D888AB">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r>
              <w:rPr>
                <w:rFonts w:hint="eastAsia" w:ascii="微软雅黑 Light" w:hAnsi="微软雅黑 Light" w:eastAsia="微软雅黑 Light" w:cs="微软雅黑 Light"/>
                <w:sz w:val="40"/>
                <w:szCs w:val="48"/>
                <w:vertAlign w:val="baseline"/>
                <w:lang w:val="en-US" w:eastAsia="zh-CN"/>
              </w:rPr>
              <w:t>XXX.X</w:t>
            </w:r>
            <w:r>
              <w:rPr>
                <w:rFonts w:hint="eastAsia" w:ascii="微软雅黑 Light" w:hAnsi="微软雅黑 Light" w:eastAsia="微软雅黑 Light" w:cs="微软雅黑 Light"/>
                <w:sz w:val="24"/>
                <w:szCs w:val="32"/>
                <w:vertAlign w:val="baseline"/>
                <w:lang w:val="en-US" w:eastAsia="zh-CN"/>
              </w:rPr>
              <w:t xml:space="preserve"> </w:t>
            </w:r>
            <w:r>
              <w:rPr>
                <w:rFonts w:hint="eastAsia" w:ascii="微软雅黑 Light" w:hAnsi="微软雅黑 Light" w:eastAsia="微软雅黑 Light" w:cs="微软雅黑 Light"/>
                <w:sz w:val="24"/>
                <w:szCs w:val="24"/>
                <w:vertAlign w:val="baseline"/>
                <w:lang w:val="en-US" w:eastAsia="zh-CN"/>
              </w:rPr>
              <w:t>μ</w:t>
            </w:r>
            <w:r>
              <w:rPr>
                <w:rFonts w:hint="eastAsia" w:ascii="微软雅黑 Light" w:hAnsi="微软雅黑 Light" w:eastAsia="微软雅黑 Light" w:cs="微软雅黑 Light"/>
                <w:sz w:val="24"/>
                <w:szCs w:val="32"/>
                <w:vertAlign w:val="baseline"/>
                <w:lang w:val="en-US" w:eastAsia="zh-CN"/>
              </w:rPr>
              <w:t>T</w:t>
            </w:r>
          </w:p>
        </w:tc>
        <w:tc>
          <w:tcPr>
            <w:tcW w:w="2041" w:type="dxa"/>
            <w:vMerge w:val="restart"/>
            <w:shd w:val="clear" w:color="auto" w:fill="C3CADC"/>
            <w:vAlign w:val="center"/>
          </w:tcPr>
          <w:p w14:paraId="742C5C79">
            <w:pPr>
              <w:spacing w:line="600" w:lineRule="auto"/>
              <w:jc w:val="center"/>
              <w:rPr>
                <w:rFonts w:hint="eastAsia" w:ascii="微软雅黑 Light" w:hAnsi="微软雅黑 Light" w:eastAsia="微软雅黑 Light" w:cs="微软雅黑 Light"/>
                <w:sz w:val="40"/>
                <w:szCs w:val="40"/>
                <w:vertAlign w:val="baseline"/>
                <w:lang w:val="en-US" w:eastAsia="zh-CN"/>
              </w:rPr>
            </w:pPr>
            <w:r>
              <w:rPr>
                <w:rFonts w:hint="eastAsia" w:ascii="微软雅黑 Light" w:hAnsi="微软雅黑 Light" w:eastAsia="微软雅黑 Light" w:cs="微软雅黑 Light"/>
                <w:sz w:val="40"/>
                <w:szCs w:val="40"/>
                <w:vertAlign w:val="baseline"/>
                <w:lang w:val="en-US" w:eastAsia="zh-CN"/>
              </w:rPr>
              <w:t>Y轴分量</w:t>
            </w:r>
          </w:p>
          <w:p w14:paraId="1D75676A">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r>
              <w:rPr>
                <w:rFonts w:hint="eastAsia" w:ascii="微软雅黑 Light" w:hAnsi="微软雅黑 Light" w:eastAsia="微软雅黑 Light" w:cs="微软雅黑 Light"/>
                <w:sz w:val="40"/>
                <w:szCs w:val="48"/>
                <w:vertAlign w:val="baseline"/>
                <w:lang w:val="en-US" w:eastAsia="zh-CN"/>
              </w:rPr>
              <w:t>XXX.X</w:t>
            </w:r>
            <w:r>
              <w:rPr>
                <w:rFonts w:hint="eastAsia" w:ascii="微软雅黑 Light" w:hAnsi="微软雅黑 Light" w:eastAsia="微软雅黑 Light" w:cs="微软雅黑 Light"/>
                <w:sz w:val="24"/>
                <w:szCs w:val="32"/>
                <w:vertAlign w:val="baseline"/>
                <w:lang w:val="en-US" w:eastAsia="zh-CN"/>
              </w:rPr>
              <w:t xml:space="preserve"> </w:t>
            </w:r>
            <w:r>
              <w:rPr>
                <w:rFonts w:hint="eastAsia" w:ascii="微软雅黑 Light" w:hAnsi="微软雅黑 Light" w:eastAsia="微软雅黑 Light" w:cs="微软雅黑 Light"/>
                <w:sz w:val="24"/>
                <w:szCs w:val="24"/>
                <w:vertAlign w:val="baseline"/>
                <w:lang w:val="en-US" w:eastAsia="zh-CN"/>
              </w:rPr>
              <w:t>μ</w:t>
            </w:r>
            <w:r>
              <w:rPr>
                <w:rFonts w:hint="eastAsia" w:ascii="微软雅黑 Light" w:hAnsi="微软雅黑 Light" w:eastAsia="微软雅黑 Light" w:cs="微软雅黑 Light"/>
                <w:sz w:val="24"/>
                <w:szCs w:val="32"/>
                <w:vertAlign w:val="baseline"/>
                <w:lang w:val="en-US" w:eastAsia="zh-CN"/>
              </w:rPr>
              <w:t>T</w:t>
            </w:r>
          </w:p>
        </w:tc>
        <w:tc>
          <w:tcPr>
            <w:tcW w:w="2041" w:type="dxa"/>
            <w:vMerge w:val="restart"/>
            <w:shd w:val="clear" w:color="auto" w:fill="C3CADC"/>
            <w:vAlign w:val="center"/>
          </w:tcPr>
          <w:p w14:paraId="25626A56">
            <w:pPr>
              <w:spacing w:line="600" w:lineRule="auto"/>
              <w:jc w:val="center"/>
              <w:rPr>
                <w:rFonts w:hint="eastAsia" w:ascii="微软雅黑 Light" w:hAnsi="微软雅黑 Light" w:eastAsia="微软雅黑 Light" w:cs="微软雅黑 Light"/>
                <w:kern w:val="2"/>
                <w:sz w:val="40"/>
                <w:szCs w:val="40"/>
                <w:vertAlign w:val="baseline"/>
                <w:lang w:val="en-US" w:eastAsia="zh-CN" w:bidi="ar-SA"/>
              </w:rPr>
            </w:pPr>
            <w:r>
              <w:rPr>
                <w:rFonts w:hint="eastAsia" w:ascii="微软雅黑 Light" w:hAnsi="微软雅黑 Light" w:eastAsia="微软雅黑 Light" w:cs="微软雅黑 Light"/>
                <w:kern w:val="2"/>
                <w:sz w:val="40"/>
                <w:szCs w:val="40"/>
                <w:vertAlign w:val="baseline"/>
                <w:lang w:val="en-US" w:eastAsia="zh-CN" w:bidi="ar-SA"/>
              </w:rPr>
              <w:t>Z轴分量</w:t>
            </w:r>
          </w:p>
          <w:p w14:paraId="2599E7CB">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r>
              <w:rPr>
                <w:rFonts w:hint="eastAsia" w:ascii="微软雅黑 Light" w:hAnsi="微软雅黑 Light" w:eastAsia="微软雅黑 Light" w:cs="微软雅黑 Light"/>
                <w:sz w:val="40"/>
                <w:szCs w:val="48"/>
                <w:vertAlign w:val="baseline"/>
                <w:lang w:val="en-US" w:eastAsia="zh-CN"/>
              </w:rPr>
              <w:t>XXX.X</w:t>
            </w:r>
            <w:r>
              <w:rPr>
                <w:rFonts w:hint="eastAsia" w:ascii="微软雅黑 Light" w:hAnsi="微软雅黑 Light" w:eastAsia="微软雅黑 Light" w:cs="微软雅黑 Light"/>
                <w:sz w:val="24"/>
                <w:szCs w:val="32"/>
                <w:vertAlign w:val="baseline"/>
                <w:lang w:val="en-US" w:eastAsia="zh-CN"/>
              </w:rPr>
              <w:t xml:space="preserve"> </w:t>
            </w:r>
            <w:r>
              <w:rPr>
                <w:rFonts w:hint="eastAsia" w:ascii="微软雅黑 Light" w:hAnsi="微软雅黑 Light" w:eastAsia="微软雅黑 Light" w:cs="微软雅黑 Light"/>
                <w:sz w:val="24"/>
                <w:szCs w:val="24"/>
                <w:vertAlign w:val="baseline"/>
                <w:lang w:val="en-US" w:eastAsia="zh-CN"/>
              </w:rPr>
              <w:t>μ</w:t>
            </w:r>
            <w:r>
              <w:rPr>
                <w:rFonts w:hint="eastAsia" w:ascii="微软雅黑 Light" w:hAnsi="微软雅黑 Light" w:eastAsia="微软雅黑 Light" w:cs="微软雅黑 Light"/>
                <w:sz w:val="24"/>
                <w:szCs w:val="32"/>
                <w:vertAlign w:val="baseline"/>
                <w:lang w:val="en-US" w:eastAsia="zh-CN"/>
              </w:rPr>
              <w:t>T</w:t>
            </w:r>
          </w:p>
        </w:tc>
        <w:tc>
          <w:tcPr>
            <w:tcW w:w="240" w:type="dxa"/>
            <w:tcBorders>
              <w:right w:val="single" w:color="auto" w:sz="4" w:space="0"/>
            </w:tcBorders>
            <w:shd w:val="clear" w:color="auto" w:fill="C3CADC"/>
            <w:vAlign w:val="bottom"/>
          </w:tcPr>
          <w:p w14:paraId="7E24C26A">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r w14:paraId="5B1B95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C3CADC"/>
          <w:tblCellMar>
            <w:top w:w="0" w:type="dxa"/>
            <w:left w:w="108" w:type="dxa"/>
            <w:bottom w:w="0" w:type="dxa"/>
            <w:right w:w="108" w:type="dxa"/>
          </w:tblCellMar>
        </w:tblPrEx>
        <w:trPr>
          <w:trHeight w:val="1015" w:hRule="atLeast"/>
        </w:trPr>
        <w:tc>
          <w:tcPr>
            <w:tcW w:w="222" w:type="dxa"/>
            <w:tcBorders>
              <w:left w:val="single" w:color="auto" w:sz="4" w:space="0"/>
            </w:tcBorders>
            <w:shd w:val="clear" w:color="auto" w:fill="C3CADC"/>
            <w:vAlign w:val="center"/>
          </w:tcPr>
          <w:p w14:paraId="2E1815C0">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2041" w:type="dxa"/>
            <w:vMerge w:val="continue"/>
            <w:shd w:val="clear" w:color="auto" w:fill="C3CADC"/>
            <w:vAlign w:val="top"/>
          </w:tcPr>
          <w:p w14:paraId="06AF143E">
            <w:pPr>
              <w:spacing w:line="600" w:lineRule="auto"/>
              <w:jc w:val="center"/>
              <w:rPr>
                <w:rFonts w:hint="eastAsia" w:ascii="微软雅黑 Light" w:hAnsi="微软雅黑 Light" w:eastAsia="微软雅黑 Light" w:cs="微软雅黑 Light"/>
                <w:kern w:val="2"/>
                <w:sz w:val="21"/>
                <w:szCs w:val="24"/>
                <w:vertAlign w:val="baseline"/>
                <w:lang w:val="en-US" w:eastAsia="zh-CN" w:bidi="ar-SA"/>
              </w:rPr>
            </w:pPr>
          </w:p>
        </w:tc>
        <w:tc>
          <w:tcPr>
            <w:tcW w:w="2041" w:type="dxa"/>
            <w:vMerge w:val="continue"/>
            <w:shd w:val="clear" w:color="auto" w:fill="C3CADC"/>
            <w:vAlign w:val="top"/>
          </w:tcPr>
          <w:p w14:paraId="7EE34273">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2041" w:type="dxa"/>
            <w:vMerge w:val="continue"/>
            <w:shd w:val="clear" w:color="auto" w:fill="C3CADC"/>
            <w:vAlign w:val="top"/>
          </w:tcPr>
          <w:p w14:paraId="14B04F21">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2041" w:type="dxa"/>
            <w:vMerge w:val="continue"/>
            <w:shd w:val="clear" w:color="auto" w:fill="C3CADC"/>
            <w:vAlign w:val="top"/>
          </w:tcPr>
          <w:p w14:paraId="2BD28507">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240" w:type="dxa"/>
            <w:tcBorders>
              <w:right w:val="single" w:color="auto" w:sz="4" w:space="0"/>
            </w:tcBorders>
            <w:shd w:val="clear" w:color="auto" w:fill="C3CADC"/>
            <w:vAlign w:val="center"/>
          </w:tcPr>
          <w:p w14:paraId="710BBFA8">
            <w:pPr>
              <w:spacing w:line="600" w:lineRule="auto"/>
              <w:jc w:val="center"/>
              <w:rPr>
                <w:rFonts w:hint="eastAsia" w:ascii="微软雅黑 Light" w:hAnsi="微软雅黑 Light" w:eastAsia="微软雅黑 Light" w:cs="微软雅黑 Light"/>
                <w:sz w:val="52"/>
                <w:szCs w:val="60"/>
                <w:vertAlign w:val="baseline"/>
                <w:lang w:val="en-US" w:eastAsia="zh-CN"/>
              </w:rPr>
            </w:pPr>
          </w:p>
        </w:tc>
      </w:tr>
      <w:tr w14:paraId="3A2F47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C3CADC"/>
          <w:tblCellMar>
            <w:top w:w="0" w:type="dxa"/>
            <w:left w:w="108" w:type="dxa"/>
            <w:bottom w:w="0" w:type="dxa"/>
            <w:right w:w="108" w:type="dxa"/>
          </w:tblCellMar>
        </w:tblPrEx>
        <w:trPr>
          <w:trHeight w:val="1012" w:hRule="atLeast"/>
        </w:trPr>
        <w:tc>
          <w:tcPr>
            <w:tcW w:w="222" w:type="dxa"/>
            <w:tcBorders>
              <w:left w:val="single" w:color="auto" w:sz="4" w:space="0"/>
              <w:bottom w:val="single" w:color="auto" w:sz="4" w:space="0"/>
            </w:tcBorders>
            <w:shd w:val="clear" w:color="auto" w:fill="C3CADC"/>
            <w:vAlign w:val="center"/>
          </w:tcPr>
          <w:p w14:paraId="00E1D8A3">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2041" w:type="dxa"/>
            <w:tcBorders>
              <w:bottom w:val="single" w:color="auto" w:sz="4" w:space="0"/>
            </w:tcBorders>
            <w:shd w:val="clear" w:color="auto" w:fill="C3CADC"/>
            <w:vAlign w:val="center"/>
          </w:tcPr>
          <w:p w14:paraId="7A247564">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2041" w:type="dxa"/>
            <w:tcBorders>
              <w:bottom w:val="single" w:color="auto" w:sz="4" w:space="0"/>
            </w:tcBorders>
            <w:shd w:val="clear" w:color="auto" w:fill="C3CADC"/>
            <w:vAlign w:val="center"/>
          </w:tcPr>
          <w:p w14:paraId="0D3E9647">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2041" w:type="dxa"/>
            <w:tcBorders>
              <w:bottom w:val="single" w:color="auto" w:sz="4" w:space="0"/>
            </w:tcBorders>
            <w:shd w:val="clear" w:color="auto" w:fill="C3CADC"/>
            <w:vAlign w:val="center"/>
          </w:tcPr>
          <w:p w14:paraId="23C14A18">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2041" w:type="dxa"/>
            <w:tcBorders>
              <w:bottom w:val="single" w:color="auto" w:sz="4" w:space="0"/>
            </w:tcBorders>
            <w:shd w:val="clear" w:color="auto" w:fill="C3CADC"/>
            <w:vAlign w:val="center"/>
          </w:tcPr>
          <w:p w14:paraId="227C585B">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240" w:type="dxa"/>
            <w:tcBorders>
              <w:bottom w:val="single" w:color="auto" w:sz="4" w:space="0"/>
              <w:right w:val="single" w:color="auto" w:sz="4" w:space="0"/>
            </w:tcBorders>
            <w:shd w:val="clear" w:color="auto" w:fill="C3CADC"/>
            <w:vAlign w:val="center"/>
          </w:tcPr>
          <w:p w14:paraId="7825B54F">
            <w:pPr>
              <w:spacing w:line="600" w:lineRule="auto"/>
              <w:jc w:val="center"/>
              <w:rPr>
                <w:rFonts w:hint="eastAsia" w:ascii="微软雅黑 Light" w:hAnsi="微软雅黑 Light" w:eastAsia="微软雅黑 Light" w:cs="微软雅黑 Light"/>
                <w:sz w:val="52"/>
                <w:szCs w:val="60"/>
                <w:vertAlign w:val="baseline"/>
                <w:lang w:val="en-US" w:eastAsia="zh-CN"/>
              </w:rPr>
            </w:pPr>
          </w:p>
        </w:tc>
      </w:tr>
    </w:tbl>
    <w:p w14:paraId="55660F72">
      <w:pPr>
        <w:jc w:val="center"/>
        <w:rPr>
          <w:rFonts w:hint="eastAsia"/>
          <w:b/>
          <w:bCs/>
          <w:sz w:val="24"/>
          <w:szCs w:val="32"/>
          <w:lang w:val="en-US" w:eastAsia="zh-CN"/>
        </w:rPr>
      </w:pPr>
      <w:r>
        <w:rPr>
          <w:rFonts w:hint="eastAsia"/>
          <w:b/>
          <w:bCs/>
          <w:sz w:val="24"/>
          <w:szCs w:val="32"/>
          <w:lang w:val="en-US" w:eastAsia="zh-CN"/>
        </w:rPr>
        <w:t>线圈磁场测量界面</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8522"/>
      </w:tblGrid>
      <w:tr w14:paraId="340D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single" w:color="auto" w:sz="4" w:space="0"/>
              <w:left w:val="single" w:color="auto" w:sz="4" w:space="0"/>
              <w:bottom w:val="nil"/>
              <w:right w:val="single" w:color="auto" w:sz="4" w:space="0"/>
            </w:tcBorders>
            <w:shd w:val="clear" w:color="auto" w:fill="C3CADC"/>
            <w:vAlign w:val="center"/>
          </w:tcPr>
          <w:p w14:paraId="2380DB03">
            <w:pPr>
              <w:spacing w:line="600" w:lineRule="auto"/>
              <w:jc w:val="center"/>
              <w:rPr>
                <w:rFonts w:hint="eastAsia"/>
                <w:vertAlign w:val="baseline"/>
                <w:lang w:val="en-US" w:eastAsia="zh-CN"/>
              </w:rPr>
            </w:pPr>
          </w:p>
        </w:tc>
      </w:tr>
      <w:tr w14:paraId="17CD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14B0D6B1">
            <w:pPr>
              <w:spacing w:line="600" w:lineRule="auto"/>
              <w:jc w:val="center"/>
              <w:rPr>
                <w:rFonts w:hint="default" w:ascii="楷体" w:hAnsi="楷体" w:eastAsia="楷体" w:cs="楷体"/>
                <w:sz w:val="36"/>
                <w:szCs w:val="44"/>
                <w:vertAlign w:val="baseline"/>
                <w:lang w:val="en-US" w:eastAsia="zh-CN"/>
              </w:rPr>
            </w:pPr>
          </w:p>
        </w:tc>
      </w:tr>
      <w:tr w14:paraId="0BAE4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19BD3CA9">
            <w:pPr>
              <w:spacing w:line="600" w:lineRule="auto"/>
              <w:jc w:val="center"/>
              <w:rPr>
                <w:rFonts w:hint="eastAsia"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vertAlign w:val="baseline"/>
                <w:lang w:val="en-US" w:eastAsia="zh-CN"/>
              </w:rPr>
              <w:t>将导轨、器件、传感器按要求放置</w:t>
            </w:r>
          </w:p>
        </w:tc>
      </w:tr>
      <w:tr w14:paraId="378F2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2B522D48">
            <w:pPr>
              <w:spacing w:line="600" w:lineRule="auto"/>
              <w:jc w:val="center"/>
              <w:rPr>
                <w:rFonts w:hint="default" w:ascii="微软雅黑 Light" w:hAnsi="微软雅黑 Light" w:eastAsia="微软雅黑 Light" w:cs="微软雅黑 Light"/>
                <w:kern w:val="2"/>
                <w:sz w:val="36"/>
                <w:szCs w:val="44"/>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放置完成点击确认进行自动置零</w:t>
            </w:r>
          </w:p>
        </w:tc>
      </w:tr>
      <w:tr w14:paraId="44551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0BF50D04">
            <w:pPr>
              <w:spacing w:line="600" w:lineRule="auto"/>
              <w:jc w:val="center"/>
              <w:rPr>
                <w:rFonts w:hint="eastAsia" w:ascii="楷体" w:hAnsi="楷体" w:eastAsia="楷体" w:cs="楷体"/>
                <w:kern w:val="2"/>
                <w:sz w:val="36"/>
                <w:szCs w:val="44"/>
                <w:vertAlign w:val="baseline"/>
                <w:lang w:val="en-US" w:eastAsia="zh-CN" w:bidi="ar-SA"/>
              </w:rPr>
            </w:pPr>
          </w:p>
        </w:tc>
      </w:tr>
      <w:tr w14:paraId="35E9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single" w:color="auto" w:sz="4" w:space="0"/>
              <w:right w:val="single" w:color="auto" w:sz="4" w:space="0"/>
            </w:tcBorders>
            <w:shd w:val="clear" w:color="auto" w:fill="C3CADC"/>
            <w:vAlign w:val="center"/>
          </w:tcPr>
          <w:p w14:paraId="49F041D3">
            <w:pPr>
              <w:spacing w:line="600" w:lineRule="auto"/>
              <w:jc w:val="both"/>
              <w:rPr>
                <w:rFonts w:hint="eastAsia"/>
                <w:vertAlign w:val="baseline"/>
                <w:lang w:val="en-US" w:eastAsia="zh-CN"/>
              </w:rPr>
            </w:pPr>
          </w:p>
        </w:tc>
      </w:tr>
    </w:tbl>
    <w:p w14:paraId="4195CAF1">
      <w:pPr>
        <w:rPr>
          <w:rFonts w:hint="eastAsia"/>
          <w:lang w:val="en-US" w:eastAsia="zh-CN"/>
        </w:rPr>
      </w:pPr>
    </w:p>
    <w:p w14:paraId="63833AA5">
      <w:pPr>
        <w:rPr>
          <w:rFonts w:hint="eastAsia"/>
          <w:lang w:val="en-US" w:eastAsia="zh-CN"/>
        </w:rPr>
      </w:pPr>
      <w:r>
        <w:rPr>
          <w:rFonts w:hint="eastAsia"/>
          <w:lang w:val="en-US" w:eastAsia="zh-CN"/>
        </w:rPr>
        <w:t>点击确认后采集地磁场大小x地=x1(x-x0)，y地=y1(y-u0)，z地=z1*(z-z0)</w:t>
      </w:r>
    </w:p>
    <w:p w14:paraId="3E1B924D">
      <w:pPr>
        <w:rPr>
          <w:rFonts w:hint="default"/>
          <w:lang w:val="en-US" w:eastAsia="zh-CN"/>
        </w:rPr>
      </w:pPr>
      <w:r>
        <w:rPr>
          <w:rFonts w:hint="eastAsia"/>
          <w:lang w:val="en-US" w:eastAsia="zh-CN"/>
        </w:rPr>
        <w:t>界面变为下图，接通继电器</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222"/>
        <w:gridCol w:w="1656"/>
        <w:gridCol w:w="1557"/>
        <w:gridCol w:w="1605"/>
        <w:gridCol w:w="1596"/>
        <w:gridCol w:w="1608"/>
        <w:gridCol w:w="222"/>
      </w:tblGrid>
      <w:tr w14:paraId="10FE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1015" w:hRule="atLeast"/>
        </w:trPr>
        <w:tc>
          <w:tcPr>
            <w:tcW w:w="0" w:type="auto"/>
            <w:tcBorders>
              <w:bottom w:val="nil"/>
              <w:right w:val="nil"/>
            </w:tcBorders>
            <w:shd w:val="clear" w:color="auto" w:fill="C3CADC"/>
            <w:vAlign w:val="center"/>
          </w:tcPr>
          <w:p w14:paraId="286DC026">
            <w:pPr>
              <w:spacing w:line="600" w:lineRule="auto"/>
              <w:jc w:val="center"/>
              <w:rPr>
                <w:rFonts w:hint="eastAsia" w:ascii="微软雅黑 Light" w:hAnsi="微软雅黑 Light" w:eastAsia="微软雅黑 Light" w:cs="微软雅黑 Light"/>
                <w:sz w:val="48"/>
                <w:szCs w:val="48"/>
                <w:vertAlign w:val="baseline"/>
                <w:lang w:val="en-US" w:eastAsia="zh-CN"/>
              </w:rPr>
            </w:pPr>
          </w:p>
        </w:tc>
        <w:tc>
          <w:tcPr>
            <w:tcW w:w="0" w:type="auto"/>
            <w:gridSpan w:val="5"/>
            <w:tcBorders>
              <w:left w:val="nil"/>
              <w:bottom w:val="nil"/>
              <w:right w:val="nil"/>
            </w:tcBorders>
            <w:shd w:val="clear" w:color="auto" w:fill="C3CADC"/>
            <w:vAlign w:val="center"/>
          </w:tcPr>
          <w:p w14:paraId="7418883B">
            <w:pPr>
              <w:spacing w:line="600" w:lineRule="auto"/>
              <w:jc w:val="both"/>
              <w:rPr>
                <w:rFonts w:hint="default" w:ascii="微软雅黑 Light" w:hAnsi="微软雅黑 Light" w:eastAsia="微软雅黑 Light" w:cs="微软雅黑 Light"/>
                <w:sz w:val="48"/>
                <w:szCs w:val="48"/>
                <w:vertAlign w:val="baseline"/>
                <w:lang w:val="en-US" w:eastAsia="zh-CN"/>
              </w:rPr>
            </w:pPr>
          </w:p>
        </w:tc>
        <w:tc>
          <w:tcPr>
            <w:tcW w:w="0" w:type="auto"/>
            <w:tcBorders>
              <w:left w:val="nil"/>
              <w:bottom w:val="nil"/>
            </w:tcBorders>
            <w:shd w:val="clear" w:color="auto" w:fill="C3CADC"/>
            <w:vAlign w:val="center"/>
          </w:tcPr>
          <w:p w14:paraId="7569D37B">
            <w:pPr>
              <w:spacing w:line="600" w:lineRule="auto"/>
              <w:jc w:val="center"/>
              <w:rPr>
                <w:rFonts w:hint="eastAsia" w:ascii="微软雅黑 Light" w:hAnsi="微软雅黑 Light" w:eastAsia="微软雅黑 Light" w:cs="微软雅黑 Light"/>
                <w:sz w:val="48"/>
                <w:szCs w:val="48"/>
                <w:vertAlign w:val="baseline"/>
                <w:lang w:val="en-US" w:eastAsia="zh-CN"/>
              </w:rPr>
            </w:pPr>
          </w:p>
        </w:tc>
      </w:tr>
      <w:tr w14:paraId="636C3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1015" w:hRule="atLeast"/>
        </w:trPr>
        <w:tc>
          <w:tcPr>
            <w:tcW w:w="0" w:type="auto"/>
            <w:tcBorders>
              <w:top w:val="nil"/>
              <w:bottom w:val="nil"/>
              <w:right w:val="nil"/>
            </w:tcBorders>
            <w:shd w:val="clear" w:color="auto" w:fill="C3CADC"/>
            <w:vAlign w:val="bottom"/>
          </w:tcPr>
          <w:p w14:paraId="62E28F0C">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0" w:type="auto"/>
            <w:vMerge w:val="restart"/>
            <w:tcBorders>
              <w:top w:val="nil"/>
              <w:left w:val="nil"/>
              <w:bottom w:val="nil"/>
              <w:right w:val="nil"/>
            </w:tcBorders>
            <w:shd w:val="clear" w:color="auto" w:fill="C3CADC"/>
            <w:vAlign w:val="center"/>
          </w:tcPr>
          <w:p w14:paraId="01732FF6">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线圈电流</w:t>
            </w:r>
          </w:p>
          <w:p w14:paraId="1DE6BDE8">
            <w:pPr>
              <w:spacing w:line="600" w:lineRule="auto"/>
              <w:jc w:val="center"/>
              <w:rPr>
                <w:rFonts w:hint="default"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color w:val="auto"/>
                <w:sz w:val="36"/>
                <w:szCs w:val="36"/>
                <w:highlight w:val="none"/>
                <w:shd w:val="clear" w:color="FFFFFF" w:fill="D9D9D9"/>
                <w:vertAlign w:val="baseline"/>
                <w:lang w:val="en-US" w:eastAsia="zh-CN"/>
              </w:rPr>
              <w:t>XXX.X</w:t>
            </w:r>
            <w:r>
              <w:rPr>
                <w:rFonts w:hint="eastAsia" w:ascii="微软雅黑 Light" w:hAnsi="微软雅黑 Light" w:eastAsia="微软雅黑 Light" w:cs="微软雅黑 Light"/>
                <w:color w:val="auto"/>
                <w:sz w:val="36"/>
                <w:szCs w:val="36"/>
                <w:highlight w:val="none"/>
                <w:shd w:val="clear" w:color="auto" w:fill="auto"/>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mA</w:t>
            </w:r>
          </w:p>
        </w:tc>
        <w:tc>
          <w:tcPr>
            <w:tcW w:w="0" w:type="auto"/>
            <w:vMerge w:val="restart"/>
            <w:tcBorders>
              <w:top w:val="nil"/>
              <w:left w:val="nil"/>
              <w:bottom w:val="nil"/>
              <w:right w:val="nil"/>
            </w:tcBorders>
            <w:shd w:val="clear" w:color="auto" w:fill="C3CADC"/>
            <w:vAlign w:val="center"/>
          </w:tcPr>
          <w:p w14:paraId="1639A2B4">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磁场模</w:t>
            </w:r>
          </w:p>
          <w:p w14:paraId="008D8E70">
            <w:pPr>
              <w:spacing w:line="600" w:lineRule="auto"/>
              <w:jc w:val="center"/>
              <w:rPr>
                <w:rFonts w:hint="eastAsia" w:ascii="微软雅黑 Light" w:hAnsi="微软雅黑 Light" w:eastAsia="微软雅黑 Light" w:cs="微软雅黑 Light"/>
                <w:kern w:val="2"/>
                <w:sz w:val="20"/>
                <w:szCs w:val="22"/>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XXX.X</w:t>
            </w:r>
            <w:r>
              <w:rPr>
                <w:rFonts w:hint="eastAsia" w:ascii="微软雅黑 Light" w:hAnsi="微软雅黑 Light" w:eastAsia="微软雅黑 Light" w:cs="微软雅黑 Light"/>
                <w:sz w:val="22"/>
                <w:szCs w:val="28"/>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μ</w:t>
            </w:r>
            <w:r>
              <w:rPr>
                <w:rFonts w:hint="eastAsia" w:ascii="微软雅黑 Light" w:hAnsi="微软雅黑 Light" w:eastAsia="微软雅黑 Light" w:cs="微软雅黑 Light"/>
                <w:sz w:val="22"/>
                <w:szCs w:val="28"/>
                <w:vertAlign w:val="baseline"/>
                <w:lang w:val="en-US" w:eastAsia="zh-CN"/>
              </w:rPr>
              <w:t>T</w:t>
            </w:r>
          </w:p>
        </w:tc>
        <w:tc>
          <w:tcPr>
            <w:tcW w:w="0" w:type="auto"/>
            <w:vMerge w:val="restart"/>
            <w:tcBorders>
              <w:top w:val="nil"/>
              <w:left w:val="nil"/>
              <w:bottom w:val="nil"/>
              <w:right w:val="nil"/>
            </w:tcBorders>
            <w:shd w:val="clear" w:color="auto" w:fill="C3CADC"/>
            <w:vAlign w:val="center"/>
          </w:tcPr>
          <w:p w14:paraId="1EDED663">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X轴分量</w:t>
            </w:r>
          </w:p>
          <w:p w14:paraId="28F0575B">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XXX.X</w:t>
            </w:r>
            <w:r>
              <w:rPr>
                <w:rFonts w:hint="eastAsia" w:ascii="微软雅黑 Light" w:hAnsi="微软雅黑 Light" w:eastAsia="微软雅黑 Light" w:cs="微软雅黑 Light"/>
                <w:sz w:val="22"/>
                <w:szCs w:val="28"/>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μ</w:t>
            </w:r>
            <w:r>
              <w:rPr>
                <w:rFonts w:hint="eastAsia" w:ascii="微软雅黑 Light" w:hAnsi="微软雅黑 Light" w:eastAsia="微软雅黑 Light" w:cs="微软雅黑 Light"/>
                <w:sz w:val="22"/>
                <w:szCs w:val="28"/>
                <w:vertAlign w:val="baseline"/>
                <w:lang w:val="en-US" w:eastAsia="zh-CN"/>
              </w:rPr>
              <w:t>T</w:t>
            </w:r>
          </w:p>
        </w:tc>
        <w:tc>
          <w:tcPr>
            <w:tcW w:w="0" w:type="auto"/>
            <w:vMerge w:val="restart"/>
            <w:tcBorders>
              <w:top w:val="nil"/>
              <w:left w:val="nil"/>
              <w:bottom w:val="nil"/>
              <w:right w:val="nil"/>
            </w:tcBorders>
            <w:shd w:val="clear" w:color="auto" w:fill="C3CADC"/>
            <w:vAlign w:val="center"/>
          </w:tcPr>
          <w:p w14:paraId="53BECE2F">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Y轴分量</w:t>
            </w:r>
          </w:p>
          <w:p w14:paraId="5CC6E11F">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XXX.X</w:t>
            </w:r>
            <w:r>
              <w:rPr>
                <w:rFonts w:hint="eastAsia" w:ascii="微软雅黑 Light" w:hAnsi="微软雅黑 Light" w:eastAsia="微软雅黑 Light" w:cs="微软雅黑 Light"/>
                <w:sz w:val="22"/>
                <w:szCs w:val="28"/>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μ</w:t>
            </w:r>
            <w:r>
              <w:rPr>
                <w:rFonts w:hint="eastAsia" w:ascii="微软雅黑 Light" w:hAnsi="微软雅黑 Light" w:eastAsia="微软雅黑 Light" w:cs="微软雅黑 Light"/>
                <w:sz w:val="22"/>
                <w:szCs w:val="28"/>
                <w:vertAlign w:val="baseline"/>
                <w:lang w:val="en-US" w:eastAsia="zh-CN"/>
              </w:rPr>
              <w:t>T</w:t>
            </w:r>
          </w:p>
        </w:tc>
        <w:tc>
          <w:tcPr>
            <w:tcW w:w="0" w:type="auto"/>
            <w:vMerge w:val="restart"/>
            <w:tcBorders>
              <w:top w:val="nil"/>
              <w:left w:val="nil"/>
              <w:bottom w:val="nil"/>
              <w:right w:val="nil"/>
            </w:tcBorders>
            <w:shd w:val="clear" w:color="auto" w:fill="C3CADC"/>
            <w:vAlign w:val="center"/>
          </w:tcPr>
          <w:p w14:paraId="46857624">
            <w:pPr>
              <w:spacing w:line="600" w:lineRule="auto"/>
              <w:jc w:val="center"/>
              <w:rPr>
                <w:rFonts w:hint="eastAsia" w:ascii="微软雅黑 Light" w:hAnsi="微软雅黑 Light" w:eastAsia="微软雅黑 Light" w:cs="微软雅黑 Light"/>
                <w:kern w:val="2"/>
                <w:sz w:val="36"/>
                <w:szCs w:val="36"/>
                <w:vertAlign w:val="baseline"/>
                <w:lang w:val="en-US" w:eastAsia="zh-CN" w:bidi="ar-SA"/>
              </w:rPr>
            </w:pPr>
            <w:r>
              <w:rPr>
                <w:rFonts w:hint="eastAsia" w:ascii="微软雅黑 Light" w:hAnsi="微软雅黑 Light" w:eastAsia="微软雅黑 Light" w:cs="微软雅黑 Light"/>
                <w:kern w:val="2"/>
                <w:sz w:val="36"/>
                <w:szCs w:val="36"/>
                <w:vertAlign w:val="baseline"/>
                <w:lang w:val="en-US" w:eastAsia="zh-CN" w:bidi="ar-SA"/>
              </w:rPr>
              <w:t>Z轴分量</w:t>
            </w:r>
          </w:p>
          <w:p w14:paraId="23AFD10D">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XXX.X</w:t>
            </w:r>
            <w:r>
              <w:rPr>
                <w:rFonts w:hint="eastAsia" w:ascii="微软雅黑 Light" w:hAnsi="微软雅黑 Light" w:eastAsia="微软雅黑 Light" w:cs="微软雅黑 Light"/>
                <w:sz w:val="22"/>
                <w:szCs w:val="28"/>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μ</w:t>
            </w:r>
            <w:r>
              <w:rPr>
                <w:rFonts w:hint="eastAsia" w:ascii="微软雅黑 Light" w:hAnsi="微软雅黑 Light" w:eastAsia="微软雅黑 Light" w:cs="微软雅黑 Light"/>
                <w:sz w:val="22"/>
                <w:szCs w:val="28"/>
                <w:vertAlign w:val="baseline"/>
                <w:lang w:val="en-US" w:eastAsia="zh-CN"/>
              </w:rPr>
              <w:t>T</w:t>
            </w:r>
          </w:p>
        </w:tc>
        <w:tc>
          <w:tcPr>
            <w:tcW w:w="0" w:type="auto"/>
            <w:tcBorders>
              <w:top w:val="nil"/>
              <w:left w:val="nil"/>
              <w:bottom w:val="nil"/>
            </w:tcBorders>
            <w:shd w:val="clear" w:color="auto" w:fill="C3CADC"/>
            <w:vAlign w:val="bottom"/>
          </w:tcPr>
          <w:p w14:paraId="637080F8">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r w14:paraId="5556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1015" w:hRule="atLeast"/>
        </w:trPr>
        <w:tc>
          <w:tcPr>
            <w:tcW w:w="0" w:type="auto"/>
            <w:tcBorders>
              <w:top w:val="nil"/>
              <w:bottom w:val="nil"/>
              <w:right w:val="nil"/>
            </w:tcBorders>
            <w:shd w:val="clear" w:color="auto" w:fill="C3CADC"/>
            <w:vAlign w:val="center"/>
          </w:tcPr>
          <w:p w14:paraId="5D2FC10D">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0" w:type="auto"/>
            <w:vMerge w:val="continue"/>
            <w:tcBorders>
              <w:top w:val="nil"/>
              <w:left w:val="nil"/>
              <w:bottom w:val="nil"/>
              <w:right w:val="nil"/>
            </w:tcBorders>
            <w:shd w:val="clear" w:color="auto" w:fill="C3CADC"/>
            <w:vAlign w:val="top"/>
          </w:tcPr>
          <w:p w14:paraId="133F0385">
            <w:pPr>
              <w:spacing w:line="600" w:lineRule="auto"/>
              <w:jc w:val="center"/>
              <w:rPr>
                <w:rFonts w:hint="eastAsia" w:ascii="微软雅黑 Light" w:hAnsi="微软雅黑 Light" w:eastAsia="微软雅黑 Light" w:cs="微软雅黑 Light"/>
                <w:kern w:val="2"/>
                <w:sz w:val="21"/>
                <w:szCs w:val="24"/>
                <w:vertAlign w:val="baseline"/>
                <w:lang w:val="en-US" w:eastAsia="zh-CN" w:bidi="ar-SA"/>
              </w:rPr>
            </w:pPr>
          </w:p>
        </w:tc>
        <w:tc>
          <w:tcPr>
            <w:tcW w:w="0" w:type="auto"/>
            <w:vMerge w:val="continue"/>
            <w:tcBorders>
              <w:top w:val="nil"/>
              <w:left w:val="nil"/>
              <w:bottom w:val="nil"/>
              <w:right w:val="nil"/>
            </w:tcBorders>
            <w:shd w:val="clear" w:color="auto" w:fill="C3CADC"/>
            <w:vAlign w:val="top"/>
          </w:tcPr>
          <w:p w14:paraId="1F8A7698">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0" w:type="auto"/>
            <w:vMerge w:val="continue"/>
            <w:tcBorders>
              <w:top w:val="nil"/>
              <w:left w:val="nil"/>
              <w:bottom w:val="nil"/>
              <w:right w:val="nil"/>
            </w:tcBorders>
            <w:shd w:val="clear" w:color="auto" w:fill="C3CADC"/>
            <w:vAlign w:val="top"/>
          </w:tcPr>
          <w:p w14:paraId="469BD1B0">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0" w:type="auto"/>
            <w:vMerge w:val="continue"/>
            <w:tcBorders>
              <w:top w:val="nil"/>
              <w:left w:val="nil"/>
              <w:bottom w:val="nil"/>
              <w:right w:val="nil"/>
            </w:tcBorders>
            <w:shd w:val="clear" w:color="auto" w:fill="C3CADC"/>
            <w:vAlign w:val="top"/>
          </w:tcPr>
          <w:p w14:paraId="3132335C">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0" w:type="auto"/>
            <w:vMerge w:val="continue"/>
            <w:tcBorders>
              <w:top w:val="nil"/>
              <w:left w:val="nil"/>
              <w:bottom w:val="nil"/>
              <w:right w:val="nil"/>
            </w:tcBorders>
            <w:shd w:val="clear" w:color="auto" w:fill="C3CADC"/>
            <w:vAlign w:val="center"/>
          </w:tcPr>
          <w:p w14:paraId="771DA2AA">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0" w:type="auto"/>
            <w:tcBorders>
              <w:top w:val="nil"/>
              <w:left w:val="nil"/>
              <w:bottom w:val="nil"/>
            </w:tcBorders>
            <w:shd w:val="clear" w:color="auto" w:fill="C3CADC"/>
            <w:vAlign w:val="center"/>
          </w:tcPr>
          <w:p w14:paraId="751D8FF7">
            <w:pPr>
              <w:spacing w:line="600" w:lineRule="auto"/>
              <w:jc w:val="center"/>
              <w:rPr>
                <w:rFonts w:hint="eastAsia" w:ascii="微软雅黑 Light" w:hAnsi="微软雅黑 Light" w:eastAsia="微软雅黑 Light" w:cs="微软雅黑 Light"/>
                <w:sz w:val="52"/>
                <w:szCs w:val="60"/>
                <w:vertAlign w:val="baseline"/>
                <w:lang w:val="en-US" w:eastAsia="zh-CN"/>
              </w:rPr>
            </w:pPr>
          </w:p>
        </w:tc>
      </w:tr>
      <w:tr w14:paraId="15B43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0" w:type="auto"/>
            <w:tcBorders>
              <w:top w:val="nil"/>
              <w:right w:val="nil"/>
            </w:tcBorders>
            <w:shd w:val="clear" w:color="auto" w:fill="C3CADC"/>
            <w:vAlign w:val="center"/>
          </w:tcPr>
          <w:p w14:paraId="3B8273D9">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0" w:type="auto"/>
            <w:gridSpan w:val="2"/>
            <w:tcBorders>
              <w:top w:val="nil"/>
              <w:left w:val="nil"/>
              <w:right w:val="nil"/>
            </w:tcBorders>
            <w:shd w:val="clear" w:color="auto" w:fill="C3CADC"/>
            <w:vAlign w:val="center"/>
          </w:tcPr>
          <w:p w14:paraId="5AF33E80">
            <w:pPr>
              <w:spacing w:line="600" w:lineRule="auto"/>
              <w:jc w:val="center"/>
              <w:rPr>
                <w:rFonts w:hint="eastAsia" w:ascii="微软雅黑 Light" w:hAnsi="微软雅黑 Light" w:eastAsia="微软雅黑 Light" w:cs="微软雅黑 Light"/>
                <w:sz w:val="52"/>
                <w:szCs w:val="60"/>
                <w:vertAlign w:val="baseline"/>
                <w:lang w:val="en-US" w:eastAsia="zh-CN"/>
              </w:rPr>
            </w:pPr>
            <w:r>
              <w:rPr>
                <w:rFonts w:hint="eastAsia" w:ascii="微软雅黑 Light" w:hAnsi="微软雅黑 Light" w:eastAsia="微软雅黑 Light" w:cs="微软雅黑 Light"/>
                <w:sz w:val="40"/>
                <w:szCs w:val="40"/>
                <w:shd w:val="clear" w:color="FFFFFF" w:fill="D9D9D9"/>
                <w:vertAlign w:val="baseline"/>
                <w:lang w:val="en-US" w:eastAsia="zh-CN"/>
              </w:rPr>
              <w:t>数据记录</w:t>
            </w:r>
          </w:p>
        </w:tc>
        <w:tc>
          <w:tcPr>
            <w:tcW w:w="0" w:type="auto"/>
            <w:tcBorders>
              <w:top w:val="nil"/>
              <w:left w:val="nil"/>
              <w:right w:val="nil"/>
            </w:tcBorders>
            <w:shd w:val="clear" w:color="auto" w:fill="C3CADC"/>
            <w:vAlign w:val="center"/>
          </w:tcPr>
          <w:p w14:paraId="4A3A0736">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0" w:type="auto"/>
            <w:gridSpan w:val="2"/>
            <w:tcBorders>
              <w:top w:val="nil"/>
              <w:left w:val="nil"/>
              <w:right w:val="nil"/>
            </w:tcBorders>
            <w:shd w:val="clear" w:color="auto" w:fill="C3CADC"/>
            <w:vAlign w:val="center"/>
          </w:tcPr>
          <w:p w14:paraId="7FB9187E">
            <w:pPr>
              <w:spacing w:line="600" w:lineRule="auto"/>
              <w:jc w:val="center"/>
              <w:rPr>
                <w:rFonts w:hint="default" w:ascii="微软雅黑 Light" w:hAnsi="微软雅黑 Light" w:eastAsia="微软雅黑 Light" w:cs="微软雅黑 Light"/>
                <w:sz w:val="52"/>
                <w:szCs w:val="60"/>
                <w:vertAlign w:val="baseline"/>
                <w:lang w:val="en-US" w:eastAsia="zh-CN"/>
              </w:rPr>
            </w:pPr>
            <w:r>
              <w:rPr>
                <w:rFonts w:hint="eastAsia" w:ascii="微软雅黑 Light" w:hAnsi="微软雅黑 Light" w:eastAsia="微软雅黑 Light" w:cs="微软雅黑 Light"/>
                <w:sz w:val="40"/>
                <w:szCs w:val="40"/>
                <w:vertAlign w:val="baseline"/>
                <w:lang w:val="en-US" w:eastAsia="zh-CN"/>
              </w:rPr>
              <w:t>切换模式</w:t>
            </w:r>
          </w:p>
        </w:tc>
        <w:tc>
          <w:tcPr>
            <w:tcW w:w="0" w:type="auto"/>
            <w:tcBorders>
              <w:top w:val="nil"/>
              <w:left w:val="nil"/>
            </w:tcBorders>
            <w:shd w:val="clear" w:color="auto" w:fill="C3CADC"/>
            <w:vAlign w:val="center"/>
          </w:tcPr>
          <w:p w14:paraId="73146D9E">
            <w:pPr>
              <w:spacing w:line="600" w:lineRule="auto"/>
              <w:jc w:val="center"/>
              <w:rPr>
                <w:rFonts w:hint="eastAsia" w:ascii="微软雅黑 Light" w:hAnsi="微软雅黑 Light" w:eastAsia="微软雅黑 Light" w:cs="微软雅黑 Light"/>
                <w:sz w:val="52"/>
                <w:szCs w:val="60"/>
                <w:vertAlign w:val="baseline"/>
                <w:lang w:val="en-US" w:eastAsia="zh-CN"/>
              </w:rPr>
            </w:pPr>
          </w:p>
        </w:tc>
      </w:tr>
    </w:tbl>
    <w:p w14:paraId="27C501EA">
      <w:pPr>
        <w:rPr>
          <w:rFonts w:hint="default"/>
          <w:lang w:val="en-US" w:eastAsia="zh-CN"/>
        </w:rPr>
      </w:pPr>
      <w:r>
        <w:rPr>
          <w:rFonts w:hint="eastAsia"/>
          <w:lang w:val="en-US" w:eastAsia="zh-CN"/>
        </w:rPr>
        <w:t>该界面下编码器可调节线圈电流，点击向上向下切换高亮切换模式与数据记录，点击确认进入，点击返回退出至主菜单。进入切换模式界面如下，点击确认或返回退出至上一界面。</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8522"/>
      </w:tblGrid>
      <w:tr w14:paraId="44CA6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single" w:color="auto" w:sz="4" w:space="0"/>
              <w:left w:val="single" w:color="auto" w:sz="4" w:space="0"/>
              <w:bottom w:val="nil"/>
              <w:right w:val="single" w:color="auto" w:sz="4" w:space="0"/>
            </w:tcBorders>
            <w:shd w:val="clear" w:color="auto" w:fill="C3CADC"/>
            <w:vAlign w:val="center"/>
          </w:tcPr>
          <w:p w14:paraId="275C57FA">
            <w:pPr>
              <w:spacing w:line="600" w:lineRule="auto"/>
              <w:jc w:val="center"/>
              <w:rPr>
                <w:rFonts w:hint="eastAsia"/>
                <w:vertAlign w:val="baseline"/>
                <w:lang w:val="en-US" w:eastAsia="zh-CN"/>
              </w:rPr>
            </w:pPr>
          </w:p>
        </w:tc>
      </w:tr>
      <w:tr w14:paraId="6BB05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4667C2E6">
            <w:pPr>
              <w:spacing w:line="600" w:lineRule="auto"/>
              <w:jc w:val="center"/>
              <w:rPr>
                <w:rFonts w:hint="eastAsia"/>
                <w:vertAlign w:val="baseline"/>
                <w:lang w:val="en-US" w:eastAsia="zh-CN"/>
              </w:rPr>
            </w:pPr>
          </w:p>
        </w:tc>
      </w:tr>
      <w:tr w14:paraId="5EB1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7D5DBB3C">
            <w:pPr>
              <w:spacing w:line="600" w:lineRule="auto"/>
              <w:jc w:val="center"/>
              <w:rPr>
                <w:rFonts w:hint="default"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shd w:val="clear" w:color="FFFFFF" w:fill="D9D9D9"/>
                <w:vertAlign w:val="baseline"/>
                <w:lang w:val="en-US" w:eastAsia="zh-CN"/>
              </w:rPr>
              <w:t>手动输入坐标数据</w:t>
            </w:r>
          </w:p>
        </w:tc>
      </w:tr>
      <w:tr w14:paraId="0757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5ACC1647">
            <w:pPr>
              <w:spacing w:line="600" w:lineRule="auto"/>
              <w:jc w:val="center"/>
              <w:rPr>
                <w:rFonts w:hint="default" w:ascii="微软雅黑 Light" w:hAnsi="微软雅黑 Light" w:eastAsia="微软雅黑 Light" w:cs="微软雅黑 Light"/>
                <w:sz w:val="36"/>
                <w:szCs w:val="44"/>
                <w:vertAlign w:val="baseline"/>
                <w:lang w:val="en-US" w:eastAsia="zh-CN"/>
              </w:rPr>
            </w:pPr>
            <w:r>
              <w:rPr>
                <w:rFonts w:hint="eastAsia" w:ascii="微软雅黑 Light" w:hAnsi="微软雅黑 Light" w:eastAsia="微软雅黑 Light" w:cs="微软雅黑 Light"/>
                <w:sz w:val="36"/>
                <w:szCs w:val="44"/>
                <w:vertAlign w:val="baseline"/>
                <w:lang w:val="en-US" w:eastAsia="zh-CN"/>
              </w:rPr>
              <w:t>辅助生成坐标数据</w:t>
            </w:r>
          </w:p>
        </w:tc>
      </w:tr>
      <w:tr w14:paraId="1B2F4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nil"/>
              <w:right w:val="single" w:color="auto" w:sz="4" w:space="0"/>
            </w:tcBorders>
            <w:shd w:val="clear" w:color="auto" w:fill="C3CADC"/>
            <w:vAlign w:val="center"/>
          </w:tcPr>
          <w:p w14:paraId="14143B5A">
            <w:pPr>
              <w:spacing w:line="600" w:lineRule="auto"/>
              <w:jc w:val="center"/>
              <w:rPr>
                <w:rFonts w:hint="default" w:ascii="楷体" w:hAnsi="楷体" w:eastAsia="楷体" w:cs="楷体"/>
                <w:sz w:val="36"/>
                <w:szCs w:val="44"/>
                <w:vertAlign w:val="baseline"/>
                <w:lang w:val="en-US" w:eastAsia="zh-CN"/>
              </w:rPr>
            </w:pPr>
          </w:p>
        </w:tc>
      </w:tr>
      <w:tr w14:paraId="5924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8522" w:type="dxa"/>
            <w:tcBorders>
              <w:top w:val="nil"/>
              <w:left w:val="single" w:color="auto" w:sz="4" w:space="0"/>
              <w:bottom w:val="single" w:color="auto" w:sz="4" w:space="0"/>
              <w:right w:val="single" w:color="auto" w:sz="4" w:space="0"/>
            </w:tcBorders>
            <w:shd w:val="clear" w:color="auto" w:fill="C3CADC"/>
            <w:vAlign w:val="center"/>
          </w:tcPr>
          <w:p w14:paraId="449DE544">
            <w:pPr>
              <w:spacing w:line="600" w:lineRule="auto"/>
              <w:jc w:val="both"/>
              <w:rPr>
                <w:rFonts w:hint="eastAsia"/>
                <w:vertAlign w:val="baseline"/>
                <w:lang w:val="en-US" w:eastAsia="zh-CN"/>
              </w:rPr>
            </w:pPr>
          </w:p>
        </w:tc>
      </w:tr>
    </w:tbl>
    <w:p w14:paraId="7FD8AA03">
      <w:pPr>
        <w:rPr>
          <w:rFonts w:hint="default"/>
          <w:sz w:val="18"/>
          <w:szCs w:val="21"/>
          <w:lang w:val="en-US" w:eastAsia="zh-CN"/>
        </w:rPr>
      </w:pPr>
      <w:r>
        <w:rPr>
          <w:rFonts w:hint="eastAsia"/>
          <w:sz w:val="18"/>
          <w:szCs w:val="21"/>
          <w:lang w:val="en-US" w:eastAsia="zh-CN"/>
        </w:rPr>
        <w:t>手动模式下进入数据记录界面如下，旋转编码器改变坐标，按下编码器改变位，点击确认按键采集数据。</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222"/>
        <w:gridCol w:w="1656"/>
        <w:gridCol w:w="1557"/>
        <w:gridCol w:w="1605"/>
        <w:gridCol w:w="1596"/>
        <w:gridCol w:w="1608"/>
        <w:gridCol w:w="222"/>
      </w:tblGrid>
      <w:tr w14:paraId="0D03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1015" w:hRule="atLeast"/>
        </w:trPr>
        <w:tc>
          <w:tcPr>
            <w:tcW w:w="0" w:type="auto"/>
            <w:tcBorders>
              <w:bottom w:val="nil"/>
              <w:right w:val="nil"/>
            </w:tcBorders>
            <w:shd w:val="clear" w:color="auto" w:fill="C3CADC"/>
            <w:vAlign w:val="center"/>
          </w:tcPr>
          <w:p w14:paraId="03835FA5">
            <w:pPr>
              <w:spacing w:line="600" w:lineRule="auto"/>
              <w:jc w:val="center"/>
              <w:rPr>
                <w:rFonts w:hint="eastAsia" w:ascii="微软雅黑 Light" w:hAnsi="微软雅黑 Light" w:eastAsia="微软雅黑 Light" w:cs="微软雅黑 Light"/>
                <w:sz w:val="48"/>
                <w:szCs w:val="48"/>
                <w:vertAlign w:val="baseline"/>
                <w:lang w:val="en-US" w:eastAsia="zh-CN"/>
              </w:rPr>
            </w:pPr>
          </w:p>
        </w:tc>
        <w:tc>
          <w:tcPr>
            <w:tcW w:w="0" w:type="auto"/>
            <w:gridSpan w:val="5"/>
            <w:tcBorders>
              <w:left w:val="nil"/>
              <w:bottom w:val="nil"/>
              <w:right w:val="nil"/>
            </w:tcBorders>
            <w:shd w:val="clear" w:color="auto" w:fill="C3CADC"/>
            <w:vAlign w:val="center"/>
          </w:tcPr>
          <w:p w14:paraId="1552D11A">
            <w:pPr>
              <w:spacing w:line="600" w:lineRule="auto"/>
              <w:jc w:val="both"/>
              <w:rPr>
                <w:rFonts w:hint="default"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第1组数据：</w:t>
            </w:r>
          </w:p>
        </w:tc>
        <w:tc>
          <w:tcPr>
            <w:tcW w:w="0" w:type="auto"/>
            <w:tcBorders>
              <w:left w:val="nil"/>
              <w:bottom w:val="nil"/>
            </w:tcBorders>
            <w:shd w:val="clear" w:color="auto" w:fill="C3CADC"/>
            <w:vAlign w:val="center"/>
          </w:tcPr>
          <w:p w14:paraId="60CED076">
            <w:pPr>
              <w:spacing w:line="600" w:lineRule="auto"/>
              <w:jc w:val="center"/>
              <w:rPr>
                <w:rFonts w:hint="eastAsia" w:ascii="微软雅黑 Light" w:hAnsi="微软雅黑 Light" w:eastAsia="微软雅黑 Light" w:cs="微软雅黑 Light"/>
                <w:sz w:val="48"/>
                <w:szCs w:val="48"/>
                <w:vertAlign w:val="baseline"/>
                <w:lang w:val="en-US" w:eastAsia="zh-CN"/>
              </w:rPr>
            </w:pPr>
          </w:p>
        </w:tc>
      </w:tr>
      <w:tr w14:paraId="1E4D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1015" w:hRule="atLeast"/>
        </w:trPr>
        <w:tc>
          <w:tcPr>
            <w:tcW w:w="0" w:type="auto"/>
            <w:tcBorders>
              <w:top w:val="nil"/>
              <w:bottom w:val="nil"/>
              <w:right w:val="nil"/>
            </w:tcBorders>
            <w:shd w:val="clear" w:color="auto" w:fill="C3CADC"/>
            <w:vAlign w:val="bottom"/>
          </w:tcPr>
          <w:p w14:paraId="3425A76E">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0" w:type="auto"/>
            <w:vMerge w:val="restart"/>
            <w:tcBorders>
              <w:top w:val="nil"/>
              <w:left w:val="nil"/>
              <w:bottom w:val="nil"/>
              <w:right w:val="nil"/>
            </w:tcBorders>
            <w:shd w:val="clear" w:color="auto" w:fill="C3CADC"/>
            <w:vAlign w:val="center"/>
          </w:tcPr>
          <w:p w14:paraId="17B3B5AF">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线圈电流</w:t>
            </w:r>
          </w:p>
          <w:p w14:paraId="361DCDC9">
            <w:pPr>
              <w:spacing w:line="600" w:lineRule="auto"/>
              <w:jc w:val="center"/>
              <w:rPr>
                <w:rFonts w:hint="default"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color w:val="auto"/>
                <w:sz w:val="36"/>
                <w:szCs w:val="36"/>
                <w:highlight w:val="none"/>
                <w:shd w:val="clear" w:color="auto" w:fill="auto"/>
                <w:vertAlign w:val="baseline"/>
                <w:lang w:val="en-US" w:eastAsia="zh-CN"/>
              </w:rPr>
              <w:t xml:space="preserve">XXX.X </w:t>
            </w:r>
            <w:r>
              <w:rPr>
                <w:rFonts w:hint="eastAsia" w:ascii="微软雅黑 Light" w:hAnsi="微软雅黑 Light" w:eastAsia="微软雅黑 Light" w:cs="微软雅黑 Light"/>
                <w:sz w:val="22"/>
                <w:szCs w:val="22"/>
                <w:vertAlign w:val="baseline"/>
                <w:lang w:val="en-US" w:eastAsia="zh-CN"/>
              </w:rPr>
              <w:t>mA</w:t>
            </w:r>
          </w:p>
        </w:tc>
        <w:tc>
          <w:tcPr>
            <w:tcW w:w="0" w:type="auto"/>
            <w:vMerge w:val="restart"/>
            <w:tcBorders>
              <w:top w:val="nil"/>
              <w:left w:val="nil"/>
              <w:bottom w:val="nil"/>
              <w:right w:val="nil"/>
            </w:tcBorders>
            <w:shd w:val="clear" w:color="auto" w:fill="C3CADC"/>
            <w:vAlign w:val="center"/>
          </w:tcPr>
          <w:p w14:paraId="22C22839">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磁场模</w:t>
            </w:r>
          </w:p>
          <w:p w14:paraId="5D59A2DC">
            <w:pPr>
              <w:spacing w:line="600" w:lineRule="auto"/>
              <w:jc w:val="center"/>
              <w:rPr>
                <w:rFonts w:hint="eastAsia" w:ascii="微软雅黑 Light" w:hAnsi="微软雅黑 Light" w:eastAsia="微软雅黑 Light" w:cs="微软雅黑 Light"/>
                <w:kern w:val="2"/>
                <w:sz w:val="20"/>
                <w:szCs w:val="22"/>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XXX.X</w:t>
            </w:r>
            <w:r>
              <w:rPr>
                <w:rFonts w:hint="eastAsia" w:ascii="微软雅黑 Light" w:hAnsi="微软雅黑 Light" w:eastAsia="微软雅黑 Light" w:cs="微软雅黑 Light"/>
                <w:sz w:val="22"/>
                <w:szCs w:val="28"/>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μ</w:t>
            </w:r>
            <w:r>
              <w:rPr>
                <w:rFonts w:hint="eastAsia" w:ascii="微软雅黑 Light" w:hAnsi="微软雅黑 Light" w:eastAsia="微软雅黑 Light" w:cs="微软雅黑 Light"/>
                <w:sz w:val="22"/>
                <w:szCs w:val="28"/>
                <w:vertAlign w:val="baseline"/>
                <w:lang w:val="en-US" w:eastAsia="zh-CN"/>
              </w:rPr>
              <w:t>T</w:t>
            </w:r>
          </w:p>
        </w:tc>
        <w:tc>
          <w:tcPr>
            <w:tcW w:w="0" w:type="auto"/>
            <w:vMerge w:val="restart"/>
            <w:tcBorders>
              <w:top w:val="nil"/>
              <w:left w:val="nil"/>
              <w:bottom w:val="nil"/>
              <w:right w:val="nil"/>
            </w:tcBorders>
            <w:shd w:val="clear" w:color="auto" w:fill="C3CADC"/>
            <w:vAlign w:val="center"/>
          </w:tcPr>
          <w:p w14:paraId="48BF86DC">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X轴分量</w:t>
            </w:r>
          </w:p>
          <w:p w14:paraId="2636D85F">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XXX.X</w:t>
            </w:r>
            <w:r>
              <w:rPr>
                <w:rFonts w:hint="eastAsia" w:ascii="微软雅黑 Light" w:hAnsi="微软雅黑 Light" w:eastAsia="微软雅黑 Light" w:cs="微软雅黑 Light"/>
                <w:sz w:val="22"/>
                <w:szCs w:val="28"/>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μ</w:t>
            </w:r>
            <w:r>
              <w:rPr>
                <w:rFonts w:hint="eastAsia" w:ascii="微软雅黑 Light" w:hAnsi="微软雅黑 Light" w:eastAsia="微软雅黑 Light" w:cs="微软雅黑 Light"/>
                <w:sz w:val="22"/>
                <w:szCs w:val="28"/>
                <w:vertAlign w:val="baseline"/>
                <w:lang w:val="en-US" w:eastAsia="zh-CN"/>
              </w:rPr>
              <w:t>T</w:t>
            </w:r>
          </w:p>
        </w:tc>
        <w:tc>
          <w:tcPr>
            <w:tcW w:w="0" w:type="auto"/>
            <w:vMerge w:val="restart"/>
            <w:tcBorders>
              <w:top w:val="nil"/>
              <w:left w:val="nil"/>
              <w:bottom w:val="nil"/>
              <w:right w:val="nil"/>
            </w:tcBorders>
            <w:shd w:val="clear" w:color="auto" w:fill="C3CADC"/>
            <w:vAlign w:val="center"/>
          </w:tcPr>
          <w:p w14:paraId="0D0FE2A5">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Y轴分量</w:t>
            </w:r>
          </w:p>
          <w:p w14:paraId="05FB8FC6">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XXX.X</w:t>
            </w:r>
            <w:r>
              <w:rPr>
                <w:rFonts w:hint="eastAsia" w:ascii="微软雅黑 Light" w:hAnsi="微软雅黑 Light" w:eastAsia="微软雅黑 Light" w:cs="微软雅黑 Light"/>
                <w:sz w:val="22"/>
                <w:szCs w:val="28"/>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μ</w:t>
            </w:r>
            <w:r>
              <w:rPr>
                <w:rFonts w:hint="eastAsia" w:ascii="微软雅黑 Light" w:hAnsi="微软雅黑 Light" w:eastAsia="微软雅黑 Light" w:cs="微软雅黑 Light"/>
                <w:sz w:val="22"/>
                <w:szCs w:val="28"/>
                <w:vertAlign w:val="baseline"/>
                <w:lang w:val="en-US" w:eastAsia="zh-CN"/>
              </w:rPr>
              <w:t>T</w:t>
            </w:r>
          </w:p>
        </w:tc>
        <w:tc>
          <w:tcPr>
            <w:tcW w:w="0" w:type="auto"/>
            <w:vMerge w:val="restart"/>
            <w:tcBorders>
              <w:top w:val="nil"/>
              <w:left w:val="nil"/>
              <w:bottom w:val="nil"/>
              <w:right w:val="nil"/>
            </w:tcBorders>
            <w:shd w:val="clear" w:color="auto" w:fill="C3CADC"/>
            <w:vAlign w:val="center"/>
          </w:tcPr>
          <w:p w14:paraId="1902A540">
            <w:pPr>
              <w:spacing w:line="600" w:lineRule="auto"/>
              <w:jc w:val="center"/>
              <w:rPr>
                <w:rFonts w:hint="eastAsia" w:ascii="微软雅黑 Light" w:hAnsi="微软雅黑 Light" w:eastAsia="微软雅黑 Light" w:cs="微软雅黑 Light"/>
                <w:kern w:val="2"/>
                <w:sz w:val="36"/>
                <w:szCs w:val="36"/>
                <w:vertAlign w:val="baseline"/>
                <w:lang w:val="en-US" w:eastAsia="zh-CN" w:bidi="ar-SA"/>
              </w:rPr>
            </w:pPr>
            <w:r>
              <w:rPr>
                <w:rFonts w:hint="eastAsia" w:ascii="微软雅黑 Light" w:hAnsi="微软雅黑 Light" w:eastAsia="微软雅黑 Light" w:cs="微软雅黑 Light"/>
                <w:kern w:val="2"/>
                <w:sz w:val="36"/>
                <w:szCs w:val="36"/>
                <w:vertAlign w:val="baseline"/>
                <w:lang w:val="en-US" w:eastAsia="zh-CN" w:bidi="ar-SA"/>
              </w:rPr>
              <w:t>Z轴分量</w:t>
            </w:r>
          </w:p>
          <w:p w14:paraId="55743132">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XXX.X</w:t>
            </w:r>
            <w:r>
              <w:rPr>
                <w:rFonts w:hint="eastAsia" w:ascii="微软雅黑 Light" w:hAnsi="微软雅黑 Light" w:eastAsia="微软雅黑 Light" w:cs="微软雅黑 Light"/>
                <w:sz w:val="22"/>
                <w:szCs w:val="28"/>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μ</w:t>
            </w:r>
            <w:r>
              <w:rPr>
                <w:rFonts w:hint="eastAsia" w:ascii="微软雅黑 Light" w:hAnsi="微软雅黑 Light" w:eastAsia="微软雅黑 Light" w:cs="微软雅黑 Light"/>
                <w:sz w:val="22"/>
                <w:szCs w:val="28"/>
                <w:vertAlign w:val="baseline"/>
                <w:lang w:val="en-US" w:eastAsia="zh-CN"/>
              </w:rPr>
              <w:t>T</w:t>
            </w:r>
          </w:p>
        </w:tc>
        <w:tc>
          <w:tcPr>
            <w:tcW w:w="0" w:type="auto"/>
            <w:tcBorders>
              <w:top w:val="nil"/>
              <w:left w:val="nil"/>
              <w:bottom w:val="nil"/>
            </w:tcBorders>
            <w:shd w:val="clear" w:color="auto" w:fill="C3CADC"/>
            <w:vAlign w:val="bottom"/>
          </w:tcPr>
          <w:p w14:paraId="0226B779">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r w14:paraId="6851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1015" w:hRule="atLeast"/>
        </w:trPr>
        <w:tc>
          <w:tcPr>
            <w:tcW w:w="0" w:type="auto"/>
            <w:tcBorders>
              <w:top w:val="nil"/>
              <w:bottom w:val="nil"/>
              <w:right w:val="nil"/>
            </w:tcBorders>
            <w:shd w:val="clear" w:color="auto" w:fill="C3CADC"/>
            <w:vAlign w:val="center"/>
          </w:tcPr>
          <w:p w14:paraId="2421D2BF">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0" w:type="auto"/>
            <w:vMerge w:val="continue"/>
            <w:tcBorders>
              <w:top w:val="nil"/>
              <w:left w:val="nil"/>
              <w:bottom w:val="nil"/>
              <w:right w:val="nil"/>
            </w:tcBorders>
            <w:shd w:val="clear" w:color="auto" w:fill="C3CADC"/>
            <w:vAlign w:val="top"/>
          </w:tcPr>
          <w:p w14:paraId="3603E3E2">
            <w:pPr>
              <w:spacing w:line="600" w:lineRule="auto"/>
              <w:jc w:val="center"/>
              <w:rPr>
                <w:rFonts w:hint="eastAsia" w:ascii="微软雅黑 Light" w:hAnsi="微软雅黑 Light" w:eastAsia="微软雅黑 Light" w:cs="微软雅黑 Light"/>
                <w:kern w:val="2"/>
                <w:sz w:val="21"/>
                <w:szCs w:val="24"/>
                <w:vertAlign w:val="baseline"/>
                <w:lang w:val="en-US" w:eastAsia="zh-CN" w:bidi="ar-SA"/>
              </w:rPr>
            </w:pPr>
          </w:p>
        </w:tc>
        <w:tc>
          <w:tcPr>
            <w:tcW w:w="0" w:type="auto"/>
            <w:vMerge w:val="continue"/>
            <w:tcBorders>
              <w:top w:val="nil"/>
              <w:left w:val="nil"/>
              <w:bottom w:val="nil"/>
              <w:right w:val="nil"/>
            </w:tcBorders>
            <w:shd w:val="clear" w:color="auto" w:fill="C3CADC"/>
            <w:vAlign w:val="top"/>
          </w:tcPr>
          <w:p w14:paraId="04E5DF50">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0" w:type="auto"/>
            <w:vMerge w:val="continue"/>
            <w:tcBorders>
              <w:top w:val="nil"/>
              <w:left w:val="nil"/>
              <w:bottom w:val="nil"/>
              <w:right w:val="nil"/>
            </w:tcBorders>
            <w:shd w:val="clear" w:color="auto" w:fill="C3CADC"/>
            <w:vAlign w:val="top"/>
          </w:tcPr>
          <w:p w14:paraId="082472BE">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0" w:type="auto"/>
            <w:vMerge w:val="continue"/>
            <w:tcBorders>
              <w:top w:val="nil"/>
              <w:left w:val="nil"/>
              <w:bottom w:val="nil"/>
              <w:right w:val="nil"/>
            </w:tcBorders>
            <w:shd w:val="clear" w:color="auto" w:fill="C3CADC"/>
            <w:vAlign w:val="top"/>
          </w:tcPr>
          <w:p w14:paraId="1063FDF1">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0" w:type="auto"/>
            <w:vMerge w:val="continue"/>
            <w:tcBorders>
              <w:top w:val="nil"/>
              <w:left w:val="nil"/>
              <w:bottom w:val="nil"/>
              <w:right w:val="nil"/>
            </w:tcBorders>
            <w:shd w:val="clear" w:color="auto" w:fill="C3CADC"/>
            <w:vAlign w:val="center"/>
          </w:tcPr>
          <w:p w14:paraId="383B14C4">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0" w:type="auto"/>
            <w:tcBorders>
              <w:top w:val="nil"/>
              <w:left w:val="nil"/>
              <w:bottom w:val="nil"/>
            </w:tcBorders>
            <w:shd w:val="clear" w:color="auto" w:fill="C3CADC"/>
            <w:vAlign w:val="center"/>
          </w:tcPr>
          <w:p w14:paraId="67F564BA">
            <w:pPr>
              <w:spacing w:line="600" w:lineRule="auto"/>
              <w:jc w:val="center"/>
              <w:rPr>
                <w:rFonts w:hint="eastAsia" w:ascii="微软雅黑 Light" w:hAnsi="微软雅黑 Light" w:eastAsia="微软雅黑 Light" w:cs="微软雅黑 Light"/>
                <w:sz w:val="52"/>
                <w:szCs w:val="60"/>
                <w:vertAlign w:val="baseline"/>
                <w:lang w:val="en-US" w:eastAsia="zh-CN"/>
              </w:rPr>
            </w:pPr>
          </w:p>
        </w:tc>
      </w:tr>
      <w:tr w14:paraId="71D2D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0" w:type="auto"/>
            <w:tcBorders>
              <w:top w:val="nil"/>
              <w:right w:val="nil"/>
            </w:tcBorders>
            <w:shd w:val="clear" w:color="auto" w:fill="C3CADC"/>
            <w:vAlign w:val="center"/>
          </w:tcPr>
          <w:p w14:paraId="6A450327">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0" w:type="auto"/>
            <w:gridSpan w:val="3"/>
            <w:tcBorders>
              <w:top w:val="nil"/>
              <w:left w:val="nil"/>
              <w:right w:val="nil"/>
            </w:tcBorders>
            <w:shd w:val="clear" w:color="auto" w:fill="C3CADC"/>
            <w:vAlign w:val="center"/>
          </w:tcPr>
          <w:p w14:paraId="2A0D40D5">
            <w:pPr>
              <w:spacing w:line="600" w:lineRule="auto"/>
              <w:jc w:val="center"/>
              <w:rPr>
                <w:rFonts w:hint="eastAsia" w:ascii="微软雅黑 Light" w:hAnsi="微软雅黑 Light" w:eastAsia="微软雅黑 Light" w:cs="微软雅黑 Light"/>
                <w:sz w:val="52"/>
                <w:szCs w:val="60"/>
                <w:vertAlign w:val="baseline"/>
                <w:lang w:val="en-US" w:eastAsia="zh-CN"/>
              </w:rPr>
            </w:pPr>
            <w:r>
              <w:rPr>
                <w:rFonts w:hint="eastAsia" w:ascii="微软雅黑 Light" w:hAnsi="微软雅黑 Light" w:eastAsia="微软雅黑 Light" w:cs="微软雅黑 Light"/>
                <w:sz w:val="36"/>
                <w:szCs w:val="36"/>
                <w:vertAlign w:val="baseline"/>
                <w:lang w:val="en-US" w:eastAsia="zh-CN"/>
              </w:rPr>
              <w:t>传感器坐标：</w:t>
            </w:r>
            <w:r>
              <w:rPr>
                <w:rFonts w:hint="eastAsia" w:ascii="微软雅黑 Light" w:hAnsi="微软雅黑 Light" w:eastAsia="微软雅黑 Light" w:cs="微软雅黑 Light"/>
                <w:sz w:val="36"/>
                <w:szCs w:val="36"/>
                <w:shd w:val="clear" w:color="FFFFFF" w:fill="D9D9D9"/>
                <w:vertAlign w:val="baseline"/>
                <w:lang w:val="en-US" w:eastAsia="zh-CN"/>
              </w:rPr>
              <w:t>X</w:t>
            </w:r>
            <w:r>
              <w:rPr>
                <w:rFonts w:hint="eastAsia" w:ascii="微软雅黑 Light" w:hAnsi="微软雅黑 Light" w:eastAsia="微软雅黑 Light" w:cs="微软雅黑 Light"/>
                <w:sz w:val="36"/>
                <w:szCs w:val="36"/>
                <w:shd w:val="clear" w:color="auto" w:fill="auto"/>
                <w:vertAlign w:val="baseline"/>
                <w:lang w:val="en-US" w:eastAsia="zh-CN"/>
              </w:rPr>
              <w:t>X.XX</w:t>
            </w:r>
            <w:r>
              <w:rPr>
                <w:rFonts w:hint="eastAsia" w:ascii="微软雅黑 Light" w:hAnsi="微软雅黑 Light" w:eastAsia="微软雅黑 Light" w:cs="微软雅黑 Light"/>
                <w:sz w:val="36"/>
                <w:szCs w:val="36"/>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cm</w:t>
            </w:r>
          </w:p>
        </w:tc>
        <w:tc>
          <w:tcPr>
            <w:tcW w:w="0" w:type="auto"/>
            <w:gridSpan w:val="2"/>
            <w:tcBorders>
              <w:top w:val="nil"/>
              <w:left w:val="nil"/>
              <w:right w:val="nil"/>
            </w:tcBorders>
            <w:shd w:val="clear" w:color="auto" w:fill="C3CADC"/>
            <w:vAlign w:val="center"/>
          </w:tcPr>
          <w:p w14:paraId="6075BFF2">
            <w:pPr>
              <w:spacing w:line="600" w:lineRule="auto"/>
              <w:jc w:val="center"/>
              <w:rPr>
                <w:rFonts w:hint="default" w:ascii="微软雅黑 Light" w:hAnsi="微软雅黑 Light" w:eastAsia="微软雅黑 Light" w:cs="微软雅黑 Light"/>
                <w:sz w:val="52"/>
                <w:szCs w:val="60"/>
                <w:vertAlign w:val="baseline"/>
                <w:lang w:val="en-US" w:eastAsia="zh-CN"/>
              </w:rPr>
            </w:pPr>
            <w:r>
              <w:rPr>
                <w:rFonts w:hint="eastAsia" w:ascii="微软雅黑 Light" w:hAnsi="微软雅黑 Light" w:eastAsia="微软雅黑 Light" w:cs="微软雅黑 Light"/>
                <w:sz w:val="36"/>
                <w:szCs w:val="44"/>
                <w:shd w:val="clear" w:color="FFFFFF" w:fill="D9D9D9"/>
                <w:vertAlign w:val="baseline"/>
                <w:lang w:val="en-US" w:eastAsia="zh-CN"/>
              </w:rPr>
              <w:t>确认采集</w:t>
            </w:r>
          </w:p>
        </w:tc>
        <w:tc>
          <w:tcPr>
            <w:tcW w:w="0" w:type="auto"/>
            <w:tcBorders>
              <w:top w:val="nil"/>
              <w:left w:val="nil"/>
            </w:tcBorders>
            <w:shd w:val="clear" w:color="auto" w:fill="C3CADC"/>
            <w:vAlign w:val="center"/>
          </w:tcPr>
          <w:p w14:paraId="7DCBA21D">
            <w:pPr>
              <w:spacing w:line="600" w:lineRule="auto"/>
              <w:jc w:val="center"/>
              <w:rPr>
                <w:rFonts w:hint="eastAsia" w:ascii="微软雅黑 Light" w:hAnsi="微软雅黑 Light" w:eastAsia="微软雅黑 Light" w:cs="微软雅黑 Light"/>
                <w:sz w:val="52"/>
                <w:szCs w:val="60"/>
                <w:vertAlign w:val="baseline"/>
                <w:lang w:val="en-US" w:eastAsia="zh-CN"/>
              </w:rPr>
            </w:pPr>
          </w:p>
        </w:tc>
      </w:tr>
    </w:tbl>
    <w:p w14:paraId="7B73496B">
      <w:pPr>
        <w:rPr>
          <w:rFonts w:hint="default"/>
          <w:lang w:val="en-US" w:eastAsia="zh-CN"/>
        </w:rPr>
      </w:pPr>
      <w:r>
        <w:rPr>
          <w:rFonts w:hint="eastAsia"/>
          <w:lang w:val="en-US" w:eastAsia="zh-CN"/>
        </w:rPr>
        <w:t>辅助模式界面如下，传感器坐标由编码器改变，点击编码器切换位，点击确认确认生成。</w:t>
      </w:r>
    </w:p>
    <w:tbl>
      <w:tblPr>
        <w:tblStyle w:val="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271"/>
        <w:gridCol w:w="271"/>
        <w:gridCol w:w="2476"/>
        <w:gridCol w:w="2476"/>
        <w:gridCol w:w="2476"/>
        <w:gridCol w:w="277"/>
        <w:gridCol w:w="272"/>
      </w:tblGrid>
      <w:tr w14:paraId="0F6D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59" w:type="pct"/>
            <w:tcBorders>
              <w:bottom w:val="nil"/>
              <w:right w:val="nil"/>
            </w:tcBorders>
            <w:shd w:val="clear" w:color="auto" w:fill="C3CADC"/>
            <w:vAlign w:val="center"/>
          </w:tcPr>
          <w:p w14:paraId="539886D3">
            <w:pPr>
              <w:spacing w:line="600" w:lineRule="auto"/>
              <w:jc w:val="center"/>
              <w:rPr>
                <w:rFonts w:hint="eastAsia" w:ascii="微软雅黑 Light" w:hAnsi="微软雅黑 Light" w:eastAsia="微软雅黑 Light" w:cs="微软雅黑 Light"/>
                <w:sz w:val="48"/>
                <w:szCs w:val="48"/>
                <w:vertAlign w:val="baseline"/>
                <w:lang w:val="en-US" w:eastAsia="zh-CN"/>
              </w:rPr>
            </w:pPr>
          </w:p>
        </w:tc>
        <w:tc>
          <w:tcPr>
            <w:tcW w:w="4680" w:type="pct"/>
            <w:gridSpan w:val="5"/>
            <w:tcBorders>
              <w:left w:val="nil"/>
              <w:bottom w:val="nil"/>
              <w:right w:val="nil"/>
            </w:tcBorders>
            <w:shd w:val="clear" w:color="auto" w:fill="C3CADC"/>
            <w:vAlign w:val="center"/>
          </w:tcPr>
          <w:p w14:paraId="66F7FE12">
            <w:pPr>
              <w:spacing w:line="600" w:lineRule="auto"/>
              <w:jc w:val="both"/>
              <w:rPr>
                <w:rFonts w:hint="default"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第2组数据：</w:t>
            </w:r>
          </w:p>
        </w:tc>
        <w:tc>
          <w:tcPr>
            <w:tcW w:w="159" w:type="pct"/>
            <w:tcBorders>
              <w:left w:val="nil"/>
              <w:bottom w:val="nil"/>
            </w:tcBorders>
            <w:shd w:val="clear" w:color="auto" w:fill="C3CADC"/>
            <w:vAlign w:val="center"/>
          </w:tcPr>
          <w:p w14:paraId="38CB01E7">
            <w:pPr>
              <w:spacing w:line="600" w:lineRule="auto"/>
              <w:jc w:val="center"/>
              <w:rPr>
                <w:rFonts w:hint="eastAsia" w:ascii="微软雅黑 Light" w:hAnsi="微软雅黑 Light" w:eastAsia="微软雅黑 Light" w:cs="微软雅黑 Light"/>
                <w:sz w:val="48"/>
                <w:szCs w:val="48"/>
                <w:vertAlign w:val="baseline"/>
                <w:lang w:val="en-US" w:eastAsia="zh-CN"/>
              </w:rPr>
            </w:pPr>
          </w:p>
        </w:tc>
      </w:tr>
      <w:tr w14:paraId="7009F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59" w:type="pct"/>
            <w:tcBorders>
              <w:top w:val="nil"/>
              <w:bottom w:val="nil"/>
              <w:right w:val="nil"/>
            </w:tcBorders>
            <w:shd w:val="clear" w:color="auto" w:fill="C3CADC"/>
            <w:vAlign w:val="bottom"/>
          </w:tcPr>
          <w:p w14:paraId="2E263705">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159" w:type="pct"/>
            <w:vMerge w:val="restart"/>
            <w:tcBorders>
              <w:top w:val="nil"/>
              <w:left w:val="nil"/>
              <w:bottom w:val="nil"/>
              <w:right w:val="nil"/>
            </w:tcBorders>
            <w:shd w:val="clear" w:color="auto" w:fill="C3CADC"/>
            <w:vAlign w:val="center"/>
          </w:tcPr>
          <w:p w14:paraId="7BA0D52B">
            <w:pPr>
              <w:spacing w:line="600" w:lineRule="auto"/>
              <w:jc w:val="center"/>
              <w:rPr>
                <w:rFonts w:hint="default" w:ascii="微软雅黑 Light" w:hAnsi="微软雅黑 Light" w:eastAsia="微软雅黑 Light" w:cs="微软雅黑 Light"/>
                <w:sz w:val="36"/>
                <w:szCs w:val="36"/>
                <w:vertAlign w:val="baseline"/>
                <w:lang w:val="en-US" w:eastAsia="zh-CN"/>
              </w:rPr>
            </w:pPr>
          </w:p>
        </w:tc>
        <w:tc>
          <w:tcPr>
            <w:tcW w:w="1453" w:type="pct"/>
            <w:vMerge w:val="restart"/>
            <w:tcBorders>
              <w:top w:val="nil"/>
              <w:left w:val="nil"/>
              <w:bottom w:val="nil"/>
              <w:right w:val="nil"/>
            </w:tcBorders>
            <w:shd w:val="clear" w:color="auto" w:fill="C3CADC"/>
            <w:vAlign w:val="center"/>
          </w:tcPr>
          <w:p w14:paraId="4BA16E3E">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起始坐标：</w:t>
            </w:r>
          </w:p>
          <w:p w14:paraId="19059D63">
            <w:pPr>
              <w:spacing w:line="600" w:lineRule="auto"/>
              <w:jc w:val="center"/>
              <w:rPr>
                <w:rFonts w:hint="eastAsia" w:ascii="微软雅黑 Light" w:hAnsi="微软雅黑 Light" w:eastAsia="微软雅黑 Light" w:cs="微软雅黑 Light"/>
                <w:kern w:val="2"/>
                <w:sz w:val="20"/>
                <w:szCs w:val="22"/>
                <w:vertAlign w:val="baseline"/>
                <w:lang w:val="en-US" w:eastAsia="zh-CN" w:bidi="ar-SA"/>
              </w:rPr>
            </w:pPr>
            <w:r>
              <w:rPr>
                <w:rFonts w:hint="eastAsia" w:ascii="微软雅黑 Light" w:hAnsi="微软雅黑 Light" w:eastAsia="微软雅黑 Light" w:cs="微软雅黑 Light"/>
                <w:sz w:val="36"/>
                <w:szCs w:val="36"/>
                <w:shd w:val="clear" w:color="FFFFFF" w:fill="D9D9D9"/>
                <w:vertAlign w:val="baseline"/>
                <w:lang w:val="en-US" w:eastAsia="zh-CN"/>
              </w:rPr>
              <w:t>X</w:t>
            </w:r>
            <w:r>
              <w:rPr>
                <w:rFonts w:hint="eastAsia" w:ascii="微软雅黑 Light" w:hAnsi="微软雅黑 Light" w:eastAsia="微软雅黑 Light" w:cs="微软雅黑 Light"/>
                <w:sz w:val="36"/>
                <w:szCs w:val="36"/>
                <w:shd w:val="clear" w:color="auto" w:fill="auto"/>
                <w:vertAlign w:val="baseline"/>
                <w:lang w:val="en-US" w:eastAsia="zh-CN"/>
              </w:rPr>
              <w:t>X.XX</w:t>
            </w:r>
            <w:r>
              <w:rPr>
                <w:rFonts w:hint="eastAsia" w:ascii="微软雅黑 Light" w:hAnsi="微软雅黑 Light" w:eastAsia="微软雅黑 Light" w:cs="微软雅黑 Light"/>
                <w:sz w:val="36"/>
                <w:szCs w:val="36"/>
                <w:vertAlign w:val="baseline"/>
                <w:lang w:val="en-US" w:eastAsia="zh-CN"/>
              </w:rPr>
              <w:t xml:space="preserve"> cm</w:t>
            </w:r>
          </w:p>
        </w:tc>
        <w:tc>
          <w:tcPr>
            <w:tcW w:w="1453" w:type="pct"/>
            <w:vMerge w:val="restart"/>
            <w:tcBorders>
              <w:top w:val="nil"/>
              <w:left w:val="nil"/>
              <w:bottom w:val="nil"/>
              <w:right w:val="nil"/>
            </w:tcBorders>
            <w:shd w:val="clear" w:color="auto" w:fill="C3CADC"/>
            <w:vAlign w:val="center"/>
          </w:tcPr>
          <w:p w14:paraId="00D63BA5">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终止坐标：</w:t>
            </w:r>
          </w:p>
          <w:p w14:paraId="6FD32839">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r>
              <w:rPr>
                <w:rFonts w:hint="eastAsia" w:ascii="微软雅黑 Light" w:hAnsi="微软雅黑 Light" w:eastAsia="微软雅黑 Light" w:cs="微软雅黑 Light"/>
                <w:sz w:val="36"/>
                <w:szCs w:val="36"/>
                <w:shd w:val="clear" w:color="auto" w:fill="auto"/>
                <w:vertAlign w:val="baseline"/>
                <w:lang w:val="en-US" w:eastAsia="zh-CN"/>
              </w:rPr>
              <w:t>XX.XX</w:t>
            </w:r>
            <w:r>
              <w:rPr>
                <w:rFonts w:hint="eastAsia" w:ascii="微软雅黑 Light" w:hAnsi="微软雅黑 Light" w:eastAsia="微软雅黑 Light" w:cs="微软雅黑 Light"/>
                <w:sz w:val="36"/>
                <w:szCs w:val="36"/>
                <w:vertAlign w:val="baseline"/>
                <w:lang w:val="en-US" w:eastAsia="zh-CN"/>
              </w:rPr>
              <w:t xml:space="preserve"> cm</w:t>
            </w:r>
          </w:p>
        </w:tc>
        <w:tc>
          <w:tcPr>
            <w:tcW w:w="1453" w:type="pct"/>
            <w:vMerge w:val="restart"/>
            <w:tcBorders>
              <w:top w:val="nil"/>
              <w:left w:val="nil"/>
              <w:bottom w:val="nil"/>
              <w:right w:val="nil"/>
            </w:tcBorders>
            <w:shd w:val="clear" w:color="auto" w:fill="C3CADC"/>
            <w:vAlign w:val="center"/>
          </w:tcPr>
          <w:p w14:paraId="232D2FD7">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坐标步长：</w:t>
            </w:r>
          </w:p>
          <w:p w14:paraId="2BCB1E7D">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r>
              <w:rPr>
                <w:rFonts w:hint="eastAsia" w:ascii="微软雅黑 Light" w:hAnsi="微软雅黑 Light" w:eastAsia="微软雅黑 Light" w:cs="微软雅黑 Light"/>
                <w:sz w:val="36"/>
                <w:szCs w:val="36"/>
                <w:shd w:val="clear" w:color="auto" w:fill="auto"/>
                <w:vertAlign w:val="baseline"/>
                <w:lang w:val="en-US" w:eastAsia="zh-CN"/>
              </w:rPr>
              <w:t>XX.XX</w:t>
            </w:r>
            <w:r>
              <w:rPr>
                <w:rFonts w:hint="eastAsia" w:ascii="微软雅黑 Light" w:hAnsi="微软雅黑 Light" w:eastAsia="微软雅黑 Light" w:cs="微软雅黑 Light"/>
                <w:sz w:val="36"/>
                <w:szCs w:val="36"/>
                <w:vertAlign w:val="baseline"/>
                <w:lang w:val="en-US" w:eastAsia="zh-CN"/>
              </w:rPr>
              <w:t xml:space="preserve"> cm</w:t>
            </w:r>
          </w:p>
        </w:tc>
        <w:tc>
          <w:tcPr>
            <w:tcW w:w="161" w:type="pct"/>
            <w:vMerge w:val="restart"/>
            <w:tcBorders>
              <w:top w:val="nil"/>
              <w:left w:val="nil"/>
              <w:bottom w:val="nil"/>
              <w:right w:val="nil"/>
            </w:tcBorders>
            <w:shd w:val="clear" w:color="auto" w:fill="C3CADC"/>
            <w:vAlign w:val="center"/>
          </w:tcPr>
          <w:p w14:paraId="7C852517">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p>
        </w:tc>
        <w:tc>
          <w:tcPr>
            <w:tcW w:w="159" w:type="pct"/>
            <w:tcBorders>
              <w:top w:val="nil"/>
              <w:left w:val="nil"/>
              <w:bottom w:val="nil"/>
            </w:tcBorders>
            <w:shd w:val="clear" w:color="auto" w:fill="C3CADC"/>
            <w:vAlign w:val="bottom"/>
          </w:tcPr>
          <w:p w14:paraId="18454505">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r w14:paraId="3D58E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59" w:type="pct"/>
            <w:tcBorders>
              <w:top w:val="nil"/>
              <w:bottom w:val="nil"/>
              <w:right w:val="nil"/>
            </w:tcBorders>
            <w:shd w:val="clear" w:color="auto" w:fill="C3CADC"/>
            <w:vAlign w:val="center"/>
          </w:tcPr>
          <w:p w14:paraId="30B5531A">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159" w:type="pct"/>
            <w:vMerge w:val="continue"/>
            <w:tcBorders>
              <w:top w:val="nil"/>
              <w:left w:val="nil"/>
              <w:bottom w:val="nil"/>
              <w:right w:val="nil"/>
            </w:tcBorders>
            <w:shd w:val="clear" w:color="auto" w:fill="C3CADC"/>
            <w:vAlign w:val="top"/>
          </w:tcPr>
          <w:p w14:paraId="5CDD3903">
            <w:pPr>
              <w:spacing w:line="600" w:lineRule="auto"/>
              <w:jc w:val="center"/>
              <w:rPr>
                <w:rFonts w:hint="eastAsia" w:ascii="微软雅黑 Light" w:hAnsi="微软雅黑 Light" w:eastAsia="微软雅黑 Light" w:cs="微软雅黑 Light"/>
                <w:kern w:val="2"/>
                <w:sz w:val="21"/>
                <w:szCs w:val="24"/>
                <w:vertAlign w:val="baseline"/>
                <w:lang w:val="en-US" w:eastAsia="zh-CN" w:bidi="ar-SA"/>
              </w:rPr>
            </w:pPr>
          </w:p>
        </w:tc>
        <w:tc>
          <w:tcPr>
            <w:tcW w:w="1453" w:type="pct"/>
            <w:vMerge w:val="continue"/>
            <w:tcBorders>
              <w:top w:val="nil"/>
              <w:left w:val="nil"/>
              <w:bottom w:val="nil"/>
              <w:right w:val="nil"/>
            </w:tcBorders>
            <w:shd w:val="clear" w:color="auto" w:fill="C3CADC"/>
            <w:vAlign w:val="top"/>
          </w:tcPr>
          <w:p w14:paraId="672B19EC">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1453" w:type="pct"/>
            <w:vMerge w:val="continue"/>
            <w:tcBorders>
              <w:top w:val="nil"/>
              <w:left w:val="nil"/>
              <w:bottom w:val="nil"/>
              <w:right w:val="nil"/>
            </w:tcBorders>
            <w:shd w:val="clear" w:color="auto" w:fill="C3CADC"/>
            <w:vAlign w:val="top"/>
          </w:tcPr>
          <w:p w14:paraId="550C21DF">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1453" w:type="pct"/>
            <w:vMerge w:val="continue"/>
            <w:tcBorders>
              <w:top w:val="nil"/>
              <w:left w:val="nil"/>
              <w:bottom w:val="nil"/>
              <w:right w:val="nil"/>
            </w:tcBorders>
            <w:shd w:val="clear" w:color="auto" w:fill="C3CADC"/>
            <w:vAlign w:val="top"/>
          </w:tcPr>
          <w:p w14:paraId="191F7F94">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161" w:type="pct"/>
            <w:vMerge w:val="continue"/>
            <w:tcBorders>
              <w:top w:val="nil"/>
              <w:left w:val="nil"/>
              <w:bottom w:val="nil"/>
              <w:right w:val="nil"/>
            </w:tcBorders>
            <w:shd w:val="clear" w:color="auto" w:fill="C3CADC"/>
            <w:vAlign w:val="center"/>
          </w:tcPr>
          <w:p w14:paraId="1CEFF46B">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159" w:type="pct"/>
            <w:tcBorders>
              <w:top w:val="nil"/>
              <w:left w:val="nil"/>
              <w:bottom w:val="nil"/>
            </w:tcBorders>
            <w:shd w:val="clear" w:color="auto" w:fill="C3CADC"/>
            <w:vAlign w:val="center"/>
          </w:tcPr>
          <w:p w14:paraId="6336FEC4">
            <w:pPr>
              <w:spacing w:line="600" w:lineRule="auto"/>
              <w:jc w:val="center"/>
              <w:rPr>
                <w:rFonts w:hint="eastAsia" w:ascii="微软雅黑 Light" w:hAnsi="微软雅黑 Light" w:eastAsia="微软雅黑 Light" w:cs="微软雅黑 Light"/>
                <w:sz w:val="52"/>
                <w:szCs w:val="60"/>
                <w:vertAlign w:val="baseline"/>
                <w:lang w:val="en-US" w:eastAsia="zh-CN"/>
              </w:rPr>
            </w:pPr>
          </w:p>
        </w:tc>
      </w:tr>
      <w:tr w14:paraId="0E3DC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159" w:type="pct"/>
            <w:tcBorders>
              <w:top w:val="nil"/>
              <w:right w:val="nil"/>
            </w:tcBorders>
            <w:shd w:val="clear" w:color="auto" w:fill="C3CADC"/>
            <w:vAlign w:val="center"/>
          </w:tcPr>
          <w:p w14:paraId="13333126">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3065" w:type="pct"/>
            <w:gridSpan w:val="3"/>
            <w:tcBorders>
              <w:top w:val="nil"/>
              <w:left w:val="nil"/>
              <w:right w:val="nil"/>
            </w:tcBorders>
            <w:shd w:val="clear" w:color="auto" w:fill="C3CADC"/>
            <w:vAlign w:val="center"/>
          </w:tcPr>
          <w:p w14:paraId="22679F80">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1615" w:type="pct"/>
            <w:gridSpan w:val="2"/>
            <w:tcBorders>
              <w:top w:val="nil"/>
              <w:left w:val="nil"/>
              <w:right w:val="nil"/>
            </w:tcBorders>
            <w:shd w:val="clear" w:color="auto" w:fill="C3CADC"/>
            <w:vAlign w:val="center"/>
          </w:tcPr>
          <w:p w14:paraId="567105CC">
            <w:pPr>
              <w:spacing w:line="600" w:lineRule="auto"/>
              <w:jc w:val="center"/>
              <w:rPr>
                <w:rFonts w:hint="default" w:ascii="微软雅黑 Light" w:hAnsi="微软雅黑 Light" w:eastAsia="微软雅黑 Light" w:cs="微软雅黑 Light"/>
                <w:sz w:val="52"/>
                <w:szCs w:val="60"/>
                <w:vertAlign w:val="baseline"/>
                <w:lang w:val="en-US" w:eastAsia="zh-CN"/>
              </w:rPr>
            </w:pPr>
            <w:r>
              <w:rPr>
                <w:rFonts w:hint="eastAsia" w:ascii="微软雅黑 Light" w:hAnsi="微软雅黑 Light" w:eastAsia="微软雅黑 Light" w:cs="微软雅黑 Light"/>
                <w:sz w:val="36"/>
                <w:szCs w:val="44"/>
                <w:shd w:val="clear" w:color="FFFFFF" w:fill="D9D9D9"/>
                <w:vertAlign w:val="baseline"/>
                <w:lang w:val="en-US" w:eastAsia="zh-CN"/>
              </w:rPr>
              <w:t>确认生成</w:t>
            </w:r>
          </w:p>
        </w:tc>
        <w:tc>
          <w:tcPr>
            <w:tcW w:w="159" w:type="pct"/>
            <w:tcBorders>
              <w:top w:val="nil"/>
              <w:left w:val="nil"/>
            </w:tcBorders>
            <w:shd w:val="clear" w:color="auto" w:fill="C3CADC"/>
            <w:vAlign w:val="center"/>
          </w:tcPr>
          <w:p w14:paraId="58B4D521">
            <w:pPr>
              <w:spacing w:line="600" w:lineRule="auto"/>
              <w:jc w:val="center"/>
              <w:rPr>
                <w:rFonts w:hint="eastAsia" w:ascii="微软雅黑 Light" w:hAnsi="微软雅黑 Light" w:eastAsia="微软雅黑 Light" w:cs="微软雅黑 Light"/>
                <w:sz w:val="52"/>
                <w:szCs w:val="60"/>
                <w:vertAlign w:val="baseline"/>
                <w:lang w:val="en-US" w:eastAsia="zh-CN"/>
              </w:rPr>
            </w:pPr>
          </w:p>
        </w:tc>
      </w:tr>
    </w:tbl>
    <w:p w14:paraId="2C6BD725">
      <w:pPr>
        <w:rPr>
          <w:rFonts w:hint="eastAsia"/>
          <w:lang w:val="en-US" w:eastAsia="zh-CN"/>
        </w:rPr>
      </w:pPr>
      <w:r>
        <w:rPr>
          <w:rFonts w:hint="eastAsia"/>
          <w:lang w:val="en-US" w:eastAsia="zh-CN"/>
        </w:rPr>
        <w:t>起始坐标终止坐标范围为-99.99cm至+99.99cm，若终止坐标小于起始坐标或者终止坐标减去起始坐标不能整除坐标步长，界面变为：</w:t>
      </w:r>
    </w:p>
    <w:tbl>
      <w:tblPr>
        <w:tblStyle w:val="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271"/>
        <w:gridCol w:w="271"/>
        <w:gridCol w:w="2476"/>
        <w:gridCol w:w="2476"/>
        <w:gridCol w:w="2476"/>
        <w:gridCol w:w="277"/>
        <w:gridCol w:w="272"/>
      </w:tblGrid>
      <w:tr w14:paraId="3E6D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59" w:type="pct"/>
            <w:tcBorders>
              <w:bottom w:val="nil"/>
              <w:right w:val="nil"/>
            </w:tcBorders>
            <w:shd w:val="clear" w:color="auto" w:fill="C3CADC"/>
            <w:vAlign w:val="center"/>
          </w:tcPr>
          <w:p w14:paraId="17B63A4A">
            <w:pPr>
              <w:spacing w:line="600" w:lineRule="auto"/>
              <w:jc w:val="center"/>
              <w:rPr>
                <w:rFonts w:hint="eastAsia" w:ascii="微软雅黑 Light" w:hAnsi="微软雅黑 Light" w:eastAsia="微软雅黑 Light" w:cs="微软雅黑 Light"/>
                <w:sz w:val="48"/>
                <w:szCs w:val="48"/>
                <w:vertAlign w:val="baseline"/>
                <w:lang w:val="en-US" w:eastAsia="zh-CN"/>
              </w:rPr>
            </w:pPr>
          </w:p>
        </w:tc>
        <w:tc>
          <w:tcPr>
            <w:tcW w:w="4680" w:type="pct"/>
            <w:gridSpan w:val="5"/>
            <w:tcBorders>
              <w:left w:val="nil"/>
              <w:bottom w:val="nil"/>
              <w:right w:val="nil"/>
            </w:tcBorders>
            <w:shd w:val="clear" w:color="auto" w:fill="C3CADC"/>
            <w:vAlign w:val="center"/>
          </w:tcPr>
          <w:p w14:paraId="242A45D0">
            <w:pPr>
              <w:spacing w:line="600" w:lineRule="auto"/>
              <w:jc w:val="both"/>
              <w:rPr>
                <w:rFonts w:hint="default"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第2组数据：</w:t>
            </w:r>
          </w:p>
        </w:tc>
        <w:tc>
          <w:tcPr>
            <w:tcW w:w="159" w:type="pct"/>
            <w:tcBorders>
              <w:left w:val="nil"/>
              <w:bottom w:val="nil"/>
            </w:tcBorders>
            <w:shd w:val="clear" w:color="auto" w:fill="C3CADC"/>
            <w:vAlign w:val="center"/>
          </w:tcPr>
          <w:p w14:paraId="0998D8EC">
            <w:pPr>
              <w:spacing w:line="600" w:lineRule="auto"/>
              <w:jc w:val="center"/>
              <w:rPr>
                <w:rFonts w:hint="eastAsia" w:ascii="微软雅黑 Light" w:hAnsi="微软雅黑 Light" w:eastAsia="微软雅黑 Light" w:cs="微软雅黑 Light"/>
                <w:sz w:val="48"/>
                <w:szCs w:val="48"/>
                <w:vertAlign w:val="baseline"/>
                <w:lang w:val="en-US" w:eastAsia="zh-CN"/>
              </w:rPr>
            </w:pPr>
          </w:p>
        </w:tc>
      </w:tr>
      <w:tr w14:paraId="2C20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59" w:type="pct"/>
            <w:tcBorders>
              <w:top w:val="nil"/>
              <w:bottom w:val="nil"/>
              <w:right w:val="nil"/>
            </w:tcBorders>
            <w:shd w:val="clear" w:color="auto" w:fill="C3CADC"/>
            <w:vAlign w:val="bottom"/>
          </w:tcPr>
          <w:p w14:paraId="4859C4FE">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159" w:type="pct"/>
            <w:vMerge w:val="restart"/>
            <w:tcBorders>
              <w:top w:val="nil"/>
              <w:left w:val="nil"/>
              <w:bottom w:val="nil"/>
              <w:right w:val="nil"/>
            </w:tcBorders>
            <w:shd w:val="clear" w:color="auto" w:fill="C3CADC"/>
            <w:vAlign w:val="center"/>
          </w:tcPr>
          <w:p w14:paraId="7E5B9D3A">
            <w:pPr>
              <w:spacing w:line="600" w:lineRule="auto"/>
              <w:jc w:val="center"/>
              <w:rPr>
                <w:rFonts w:hint="default" w:ascii="微软雅黑 Light" w:hAnsi="微软雅黑 Light" w:eastAsia="微软雅黑 Light" w:cs="微软雅黑 Light"/>
                <w:sz w:val="36"/>
                <w:szCs w:val="36"/>
                <w:vertAlign w:val="baseline"/>
                <w:lang w:val="en-US" w:eastAsia="zh-CN"/>
              </w:rPr>
            </w:pPr>
          </w:p>
        </w:tc>
        <w:tc>
          <w:tcPr>
            <w:tcW w:w="1453" w:type="pct"/>
            <w:vMerge w:val="restart"/>
            <w:tcBorders>
              <w:top w:val="nil"/>
              <w:left w:val="nil"/>
              <w:bottom w:val="nil"/>
              <w:right w:val="nil"/>
            </w:tcBorders>
            <w:shd w:val="clear" w:color="auto" w:fill="C3CADC"/>
            <w:vAlign w:val="center"/>
          </w:tcPr>
          <w:p w14:paraId="6EF95B51">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起始坐标：</w:t>
            </w:r>
          </w:p>
          <w:p w14:paraId="6A79833B">
            <w:pPr>
              <w:spacing w:line="600" w:lineRule="auto"/>
              <w:jc w:val="center"/>
              <w:rPr>
                <w:rFonts w:hint="eastAsia" w:ascii="微软雅黑 Light" w:hAnsi="微软雅黑 Light" w:eastAsia="微软雅黑 Light" w:cs="微软雅黑 Light"/>
                <w:kern w:val="2"/>
                <w:sz w:val="20"/>
                <w:szCs w:val="22"/>
                <w:vertAlign w:val="baseline"/>
                <w:lang w:val="en-US" w:eastAsia="zh-CN" w:bidi="ar-SA"/>
              </w:rPr>
            </w:pPr>
            <w:r>
              <w:rPr>
                <w:rFonts w:hint="eastAsia" w:ascii="微软雅黑 Light" w:hAnsi="微软雅黑 Light" w:eastAsia="微软雅黑 Light" w:cs="微软雅黑 Light"/>
                <w:sz w:val="36"/>
                <w:szCs w:val="36"/>
                <w:shd w:val="clear" w:color="FFFFFF" w:fill="D9D9D9"/>
                <w:vertAlign w:val="baseline"/>
                <w:lang w:val="en-US" w:eastAsia="zh-CN"/>
              </w:rPr>
              <w:t>X</w:t>
            </w:r>
            <w:r>
              <w:rPr>
                <w:rFonts w:hint="eastAsia" w:ascii="微软雅黑 Light" w:hAnsi="微软雅黑 Light" w:eastAsia="微软雅黑 Light" w:cs="微软雅黑 Light"/>
                <w:sz w:val="36"/>
                <w:szCs w:val="36"/>
                <w:shd w:val="clear" w:color="auto" w:fill="auto"/>
                <w:vertAlign w:val="baseline"/>
                <w:lang w:val="en-US" w:eastAsia="zh-CN"/>
              </w:rPr>
              <w:t>X.XX</w:t>
            </w:r>
            <w:r>
              <w:rPr>
                <w:rFonts w:hint="eastAsia" w:ascii="微软雅黑 Light" w:hAnsi="微软雅黑 Light" w:eastAsia="微软雅黑 Light" w:cs="微软雅黑 Light"/>
                <w:sz w:val="36"/>
                <w:szCs w:val="36"/>
                <w:vertAlign w:val="baseline"/>
                <w:lang w:val="en-US" w:eastAsia="zh-CN"/>
              </w:rPr>
              <w:t xml:space="preserve"> cm</w:t>
            </w:r>
          </w:p>
        </w:tc>
        <w:tc>
          <w:tcPr>
            <w:tcW w:w="1453" w:type="pct"/>
            <w:vMerge w:val="restart"/>
            <w:tcBorders>
              <w:top w:val="nil"/>
              <w:left w:val="nil"/>
              <w:bottom w:val="nil"/>
              <w:right w:val="nil"/>
            </w:tcBorders>
            <w:shd w:val="clear" w:color="auto" w:fill="C3CADC"/>
            <w:vAlign w:val="center"/>
          </w:tcPr>
          <w:p w14:paraId="7E98FC46">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终止坐标：</w:t>
            </w:r>
          </w:p>
          <w:p w14:paraId="3194EC7E">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r>
              <w:rPr>
                <w:rFonts w:hint="eastAsia" w:ascii="微软雅黑 Light" w:hAnsi="微软雅黑 Light" w:eastAsia="微软雅黑 Light" w:cs="微软雅黑 Light"/>
                <w:sz w:val="36"/>
                <w:szCs w:val="36"/>
                <w:shd w:val="clear" w:color="auto" w:fill="auto"/>
                <w:vertAlign w:val="baseline"/>
                <w:lang w:val="en-US" w:eastAsia="zh-CN"/>
              </w:rPr>
              <w:t>XX.XX</w:t>
            </w:r>
            <w:r>
              <w:rPr>
                <w:rFonts w:hint="eastAsia" w:ascii="微软雅黑 Light" w:hAnsi="微软雅黑 Light" w:eastAsia="微软雅黑 Light" w:cs="微软雅黑 Light"/>
                <w:sz w:val="36"/>
                <w:szCs w:val="36"/>
                <w:vertAlign w:val="baseline"/>
                <w:lang w:val="en-US" w:eastAsia="zh-CN"/>
              </w:rPr>
              <w:t xml:space="preserve"> cm</w:t>
            </w:r>
          </w:p>
        </w:tc>
        <w:tc>
          <w:tcPr>
            <w:tcW w:w="1453" w:type="pct"/>
            <w:vMerge w:val="restart"/>
            <w:tcBorders>
              <w:top w:val="nil"/>
              <w:left w:val="nil"/>
              <w:bottom w:val="nil"/>
              <w:right w:val="nil"/>
            </w:tcBorders>
            <w:shd w:val="clear" w:color="auto" w:fill="C3CADC"/>
            <w:vAlign w:val="center"/>
          </w:tcPr>
          <w:p w14:paraId="7D1AE9CB">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坐标步长：</w:t>
            </w:r>
          </w:p>
          <w:p w14:paraId="626BC329">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r>
              <w:rPr>
                <w:rFonts w:hint="eastAsia" w:ascii="微软雅黑 Light" w:hAnsi="微软雅黑 Light" w:eastAsia="微软雅黑 Light" w:cs="微软雅黑 Light"/>
                <w:sz w:val="36"/>
                <w:szCs w:val="36"/>
                <w:shd w:val="clear" w:color="auto" w:fill="auto"/>
                <w:vertAlign w:val="baseline"/>
                <w:lang w:val="en-US" w:eastAsia="zh-CN"/>
              </w:rPr>
              <w:t>XX.XX</w:t>
            </w:r>
            <w:r>
              <w:rPr>
                <w:rFonts w:hint="eastAsia" w:ascii="微软雅黑 Light" w:hAnsi="微软雅黑 Light" w:eastAsia="微软雅黑 Light" w:cs="微软雅黑 Light"/>
                <w:sz w:val="36"/>
                <w:szCs w:val="36"/>
                <w:vertAlign w:val="baseline"/>
                <w:lang w:val="en-US" w:eastAsia="zh-CN"/>
              </w:rPr>
              <w:t xml:space="preserve"> cm</w:t>
            </w:r>
          </w:p>
        </w:tc>
        <w:tc>
          <w:tcPr>
            <w:tcW w:w="161" w:type="pct"/>
            <w:vMerge w:val="restart"/>
            <w:tcBorders>
              <w:top w:val="nil"/>
              <w:left w:val="nil"/>
              <w:bottom w:val="nil"/>
              <w:right w:val="nil"/>
            </w:tcBorders>
            <w:shd w:val="clear" w:color="auto" w:fill="C3CADC"/>
            <w:vAlign w:val="center"/>
          </w:tcPr>
          <w:p w14:paraId="0E186230">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p>
        </w:tc>
        <w:tc>
          <w:tcPr>
            <w:tcW w:w="159" w:type="pct"/>
            <w:tcBorders>
              <w:top w:val="nil"/>
              <w:left w:val="nil"/>
              <w:bottom w:val="nil"/>
            </w:tcBorders>
            <w:shd w:val="clear" w:color="auto" w:fill="C3CADC"/>
            <w:vAlign w:val="bottom"/>
          </w:tcPr>
          <w:p w14:paraId="0ACAAED7">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r w14:paraId="47A1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59" w:type="pct"/>
            <w:tcBorders>
              <w:top w:val="nil"/>
              <w:bottom w:val="nil"/>
              <w:right w:val="nil"/>
            </w:tcBorders>
            <w:shd w:val="clear" w:color="auto" w:fill="C3CADC"/>
            <w:vAlign w:val="center"/>
          </w:tcPr>
          <w:p w14:paraId="5EAB07F6">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159" w:type="pct"/>
            <w:vMerge w:val="continue"/>
            <w:tcBorders>
              <w:top w:val="nil"/>
              <w:left w:val="nil"/>
              <w:bottom w:val="nil"/>
              <w:right w:val="nil"/>
            </w:tcBorders>
            <w:shd w:val="clear" w:color="auto" w:fill="C3CADC"/>
            <w:vAlign w:val="top"/>
          </w:tcPr>
          <w:p w14:paraId="3F4425EB">
            <w:pPr>
              <w:spacing w:line="600" w:lineRule="auto"/>
              <w:jc w:val="center"/>
              <w:rPr>
                <w:rFonts w:hint="eastAsia" w:ascii="微软雅黑 Light" w:hAnsi="微软雅黑 Light" w:eastAsia="微软雅黑 Light" w:cs="微软雅黑 Light"/>
                <w:kern w:val="2"/>
                <w:sz w:val="21"/>
                <w:szCs w:val="24"/>
                <w:vertAlign w:val="baseline"/>
                <w:lang w:val="en-US" w:eastAsia="zh-CN" w:bidi="ar-SA"/>
              </w:rPr>
            </w:pPr>
          </w:p>
        </w:tc>
        <w:tc>
          <w:tcPr>
            <w:tcW w:w="1453" w:type="pct"/>
            <w:vMerge w:val="continue"/>
            <w:tcBorders>
              <w:top w:val="nil"/>
              <w:left w:val="nil"/>
              <w:bottom w:val="nil"/>
              <w:right w:val="nil"/>
            </w:tcBorders>
            <w:shd w:val="clear" w:color="auto" w:fill="C3CADC"/>
            <w:vAlign w:val="top"/>
          </w:tcPr>
          <w:p w14:paraId="5F149880">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1453" w:type="pct"/>
            <w:vMerge w:val="continue"/>
            <w:tcBorders>
              <w:top w:val="nil"/>
              <w:left w:val="nil"/>
              <w:bottom w:val="nil"/>
              <w:right w:val="nil"/>
            </w:tcBorders>
            <w:shd w:val="clear" w:color="auto" w:fill="C3CADC"/>
            <w:vAlign w:val="top"/>
          </w:tcPr>
          <w:p w14:paraId="79FFCF35">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1453" w:type="pct"/>
            <w:vMerge w:val="continue"/>
            <w:tcBorders>
              <w:top w:val="nil"/>
              <w:left w:val="nil"/>
              <w:bottom w:val="nil"/>
              <w:right w:val="nil"/>
            </w:tcBorders>
            <w:shd w:val="clear" w:color="auto" w:fill="C3CADC"/>
            <w:vAlign w:val="top"/>
          </w:tcPr>
          <w:p w14:paraId="2DEBDBD4">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161" w:type="pct"/>
            <w:vMerge w:val="continue"/>
            <w:tcBorders>
              <w:top w:val="nil"/>
              <w:left w:val="nil"/>
              <w:bottom w:val="nil"/>
              <w:right w:val="nil"/>
            </w:tcBorders>
            <w:shd w:val="clear" w:color="auto" w:fill="C3CADC"/>
            <w:vAlign w:val="center"/>
          </w:tcPr>
          <w:p w14:paraId="256B428B">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159" w:type="pct"/>
            <w:tcBorders>
              <w:top w:val="nil"/>
              <w:left w:val="nil"/>
              <w:bottom w:val="nil"/>
            </w:tcBorders>
            <w:shd w:val="clear" w:color="auto" w:fill="C3CADC"/>
            <w:vAlign w:val="center"/>
          </w:tcPr>
          <w:p w14:paraId="55FF9978">
            <w:pPr>
              <w:spacing w:line="600" w:lineRule="auto"/>
              <w:jc w:val="center"/>
              <w:rPr>
                <w:rFonts w:hint="eastAsia" w:ascii="微软雅黑 Light" w:hAnsi="微软雅黑 Light" w:eastAsia="微软雅黑 Light" w:cs="微软雅黑 Light"/>
                <w:sz w:val="52"/>
                <w:szCs w:val="60"/>
                <w:vertAlign w:val="baseline"/>
                <w:lang w:val="en-US" w:eastAsia="zh-CN"/>
              </w:rPr>
            </w:pPr>
          </w:p>
        </w:tc>
      </w:tr>
      <w:tr w14:paraId="05EB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159" w:type="pct"/>
            <w:tcBorders>
              <w:top w:val="nil"/>
              <w:right w:val="nil"/>
            </w:tcBorders>
            <w:shd w:val="clear" w:color="auto" w:fill="C3CADC"/>
            <w:vAlign w:val="center"/>
          </w:tcPr>
          <w:p w14:paraId="27CB1E15">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3065" w:type="pct"/>
            <w:gridSpan w:val="3"/>
            <w:tcBorders>
              <w:top w:val="nil"/>
              <w:left w:val="nil"/>
              <w:right w:val="nil"/>
            </w:tcBorders>
            <w:shd w:val="clear" w:color="auto" w:fill="C3CADC"/>
            <w:vAlign w:val="center"/>
          </w:tcPr>
          <w:p w14:paraId="3D6CB435">
            <w:pPr>
              <w:spacing w:line="600" w:lineRule="auto"/>
              <w:jc w:val="center"/>
              <w:rPr>
                <w:rFonts w:hint="default" w:ascii="微软雅黑 Light" w:hAnsi="微软雅黑 Light" w:eastAsia="微软雅黑 Light" w:cs="微软雅黑 Light"/>
                <w:sz w:val="52"/>
                <w:szCs w:val="60"/>
                <w:vertAlign w:val="baseline"/>
                <w:lang w:val="en-US" w:eastAsia="zh-CN"/>
              </w:rPr>
            </w:pPr>
            <w:r>
              <w:rPr>
                <w:rFonts w:hint="eastAsia" w:ascii="微软雅黑 Light" w:hAnsi="微软雅黑 Light" w:eastAsia="微软雅黑 Light" w:cs="微软雅黑 Light"/>
                <w:sz w:val="36"/>
                <w:szCs w:val="44"/>
                <w:vertAlign w:val="baseline"/>
                <w:lang w:val="en-US" w:eastAsia="zh-CN"/>
              </w:rPr>
              <w:t>请按照生成规则输入！</w:t>
            </w:r>
          </w:p>
        </w:tc>
        <w:tc>
          <w:tcPr>
            <w:tcW w:w="1615" w:type="pct"/>
            <w:gridSpan w:val="2"/>
            <w:tcBorders>
              <w:top w:val="nil"/>
              <w:left w:val="nil"/>
              <w:right w:val="nil"/>
            </w:tcBorders>
            <w:shd w:val="clear" w:color="auto" w:fill="C3CADC"/>
            <w:vAlign w:val="center"/>
          </w:tcPr>
          <w:p w14:paraId="6921F67B">
            <w:pPr>
              <w:spacing w:line="600" w:lineRule="auto"/>
              <w:jc w:val="center"/>
              <w:rPr>
                <w:rFonts w:hint="default" w:ascii="微软雅黑 Light" w:hAnsi="微软雅黑 Light" w:eastAsia="微软雅黑 Light" w:cs="微软雅黑 Light"/>
                <w:sz w:val="52"/>
                <w:szCs w:val="60"/>
                <w:vertAlign w:val="baseline"/>
                <w:lang w:val="en-US" w:eastAsia="zh-CN"/>
              </w:rPr>
            </w:pPr>
            <w:r>
              <w:rPr>
                <w:rFonts w:hint="eastAsia" w:ascii="微软雅黑 Light" w:hAnsi="微软雅黑 Light" w:eastAsia="微软雅黑 Light" w:cs="微软雅黑 Light"/>
                <w:sz w:val="36"/>
                <w:szCs w:val="44"/>
                <w:shd w:val="clear" w:color="FFFFFF" w:fill="D9D9D9"/>
                <w:vertAlign w:val="baseline"/>
                <w:lang w:val="en-US" w:eastAsia="zh-CN"/>
              </w:rPr>
              <w:t>确认生成</w:t>
            </w:r>
          </w:p>
        </w:tc>
        <w:tc>
          <w:tcPr>
            <w:tcW w:w="159" w:type="pct"/>
            <w:tcBorders>
              <w:top w:val="nil"/>
              <w:left w:val="nil"/>
            </w:tcBorders>
            <w:shd w:val="clear" w:color="auto" w:fill="C3CADC"/>
            <w:vAlign w:val="center"/>
          </w:tcPr>
          <w:p w14:paraId="4B864DBB">
            <w:pPr>
              <w:spacing w:line="600" w:lineRule="auto"/>
              <w:jc w:val="center"/>
              <w:rPr>
                <w:rFonts w:hint="eastAsia" w:ascii="微软雅黑 Light" w:hAnsi="微软雅黑 Light" w:eastAsia="微软雅黑 Light" w:cs="微软雅黑 Light"/>
                <w:sz w:val="52"/>
                <w:szCs w:val="60"/>
                <w:vertAlign w:val="baseline"/>
                <w:lang w:val="en-US" w:eastAsia="zh-CN"/>
              </w:rPr>
            </w:pPr>
          </w:p>
        </w:tc>
      </w:tr>
    </w:tbl>
    <w:p w14:paraId="7429B352">
      <w:pPr>
        <w:rPr>
          <w:rFonts w:hint="default"/>
          <w:lang w:val="en-US" w:eastAsia="zh-CN"/>
        </w:rPr>
      </w:pPr>
      <w:r>
        <w:rPr>
          <w:rFonts w:hint="eastAsia"/>
          <w:lang w:val="en-US" w:eastAsia="zh-CN"/>
        </w:rPr>
        <w:t>生成成功后，界面如下，传感器坐标按照所生成的坐标依次显示并记录。</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222"/>
        <w:gridCol w:w="1656"/>
        <w:gridCol w:w="1557"/>
        <w:gridCol w:w="1605"/>
        <w:gridCol w:w="1596"/>
        <w:gridCol w:w="1608"/>
        <w:gridCol w:w="222"/>
      </w:tblGrid>
      <w:tr w14:paraId="129EA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0" w:type="auto"/>
            <w:tcBorders>
              <w:bottom w:val="nil"/>
              <w:right w:val="nil"/>
            </w:tcBorders>
            <w:shd w:val="clear" w:color="auto" w:fill="C3CADC"/>
            <w:vAlign w:val="center"/>
          </w:tcPr>
          <w:p w14:paraId="771A02C0">
            <w:pPr>
              <w:spacing w:line="600" w:lineRule="auto"/>
              <w:jc w:val="center"/>
              <w:rPr>
                <w:rFonts w:hint="eastAsia" w:ascii="微软雅黑 Light" w:hAnsi="微软雅黑 Light" w:eastAsia="微软雅黑 Light" w:cs="微软雅黑 Light"/>
                <w:sz w:val="48"/>
                <w:szCs w:val="48"/>
                <w:vertAlign w:val="baseline"/>
                <w:lang w:val="en-US" w:eastAsia="zh-CN"/>
              </w:rPr>
            </w:pPr>
          </w:p>
        </w:tc>
        <w:tc>
          <w:tcPr>
            <w:tcW w:w="0" w:type="auto"/>
            <w:gridSpan w:val="5"/>
            <w:tcBorders>
              <w:left w:val="nil"/>
              <w:bottom w:val="nil"/>
              <w:right w:val="nil"/>
            </w:tcBorders>
            <w:shd w:val="clear" w:color="auto" w:fill="C3CADC"/>
            <w:vAlign w:val="center"/>
          </w:tcPr>
          <w:p w14:paraId="374D4444">
            <w:pPr>
              <w:spacing w:line="600" w:lineRule="auto"/>
              <w:jc w:val="both"/>
              <w:rPr>
                <w:rFonts w:hint="default"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第2组数据：</w:t>
            </w:r>
          </w:p>
        </w:tc>
        <w:tc>
          <w:tcPr>
            <w:tcW w:w="0" w:type="auto"/>
            <w:tcBorders>
              <w:left w:val="nil"/>
              <w:bottom w:val="nil"/>
            </w:tcBorders>
            <w:shd w:val="clear" w:color="auto" w:fill="C3CADC"/>
            <w:vAlign w:val="center"/>
          </w:tcPr>
          <w:p w14:paraId="27C3ED9E">
            <w:pPr>
              <w:spacing w:line="600" w:lineRule="auto"/>
              <w:jc w:val="center"/>
              <w:rPr>
                <w:rFonts w:hint="eastAsia" w:ascii="微软雅黑 Light" w:hAnsi="微软雅黑 Light" w:eastAsia="微软雅黑 Light" w:cs="微软雅黑 Light"/>
                <w:sz w:val="48"/>
                <w:szCs w:val="48"/>
                <w:vertAlign w:val="baseline"/>
                <w:lang w:val="en-US" w:eastAsia="zh-CN"/>
              </w:rPr>
            </w:pPr>
          </w:p>
        </w:tc>
      </w:tr>
      <w:tr w14:paraId="61D1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0" w:type="auto"/>
            <w:tcBorders>
              <w:top w:val="nil"/>
              <w:bottom w:val="nil"/>
              <w:right w:val="nil"/>
            </w:tcBorders>
            <w:shd w:val="clear" w:color="auto" w:fill="C3CADC"/>
            <w:vAlign w:val="bottom"/>
          </w:tcPr>
          <w:p w14:paraId="5F9410C2">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0" w:type="auto"/>
            <w:vMerge w:val="restart"/>
            <w:tcBorders>
              <w:top w:val="nil"/>
              <w:left w:val="nil"/>
              <w:bottom w:val="nil"/>
              <w:right w:val="nil"/>
            </w:tcBorders>
            <w:shd w:val="clear" w:color="auto" w:fill="C3CADC"/>
            <w:vAlign w:val="center"/>
          </w:tcPr>
          <w:p w14:paraId="3564424F">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线圈电流</w:t>
            </w:r>
          </w:p>
          <w:p w14:paraId="2212A99F">
            <w:pPr>
              <w:spacing w:line="600" w:lineRule="auto"/>
              <w:jc w:val="center"/>
              <w:rPr>
                <w:rFonts w:hint="default"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color w:val="auto"/>
                <w:sz w:val="36"/>
                <w:szCs w:val="36"/>
                <w:highlight w:val="none"/>
                <w:shd w:val="clear" w:color="auto" w:fill="auto"/>
                <w:vertAlign w:val="baseline"/>
                <w:lang w:val="en-US" w:eastAsia="zh-CN"/>
              </w:rPr>
              <w:t xml:space="preserve">XXX.X </w:t>
            </w:r>
            <w:r>
              <w:rPr>
                <w:rFonts w:hint="eastAsia" w:ascii="微软雅黑 Light" w:hAnsi="微软雅黑 Light" w:eastAsia="微软雅黑 Light" w:cs="微软雅黑 Light"/>
                <w:sz w:val="22"/>
                <w:szCs w:val="22"/>
                <w:vertAlign w:val="baseline"/>
                <w:lang w:val="en-US" w:eastAsia="zh-CN"/>
              </w:rPr>
              <w:t>mA</w:t>
            </w:r>
          </w:p>
        </w:tc>
        <w:tc>
          <w:tcPr>
            <w:tcW w:w="0" w:type="auto"/>
            <w:vMerge w:val="restart"/>
            <w:tcBorders>
              <w:top w:val="nil"/>
              <w:left w:val="nil"/>
              <w:bottom w:val="nil"/>
              <w:right w:val="nil"/>
            </w:tcBorders>
            <w:shd w:val="clear" w:color="auto" w:fill="C3CADC"/>
            <w:vAlign w:val="center"/>
          </w:tcPr>
          <w:p w14:paraId="61C0B9A7">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磁场模</w:t>
            </w:r>
          </w:p>
          <w:p w14:paraId="252FDC6F">
            <w:pPr>
              <w:spacing w:line="600" w:lineRule="auto"/>
              <w:jc w:val="center"/>
              <w:rPr>
                <w:rFonts w:hint="eastAsia" w:ascii="微软雅黑 Light" w:hAnsi="微软雅黑 Light" w:eastAsia="微软雅黑 Light" w:cs="微软雅黑 Light"/>
                <w:kern w:val="2"/>
                <w:sz w:val="20"/>
                <w:szCs w:val="22"/>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XXX.X</w:t>
            </w:r>
            <w:r>
              <w:rPr>
                <w:rFonts w:hint="eastAsia" w:ascii="微软雅黑 Light" w:hAnsi="微软雅黑 Light" w:eastAsia="微软雅黑 Light" w:cs="微软雅黑 Light"/>
                <w:sz w:val="22"/>
                <w:szCs w:val="28"/>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μ</w:t>
            </w:r>
            <w:r>
              <w:rPr>
                <w:rFonts w:hint="eastAsia" w:ascii="微软雅黑 Light" w:hAnsi="微软雅黑 Light" w:eastAsia="微软雅黑 Light" w:cs="微软雅黑 Light"/>
                <w:sz w:val="22"/>
                <w:szCs w:val="28"/>
                <w:vertAlign w:val="baseline"/>
                <w:lang w:val="en-US" w:eastAsia="zh-CN"/>
              </w:rPr>
              <w:t>T</w:t>
            </w:r>
          </w:p>
        </w:tc>
        <w:tc>
          <w:tcPr>
            <w:tcW w:w="0" w:type="auto"/>
            <w:vMerge w:val="restart"/>
            <w:tcBorders>
              <w:top w:val="nil"/>
              <w:left w:val="nil"/>
              <w:bottom w:val="nil"/>
              <w:right w:val="nil"/>
            </w:tcBorders>
            <w:shd w:val="clear" w:color="auto" w:fill="C3CADC"/>
            <w:vAlign w:val="center"/>
          </w:tcPr>
          <w:p w14:paraId="4D97AEA3">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X轴分量</w:t>
            </w:r>
          </w:p>
          <w:p w14:paraId="705077FF">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XXX.X</w:t>
            </w:r>
            <w:r>
              <w:rPr>
                <w:rFonts w:hint="eastAsia" w:ascii="微软雅黑 Light" w:hAnsi="微软雅黑 Light" w:eastAsia="微软雅黑 Light" w:cs="微软雅黑 Light"/>
                <w:sz w:val="22"/>
                <w:szCs w:val="28"/>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μ</w:t>
            </w:r>
            <w:r>
              <w:rPr>
                <w:rFonts w:hint="eastAsia" w:ascii="微软雅黑 Light" w:hAnsi="微软雅黑 Light" w:eastAsia="微软雅黑 Light" w:cs="微软雅黑 Light"/>
                <w:sz w:val="22"/>
                <w:szCs w:val="28"/>
                <w:vertAlign w:val="baseline"/>
                <w:lang w:val="en-US" w:eastAsia="zh-CN"/>
              </w:rPr>
              <w:t>T</w:t>
            </w:r>
          </w:p>
        </w:tc>
        <w:tc>
          <w:tcPr>
            <w:tcW w:w="0" w:type="auto"/>
            <w:vMerge w:val="restart"/>
            <w:tcBorders>
              <w:top w:val="nil"/>
              <w:left w:val="nil"/>
              <w:bottom w:val="nil"/>
              <w:right w:val="nil"/>
            </w:tcBorders>
            <w:shd w:val="clear" w:color="auto" w:fill="C3CADC"/>
            <w:vAlign w:val="center"/>
          </w:tcPr>
          <w:p w14:paraId="17F5AC7A">
            <w:pPr>
              <w:spacing w:line="600" w:lineRule="auto"/>
              <w:jc w:val="center"/>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6"/>
                <w:szCs w:val="36"/>
                <w:vertAlign w:val="baseline"/>
                <w:lang w:val="en-US" w:eastAsia="zh-CN"/>
              </w:rPr>
              <w:t>Y轴分量</w:t>
            </w:r>
          </w:p>
          <w:p w14:paraId="2FB84C4E">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XXX.X</w:t>
            </w:r>
            <w:r>
              <w:rPr>
                <w:rFonts w:hint="eastAsia" w:ascii="微软雅黑 Light" w:hAnsi="微软雅黑 Light" w:eastAsia="微软雅黑 Light" w:cs="微软雅黑 Light"/>
                <w:sz w:val="22"/>
                <w:szCs w:val="28"/>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μ</w:t>
            </w:r>
            <w:r>
              <w:rPr>
                <w:rFonts w:hint="eastAsia" w:ascii="微软雅黑 Light" w:hAnsi="微软雅黑 Light" w:eastAsia="微软雅黑 Light" w:cs="微软雅黑 Light"/>
                <w:sz w:val="22"/>
                <w:szCs w:val="28"/>
                <w:vertAlign w:val="baseline"/>
                <w:lang w:val="en-US" w:eastAsia="zh-CN"/>
              </w:rPr>
              <w:t>T</w:t>
            </w:r>
          </w:p>
        </w:tc>
        <w:tc>
          <w:tcPr>
            <w:tcW w:w="0" w:type="auto"/>
            <w:vMerge w:val="restart"/>
            <w:tcBorders>
              <w:top w:val="nil"/>
              <w:left w:val="nil"/>
              <w:bottom w:val="nil"/>
              <w:right w:val="nil"/>
            </w:tcBorders>
            <w:shd w:val="clear" w:color="auto" w:fill="C3CADC"/>
            <w:vAlign w:val="center"/>
          </w:tcPr>
          <w:p w14:paraId="0307D788">
            <w:pPr>
              <w:spacing w:line="600" w:lineRule="auto"/>
              <w:jc w:val="center"/>
              <w:rPr>
                <w:rFonts w:hint="eastAsia" w:ascii="微软雅黑 Light" w:hAnsi="微软雅黑 Light" w:eastAsia="微软雅黑 Light" w:cs="微软雅黑 Light"/>
                <w:kern w:val="2"/>
                <w:sz w:val="36"/>
                <w:szCs w:val="36"/>
                <w:vertAlign w:val="baseline"/>
                <w:lang w:val="en-US" w:eastAsia="zh-CN" w:bidi="ar-SA"/>
              </w:rPr>
            </w:pPr>
            <w:r>
              <w:rPr>
                <w:rFonts w:hint="eastAsia" w:ascii="微软雅黑 Light" w:hAnsi="微软雅黑 Light" w:eastAsia="微软雅黑 Light" w:cs="微软雅黑 Light"/>
                <w:kern w:val="2"/>
                <w:sz w:val="36"/>
                <w:szCs w:val="36"/>
                <w:vertAlign w:val="baseline"/>
                <w:lang w:val="en-US" w:eastAsia="zh-CN" w:bidi="ar-SA"/>
              </w:rPr>
              <w:t>Z轴分量</w:t>
            </w:r>
          </w:p>
          <w:p w14:paraId="53A17D15">
            <w:pPr>
              <w:spacing w:line="600" w:lineRule="auto"/>
              <w:jc w:val="center"/>
              <w:rPr>
                <w:rFonts w:hint="eastAsia" w:ascii="微软雅黑 Light" w:hAnsi="微软雅黑 Light" w:eastAsia="微软雅黑 Light" w:cs="微软雅黑 Light"/>
                <w:kern w:val="2"/>
                <w:sz w:val="16"/>
                <w:szCs w:val="20"/>
                <w:vertAlign w:val="baseline"/>
                <w:lang w:val="en-US" w:eastAsia="zh-CN" w:bidi="ar-SA"/>
              </w:rPr>
            </w:pPr>
            <w:r>
              <w:rPr>
                <w:rFonts w:hint="eastAsia" w:ascii="微软雅黑 Light" w:hAnsi="微软雅黑 Light" w:eastAsia="微软雅黑 Light" w:cs="微软雅黑 Light"/>
                <w:sz w:val="36"/>
                <w:szCs w:val="44"/>
                <w:vertAlign w:val="baseline"/>
                <w:lang w:val="en-US" w:eastAsia="zh-CN"/>
              </w:rPr>
              <w:t>XXX.X</w:t>
            </w:r>
            <w:r>
              <w:rPr>
                <w:rFonts w:hint="eastAsia" w:ascii="微软雅黑 Light" w:hAnsi="微软雅黑 Light" w:eastAsia="微软雅黑 Light" w:cs="微软雅黑 Light"/>
                <w:sz w:val="22"/>
                <w:szCs w:val="28"/>
                <w:vertAlign w:val="baseline"/>
                <w:lang w:val="en-US" w:eastAsia="zh-CN"/>
              </w:rPr>
              <w:t xml:space="preserve"> </w:t>
            </w:r>
            <w:r>
              <w:rPr>
                <w:rFonts w:hint="eastAsia" w:ascii="微软雅黑 Light" w:hAnsi="微软雅黑 Light" w:eastAsia="微软雅黑 Light" w:cs="微软雅黑 Light"/>
                <w:sz w:val="22"/>
                <w:szCs w:val="22"/>
                <w:vertAlign w:val="baseline"/>
                <w:lang w:val="en-US" w:eastAsia="zh-CN"/>
              </w:rPr>
              <w:t>μ</w:t>
            </w:r>
            <w:r>
              <w:rPr>
                <w:rFonts w:hint="eastAsia" w:ascii="微软雅黑 Light" w:hAnsi="微软雅黑 Light" w:eastAsia="微软雅黑 Light" w:cs="微软雅黑 Light"/>
                <w:sz w:val="22"/>
                <w:szCs w:val="28"/>
                <w:vertAlign w:val="baseline"/>
                <w:lang w:val="en-US" w:eastAsia="zh-CN"/>
              </w:rPr>
              <w:t>T</w:t>
            </w:r>
          </w:p>
        </w:tc>
        <w:tc>
          <w:tcPr>
            <w:tcW w:w="0" w:type="auto"/>
            <w:tcBorders>
              <w:top w:val="nil"/>
              <w:left w:val="nil"/>
              <w:bottom w:val="nil"/>
            </w:tcBorders>
            <w:shd w:val="clear" w:color="auto" w:fill="C3CADC"/>
            <w:vAlign w:val="bottom"/>
          </w:tcPr>
          <w:p w14:paraId="417DA19C">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r w14:paraId="5FC6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0" w:type="auto"/>
            <w:tcBorders>
              <w:top w:val="nil"/>
              <w:bottom w:val="nil"/>
              <w:right w:val="nil"/>
            </w:tcBorders>
            <w:shd w:val="clear" w:color="auto" w:fill="C3CADC"/>
            <w:vAlign w:val="center"/>
          </w:tcPr>
          <w:p w14:paraId="02ECACA7">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0" w:type="auto"/>
            <w:vMerge w:val="continue"/>
            <w:tcBorders>
              <w:top w:val="nil"/>
              <w:left w:val="nil"/>
              <w:bottom w:val="nil"/>
              <w:right w:val="nil"/>
            </w:tcBorders>
            <w:shd w:val="clear" w:color="auto" w:fill="C3CADC"/>
            <w:vAlign w:val="top"/>
          </w:tcPr>
          <w:p w14:paraId="4EF5086E">
            <w:pPr>
              <w:spacing w:line="600" w:lineRule="auto"/>
              <w:jc w:val="center"/>
              <w:rPr>
                <w:rFonts w:hint="eastAsia" w:ascii="微软雅黑 Light" w:hAnsi="微软雅黑 Light" w:eastAsia="微软雅黑 Light" w:cs="微软雅黑 Light"/>
                <w:kern w:val="2"/>
                <w:sz w:val="21"/>
                <w:szCs w:val="24"/>
                <w:vertAlign w:val="baseline"/>
                <w:lang w:val="en-US" w:eastAsia="zh-CN" w:bidi="ar-SA"/>
              </w:rPr>
            </w:pPr>
          </w:p>
        </w:tc>
        <w:tc>
          <w:tcPr>
            <w:tcW w:w="0" w:type="auto"/>
            <w:vMerge w:val="continue"/>
            <w:tcBorders>
              <w:top w:val="nil"/>
              <w:left w:val="nil"/>
              <w:bottom w:val="nil"/>
              <w:right w:val="nil"/>
            </w:tcBorders>
            <w:shd w:val="clear" w:color="auto" w:fill="C3CADC"/>
            <w:vAlign w:val="top"/>
          </w:tcPr>
          <w:p w14:paraId="68A5A997">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0" w:type="auto"/>
            <w:vMerge w:val="continue"/>
            <w:tcBorders>
              <w:top w:val="nil"/>
              <w:left w:val="nil"/>
              <w:bottom w:val="nil"/>
              <w:right w:val="nil"/>
            </w:tcBorders>
            <w:shd w:val="clear" w:color="auto" w:fill="C3CADC"/>
            <w:vAlign w:val="top"/>
          </w:tcPr>
          <w:p w14:paraId="43701B4D">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0" w:type="auto"/>
            <w:vMerge w:val="continue"/>
            <w:tcBorders>
              <w:top w:val="nil"/>
              <w:left w:val="nil"/>
              <w:bottom w:val="nil"/>
              <w:right w:val="nil"/>
            </w:tcBorders>
            <w:shd w:val="clear" w:color="auto" w:fill="C3CADC"/>
            <w:vAlign w:val="top"/>
          </w:tcPr>
          <w:p w14:paraId="2FA2F9E1">
            <w:pPr>
              <w:spacing w:line="600" w:lineRule="auto"/>
              <w:jc w:val="center"/>
              <w:rPr>
                <w:rFonts w:hint="eastAsia" w:ascii="微软雅黑 Light" w:hAnsi="微软雅黑 Light" w:eastAsia="微软雅黑 Light" w:cs="微软雅黑 Light"/>
                <w:kern w:val="2"/>
                <w:sz w:val="18"/>
                <w:szCs w:val="21"/>
                <w:vertAlign w:val="baseline"/>
                <w:lang w:val="en-US" w:eastAsia="zh-CN" w:bidi="ar-SA"/>
              </w:rPr>
            </w:pPr>
          </w:p>
        </w:tc>
        <w:tc>
          <w:tcPr>
            <w:tcW w:w="0" w:type="auto"/>
            <w:vMerge w:val="continue"/>
            <w:tcBorders>
              <w:top w:val="nil"/>
              <w:left w:val="nil"/>
              <w:bottom w:val="nil"/>
              <w:right w:val="nil"/>
            </w:tcBorders>
            <w:shd w:val="clear" w:color="auto" w:fill="C3CADC"/>
            <w:vAlign w:val="center"/>
          </w:tcPr>
          <w:p w14:paraId="1BB28322">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0" w:type="auto"/>
            <w:tcBorders>
              <w:top w:val="nil"/>
              <w:left w:val="nil"/>
              <w:bottom w:val="nil"/>
            </w:tcBorders>
            <w:shd w:val="clear" w:color="auto" w:fill="C3CADC"/>
            <w:vAlign w:val="center"/>
          </w:tcPr>
          <w:p w14:paraId="0419A303">
            <w:pPr>
              <w:spacing w:line="600" w:lineRule="auto"/>
              <w:jc w:val="center"/>
              <w:rPr>
                <w:rFonts w:hint="eastAsia" w:ascii="微软雅黑 Light" w:hAnsi="微软雅黑 Light" w:eastAsia="微软雅黑 Light" w:cs="微软雅黑 Light"/>
                <w:sz w:val="52"/>
                <w:szCs w:val="60"/>
                <w:vertAlign w:val="baseline"/>
                <w:lang w:val="en-US" w:eastAsia="zh-CN"/>
              </w:rPr>
            </w:pPr>
          </w:p>
        </w:tc>
      </w:tr>
      <w:tr w14:paraId="7EF1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0" w:type="auto"/>
            <w:tcBorders>
              <w:top w:val="nil"/>
              <w:right w:val="nil"/>
            </w:tcBorders>
            <w:shd w:val="clear" w:color="auto" w:fill="C3CADC"/>
            <w:vAlign w:val="center"/>
          </w:tcPr>
          <w:p w14:paraId="30E86BA4">
            <w:pPr>
              <w:spacing w:line="600" w:lineRule="auto"/>
              <w:jc w:val="center"/>
              <w:rPr>
                <w:rFonts w:hint="eastAsia" w:ascii="微软雅黑 Light" w:hAnsi="微软雅黑 Light" w:eastAsia="微软雅黑 Light" w:cs="微软雅黑 Light"/>
                <w:sz w:val="52"/>
                <w:szCs w:val="60"/>
                <w:vertAlign w:val="baseline"/>
                <w:lang w:val="en-US" w:eastAsia="zh-CN"/>
              </w:rPr>
            </w:pPr>
          </w:p>
        </w:tc>
        <w:tc>
          <w:tcPr>
            <w:tcW w:w="0" w:type="auto"/>
            <w:gridSpan w:val="3"/>
            <w:tcBorders>
              <w:top w:val="nil"/>
              <w:left w:val="nil"/>
              <w:right w:val="nil"/>
            </w:tcBorders>
            <w:shd w:val="clear" w:color="auto" w:fill="C3CADC"/>
            <w:vAlign w:val="center"/>
          </w:tcPr>
          <w:p w14:paraId="21867AB3">
            <w:pPr>
              <w:spacing w:line="600" w:lineRule="auto"/>
              <w:jc w:val="center"/>
              <w:rPr>
                <w:rFonts w:hint="eastAsia" w:ascii="微软雅黑 Light" w:hAnsi="微软雅黑 Light" w:eastAsia="微软雅黑 Light" w:cs="微软雅黑 Light"/>
                <w:sz w:val="52"/>
                <w:szCs w:val="60"/>
                <w:vertAlign w:val="baseline"/>
                <w:lang w:val="en-US" w:eastAsia="zh-CN"/>
              </w:rPr>
            </w:pPr>
            <w:r>
              <w:rPr>
                <w:rFonts w:hint="eastAsia" w:ascii="微软雅黑 Light" w:hAnsi="微软雅黑 Light" w:eastAsia="微软雅黑 Light" w:cs="微软雅黑 Light"/>
                <w:sz w:val="36"/>
                <w:szCs w:val="36"/>
                <w:vertAlign w:val="baseline"/>
                <w:lang w:val="en-US" w:eastAsia="zh-CN"/>
              </w:rPr>
              <w:t>传感器坐标：</w:t>
            </w:r>
            <w:r>
              <w:rPr>
                <w:rFonts w:hint="eastAsia" w:ascii="微软雅黑 Light" w:hAnsi="微软雅黑 Light" w:eastAsia="微软雅黑 Light" w:cs="微软雅黑 Light"/>
                <w:sz w:val="36"/>
                <w:szCs w:val="36"/>
                <w:shd w:val="clear" w:color="auto" w:fill="auto"/>
                <w:vertAlign w:val="baseline"/>
                <w:lang w:val="en-US" w:eastAsia="zh-CN"/>
              </w:rPr>
              <w:t>XX.XX</w:t>
            </w:r>
            <w:r>
              <w:rPr>
                <w:rFonts w:hint="eastAsia" w:ascii="微软雅黑 Light" w:hAnsi="微软雅黑 Light" w:eastAsia="微软雅黑 Light" w:cs="微软雅黑 Light"/>
                <w:sz w:val="36"/>
                <w:szCs w:val="36"/>
                <w:vertAlign w:val="baseline"/>
                <w:lang w:val="en-US" w:eastAsia="zh-CN"/>
              </w:rPr>
              <w:t xml:space="preserve"> cm</w:t>
            </w:r>
          </w:p>
        </w:tc>
        <w:tc>
          <w:tcPr>
            <w:tcW w:w="0" w:type="auto"/>
            <w:gridSpan w:val="2"/>
            <w:tcBorders>
              <w:top w:val="nil"/>
              <w:left w:val="nil"/>
              <w:right w:val="nil"/>
            </w:tcBorders>
            <w:shd w:val="clear" w:color="auto" w:fill="C3CADC"/>
            <w:vAlign w:val="center"/>
          </w:tcPr>
          <w:p w14:paraId="3E236745">
            <w:pPr>
              <w:spacing w:line="600" w:lineRule="auto"/>
              <w:jc w:val="center"/>
              <w:rPr>
                <w:rFonts w:hint="default" w:ascii="微软雅黑 Light" w:hAnsi="微软雅黑 Light" w:eastAsia="微软雅黑 Light" w:cs="微软雅黑 Light"/>
                <w:sz w:val="52"/>
                <w:szCs w:val="60"/>
                <w:vertAlign w:val="baseline"/>
                <w:lang w:val="en-US" w:eastAsia="zh-CN"/>
              </w:rPr>
            </w:pPr>
            <w:r>
              <w:rPr>
                <w:rFonts w:hint="eastAsia" w:ascii="微软雅黑 Light" w:hAnsi="微软雅黑 Light" w:eastAsia="微软雅黑 Light" w:cs="微软雅黑 Light"/>
                <w:sz w:val="36"/>
                <w:szCs w:val="44"/>
                <w:shd w:val="clear" w:color="FFFFFF" w:fill="D9D9D9"/>
                <w:vertAlign w:val="baseline"/>
                <w:lang w:val="en-US" w:eastAsia="zh-CN"/>
              </w:rPr>
              <w:t>确认采集</w:t>
            </w:r>
          </w:p>
        </w:tc>
        <w:tc>
          <w:tcPr>
            <w:tcW w:w="0" w:type="auto"/>
            <w:tcBorders>
              <w:top w:val="nil"/>
              <w:left w:val="nil"/>
            </w:tcBorders>
            <w:shd w:val="clear" w:color="auto" w:fill="C3CADC"/>
            <w:vAlign w:val="center"/>
          </w:tcPr>
          <w:p w14:paraId="5357C070">
            <w:pPr>
              <w:spacing w:line="600" w:lineRule="auto"/>
              <w:jc w:val="center"/>
              <w:rPr>
                <w:rFonts w:hint="eastAsia" w:ascii="微软雅黑 Light" w:hAnsi="微软雅黑 Light" w:eastAsia="微软雅黑 Light" w:cs="微软雅黑 Light"/>
                <w:sz w:val="52"/>
                <w:szCs w:val="60"/>
                <w:vertAlign w:val="baseline"/>
                <w:lang w:val="en-US" w:eastAsia="zh-CN"/>
              </w:rPr>
            </w:pPr>
          </w:p>
        </w:tc>
      </w:tr>
    </w:tbl>
    <w:p w14:paraId="6A630220">
      <w:pPr>
        <w:rPr>
          <w:rFonts w:hint="default"/>
          <w:lang w:val="en-US" w:eastAsia="zh-CN"/>
        </w:rPr>
      </w:pPr>
    </w:p>
    <w:p w14:paraId="0F0DBDA6">
      <w:pPr>
        <w:jc w:val="center"/>
        <w:rPr>
          <w:rFonts w:hint="eastAsia"/>
          <w:b/>
          <w:bCs/>
          <w:sz w:val="24"/>
          <w:szCs w:val="32"/>
          <w:lang w:val="en-US" w:eastAsia="zh-CN"/>
        </w:rPr>
      </w:pPr>
      <w:r>
        <w:rPr>
          <w:rFonts w:hint="eastAsia"/>
          <w:b/>
          <w:bCs/>
          <w:sz w:val="24"/>
          <w:szCs w:val="32"/>
          <w:lang w:val="en-US" w:eastAsia="zh-CN"/>
        </w:rPr>
        <w:t>数据查询与导出界面</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404"/>
        <w:gridCol w:w="1926"/>
        <w:gridCol w:w="1926"/>
        <w:gridCol w:w="1926"/>
        <w:gridCol w:w="1926"/>
        <w:gridCol w:w="414"/>
      </w:tblGrid>
      <w:tr w14:paraId="26B6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5000" w:type="pct"/>
            <w:gridSpan w:val="6"/>
            <w:tcBorders>
              <w:top w:val="single" w:color="auto" w:sz="4" w:space="0"/>
              <w:left w:val="single" w:color="auto" w:sz="4" w:space="0"/>
              <w:bottom w:val="nil"/>
              <w:right w:val="single" w:color="auto" w:sz="4" w:space="0"/>
            </w:tcBorders>
            <w:shd w:val="clear" w:color="auto" w:fill="C3CADC"/>
            <w:vAlign w:val="center"/>
          </w:tcPr>
          <w:p w14:paraId="253DD5F3">
            <w:pPr>
              <w:spacing w:line="600" w:lineRule="auto"/>
              <w:jc w:val="center"/>
              <w:rPr>
                <w:rFonts w:hint="eastAsia"/>
                <w:vertAlign w:val="baseline"/>
                <w:lang w:val="en-US" w:eastAsia="zh-CN"/>
              </w:rPr>
            </w:pPr>
          </w:p>
        </w:tc>
      </w:tr>
      <w:tr w14:paraId="3E604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37" w:type="pct"/>
            <w:tcBorders>
              <w:top w:val="nil"/>
              <w:left w:val="single" w:color="auto" w:sz="4" w:space="0"/>
              <w:bottom w:val="nil"/>
              <w:right w:val="nil"/>
            </w:tcBorders>
            <w:shd w:val="clear" w:color="auto" w:fill="C3CADC"/>
            <w:vAlign w:val="center"/>
          </w:tcPr>
          <w:p w14:paraId="04E5BE42">
            <w:pPr>
              <w:spacing w:line="600" w:lineRule="auto"/>
              <w:jc w:val="center"/>
              <w:rPr>
                <w:rFonts w:hint="eastAsia"/>
                <w:vertAlign w:val="baseline"/>
                <w:lang w:val="en-US" w:eastAsia="zh-CN"/>
              </w:rPr>
            </w:pPr>
          </w:p>
        </w:tc>
        <w:tc>
          <w:tcPr>
            <w:tcW w:w="1130" w:type="pct"/>
            <w:tcBorders>
              <w:top w:val="nil"/>
              <w:left w:val="nil"/>
              <w:bottom w:val="nil"/>
              <w:right w:val="nil"/>
            </w:tcBorders>
            <w:shd w:val="clear" w:color="auto" w:fill="C3CADC"/>
            <w:vAlign w:val="center"/>
          </w:tcPr>
          <w:p w14:paraId="219EF9BD">
            <w:pPr>
              <w:spacing w:line="600" w:lineRule="auto"/>
              <w:jc w:val="center"/>
              <w:rPr>
                <w:rFonts w:hint="eastAsia" w:ascii="微软雅黑 Light" w:hAnsi="微软雅黑 Light" w:eastAsia="微软雅黑 Light" w:cs="微软雅黑 Light"/>
                <w:sz w:val="28"/>
                <w:szCs w:val="28"/>
                <w:vertAlign w:val="baseline"/>
                <w:lang w:val="en-US" w:eastAsia="zh-CN"/>
              </w:rPr>
            </w:pPr>
            <w:r>
              <w:rPr>
                <w:rFonts w:hint="eastAsia" w:ascii="微软雅黑 Light" w:hAnsi="微软雅黑 Light" w:eastAsia="微软雅黑 Light" w:cs="微软雅黑 Light"/>
                <w:sz w:val="28"/>
                <w:szCs w:val="28"/>
                <w:shd w:val="clear" w:color="FFFFFF" w:fill="D9D9D9"/>
                <w:vertAlign w:val="baseline"/>
                <w:lang w:val="en-US" w:eastAsia="zh-CN"/>
              </w:rPr>
              <w:t>第一组</w:t>
            </w:r>
          </w:p>
        </w:tc>
        <w:tc>
          <w:tcPr>
            <w:tcW w:w="1130" w:type="pct"/>
            <w:tcBorders>
              <w:top w:val="nil"/>
              <w:left w:val="nil"/>
              <w:bottom w:val="nil"/>
              <w:right w:val="nil"/>
            </w:tcBorders>
            <w:shd w:val="clear" w:color="auto" w:fill="C3CADC"/>
            <w:vAlign w:val="center"/>
          </w:tcPr>
          <w:p w14:paraId="25385030">
            <w:pPr>
              <w:spacing w:line="600" w:lineRule="auto"/>
              <w:jc w:val="center"/>
              <w:rPr>
                <w:rFonts w:hint="eastAsia" w:ascii="微软雅黑 Light" w:hAnsi="微软雅黑 Light" w:eastAsia="微软雅黑 Light" w:cs="微软雅黑 Light"/>
                <w:sz w:val="28"/>
                <w:szCs w:val="28"/>
                <w:vertAlign w:val="baseline"/>
                <w:lang w:val="en-US" w:eastAsia="zh-CN"/>
              </w:rPr>
            </w:pPr>
            <w:r>
              <w:rPr>
                <w:rFonts w:hint="eastAsia" w:ascii="微软雅黑 Light" w:hAnsi="微软雅黑 Light" w:eastAsia="微软雅黑 Light" w:cs="微软雅黑 Light"/>
                <w:sz w:val="28"/>
                <w:szCs w:val="28"/>
                <w:vertAlign w:val="baseline"/>
                <w:lang w:val="en-US" w:eastAsia="zh-CN"/>
              </w:rPr>
              <w:t>第五组</w:t>
            </w:r>
          </w:p>
        </w:tc>
        <w:tc>
          <w:tcPr>
            <w:tcW w:w="1130" w:type="pct"/>
            <w:tcBorders>
              <w:top w:val="nil"/>
              <w:left w:val="nil"/>
              <w:bottom w:val="nil"/>
              <w:right w:val="nil"/>
            </w:tcBorders>
            <w:shd w:val="clear" w:color="auto" w:fill="C3CADC"/>
            <w:vAlign w:val="center"/>
          </w:tcPr>
          <w:p w14:paraId="01FC2D1A">
            <w:pPr>
              <w:spacing w:line="600" w:lineRule="auto"/>
              <w:jc w:val="center"/>
              <w:rPr>
                <w:rFonts w:hint="eastAsia" w:ascii="微软雅黑 Light" w:hAnsi="微软雅黑 Light" w:eastAsia="微软雅黑 Light" w:cs="微软雅黑 Light"/>
                <w:sz w:val="28"/>
                <w:szCs w:val="28"/>
                <w:vertAlign w:val="baseline"/>
                <w:lang w:val="en-US" w:eastAsia="zh-CN"/>
              </w:rPr>
            </w:pPr>
          </w:p>
        </w:tc>
        <w:tc>
          <w:tcPr>
            <w:tcW w:w="1130" w:type="pct"/>
            <w:tcBorders>
              <w:top w:val="nil"/>
              <w:left w:val="nil"/>
              <w:bottom w:val="nil"/>
              <w:right w:val="nil"/>
            </w:tcBorders>
            <w:shd w:val="clear" w:color="auto" w:fill="C3CADC"/>
            <w:vAlign w:val="center"/>
          </w:tcPr>
          <w:p w14:paraId="05553158">
            <w:pPr>
              <w:spacing w:line="600" w:lineRule="auto"/>
              <w:jc w:val="center"/>
              <w:rPr>
                <w:rFonts w:hint="eastAsia" w:ascii="微软雅黑 Light" w:hAnsi="微软雅黑 Light" w:eastAsia="微软雅黑 Light" w:cs="微软雅黑 Light"/>
                <w:sz w:val="28"/>
                <w:szCs w:val="28"/>
                <w:vertAlign w:val="baseline"/>
                <w:lang w:val="en-US" w:eastAsia="zh-CN"/>
              </w:rPr>
            </w:pPr>
          </w:p>
        </w:tc>
        <w:tc>
          <w:tcPr>
            <w:tcW w:w="239" w:type="pct"/>
            <w:tcBorders>
              <w:top w:val="nil"/>
              <w:left w:val="nil"/>
              <w:bottom w:val="nil"/>
              <w:right w:val="single" w:color="auto" w:sz="4" w:space="0"/>
            </w:tcBorders>
            <w:shd w:val="clear" w:color="auto" w:fill="C3CADC"/>
            <w:vAlign w:val="center"/>
          </w:tcPr>
          <w:p w14:paraId="539301AD">
            <w:pPr>
              <w:spacing w:line="600" w:lineRule="auto"/>
              <w:jc w:val="center"/>
              <w:rPr>
                <w:rFonts w:hint="eastAsia"/>
                <w:vertAlign w:val="baseline"/>
                <w:lang w:val="en-US" w:eastAsia="zh-CN"/>
              </w:rPr>
            </w:pPr>
          </w:p>
        </w:tc>
      </w:tr>
      <w:tr w14:paraId="52ED9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37" w:type="pct"/>
            <w:tcBorders>
              <w:top w:val="nil"/>
              <w:left w:val="single" w:color="auto" w:sz="4" w:space="0"/>
              <w:bottom w:val="nil"/>
              <w:right w:val="nil"/>
            </w:tcBorders>
            <w:shd w:val="clear" w:color="auto" w:fill="C3CADC"/>
            <w:vAlign w:val="center"/>
          </w:tcPr>
          <w:p w14:paraId="67D83421">
            <w:pPr>
              <w:spacing w:line="600" w:lineRule="auto"/>
              <w:jc w:val="center"/>
              <w:rPr>
                <w:rFonts w:hint="eastAsia" w:ascii="微软雅黑 Light" w:hAnsi="微软雅黑 Light" w:eastAsia="微软雅黑 Light" w:cs="微软雅黑 Light"/>
                <w:sz w:val="36"/>
                <w:szCs w:val="44"/>
                <w:vertAlign w:val="baseline"/>
                <w:lang w:val="en-US" w:eastAsia="zh-CN"/>
              </w:rPr>
            </w:pPr>
          </w:p>
        </w:tc>
        <w:tc>
          <w:tcPr>
            <w:tcW w:w="1130" w:type="pct"/>
            <w:tcBorders>
              <w:top w:val="nil"/>
              <w:left w:val="nil"/>
              <w:bottom w:val="nil"/>
              <w:right w:val="nil"/>
            </w:tcBorders>
            <w:shd w:val="clear" w:color="auto" w:fill="C3CADC"/>
            <w:vAlign w:val="center"/>
          </w:tcPr>
          <w:p w14:paraId="273782A1">
            <w:pPr>
              <w:spacing w:line="600" w:lineRule="auto"/>
              <w:jc w:val="center"/>
              <w:rPr>
                <w:rFonts w:hint="eastAsia" w:ascii="微软雅黑 Light" w:hAnsi="微软雅黑 Light" w:eastAsia="微软雅黑 Light" w:cs="微软雅黑 Light"/>
                <w:sz w:val="28"/>
                <w:szCs w:val="28"/>
                <w:vertAlign w:val="baseline"/>
                <w:lang w:val="en-US" w:eastAsia="zh-CN"/>
              </w:rPr>
            </w:pPr>
            <w:r>
              <w:rPr>
                <w:rFonts w:hint="eastAsia" w:ascii="微软雅黑 Light" w:hAnsi="微软雅黑 Light" w:eastAsia="微软雅黑 Light" w:cs="微软雅黑 Light"/>
                <w:sz w:val="28"/>
                <w:szCs w:val="28"/>
                <w:vertAlign w:val="baseline"/>
                <w:lang w:val="en-US" w:eastAsia="zh-CN"/>
              </w:rPr>
              <w:t>第二组</w:t>
            </w:r>
          </w:p>
        </w:tc>
        <w:tc>
          <w:tcPr>
            <w:tcW w:w="1130" w:type="pct"/>
            <w:tcBorders>
              <w:top w:val="nil"/>
              <w:left w:val="nil"/>
              <w:bottom w:val="nil"/>
              <w:right w:val="nil"/>
            </w:tcBorders>
            <w:shd w:val="clear" w:color="auto" w:fill="C3CADC"/>
            <w:vAlign w:val="center"/>
          </w:tcPr>
          <w:p w14:paraId="3D2DF077">
            <w:pPr>
              <w:spacing w:line="600" w:lineRule="auto"/>
              <w:jc w:val="center"/>
              <w:rPr>
                <w:rFonts w:hint="eastAsia" w:ascii="微软雅黑 Light" w:hAnsi="微软雅黑 Light" w:eastAsia="微软雅黑 Light" w:cs="微软雅黑 Light"/>
                <w:sz w:val="28"/>
                <w:szCs w:val="28"/>
                <w:vertAlign w:val="baseline"/>
                <w:lang w:val="en-US" w:eastAsia="zh-CN"/>
              </w:rPr>
            </w:pPr>
          </w:p>
        </w:tc>
        <w:tc>
          <w:tcPr>
            <w:tcW w:w="1130" w:type="pct"/>
            <w:tcBorders>
              <w:top w:val="nil"/>
              <w:left w:val="nil"/>
              <w:bottom w:val="nil"/>
              <w:right w:val="nil"/>
            </w:tcBorders>
            <w:shd w:val="clear" w:color="auto" w:fill="C3CADC"/>
            <w:vAlign w:val="center"/>
          </w:tcPr>
          <w:p w14:paraId="68F4BD58">
            <w:pPr>
              <w:spacing w:line="600" w:lineRule="auto"/>
              <w:jc w:val="center"/>
              <w:rPr>
                <w:rFonts w:hint="eastAsia" w:ascii="微软雅黑 Light" w:hAnsi="微软雅黑 Light" w:eastAsia="微软雅黑 Light" w:cs="微软雅黑 Light"/>
                <w:sz w:val="28"/>
                <w:szCs w:val="28"/>
                <w:vertAlign w:val="baseline"/>
                <w:lang w:val="en-US" w:eastAsia="zh-CN"/>
              </w:rPr>
            </w:pPr>
          </w:p>
        </w:tc>
        <w:tc>
          <w:tcPr>
            <w:tcW w:w="1130" w:type="pct"/>
            <w:tcBorders>
              <w:top w:val="nil"/>
              <w:left w:val="nil"/>
              <w:bottom w:val="nil"/>
              <w:right w:val="nil"/>
            </w:tcBorders>
            <w:shd w:val="clear" w:color="auto" w:fill="C3CADC"/>
            <w:vAlign w:val="center"/>
          </w:tcPr>
          <w:p w14:paraId="1B9A052F">
            <w:pPr>
              <w:spacing w:line="600" w:lineRule="auto"/>
              <w:jc w:val="center"/>
              <w:rPr>
                <w:rFonts w:hint="eastAsia" w:ascii="微软雅黑 Light" w:hAnsi="微软雅黑 Light" w:eastAsia="微软雅黑 Light" w:cs="微软雅黑 Light"/>
                <w:sz w:val="28"/>
                <w:szCs w:val="28"/>
                <w:vertAlign w:val="baseline"/>
                <w:lang w:val="en-US" w:eastAsia="zh-CN"/>
              </w:rPr>
            </w:pPr>
          </w:p>
        </w:tc>
        <w:tc>
          <w:tcPr>
            <w:tcW w:w="239" w:type="pct"/>
            <w:tcBorders>
              <w:top w:val="nil"/>
              <w:left w:val="nil"/>
              <w:bottom w:val="nil"/>
              <w:right w:val="single" w:color="auto" w:sz="4" w:space="0"/>
            </w:tcBorders>
            <w:shd w:val="clear" w:color="auto" w:fill="C3CADC"/>
            <w:vAlign w:val="center"/>
          </w:tcPr>
          <w:p w14:paraId="30048B7E">
            <w:pPr>
              <w:spacing w:line="600" w:lineRule="auto"/>
              <w:jc w:val="center"/>
              <w:rPr>
                <w:rFonts w:hint="eastAsia" w:ascii="微软雅黑 Light" w:hAnsi="微软雅黑 Light" w:eastAsia="微软雅黑 Light" w:cs="微软雅黑 Light"/>
                <w:sz w:val="36"/>
                <w:szCs w:val="44"/>
                <w:vertAlign w:val="baseline"/>
                <w:lang w:val="en-US" w:eastAsia="zh-CN"/>
              </w:rPr>
            </w:pPr>
          </w:p>
        </w:tc>
      </w:tr>
      <w:tr w14:paraId="5BDD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37" w:type="pct"/>
            <w:tcBorders>
              <w:top w:val="nil"/>
              <w:left w:val="single" w:color="auto" w:sz="4" w:space="0"/>
              <w:bottom w:val="nil"/>
              <w:right w:val="nil"/>
            </w:tcBorders>
            <w:shd w:val="clear" w:color="auto" w:fill="C3CADC"/>
            <w:vAlign w:val="center"/>
          </w:tcPr>
          <w:p w14:paraId="52D57AE1">
            <w:pPr>
              <w:spacing w:line="600" w:lineRule="auto"/>
              <w:jc w:val="center"/>
              <w:rPr>
                <w:rFonts w:hint="eastAsia" w:ascii="微软雅黑 Light" w:hAnsi="微软雅黑 Light" w:eastAsia="微软雅黑 Light" w:cs="微软雅黑 Light"/>
                <w:sz w:val="36"/>
                <w:szCs w:val="44"/>
                <w:vertAlign w:val="baseline"/>
                <w:lang w:val="en-US" w:eastAsia="zh-CN"/>
              </w:rPr>
            </w:pPr>
          </w:p>
        </w:tc>
        <w:tc>
          <w:tcPr>
            <w:tcW w:w="1130" w:type="pct"/>
            <w:tcBorders>
              <w:top w:val="nil"/>
              <w:left w:val="nil"/>
              <w:bottom w:val="nil"/>
              <w:right w:val="nil"/>
            </w:tcBorders>
            <w:shd w:val="clear" w:color="auto" w:fill="C3CADC"/>
            <w:vAlign w:val="center"/>
          </w:tcPr>
          <w:p w14:paraId="5BF90DE4">
            <w:pPr>
              <w:spacing w:line="600" w:lineRule="auto"/>
              <w:jc w:val="center"/>
              <w:rPr>
                <w:rFonts w:hint="eastAsia" w:ascii="微软雅黑 Light" w:hAnsi="微软雅黑 Light" w:eastAsia="微软雅黑 Light" w:cs="微软雅黑 Light"/>
                <w:sz w:val="28"/>
                <w:szCs w:val="28"/>
                <w:vertAlign w:val="baseline"/>
                <w:lang w:val="en-US" w:eastAsia="zh-CN"/>
              </w:rPr>
            </w:pPr>
            <w:r>
              <w:rPr>
                <w:rFonts w:hint="eastAsia" w:ascii="微软雅黑 Light" w:hAnsi="微软雅黑 Light" w:eastAsia="微软雅黑 Light" w:cs="微软雅黑 Light"/>
                <w:sz w:val="28"/>
                <w:szCs w:val="28"/>
                <w:vertAlign w:val="baseline"/>
                <w:lang w:val="en-US" w:eastAsia="zh-CN"/>
              </w:rPr>
              <w:t>第三组</w:t>
            </w:r>
          </w:p>
        </w:tc>
        <w:tc>
          <w:tcPr>
            <w:tcW w:w="1130" w:type="pct"/>
            <w:tcBorders>
              <w:top w:val="nil"/>
              <w:left w:val="nil"/>
              <w:bottom w:val="nil"/>
              <w:right w:val="nil"/>
            </w:tcBorders>
            <w:shd w:val="clear" w:color="auto" w:fill="C3CADC"/>
            <w:vAlign w:val="center"/>
          </w:tcPr>
          <w:p w14:paraId="703A3323">
            <w:pPr>
              <w:spacing w:line="600" w:lineRule="auto"/>
              <w:jc w:val="center"/>
              <w:rPr>
                <w:rFonts w:hint="eastAsia" w:ascii="微软雅黑 Light" w:hAnsi="微软雅黑 Light" w:eastAsia="微软雅黑 Light" w:cs="微软雅黑 Light"/>
                <w:sz w:val="28"/>
                <w:szCs w:val="28"/>
                <w:vertAlign w:val="baseline"/>
                <w:lang w:val="en-US" w:eastAsia="zh-CN"/>
              </w:rPr>
            </w:pPr>
          </w:p>
        </w:tc>
        <w:tc>
          <w:tcPr>
            <w:tcW w:w="1130" w:type="pct"/>
            <w:tcBorders>
              <w:top w:val="nil"/>
              <w:left w:val="nil"/>
              <w:bottom w:val="nil"/>
              <w:right w:val="nil"/>
            </w:tcBorders>
            <w:shd w:val="clear" w:color="auto" w:fill="C3CADC"/>
            <w:vAlign w:val="center"/>
          </w:tcPr>
          <w:p w14:paraId="69A9CC69">
            <w:pPr>
              <w:spacing w:line="600" w:lineRule="auto"/>
              <w:jc w:val="center"/>
              <w:rPr>
                <w:rFonts w:hint="eastAsia" w:ascii="微软雅黑 Light" w:hAnsi="微软雅黑 Light" w:eastAsia="微软雅黑 Light" w:cs="微软雅黑 Light"/>
                <w:sz w:val="28"/>
                <w:szCs w:val="28"/>
                <w:vertAlign w:val="baseline"/>
                <w:lang w:val="en-US" w:eastAsia="zh-CN"/>
              </w:rPr>
            </w:pPr>
          </w:p>
        </w:tc>
        <w:tc>
          <w:tcPr>
            <w:tcW w:w="1130" w:type="pct"/>
            <w:tcBorders>
              <w:top w:val="nil"/>
              <w:left w:val="nil"/>
              <w:bottom w:val="nil"/>
              <w:right w:val="nil"/>
            </w:tcBorders>
            <w:shd w:val="clear" w:color="auto" w:fill="C3CADC"/>
            <w:vAlign w:val="center"/>
          </w:tcPr>
          <w:p w14:paraId="23C5692A">
            <w:pPr>
              <w:spacing w:line="600" w:lineRule="auto"/>
              <w:jc w:val="center"/>
              <w:rPr>
                <w:rFonts w:hint="eastAsia" w:ascii="微软雅黑 Light" w:hAnsi="微软雅黑 Light" w:eastAsia="微软雅黑 Light" w:cs="微软雅黑 Light"/>
                <w:sz w:val="28"/>
                <w:szCs w:val="28"/>
                <w:vertAlign w:val="baseline"/>
                <w:lang w:val="en-US" w:eastAsia="zh-CN"/>
              </w:rPr>
            </w:pPr>
          </w:p>
        </w:tc>
        <w:tc>
          <w:tcPr>
            <w:tcW w:w="239" w:type="pct"/>
            <w:tcBorders>
              <w:top w:val="nil"/>
              <w:left w:val="nil"/>
              <w:bottom w:val="nil"/>
              <w:right w:val="single" w:color="auto" w:sz="4" w:space="0"/>
            </w:tcBorders>
            <w:shd w:val="clear" w:color="auto" w:fill="C3CADC"/>
            <w:vAlign w:val="center"/>
          </w:tcPr>
          <w:p w14:paraId="27F02928">
            <w:pPr>
              <w:spacing w:line="600" w:lineRule="auto"/>
              <w:jc w:val="center"/>
              <w:rPr>
                <w:rFonts w:hint="eastAsia" w:ascii="微软雅黑 Light" w:hAnsi="微软雅黑 Light" w:eastAsia="微软雅黑 Light" w:cs="微软雅黑 Light"/>
                <w:sz w:val="36"/>
                <w:szCs w:val="44"/>
                <w:vertAlign w:val="baseline"/>
                <w:lang w:val="en-US" w:eastAsia="zh-CN"/>
              </w:rPr>
            </w:pPr>
          </w:p>
        </w:tc>
      </w:tr>
      <w:tr w14:paraId="730C9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680" w:hRule="exact"/>
        </w:trPr>
        <w:tc>
          <w:tcPr>
            <w:tcW w:w="237" w:type="pct"/>
            <w:tcBorders>
              <w:top w:val="nil"/>
              <w:left w:val="single" w:color="auto" w:sz="4" w:space="0"/>
              <w:bottom w:val="nil"/>
              <w:right w:val="nil"/>
            </w:tcBorders>
            <w:shd w:val="clear" w:color="auto" w:fill="C3CADC"/>
            <w:vAlign w:val="center"/>
          </w:tcPr>
          <w:p w14:paraId="733405E4">
            <w:pPr>
              <w:spacing w:line="600" w:lineRule="auto"/>
              <w:jc w:val="center"/>
              <w:rPr>
                <w:rFonts w:hint="default" w:ascii="楷体" w:hAnsi="楷体" w:eastAsia="楷体" w:cs="楷体"/>
                <w:sz w:val="36"/>
                <w:szCs w:val="44"/>
                <w:vertAlign w:val="baseline"/>
                <w:lang w:val="en-US" w:eastAsia="zh-CN"/>
              </w:rPr>
            </w:pPr>
          </w:p>
        </w:tc>
        <w:tc>
          <w:tcPr>
            <w:tcW w:w="1130" w:type="pct"/>
            <w:tcBorders>
              <w:top w:val="nil"/>
              <w:left w:val="nil"/>
              <w:bottom w:val="nil"/>
              <w:right w:val="nil"/>
            </w:tcBorders>
            <w:shd w:val="clear" w:color="auto" w:fill="C3CADC"/>
            <w:vAlign w:val="center"/>
          </w:tcPr>
          <w:p w14:paraId="579268EA">
            <w:pPr>
              <w:spacing w:line="600" w:lineRule="auto"/>
              <w:jc w:val="center"/>
              <w:rPr>
                <w:rFonts w:hint="eastAsia" w:ascii="微软雅黑 Light" w:hAnsi="微软雅黑 Light" w:eastAsia="微软雅黑 Light" w:cs="微软雅黑 Light"/>
                <w:sz w:val="28"/>
                <w:szCs w:val="28"/>
                <w:vertAlign w:val="baseline"/>
                <w:lang w:val="en-US" w:eastAsia="zh-CN"/>
              </w:rPr>
            </w:pPr>
            <w:r>
              <w:rPr>
                <w:rFonts w:hint="eastAsia" w:ascii="微软雅黑 Light" w:hAnsi="微软雅黑 Light" w:eastAsia="微软雅黑 Light" w:cs="微软雅黑 Light"/>
                <w:sz w:val="28"/>
                <w:szCs w:val="28"/>
                <w:vertAlign w:val="baseline"/>
                <w:lang w:val="en-US" w:eastAsia="zh-CN"/>
              </w:rPr>
              <w:t>第四组</w:t>
            </w:r>
          </w:p>
        </w:tc>
        <w:tc>
          <w:tcPr>
            <w:tcW w:w="1130" w:type="pct"/>
            <w:tcBorders>
              <w:top w:val="nil"/>
              <w:left w:val="nil"/>
              <w:bottom w:val="nil"/>
              <w:right w:val="nil"/>
            </w:tcBorders>
            <w:shd w:val="clear" w:color="auto" w:fill="C3CADC"/>
            <w:vAlign w:val="center"/>
          </w:tcPr>
          <w:p w14:paraId="3FABC0D1">
            <w:pPr>
              <w:spacing w:line="600" w:lineRule="auto"/>
              <w:jc w:val="center"/>
              <w:rPr>
                <w:rFonts w:hint="eastAsia" w:ascii="微软雅黑 Light" w:hAnsi="微软雅黑 Light" w:eastAsia="微软雅黑 Light" w:cs="微软雅黑 Light"/>
                <w:sz w:val="28"/>
                <w:szCs w:val="28"/>
                <w:vertAlign w:val="baseline"/>
                <w:lang w:val="en-US" w:eastAsia="zh-CN"/>
              </w:rPr>
            </w:pPr>
          </w:p>
        </w:tc>
        <w:tc>
          <w:tcPr>
            <w:tcW w:w="1130" w:type="pct"/>
            <w:tcBorders>
              <w:top w:val="nil"/>
              <w:left w:val="nil"/>
              <w:bottom w:val="nil"/>
              <w:right w:val="nil"/>
            </w:tcBorders>
            <w:shd w:val="clear" w:color="auto" w:fill="C3CADC"/>
            <w:vAlign w:val="center"/>
          </w:tcPr>
          <w:p w14:paraId="266317E4">
            <w:pPr>
              <w:spacing w:line="600" w:lineRule="auto"/>
              <w:jc w:val="center"/>
              <w:rPr>
                <w:rFonts w:hint="eastAsia" w:ascii="微软雅黑 Light" w:hAnsi="微软雅黑 Light" w:eastAsia="微软雅黑 Light" w:cs="微软雅黑 Light"/>
                <w:sz w:val="28"/>
                <w:szCs w:val="28"/>
                <w:vertAlign w:val="baseline"/>
                <w:lang w:val="en-US" w:eastAsia="zh-CN"/>
              </w:rPr>
            </w:pPr>
          </w:p>
        </w:tc>
        <w:tc>
          <w:tcPr>
            <w:tcW w:w="1130" w:type="pct"/>
            <w:tcBorders>
              <w:top w:val="nil"/>
              <w:left w:val="nil"/>
              <w:bottom w:val="nil"/>
              <w:right w:val="nil"/>
            </w:tcBorders>
            <w:shd w:val="clear" w:color="auto" w:fill="C3CADC"/>
            <w:vAlign w:val="center"/>
          </w:tcPr>
          <w:p w14:paraId="04CA95DC">
            <w:pPr>
              <w:spacing w:line="600" w:lineRule="auto"/>
              <w:jc w:val="center"/>
              <w:rPr>
                <w:rFonts w:hint="eastAsia" w:ascii="微软雅黑 Light" w:hAnsi="微软雅黑 Light" w:eastAsia="微软雅黑 Light" w:cs="微软雅黑 Light"/>
                <w:sz w:val="28"/>
                <w:szCs w:val="28"/>
                <w:vertAlign w:val="baseline"/>
                <w:lang w:val="en-US" w:eastAsia="zh-CN"/>
              </w:rPr>
            </w:pPr>
          </w:p>
        </w:tc>
        <w:tc>
          <w:tcPr>
            <w:tcW w:w="239" w:type="pct"/>
            <w:tcBorders>
              <w:top w:val="nil"/>
              <w:left w:val="nil"/>
              <w:bottom w:val="nil"/>
              <w:right w:val="single" w:color="auto" w:sz="4" w:space="0"/>
            </w:tcBorders>
            <w:shd w:val="clear" w:color="auto" w:fill="C3CADC"/>
            <w:vAlign w:val="center"/>
          </w:tcPr>
          <w:p w14:paraId="673B36DC">
            <w:pPr>
              <w:spacing w:line="600" w:lineRule="auto"/>
              <w:jc w:val="center"/>
              <w:rPr>
                <w:rFonts w:hint="default" w:ascii="楷体" w:hAnsi="楷体" w:eastAsia="楷体" w:cs="楷体"/>
                <w:sz w:val="36"/>
                <w:szCs w:val="44"/>
                <w:vertAlign w:val="baseline"/>
                <w:lang w:val="en-US" w:eastAsia="zh-CN"/>
              </w:rPr>
            </w:pPr>
          </w:p>
        </w:tc>
      </w:tr>
      <w:tr w14:paraId="2C018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5000" w:type="pct"/>
            <w:gridSpan w:val="6"/>
            <w:tcBorders>
              <w:top w:val="nil"/>
              <w:left w:val="single" w:color="auto" w:sz="4" w:space="0"/>
              <w:bottom w:val="single" w:color="auto" w:sz="4" w:space="0"/>
              <w:right w:val="single" w:color="auto" w:sz="4" w:space="0"/>
            </w:tcBorders>
            <w:shd w:val="clear" w:color="auto" w:fill="C3CADC"/>
            <w:vAlign w:val="center"/>
          </w:tcPr>
          <w:p w14:paraId="07534FF7">
            <w:pPr>
              <w:spacing w:line="600" w:lineRule="auto"/>
              <w:jc w:val="both"/>
              <w:rPr>
                <w:rFonts w:hint="eastAsia"/>
                <w:vertAlign w:val="baseline"/>
                <w:lang w:val="en-US" w:eastAsia="zh-CN"/>
              </w:rPr>
            </w:pPr>
          </w:p>
        </w:tc>
      </w:tr>
    </w:tbl>
    <w:p w14:paraId="771D7FE0">
      <w:pPr>
        <w:jc w:val="left"/>
        <w:rPr>
          <w:rFonts w:hint="eastAsia"/>
          <w:lang w:val="en-US" w:eastAsia="zh-CN"/>
        </w:rPr>
      </w:pPr>
      <w:r>
        <w:rPr>
          <w:rFonts w:hint="eastAsia"/>
          <w:lang w:val="en-US" w:eastAsia="zh-CN"/>
        </w:rPr>
        <w:t>向上向下切换高亮，点击确认进入，数据界面如下。</w:t>
      </w:r>
    </w:p>
    <w:tbl>
      <w:tblPr>
        <w:tblStyle w:val="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Layout w:type="autofit"/>
        <w:tblCellMar>
          <w:top w:w="0" w:type="dxa"/>
          <w:left w:w="108" w:type="dxa"/>
          <w:bottom w:w="0" w:type="dxa"/>
          <w:right w:w="108" w:type="dxa"/>
        </w:tblCellMar>
      </w:tblPr>
      <w:tblGrid>
        <w:gridCol w:w="283"/>
        <w:gridCol w:w="837"/>
        <w:gridCol w:w="1426"/>
        <w:gridCol w:w="1201"/>
        <w:gridCol w:w="1000"/>
        <w:gridCol w:w="1164"/>
        <w:gridCol w:w="1157"/>
        <w:gridCol w:w="1166"/>
        <w:gridCol w:w="283"/>
      </w:tblGrid>
      <w:tr w14:paraId="5979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1015" w:hRule="atLeast"/>
        </w:trPr>
        <w:tc>
          <w:tcPr>
            <w:tcW w:w="166" w:type="pct"/>
            <w:tcBorders>
              <w:top w:val="nil"/>
              <w:left w:val="nil"/>
              <w:bottom w:val="nil"/>
              <w:right w:val="nil"/>
            </w:tcBorders>
            <w:shd w:val="clear" w:color="auto" w:fill="C3CADC"/>
            <w:vAlign w:val="center"/>
          </w:tcPr>
          <w:p w14:paraId="62BA3853">
            <w:pPr>
              <w:spacing w:line="600" w:lineRule="auto"/>
              <w:jc w:val="center"/>
              <w:rPr>
                <w:rFonts w:hint="eastAsia" w:ascii="微软雅黑 Light" w:hAnsi="微软雅黑 Light" w:eastAsia="微软雅黑 Light" w:cs="微软雅黑 Light"/>
                <w:sz w:val="48"/>
                <w:szCs w:val="48"/>
                <w:vertAlign w:val="baseline"/>
                <w:lang w:val="en-US" w:eastAsia="zh-CN"/>
              </w:rPr>
            </w:pPr>
          </w:p>
        </w:tc>
        <w:tc>
          <w:tcPr>
            <w:tcW w:w="2033" w:type="pct"/>
            <w:gridSpan w:val="3"/>
            <w:tcBorders>
              <w:top w:val="nil"/>
              <w:left w:val="nil"/>
              <w:bottom w:val="single" w:color="auto" w:sz="4" w:space="0"/>
              <w:right w:val="nil"/>
            </w:tcBorders>
            <w:shd w:val="clear" w:color="auto" w:fill="C3CADC"/>
            <w:vAlign w:val="center"/>
          </w:tcPr>
          <w:p w14:paraId="59EE889B">
            <w:pPr>
              <w:spacing w:line="600" w:lineRule="auto"/>
              <w:jc w:val="both"/>
              <w:rPr>
                <w:rFonts w:hint="eastAsia" w:ascii="微软雅黑 Light" w:hAnsi="微软雅黑 Light" w:eastAsia="微软雅黑 Light" w:cs="微软雅黑 Light"/>
                <w:sz w:val="36"/>
                <w:szCs w:val="36"/>
                <w:vertAlign w:val="baseline"/>
                <w:lang w:val="en-US" w:eastAsia="zh-CN"/>
              </w:rPr>
            </w:pPr>
            <w:r>
              <w:rPr>
                <w:rFonts w:hint="eastAsia" w:ascii="微软雅黑 Light" w:hAnsi="微软雅黑 Light" w:eastAsia="微软雅黑 Light" w:cs="微软雅黑 Light"/>
                <w:sz w:val="32"/>
                <w:szCs w:val="32"/>
                <w:vertAlign w:val="baseline"/>
                <w:lang w:val="en-US" w:eastAsia="zh-CN"/>
              </w:rPr>
              <w:t>第1组数据</w:t>
            </w:r>
          </w:p>
        </w:tc>
        <w:tc>
          <w:tcPr>
            <w:tcW w:w="587" w:type="pct"/>
            <w:tcBorders>
              <w:top w:val="nil"/>
              <w:left w:val="nil"/>
              <w:bottom w:val="single" w:color="auto" w:sz="4" w:space="0"/>
              <w:right w:val="nil"/>
            </w:tcBorders>
            <w:shd w:val="clear" w:color="auto" w:fill="C3CADC"/>
            <w:vAlign w:val="center"/>
          </w:tcPr>
          <w:p w14:paraId="42D1D5CA">
            <w:pPr>
              <w:spacing w:line="600" w:lineRule="auto"/>
              <w:jc w:val="both"/>
              <w:rPr>
                <w:rFonts w:hint="eastAsia" w:ascii="微软雅黑 Light" w:hAnsi="微软雅黑 Light" w:eastAsia="微软雅黑 Light" w:cs="微软雅黑 Light"/>
                <w:sz w:val="36"/>
                <w:szCs w:val="36"/>
                <w:vertAlign w:val="baseline"/>
                <w:lang w:val="en-US" w:eastAsia="zh-CN"/>
              </w:rPr>
            </w:pPr>
          </w:p>
        </w:tc>
        <w:tc>
          <w:tcPr>
            <w:tcW w:w="683" w:type="pct"/>
            <w:tcBorders>
              <w:top w:val="nil"/>
              <w:left w:val="nil"/>
              <w:bottom w:val="single" w:color="auto" w:sz="4" w:space="0"/>
              <w:right w:val="nil"/>
            </w:tcBorders>
            <w:shd w:val="clear" w:color="auto" w:fill="C3CADC"/>
            <w:vAlign w:val="center"/>
          </w:tcPr>
          <w:p w14:paraId="4FD12330">
            <w:pPr>
              <w:spacing w:line="600" w:lineRule="auto"/>
              <w:jc w:val="both"/>
              <w:rPr>
                <w:rFonts w:hint="eastAsia" w:ascii="微软雅黑 Light" w:hAnsi="微软雅黑 Light" w:eastAsia="微软雅黑 Light" w:cs="微软雅黑 Light"/>
                <w:sz w:val="36"/>
                <w:szCs w:val="36"/>
                <w:vertAlign w:val="baseline"/>
                <w:lang w:val="en-US" w:eastAsia="zh-CN"/>
              </w:rPr>
            </w:pPr>
          </w:p>
        </w:tc>
        <w:tc>
          <w:tcPr>
            <w:tcW w:w="679" w:type="pct"/>
            <w:tcBorders>
              <w:top w:val="nil"/>
              <w:left w:val="nil"/>
              <w:bottom w:val="single" w:color="auto" w:sz="4" w:space="0"/>
              <w:right w:val="nil"/>
            </w:tcBorders>
            <w:shd w:val="clear" w:color="auto" w:fill="C3CADC"/>
            <w:vAlign w:val="center"/>
          </w:tcPr>
          <w:p w14:paraId="5A6F1409">
            <w:pPr>
              <w:spacing w:line="600" w:lineRule="auto"/>
              <w:jc w:val="both"/>
              <w:rPr>
                <w:rFonts w:hint="eastAsia" w:ascii="微软雅黑 Light" w:hAnsi="微软雅黑 Light" w:eastAsia="微软雅黑 Light" w:cs="微软雅黑 Light"/>
                <w:sz w:val="36"/>
                <w:szCs w:val="36"/>
                <w:vertAlign w:val="baseline"/>
                <w:lang w:val="en-US" w:eastAsia="zh-CN"/>
              </w:rPr>
            </w:pPr>
          </w:p>
        </w:tc>
        <w:tc>
          <w:tcPr>
            <w:tcW w:w="684" w:type="pct"/>
            <w:tcBorders>
              <w:top w:val="nil"/>
              <w:left w:val="nil"/>
              <w:bottom w:val="single" w:color="auto" w:sz="4" w:space="0"/>
              <w:right w:val="nil"/>
            </w:tcBorders>
            <w:shd w:val="clear" w:color="auto" w:fill="C3CADC"/>
            <w:vAlign w:val="center"/>
          </w:tcPr>
          <w:p w14:paraId="795AA022">
            <w:pPr>
              <w:spacing w:line="600" w:lineRule="auto"/>
              <w:jc w:val="center"/>
              <w:rPr>
                <w:rFonts w:hint="eastAsia" w:ascii="微软雅黑 Light" w:hAnsi="微软雅黑 Light" w:eastAsia="微软雅黑 Light" w:cs="微软雅黑 Light"/>
                <w:sz w:val="48"/>
                <w:szCs w:val="48"/>
                <w:vertAlign w:val="baseline"/>
                <w:lang w:val="en-US" w:eastAsia="zh-CN"/>
              </w:rPr>
            </w:pPr>
          </w:p>
        </w:tc>
        <w:tc>
          <w:tcPr>
            <w:tcW w:w="166" w:type="pct"/>
            <w:tcBorders>
              <w:top w:val="nil"/>
              <w:left w:val="nil"/>
              <w:bottom w:val="nil"/>
              <w:right w:val="nil"/>
            </w:tcBorders>
            <w:shd w:val="clear" w:color="auto" w:fill="C3CADC"/>
            <w:vAlign w:val="center"/>
          </w:tcPr>
          <w:p w14:paraId="6E856A5A">
            <w:pPr>
              <w:spacing w:line="600" w:lineRule="auto"/>
              <w:jc w:val="center"/>
              <w:rPr>
                <w:rFonts w:hint="eastAsia" w:ascii="微软雅黑 Light" w:hAnsi="微软雅黑 Light" w:eastAsia="微软雅黑 Light" w:cs="微软雅黑 Light"/>
                <w:sz w:val="48"/>
                <w:szCs w:val="48"/>
                <w:vertAlign w:val="baseline"/>
                <w:lang w:val="en-US" w:eastAsia="zh-CN"/>
              </w:rPr>
            </w:pPr>
          </w:p>
        </w:tc>
      </w:tr>
      <w:tr w14:paraId="1C44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66" w:type="pct"/>
            <w:tcBorders>
              <w:top w:val="nil"/>
              <w:left w:val="nil"/>
              <w:bottom w:val="nil"/>
              <w:right w:val="single" w:color="auto" w:sz="4" w:space="0"/>
            </w:tcBorders>
            <w:shd w:val="clear" w:color="auto" w:fill="C3CADC"/>
            <w:vAlign w:val="bottom"/>
          </w:tcPr>
          <w:p w14:paraId="547293F5">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491" w:type="pct"/>
            <w:tcBorders>
              <w:top w:val="single" w:color="auto" w:sz="4" w:space="0"/>
              <w:left w:val="single" w:color="auto" w:sz="4" w:space="0"/>
              <w:bottom w:val="single" w:color="auto" w:sz="4" w:space="0"/>
              <w:right w:val="single" w:color="auto" w:sz="4" w:space="0"/>
            </w:tcBorders>
            <w:shd w:val="clear" w:color="auto" w:fill="C3CADC"/>
            <w:vAlign w:val="center"/>
          </w:tcPr>
          <w:p w14:paraId="170B863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微软雅黑 Light" w:hAnsi="微软雅黑 Light" w:eastAsia="微软雅黑 Light" w:cs="微软雅黑 Light"/>
                <w:sz w:val="22"/>
                <w:szCs w:val="22"/>
                <w:vertAlign w:val="baseline"/>
                <w:lang w:val="en-US" w:eastAsia="zh-CN"/>
              </w:rPr>
            </w:pPr>
            <w:r>
              <w:rPr>
                <w:rFonts w:hint="eastAsia" w:ascii="微软雅黑 Light" w:hAnsi="微软雅黑 Light" w:eastAsia="微软雅黑 Light" w:cs="微软雅黑 Light"/>
                <w:sz w:val="22"/>
                <w:szCs w:val="22"/>
                <w:vertAlign w:val="baseline"/>
                <w:lang w:val="en-US" w:eastAsia="zh-CN"/>
              </w:rPr>
              <w:t>序号</w:t>
            </w:r>
          </w:p>
        </w:tc>
        <w:tc>
          <w:tcPr>
            <w:tcW w:w="837" w:type="pct"/>
            <w:tcBorders>
              <w:top w:val="single" w:color="auto" w:sz="4" w:space="0"/>
              <w:left w:val="single" w:color="auto" w:sz="4" w:space="0"/>
              <w:bottom w:val="single" w:color="auto" w:sz="4" w:space="0"/>
              <w:right w:val="single" w:color="auto" w:sz="4" w:space="0"/>
            </w:tcBorders>
            <w:shd w:val="clear" w:color="auto" w:fill="C3CADC"/>
            <w:vAlign w:val="center"/>
          </w:tcPr>
          <w:p w14:paraId="0B337C3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sz w:val="18"/>
                <w:szCs w:val="18"/>
                <w:vertAlign w:val="baseline"/>
                <w:lang w:val="en-US" w:eastAsia="zh-CN"/>
              </w:rPr>
              <w:t>传感器坐标</w:t>
            </w:r>
          </w:p>
          <w:p w14:paraId="678ABEA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sz w:val="18"/>
                <w:szCs w:val="18"/>
                <w:vertAlign w:val="baseline"/>
                <w:lang w:val="en-US" w:eastAsia="zh-CN"/>
              </w:rPr>
              <w:t>（cm）</w:t>
            </w:r>
          </w:p>
        </w:tc>
        <w:tc>
          <w:tcPr>
            <w:tcW w:w="704" w:type="pct"/>
            <w:tcBorders>
              <w:top w:val="single" w:color="auto" w:sz="4" w:space="0"/>
              <w:left w:val="single" w:color="auto" w:sz="4" w:space="0"/>
              <w:bottom w:val="single" w:color="auto" w:sz="4" w:space="0"/>
              <w:right w:val="single" w:color="auto" w:sz="4" w:space="0"/>
            </w:tcBorders>
            <w:shd w:val="clear" w:color="auto" w:fill="C3CADC"/>
            <w:vAlign w:val="center"/>
          </w:tcPr>
          <w:p w14:paraId="619CBA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sz w:val="18"/>
                <w:szCs w:val="18"/>
                <w:vertAlign w:val="baseline"/>
                <w:lang w:val="en-US" w:eastAsia="zh-CN"/>
              </w:rPr>
              <w:t>线圈电流</w:t>
            </w:r>
          </w:p>
          <w:p w14:paraId="24543D9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sz w:val="18"/>
                <w:szCs w:val="18"/>
                <w:vertAlign w:val="baseline"/>
                <w:lang w:val="en-US" w:eastAsia="zh-CN"/>
              </w:rPr>
              <w:t>（mA）</w:t>
            </w:r>
          </w:p>
        </w:tc>
        <w:tc>
          <w:tcPr>
            <w:tcW w:w="587" w:type="pct"/>
            <w:tcBorders>
              <w:top w:val="single" w:color="auto" w:sz="4" w:space="0"/>
              <w:left w:val="single" w:color="auto" w:sz="4" w:space="0"/>
              <w:bottom w:val="single" w:color="auto" w:sz="4" w:space="0"/>
              <w:right w:val="single" w:color="auto" w:sz="4" w:space="0"/>
            </w:tcBorders>
            <w:shd w:val="clear" w:color="auto" w:fill="C3CADC"/>
            <w:vAlign w:val="center"/>
          </w:tcPr>
          <w:p w14:paraId="107998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sz w:val="18"/>
                <w:szCs w:val="18"/>
                <w:vertAlign w:val="baseline"/>
                <w:lang w:val="en-US" w:eastAsia="zh-CN"/>
              </w:rPr>
              <w:t>磁场模</w:t>
            </w:r>
          </w:p>
          <w:p w14:paraId="3E5C4D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sz w:val="18"/>
                <w:szCs w:val="18"/>
                <w:vertAlign w:val="baseline"/>
                <w:lang w:val="en-US" w:eastAsia="zh-CN"/>
              </w:rPr>
              <w:t>（μT）</w:t>
            </w:r>
          </w:p>
        </w:tc>
        <w:tc>
          <w:tcPr>
            <w:tcW w:w="683" w:type="pct"/>
            <w:tcBorders>
              <w:top w:val="single" w:color="auto" w:sz="4" w:space="0"/>
              <w:left w:val="single" w:color="auto" w:sz="4" w:space="0"/>
              <w:bottom w:val="single" w:color="auto" w:sz="4" w:space="0"/>
              <w:right w:val="single" w:color="auto" w:sz="4" w:space="0"/>
            </w:tcBorders>
            <w:shd w:val="clear" w:color="auto" w:fill="C3CADC"/>
            <w:vAlign w:val="center"/>
          </w:tcPr>
          <w:p w14:paraId="5DB9F0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sz w:val="18"/>
                <w:szCs w:val="18"/>
                <w:vertAlign w:val="baseline"/>
                <w:lang w:val="en-US" w:eastAsia="zh-CN"/>
              </w:rPr>
              <w:t>X轴分量</w:t>
            </w:r>
          </w:p>
          <w:p w14:paraId="0469AF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sz w:val="18"/>
                <w:szCs w:val="18"/>
                <w:vertAlign w:val="baseline"/>
                <w:lang w:val="en-US" w:eastAsia="zh-CN"/>
              </w:rPr>
              <w:t>（μT）</w:t>
            </w:r>
          </w:p>
        </w:tc>
        <w:tc>
          <w:tcPr>
            <w:tcW w:w="679" w:type="pct"/>
            <w:tcBorders>
              <w:top w:val="single" w:color="auto" w:sz="4" w:space="0"/>
              <w:left w:val="single" w:color="auto" w:sz="4" w:space="0"/>
              <w:bottom w:val="single" w:color="auto" w:sz="4" w:space="0"/>
              <w:right w:val="single" w:color="auto" w:sz="4" w:space="0"/>
            </w:tcBorders>
            <w:shd w:val="clear" w:color="auto" w:fill="C3CADC"/>
            <w:vAlign w:val="center"/>
          </w:tcPr>
          <w:p w14:paraId="480B7A0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sz w:val="18"/>
                <w:szCs w:val="18"/>
                <w:vertAlign w:val="baseline"/>
                <w:lang w:val="en-US" w:eastAsia="zh-CN"/>
              </w:rPr>
              <w:t>Y轴分量</w:t>
            </w:r>
          </w:p>
          <w:p w14:paraId="482159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sz w:val="18"/>
                <w:szCs w:val="18"/>
                <w:vertAlign w:val="baseline"/>
                <w:lang w:val="en-US" w:eastAsia="zh-CN"/>
              </w:rPr>
              <w:t>（μT）</w:t>
            </w:r>
          </w:p>
        </w:tc>
        <w:tc>
          <w:tcPr>
            <w:tcW w:w="684" w:type="pct"/>
            <w:tcBorders>
              <w:top w:val="single" w:color="auto" w:sz="4" w:space="0"/>
              <w:left w:val="single" w:color="auto" w:sz="4" w:space="0"/>
              <w:bottom w:val="single" w:color="auto" w:sz="4" w:space="0"/>
              <w:right w:val="single" w:color="auto" w:sz="4" w:space="0"/>
            </w:tcBorders>
            <w:shd w:val="clear" w:color="auto" w:fill="C3CADC"/>
            <w:vAlign w:val="center"/>
          </w:tcPr>
          <w:p w14:paraId="00879A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kern w:val="2"/>
                <w:sz w:val="18"/>
                <w:szCs w:val="18"/>
                <w:vertAlign w:val="baseline"/>
                <w:lang w:val="en-US" w:eastAsia="zh-CN" w:bidi="ar-SA"/>
              </w:rPr>
              <w:t>Z轴分量</w:t>
            </w:r>
          </w:p>
          <w:p w14:paraId="2DDED12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kern w:val="2"/>
                <w:sz w:val="18"/>
                <w:szCs w:val="18"/>
                <w:vertAlign w:val="baseline"/>
                <w:lang w:val="en-US" w:eastAsia="zh-CN" w:bidi="ar-SA"/>
              </w:rPr>
              <w:t>（</w:t>
            </w:r>
            <w:r>
              <w:rPr>
                <w:rFonts w:hint="eastAsia" w:ascii="微软雅黑 Light" w:hAnsi="微软雅黑 Light" w:eastAsia="微软雅黑 Light" w:cs="微软雅黑 Light"/>
                <w:sz w:val="18"/>
                <w:szCs w:val="18"/>
                <w:vertAlign w:val="baseline"/>
                <w:lang w:val="en-US" w:eastAsia="zh-CN"/>
              </w:rPr>
              <w:t>μT）</w:t>
            </w:r>
          </w:p>
        </w:tc>
        <w:tc>
          <w:tcPr>
            <w:tcW w:w="166" w:type="pct"/>
            <w:tcBorders>
              <w:top w:val="nil"/>
              <w:left w:val="single" w:color="auto" w:sz="4" w:space="0"/>
              <w:bottom w:val="nil"/>
              <w:right w:val="nil"/>
            </w:tcBorders>
            <w:shd w:val="clear" w:color="auto" w:fill="C3CADC"/>
            <w:vAlign w:val="bottom"/>
          </w:tcPr>
          <w:p w14:paraId="40E66374">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r w14:paraId="1000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66" w:type="pct"/>
            <w:tcBorders>
              <w:top w:val="nil"/>
              <w:left w:val="nil"/>
              <w:bottom w:val="nil"/>
              <w:right w:val="single" w:color="auto" w:sz="4" w:space="0"/>
            </w:tcBorders>
            <w:shd w:val="clear" w:color="auto" w:fill="C3CADC"/>
            <w:vAlign w:val="bottom"/>
          </w:tcPr>
          <w:p w14:paraId="5EAF0F89">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491" w:type="pct"/>
            <w:tcBorders>
              <w:top w:val="single" w:color="auto" w:sz="4" w:space="0"/>
              <w:left w:val="single" w:color="auto" w:sz="4" w:space="0"/>
              <w:bottom w:val="single" w:color="auto" w:sz="4" w:space="0"/>
              <w:right w:val="single" w:color="auto" w:sz="4" w:space="0"/>
            </w:tcBorders>
            <w:shd w:val="clear" w:color="auto" w:fill="C3CADC"/>
            <w:vAlign w:val="center"/>
          </w:tcPr>
          <w:p w14:paraId="3F1AC4D6">
            <w:pPr>
              <w:spacing w:line="240" w:lineRule="auto"/>
              <w:jc w:val="distribute"/>
              <w:rPr>
                <w:rFonts w:hint="default" w:ascii="微软雅黑 Light" w:hAnsi="微软雅黑 Light" w:eastAsia="微软雅黑 Light" w:cs="微软雅黑 Light"/>
                <w:color w:val="auto"/>
                <w:sz w:val="18"/>
                <w:szCs w:val="18"/>
                <w:highlight w:val="none"/>
                <w:shd w:val="clear" w:color="auto" w:fill="auto"/>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1</w:t>
            </w:r>
          </w:p>
        </w:tc>
        <w:tc>
          <w:tcPr>
            <w:tcW w:w="837" w:type="pct"/>
            <w:tcBorders>
              <w:top w:val="single" w:color="auto" w:sz="4" w:space="0"/>
              <w:left w:val="single" w:color="auto" w:sz="4" w:space="0"/>
              <w:bottom w:val="single" w:color="auto" w:sz="4" w:space="0"/>
              <w:right w:val="single" w:color="auto" w:sz="4" w:space="0"/>
            </w:tcBorders>
            <w:shd w:val="clear" w:color="auto" w:fill="C3CADC"/>
            <w:vAlign w:val="center"/>
          </w:tcPr>
          <w:p w14:paraId="7CEA924C">
            <w:pPr>
              <w:spacing w:line="240" w:lineRule="auto"/>
              <w:jc w:val="cente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704" w:type="pct"/>
            <w:tcBorders>
              <w:top w:val="single" w:color="auto" w:sz="4" w:space="0"/>
              <w:left w:val="single" w:color="auto" w:sz="4" w:space="0"/>
              <w:bottom w:val="single" w:color="auto" w:sz="4" w:space="0"/>
              <w:right w:val="single" w:color="auto" w:sz="4" w:space="0"/>
            </w:tcBorders>
            <w:shd w:val="clear" w:color="auto" w:fill="C3CADC"/>
            <w:vAlign w:val="center"/>
          </w:tcPr>
          <w:p w14:paraId="54B199BF">
            <w:pPr>
              <w:spacing w:line="240" w:lineRule="auto"/>
              <w:jc w:val="cente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587" w:type="pct"/>
            <w:tcBorders>
              <w:top w:val="single" w:color="auto" w:sz="4" w:space="0"/>
              <w:left w:val="single" w:color="auto" w:sz="4" w:space="0"/>
              <w:bottom w:val="single" w:color="auto" w:sz="4" w:space="0"/>
              <w:right w:val="single" w:color="auto" w:sz="4" w:space="0"/>
            </w:tcBorders>
            <w:shd w:val="clear" w:color="auto" w:fill="C3CADC"/>
            <w:vAlign w:val="center"/>
          </w:tcPr>
          <w:p w14:paraId="51FB105B">
            <w:pPr>
              <w:spacing w:line="240" w:lineRule="auto"/>
              <w:jc w:val="center"/>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83" w:type="pct"/>
            <w:tcBorders>
              <w:top w:val="single" w:color="auto" w:sz="4" w:space="0"/>
              <w:left w:val="single" w:color="auto" w:sz="4" w:space="0"/>
              <w:bottom w:val="single" w:color="auto" w:sz="4" w:space="0"/>
              <w:right w:val="single" w:color="auto" w:sz="4" w:space="0"/>
            </w:tcBorders>
            <w:shd w:val="clear" w:color="auto" w:fill="C3CADC"/>
            <w:vAlign w:val="center"/>
          </w:tcPr>
          <w:p w14:paraId="13CC19D5">
            <w:pPr>
              <w:spacing w:line="240" w:lineRule="auto"/>
              <w:jc w:val="center"/>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79" w:type="pct"/>
            <w:tcBorders>
              <w:top w:val="single" w:color="auto" w:sz="4" w:space="0"/>
              <w:left w:val="single" w:color="auto" w:sz="4" w:space="0"/>
              <w:bottom w:val="single" w:color="auto" w:sz="4" w:space="0"/>
              <w:right w:val="single" w:color="auto" w:sz="4" w:space="0"/>
            </w:tcBorders>
            <w:shd w:val="clear" w:color="auto" w:fill="C3CADC"/>
            <w:vAlign w:val="center"/>
          </w:tcPr>
          <w:p w14:paraId="648C3BD6">
            <w:pPr>
              <w:spacing w:line="240" w:lineRule="auto"/>
              <w:jc w:val="center"/>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84" w:type="pct"/>
            <w:tcBorders>
              <w:top w:val="single" w:color="auto" w:sz="4" w:space="0"/>
              <w:left w:val="single" w:color="auto" w:sz="4" w:space="0"/>
              <w:bottom w:val="single" w:color="auto" w:sz="4" w:space="0"/>
              <w:right w:val="single" w:color="auto" w:sz="4" w:space="0"/>
            </w:tcBorders>
            <w:shd w:val="clear" w:color="auto" w:fill="C3CADC"/>
            <w:vAlign w:val="center"/>
          </w:tcPr>
          <w:p w14:paraId="0E46A6A9">
            <w:pPr>
              <w:spacing w:line="240" w:lineRule="auto"/>
              <w:jc w:val="center"/>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166" w:type="pct"/>
            <w:tcBorders>
              <w:top w:val="nil"/>
              <w:left w:val="single" w:color="auto" w:sz="4" w:space="0"/>
              <w:bottom w:val="nil"/>
              <w:right w:val="nil"/>
            </w:tcBorders>
            <w:shd w:val="clear" w:color="auto" w:fill="C3CADC"/>
            <w:vAlign w:val="bottom"/>
          </w:tcPr>
          <w:p w14:paraId="160EEF26">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r w14:paraId="58A7B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66" w:type="pct"/>
            <w:tcBorders>
              <w:top w:val="nil"/>
              <w:left w:val="nil"/>
              <w:bottom w:val="nil"/>
              <w:right w:val="single" w:color="auto" w:sz="4" w:space="0"/>
            </w:tcBorders>
            <w:shd w:val="clear" w:color="auto" w:fill="C3CADC"/>
            <w:vAlign w:val="bottom"/>
          </w:tcPr>
          <w:p w14:paraId="5B8D3AA2">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491" w:type="pct"/>
            <w:tcBorders>
              <w:top w:val="single" w:color="auto" w:sz="4" w:space="0"/>
              <w:left w:val="single" w:color="auto" w:sz="4" w:space="0"/>
              <w:bottom w:val="single" w:color="auto" w:sz="4" w:space="0"/>
              <w:right w:val="single" w:color="auto" w:sz="4" w:space="0"/>
            </w:tcBorders>
            <w:shd w:val="clear" w:color="auto" w:fill="C3CADC"/>
            <w:vAlign w:val="center"/>
          </w:tcPr>
          <w:p w14:paraId="5D6351EB">
            <w:pPr>
              <w:spacing w:line="240" w:lineRule="auto"/>
              <w:jc w:val="distribute"/>
              <w:rPr>
                <w:rFonts w:hint="default" w:ascii="微软雅黑 Light" w:hAnsi="微软雅黑 Light" w:eastAsia="微软雅黑 Light" w:cs="微软雅黑 Light"/>
                <w:color w:val="auto"/>
                <w:sz w:val="18"/>
                <w:szCs w:val="18"/>
                <w:highlight w:val="none"/>
                <w:shd w:val="clear" w:color="auto" w:fill="auto"/>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2</w:t>
            </w:r>
          </w:p>
        </w:tc>
        <w:tc>
          <w:tcPr>
            <w:tcW w:w="837" w:type="pct"/>
            <w:tcBorders>
              <w:top w:val="single" w:color="auto" w:sz="4" w:space="0"/>
              <w:left w:val="single" w:color="auto" w:sz="4" w:space="0"/>
              <w:bottom w:val="single" w:color="auto" w:sz="4" w:space="0"/>
              <w:right w:val="single" w:color="auto" w:sz="4" w:space="0"/>
            </w:tcBorders>
            <w:shd w:val="clear" w:color="auto" w:fill="C3CADC"/>
            <w:vAlign w:val="center"/>
          </w:tcPr>
          <w:p w14:paraId="748E3898">
            <w:pPr>
              <w:spacing w:line="240" w:lineRule="auto"/>
              <w:jc w:val="center"/>
              <w:rPr>
                <w:rFonts w:hint="default" w:ascii="微软雅黑 Light" w:hAnsi="微软雅黑 Light" w:eastAsia="微软雅黑 Light" w:cs="微软雅黑 Light"/>
                <w:color w:val="auto"/>
                <w:kern w:val="2"/>
                <w:sz w:val="18"/>
                <w:szCs w:val="18"/>
                <w:highlight w:val="none"/>
                <w:shd w:val="clear" w:color="auto" w:fill="auto"/>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704" w:type="pct"/>
            <w:tcBorders>
              <w:top w:val="single" w:color="auto" w:sz="4" w:space="0"/>
              <w:left w:val="single" w:color="auto" w:sz="4" w:space="0"/>
              <w:bottom w:val="single" w:color="auto" w:sz="4" w:space="0"/>
              <w:right w:val="single" w:color="auto" w:sz="4" w:space="0"/>
            </w:tcBorders>
            <w:shd w:val="clear" w:color="auto" w:fill="C3CADC"/>
            <w:vAlign w:val="center"/>
          </w:tcPr>
          <w:p w14:paraId="10690AD9">
            <w:pPr>
              <w:spacing w:line="240" w:lineRule="auto"/>
              <w:jc w:val="center"/>
              <w:rPr>
                <w:rFonts w:hint="eastAsia" w:ascii="微软雅黑 Light" w:hAnsi="微软雅黑 Light" w:eastAsia="微软雅黑 Light" w:cs="微软雅黑 Light"/>
                <w:color w:val="auto"/>
                <w:kern w:val="2"/>
                <w:sz w:val="18"/>
                <w:szCs w:val="18"/>
                <w:highlight w:val="none"/>
                <w:shd w:val="clear" w:color="auto" w:fill="auto"/>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587" w:type="pct"/>
            <w:tcBorders>
              <w:top w:val="single" w:color="auto" w:sz="4" w:space="0"/>
              <w:left w:val="single" w:color="auto" w:sz="4" w:space="0"/>
              <w:bottom w:val="single" w:color="auto" w:sz="4" w:space="0"/>
              <w:right w:val="single" w:color="auto" w:sz="4" w:space="0"/>
            </w:tcBorders>
            <w:shd w:val="clear" w:color="auto" w:fill="C3CADC"/>
            <w:vAlign w:val="center"/>
          </w:tcPr>
          <w:p w14:paraId="7FFEEE66">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83" w:type="pct"/>
            <w:tcBorders>
              <w:top w:val="single" w:color="auto" w:sz="4" w:space="0"/>
              <w:left w:val="single" w:color="auto" w:sz="4" w:space="0"/>
              <w:bottom w:val="single" w:color="auto" w:sz="4" w:space="0"/>
              <w:right w:val="single" w:color="auto" w:sz="4" w:space="0"/>
            </w:tcBorders>
            <w:shd w:val="clear" w:color="auto" w:fill="C3CADC"/>
            <w:vAlign w:val="center"/>
          </w:tcPr>
          <w:p w14:paraId="2C032A9D">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79" w:type="pct"/>
            <w:tcBorders>
              <w:top w:val="single" w:color="auto" w:sz="4" w:space="0"/>
              <w:left w:val="single" w:color="auto" w:sz="4" w:space="0"/>
              <w:bottom w:val="single" w:color="auto" w:sz="4" w:space="0"/>
              <w:right w:val="single" w:color="auto" w:sz="4" w:space="0"/>
            </w:tcBorders>
            <w:shd w:val="clear" w:color="auto" w:fill="C3CADC"/>
            <w:vAlign w:val="center"/>
          </w:tcPr>
          <w:p w14:paraId="2122DF2C">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84" w:type="pct"/>
            <w:tcBorders>
              <w:top w:val="single" w:color="auto" w:sz="4" w:space="0"/>
              <w:left w:val="single" w:color="auto" w:sz="4" w:space="0"/>
              <w:bottom w:val="single" w:color="auto" w:sz="4" w:space="0"/>
              <w:right w:val="single" w:color="auto" w:sz="4" w:space="0"/>
            </w:tcBorders>
            <w:shd w:val="clear" w:color="auto" w:fill="C3CADC"/>
            <w:vAlign w:val="center"/>
          </w:tcPr>
          <w:p w14:paraId="3EAE112C">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166" w:type="pct"/>
            <w:tcBorders>
              <w:top w:val="nil"/>
              <w:left w:val="single" w:color="auto" w:sz="4" w:space="0"/>
              <w:bottom w:val="nil"/>
              <w:right w:val="nil"/>
            </w:tcBorders>
            <w:shd w:val="clear" w:color="auto" w:fill="C3CADC"/>
            <w:vAlign w:val="bottom"/>
          </w:tcPr>
          <w:p w14:paraId="10753033">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r w14:paraId="0027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66" w:type="pct"/>
            <w:tcBorders>
              <w:top w:val="nil"/>
              <w:left w:val="nil"/>
              <w:bottom w:val="nil"/>
              <w:right w:val="single" w:color="auto" w:sz="4" w:space="0"/>
            </w:tcBorders>
            <w:shd w:val="clear" w:color="auto" w:fill="C3CADC"/>
            <w:vAlign w:val="bottom"/>
          </w:tcPr>
          <w:p w14:paraId="0D25E634">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491" w:type="pct"/>
            <w:tcBorders>
              <w:top w:val="single" w:color="auto" w:sz="4" w:space="0"/>
              <w:left w:val="single" w:color="auto" w:sz="4" w:space="0"/>
              <w:bottom w:val="single" w:color="auto" w:sz="4" w:space="0"/>
              <w:right w:val="single" w:color="auto" w:sz="4" w:space="0"/>
            </w:tcBorders>
            <w:shd w:val="clear" w:color="auto" w:fill="C3CADC"/>
            <w:vAlign w:val="center"/>
          </w:tcPr>
          <w:p w14:paraId="415E6600">
            <w:pPr>
              <w:spacing w:line="240" w:lineRule="auto"/>
              <w:jc w:val="distribute"/>
              <w:rPr>
                <w:rFonts w:hint="default" w:ascii="微软雅黑 Light" w:hAnsi="微软雅黑 Light" w:eastAsia="微软雅黑 Light" w:cs="微软雅黑 Light"/>
                <w:color w:val="auto"/>
                <w:sz w:val="18"/>
                <w:szCs w:val="18"/>
                <w:highlight w:val="none"/>
                <w:shd w:val="clear" w:color="auto" w:fill="auto"/>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3</w:t>
            </w:r>
          </w:p>
        </w:tc>
        <w:tc>
          <w:tcPr>
            <w:tcW w:w="837" w:type="pct"/>
            <w:tcBorders>
              <w:top w:val="single" w:color="auto" w:sz="4" w:space="0"/>
              <w:left w:val="single" w:color="auto" w:sz="4" w:space="0"/>
              <w:bottom w:val="single" w:color="auto" w:sz="4" w:space="0"/>
              <w:right w:val="single" w:color="auto" w:sz="4" w:space="0"/>
            </w:tcBorders>
            <w:shd w:val="clear" w:color="auto" w:fill="C3CADC"/>
            <w:vAlign w:val="center"/>
          </w:tcPr>
          <w:p w14:paraId="4CC8A86A">
            <w:pPr>
              <w:spacing w:line="240" w:lineRule="auto"/>
              <w:jc w:val="center"/>
              <w:rPr>
                <w:rFonts w:hint="default" w:ascii="微软雅黑 Light" w:hAnsi="微软雅黑 Light" w:eastAsia="微软雅黑 Light" w:cs="微软雅黑 Light"/>
                <w:color w:val="auto"/>
                <w:kern w:val="2"/>
                <w:sz w:val="18"/>
                <w:szCs w:val="18"/>
                <w:highlight w:val="none"/>
                <w:shd w:val="clear" w:color="auto" w:fill="auto"/>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704" w:type="pct"/>
            <w:tcBorders>
              <w:top w:val="single" w:color="auto" w:sz="4" w:space="0"/>
              <w:left w:val="single" w:color="auto" w:sz="4" w:space="0"/>
              <w:bottom w:val="single" w:color="auto" w:sz="4" w:space="0"/>
              <w:right w:val="single" w:color="auto" w:sz="4" w:space="0"/>
            </w:tcBorders>
            <w:shd w:val="clear" w:color="auto" w:fill="C3CADC"/>
            <w:vAlign w:val="center"/>
          </w:tcPr>
          <w:p w14:paraId="6E39BAA9">
            <w:pPr>
              <w:spacing w:line="240" w:lineRule="auto"/>
              <w:jc w:val="center"/>
              <w:rPr>
                <w:rFonts w:hint="eastAsia" w:ascii="微软雅黑 Light" w:hAnsi="微软雅黑 Light" w:eastAsia="微软雅黑 Light" w:cs="微软雅黑 Light"/>
                <w:color w:val="auto"/>
                <w:kern w:val="2"/>
                <w:sz w:val="18"/>
                <w:szCs w:val="18"/>
                <w:highlight w:val="none"/>
                <w:shd w:val="clear" w:color="auto" w:fill="auto"/>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587" w:type="pct"/>
            <w:tcBorders>
              <w:top w:val="single" w:color="auto" w:sz="4" w:space="0"/>
              <w:left w:val="single" w:color="auto" w:sz="4" w:space="0"/>
              <w:bottom w:val="single" w:color="auto" w:sz="4" w:space="0"/>
              <w:right w:val="single" w:color="auto" w:sz="4" w:space="0"/>
            </w:tcBorders>
            <w:shd w:val="clear" w:color="auto" w:fill="C3CADC"/>
            <w:vAlign w:val="center"/>
          </w:tcPr>
          <w:p w14:paraId="09AF1A3B">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83" w:type="pct"/>
            <w:tcBorders>
              <w:top w:val="single" w:color="auto" w:sz="4" w:space="0"/>
              <w:left w:val="single" w:color="auto" w:sz="4" w:space="0"/>
              <w:bottom w:val="single" w:color="auto" w:sz="4" w:space="0"/>
              <w:right w:val="single" w:color="auto" w:sz="4" w:space="0"/>
            </w:tcBorders>
            <w:shd w:val="clear" w:color="auto" w:fill="C3CADC"/>
            <w:vAlign w:val="center"/>
          </w:tcPr>
          <w:p w14:paraId="586782DB">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79" w:type="pct"/>
            <w:tcBorders>
              <w:top w:val="single" w:color="auto" w:sz="4" w:space="0"/>
              <w:left w:val="single" w:color="auto" w:sz="4" w:space="0"/>
              <w:bottom w:val="single" w:color="auto" w:sz="4" w:space="0"/>
              <w:right w:val="single" w:color="auto" w:sz="4" w:space="0"/>
            </w:tcBorders>
            <w:shd w:val="clear" w:color="auto" w:fill="C3CADC"/>
            <w:vAlign w:val="center"/>
          </w:tcPr>
          <w:p w14:paraId="5EE45494">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84" w:type="pct"/>
            <w:tcBorders>
              <w:top w:val="single" w:color="auto" w:sz="4" w:space="0"/>
              <w:left w:val="single" w:color="auto" w:sz="4" w:space="0"/>
              <w:right w:val="single" w:color="auto" w:sz="4" w:space="0"/>
            </w:tcBorders>
            <w:shd w:val="clear" w:color="auto" w:fill="C3CADC"/>
            <w:vAlign w:val="center"/>
          </w:tcPr>
          <w:p w14:paraId="161F2E9A">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166" w:type="pct"/>
            <w:tcBorders>
              <w:top w:val="nil"/>
              <w:left w:val="single" w:color="auto" w:sz="4" w:space="0"/>
              <w:bottom w:val="nil"/>
              <w:right w:val="nil"/>
            </w:tcBorders>
            <w:shd w:val="clear" w:color="auto" w:fill="C3CADC"/>
            <w:vAlign w:val="bottom"/>
          </w:tcPr>
          <w:p w14:paraId="08E5177F">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r w14:paraId="30EC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3CADC"/>
          <w:tblCellMar>
            <w:top w:w="0" w:type="dxa"/>
            <w:left w:w="108" w:type="dxa"/>
            <w:bottom w:w="0" w:type="dxa"/>
            <w:right w:w="108" w:type="dxa"/>
          </w:tblCellMar>
        </w:tblPrEx>
        <w:trPr>
          <w:trHeight w:val="340" w:hRule="exact"/>
        </w:trPr>
        <w:tc>
          <w:tcPr>
            <w:tcW w:w="166" w:type="pct"/>
            <w:tcBorders>
              <w:top w:val="nil"/>
              <w:left w:val="nil"/>
              <w:bottom w:val="nil"/>
              <w:right w:val="single" w:color="auto" w:sz="4" w:space="0"/>
            </w:tcBorders>
            <w:shd w:val="clear" w:color="auto" w:fill="C3CADC"/>
            <w:vAlign w:val="bottom"/>
          </w:tcPr>
          <w:p w14:paraId="29A9031D">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491" w:type="pct"/>
            <w:tcBorders>
              <w:top w:val="single" w:color="auto" w:sz="4" w:space="0"/>
              <w:left w:val="single" w:color="auto" w:sz="4" w:space="0"/>
              <w:bottom w:val="single" w:color="auto" w:sz="4" w:space="0"/>
              <w:right w:val="single" w:color="auto" w:sz="4" w:space="0"/>
            </w:tcBorders>
            <w:shd w:val="clear" w:color="auto" w:fill="C3CADC"/>
            <w:vAlign w:val="center"/>
          </w:tcPr>
          <w:p w14:paraId="51AAA413">
            <w:pPr>
              <w:spacing w:line="240" w:lineRule="auto"/>
              <w:jc w:val="distribute"/>
              <w:rPr>
                <w:rFonts w:hint="default" w:ascii="微软雅黑 Light" w:hAnsi="微软雅黑 Light" w:eastAsia="微软雅黑 Light" w:cs="微软雅黑 Light"/>
                <w:color w:val="auto"/>
                <w:sz w:val="18"/>
                <w:szCs w:val="18"/>
                <w:highlight w:val="none"/>
                <w:shd w:val="clear" w:color="auto" w:fill="auto"/>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4</w:t>
            </w:r>
          </w:p>
        </w:tc>
        <w:tc>
          <w:tcPr>
            <w:tcW w:w="837" w:type="pct"/>
            <w:tcBorders>
              <w:top w:val="single" w:color="auto" w:sz="4" w:space="0"/>
              <w:left w:val="single" w:color="auto" w:sz="4" w:space="0"/>
              <w:bottom w:val="single" w:color="auto" w:sz="4" w:space="0"/>
              <w:right w:val="single" w:color="auto" w:sz="4" w:space="0"/>
            </w:tcBorders>
            <w:shd w:val="clear" w:color="auto" w:fill="C3CADC"/>
            <w:vAlign w:val="center"/>
          </w:tcPr>
          <w:p w14:paraId="54EAE73A">
            <w:pPr>
              <w:spacing w:line="240" w:lineRule="auto"/>
              <w:jc w:val="cente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704" w:type="pct"/>
            <w:tcBorders>
              <w:top w:val="single" w:color="auto" w:sz="4" w:space="0"/>
              <w:left w:val="single" w:color="auto" w:sz="4" w:space="0"/>
              <w:bottom w:val="single" w:color="auto" w:sz="4" w:space="0"/>
              <w:right w:val="single" w:color="auto" w:sz="4" w:space="0"/>
            </w:tcBorders>
            <w:shd w:val="clear" w:color="auto" w:fill="C3CADC"/>
            <w:vAlign w:val="center"/>
          </w:tcPr>
          <w:p w14:paraId="4E5F33CA">
            <w:pPr>
              <w:spacing w:line="240" w:lineRule="auto"/>
              <w:jc w:val="cente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587" w:type="pct"/>
            <w:tcBorders>
              <w:top w:val="single" w:color="auto" w:sz="4" w:space="0"/>
              <w:left w:val="single" w:color="auto" w:sz="4" w:space="0"/>
              <w:bottom w:val="single" w:color="auto" w:sz="4" w:space="0"/>
              <w:right w:val="single" w:color="auto" w:sz="4" w:space="0"/>
            </w:tcBorders>
            <w:shd w:val="clear" w:color="auto" w:fill="C3CADC"/>
            <w:vAlign w:val="center"/>
          </w:tcPr>
          <w:p w14:paraId="4CCF46D3">
            <w:pPr>
              <w:spacing w:line="240" w:lineRule="auto"/>
              <w:jc w:val="center"/>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83" w:type="pct"/>
            <w:tcBorders>
              <w:top w:val="single" w:color="auto" w:sz="4" w:space="0"/>
              <w:left w:val="single" w:color="auto" w:sz="4" w:space="0"/>
              <w:bottom w:val="single" w:color="auto" w:sz="4" w:space="0"/>
              <w:right w:val="single" w:color="auto" w:sz="4" w:space="0"/>
            </w:tcBorders>
            <w:shd w:val="clear" w:color="auto" w:fill="C3CADC"/>
            <w:vAlign w:val="center"/>
          </w:tcPr>
          <w:p w14:paraId="0AF34509">
            <w:pPr>
              <w:spacing w:line="240" w:lineRule="auto"/>
              <w:jc w:val="center"/>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79" w:type="pct"/>
            <w:tcBorders>
              <w:top w:val="single" w:color="auto" w:sz="4" w:space="0"/>
              <w:left w:val="single" w:color="auto" w:sz="4" w:space="0"/>
              <w:bottom w:val="single" w:color="auto" w:sz="4" w:space="0"/>
              <w:right w:val="single" w:color="auto" w:sz="4" w:space="0"/>
            </w:tcBorders>
            <w:shd w:val="clear" w:color="auto" w:fill="C3CADC"/>
            <w:vAlign w:val="center"/>
          </w:tcPr>
          <w:p w14:paraId="1BEDD44C">
            <w:pPr>
              <w:spacing w:line="240" w:lineRule="auto"/>
              <w:jc w:val="center"/>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84" w:type="pct"/>
            <w:tcBorders>
              <w:top w:val="single" w:color="auto" w:sz="4" w:space="0"/>
              <w:left w:val="single" w:color="auto" w:sz="4" w:space="0"/>
              <w:bottom w:val="single" w:color="auto" w:sz="4" w:space="0"/>
              <w:right w:val="single" w:color="auto" w:sz="4" w:space="0"/>
            </w:tcBorders>
            <w:shd w:val="clear" w:color="auto" w:fill="C3CADC"/>
            <w:vAlign w:val="center"/>
          </w:tcPr>
          <w:p w14:paraId="29866916">
            <w:pPr>
              <w:spacing w:line="240" w:lineRule="auto"/>
              <w:jc w:val="center"/>
              <w:rPr>
                <w:rFonts w:hint="eastAsia" w:ascii="微软雅黑 Light" w:hAnsi="微软雅黑 Light" w:eastAsia="微软雅黑 Light" w:cs="微软雅黑 Light"/>
                <w:sz w:val="18"/>
                <w:szCs w:val="18"/>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166" w:type="pct"/>
            <w:tcBorders>
              <w:top w:val="nil"/>
              <w:left w:val="single" w:color="auto" w:sz="4" w:space="0"/>
              <w:bottom w:val="nil"/>
              <w:right w:val="nil"/>
            </w:tcBorders>
            <w:shd w:val="clear" w:color="auto" w:fill="C3CADC"/>
            <w:vAlign w:val="bottom"/>
          </w:tcPr>
          <w:p w14:paraId="098A3664">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r w14:paraId="3A159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66" w:type="pct"/>
            <w:tcBorders>
              <w:top w:val="nil"/>
              <w:left w:val="nil"/>
              <w:bottom w:val="nil"/>
              <w:right w:val="single" w:color="auto" w:sz="4" w:space="0"/>
            </w:tcBorders>
            <w:shd w:val="clear" w:color="auto" w:fill="C3CADC"/>
            <w:vAlign w:val="bottom"/>
          </w:tcPr>
          <w:p w14:paraId="2E06B76C">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491" w:type="pct"/>
            <w:tcBorders>
              <w:top w:val="single" w:color="auto" w:sz="4" w:space="0"/>
              <w:left w:val="single" w:color="auto" w:sz="4" w:space="0"/>
              <w:bottom w:val="single" w:color="auto" w:sz="4" w:space="0"/>
              <w:right w:val="single" w:color="auto" w:sz="4" w:space="0"/>
            </w:tcBorders>
            <w:shd w:val="clear" w:color="auto" w:fill="C3CADC"/>
            <w:vAlign w:val="center"/>
          </w:tcPr>
          <w:p w14:paraId="2348A345">
            <w:pPr>
              <w:spacing w:line="240" w:lineRule="auto"/>
              <w:jc w:val="distribute"/>
              <w:rPr>
                <w:rFonts w:hint="default" w:ascii="微软雅黑 Light" w:hAnsi="微软雅黑 Light" w:eastAsia="微软雅黑 Light" w:cs="微软雅黑 Light"/>
                <w:color w:val="auto"/>
                <w:sz w:val="18"/>
                <w:szCs w:val="18"/>
                <w:highlight w:val="none"/>
                <w:shd w:val="clear" w:color="auto" w:fill="auto"/>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5</w:t>
            </w:r>
          </w:p>
        </w:tc>
        <w:tc>
          <w:tcPr>
            <w:tcW w:w="837" w:type="pct"/>
            <w:tcBorders>
              <w:top w:val="single" w:color="auto" w:sz="4" w:space="0"/>
              <w:left w:val="single" w:color="auto" w:sz="4" w:space="0"/>
              <w:bottom w:val="single" w:color="auto" w:sz="4" w:space="0"/>
              <w:right w:val="single" w:color="auto" w:sz="4" w:space="0"/>
            </w:tcBorders>
            <w:shd w:val="clear" w:color="auto" w:fill="C3CADC"/>
            <w:vAlign w:val="center"/>
          </w:tcPr>
          <w:p w14:paraId="0615D63C">
            <w:pPr>
              <w:spacing w:line="240" w:lineRule="auto"/>
              <w:jc w:val="center"/>
              <w:rPr>
                <w:rFonts w:hint="default" w:ascii="微软雅黑 Light" w:hAnsi="微软雅黑 Light" w:eastAsia="微软雅黑 Light" w:cs="微软雅黑 Light"/>
                <w:color w:val="auto"/>
                <w:kern w:val="2"/>
                <w:sz w:val="18"/>
                <w:szCs w:val="18"/>
                <w:highlight w:val="none"/>
                <w:shd w:val="clear" w:color="auto" w:fill="auto"/>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704" w:type="pct"/>
            <w:tcBorders>
              <w:top w:val="single" w:color="auto" w:sz="4" w:space="0"/>
              <w:left w:val="single" w:color="auto" w:sz="4" w:space="0"/>
              <w:bottom w:val="single" w:color="auto" w:sz="4" w:space="0"/>
              <w:right w:val="single" w:color="auto" w:sz="4" w:space="0"/>
            </w:tcBorders>
            <w:shd w:val="clear" w:color="auto" w:fill="C3CADC"/>
            <w:vAlign w:val="center"/>
          </w:tcPr>
          <w:p w14:paraId="20BE3703">
            <w:pPr>
              <w:spacing w:line="240" w:lineRule="auto"/>
              <w:jc w:val="center"/>
              <w:rPr>
                <w:rFonts w:hint="eastAsia" w:ascii="微软雅黑 Light" w:hAnsi="微软雅黑 Light" w:eastAsia="微软雅黑 Light" w:cs="微软雅黑 Light"/>
                <w:color w:val="auto"/>
                <w:kern w:val="2"/>
                <w:sz w:val="18"/>
                <w:szCs w:val="18"/>
                <w:highlight w:val="none"/>
                <w:shd w:val="clear" w:color="auto" w:fill="auto"/>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587" w:type="pct"/>
            <w:tcBorders>
              <w:top w:val="single" w:color="auto" w:sz="4" w:space="0"/>
              <w:left w:val="single" w:color="auto" w:sz="4" w:space="0"/>
              <w:bottom w:val="single" w:color="auto" w:sz="4" w:space="0"/>
              <w:right w:val="single" w:color="auto" w:sz="4" w:space="0"/>
            </w:tcBorders>
            <w:shd w:val="clear" w:color="auto" w:fill="C3CADC"/>
            <w:vAlign w:val="center"/>
          </w:tcPr>
          <w:p w14:paraId="2FDE083A">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83" w:type="pct"/>
            <w:tcBorders>
              <w:top w:val="single" w:color="auto" w:sz="4" w:space="0"/>
              <w:left w:val="single" w:color="auto" w:sz="4" w:space="0"/>
              <w:bottom w:val="single" w:color="auto" w:sz="4" w:space="0"/>
              <w:right w:val="single" w:color="auto" w:sz="4" w:space="0"/>
            </w:tcBorders>
            <w:shd w:val="clear" w:color="auto" w:fill="C3CADC"/>
            <w:vAlign w:val="center"/>
          </w:tcPr>
          <w:p w14:paraId="144F51E4">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79" w:type="pct"/>
            <w:tcBorders>
              <w:top w:val="single" w:color="auto" w:sz="4" w:space="0"/>
              <w:left w:val="single" w:color="auto" w:sz="4" w:space="0"/>
              <w:bottom w:val="single" w:color="auto" w:sz="4" w:space="0"/>
              <w:right w:val="single" w:color="auto" w:sz="4" w:space="0"/>
            </w:tcBorders>
            <w:shd w:val="clear" w:color="auto" w:fill="C3CADC"/>
            <w:vAlign w:val="center"/>
          </w:tcPr>
          <w:p w14:paraId="55639709">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84" w:type="pct"/>
            <w:tcBorders>
              <w:top w:val="single" w:color="auto" w:sz="4" w:space="0"/>
              <w:left w:val="single" w:color="auto" w:sz="4" w:space="0"/>
              <w:bottom w:val="single" w:color="auto" w:sz="4" w:space="0"/>
              <w:right w:val="single" w:color="auto" w:sz="4" w:space="0"/>
            </w:tcBorders>
            <w:shd w:val="clear" w:color="auto" w:fill="C3CADC"/>
            <w:vAlign w:val="center"/>
          </w:tcPr>
          <w:p w14:paraId="28C157EE">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166" w:type="pct"/>
            <w:tcBorders>
              <w:top w:val="nil"/>
              <w:left w:val="single" w:color="auto" w:sz="4" w:space="0"/>
              <w:bottom w:val="nil"/>
              <w:right w:val="nil"/>
            </w:tcBorders>
            <w:shd w:val="clear" w:color="auto" w:fill="C3CADC"/>
            <w:vAlign w:val="bottom"/>
          </w:tcPr>
          <w:p w14:paraId="4DFB504D">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r w14:paraId="1397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66" w:type="pct"/>
            <w:tcBorders>
              <w:top w:val="nil"/>
              <w:left w:val="nil"/>
              <w:bottom w:val="nil"/>
              <w:right w:val="single" w:color="auto" w:sz="4" w:space="0"/>
            </w:tcBorders>
            <w:shd w:val="clear" w:color="auto" w:fill="C3CADC"/>
            <w:vAlign w:val="bottom"/>
          </w:tcPr>
          <w:p w14:paraId="0ABE13E7">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491" w:type="pct"/>
            <w:tcBorders>
              <w:top w:val="single" w:color="auto" w:sz="4" w:space="0"/>
              <w:left w:val="single" w:color="auto" w:sz="4" w:space="0"/>
              <w:bottom w:val="single" w:color="auto" w:sz="4" w:space="0"/>
              <w:right w:val="single" w:color="auto" w:sz="4" w:space="0"/>
            </w:tcBorders>
            <w:shd w:val="clear" w:color="auto" w:fill="C3CADC"/>
            <w:vAlign w:val="center"/>
          </w:tcPr>
          <w:p w14:paraId="195B7F9A">
            <w:pPr>
              <w:spacing w:line="240" w:lineRule="auto"/>
              <w:jc w:val="distribute"/>
              <w:rPr>
                <w:rFonts w:hint="default" w:ascii="微软雅黑 Light" w:hAnsi="微软雅黑 Light" w:eastAsia="微软雅黑 Light" w:cs="微软雅黑 Light"/>
                <w:color w:val="auto"/>
                <w:sz w:val="18"/>
                <w:szCs w:val="18"/>
                <w:highlight w:val="none"/>
                <w:shd w:val="clear" w:color="auto" w:fill="auto"/>
                <w:vertAlign w:val="baseline"/>
                <w:lang w:val="en-US" w:eastAsia="zh-CN"/>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6</w:t>
            </w:r>
          </w:p>
        </w:tc>
        <w:tc>
          <w:tcPr>
            <w:tcW w:w="837" w:type="pct"/>
            <w:tcBorders>
              <w:top w:val="single" w:color="auto" w:sz="4" w:space="0"/>
              <w:left w:val="single" w:color="auto" w:sz="4" w:space="0"/>
              <w:bottom w:val="single" w:color="auto" w:sz="4" w:space="0"/>
              <w:right w:val="single" w:color="auto" w:sz="4" w:space="0"/>
            </w:tcBorders>
            <w:shd w:val="clear" w:color="auto" w:fill="C3CADC"/>
            <w:vAlign w:val="center"/>
          </w:tcPr>
          <w:p w14:paraId="72F329DB">
            <w:pPr>
              <w:spacing w:line="240" w:lineRule="auto"/>
              <w:jc w:val="center"/>
              <w:rPr>
                <w:rFonts w:hint="default" w:ascii="微软雅黑 Light" w:hAnsi="微软雅黑 Light" w:eastAsia="微软雅黑 Light" w:cs="微软雅黑 Light"/>
                <w:color w:val="auto"/>
                <w:kern w:val="2"/>
                <w:sz w:val="18"/>
                <w:szCs w:val="18"/>
                <w:highlight w:val="none"/>
                <w:shd w:val="clear" w:color="auto" w:fill="auto"/>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704" w:type="pct"/>
            <w:tcBorders>
              <w:top w:val="single" w:color="auto" w:sz="4" w:space="0"/>
              <w:left w:val="single" w:color="auto" w:sz="4" w:space="0"/>
              <w:bottom w:val="single" w:color="auto" w:sz="4" w:space="0"/>
              <w:right w:val="single" w:color="auto" w:sz="4" w:space="0"/>
            </w:tcBorders>
            <w:shd w:val="clear" w:color="auto" w:fill="C3CADC"/>
            <w:vAlign w:val="center"/>
          </w:tcPr>
          <w:p w14:paraId="7FC72970">
            <w:pPr>
              <w:spacing w:line="240" w:lineRule="auto"/>
              <w:jc w:val="center"/>
              <w:rPr>
                <w:rFonts w:hint="eastAsia" w:ascii="微软雅黑 Light" w:hAnsi="微软雅黑 Light" w:eastAsia="微软雅黑 Light" w:cs="微软雅黑 Light"/>
                <w:color w:val="auto"/>
                <w:kern w:val="2"/>
                <w:sz w:val="18"/>
                <w:szCs w:val="18"/>
                <w:highlight w:val="none"/>
                <w:shd w:val="clear" w:color="auto" w:fill="auto"/>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587" w:type="pct"/>
            <w:tcBorders>
              <w:top w:val="single" w:color="auto" w:sz="4" w:space="0"/>
              <w:left w:val="single" w:color="auto" w:sz="4" w:space="0"/>
              <w:bottom w:val="single" w:color="auto" w:sz="4" w:space="0"/>
              <w:right w:val="single" w:color="auto" w:sz="4" w:space="0"/>
            </w:tcBorders>
            <w:shd w:val="clear" w:color="auto" w:fill="C3CADC"/>
            <w:vAlign w:val="center"/>
          </w:tcPr>
          <w:p w14:paraId="7BA7D585">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83" w:type="pct"/>
            <w:tcBorders>
              <w:top w:val="single" w:color="auto" w:sz="4" w:space="0"/>
              <w:left w:val="single" w:color="auto" w:sz="4" w:space="0"/>
              <w:bottom w:val="single" w:color="auto" w:sz="4" w:space="0"/>
              <w:right w:val="single" w:color="auto" w:sz="4" w:space="0"/>
            </w:tcBorders>
            <w:shd w:val="clear" w:color="auto" w:fill="C3CADC"/>
            <w:vAlign w:val="center"/>
          </w:tcPr>
          <w:p w14:paraId="119E52BC">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79" w:type="pct"/>
            <w:tcBorders>
              <w:top w:val="single" w:color="auto" w:sz="4" w:space="0"/>
              <w:left w:val="single" w:color="auto" w:sz="4" w:space="0"/>
              <w:bottom w:val="single" w:color="auto" w:sz="4" w:space="0"/>
              <w:right w:val="single" w:color="auto" w:sz="4" w:space="0"/>
            </w:tcBorders>
            <w:shd w:val="clear" w:color="auto" w:fill="C3CADC"/>
            <w:vAlign w:val="center"/>
          </w:tcPr>
          <w:p w14:paraId="6F9A28DB">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684" w:type="pct"/>
            <w:tcBorders>
              <w:top w:val="single" w:color="auto" w:sz="4" w:space="0"/>
              <w:left w:val="single" w:color="auto" w:sz="4" w:space="0"/>
              <w:bottom w:val="single" w:color="auto" w:sz="4" w:space="0"/>
              <w:right w:val="single" w:color="auto" w:sz="4" w:space="0"/>
            </w:tcBorders>
            <w:shd w:val="clear" w:color="auto" w:fill="C3CADC"/>
            <w:vAlign w:val="center"/>
          </w:tcPr>
          <w:p w14:paraId="085D86CD">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r>
              <w:rPr>
                <w:rFonts w:hint="eastAsia" w:ascii="微软雅黑 Light" w:hAnsi="微软雅黑 Light" w:eastAsia="微软雅黑 Light" w:cs="微软雅黑 Light"/>
                <w:color w:val="auto"/>
                <w:sz w:val="18"/>
                <w:szCs w:val="18"/>
                <w:highlight w:val="none"/>
                <w:shd w:val="clear" w:color="auto" w:fill="auto"/>
                <w:vertAlign w:val="baseline"/>
                <w:lang w:val="en-US" w:eastAsia="zh-CN"/>
              </w:rPr>
              <w:t>XXX.X</w:t>
            </w:r>
          </w:p>
        </w:tc>
        <w:tc>
          <w:tcPr>
            <w:tcW w:w="166" w:type="pct"/>
            <w:tcBorders>
              <w:top w:val="nil"/>
              <w:left w:val="single" w:color="auto" w:sz="4" w:space="0"/>
              <w:bottom w:val="nil"/>
              <w:right w:val="nil"/>
            </w:tcBorders>
            <w:shd w:val="clear" w:color="auto" w:fill="C3CADC"/>
            <w:vAlign w:val="bottom"/>
          </w:tcPr>
          <w:p w14:paraId="4B3565BA">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r w14:paraId="709E4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66" w:type="pct"/>
            <w:tcBorders>
              <w:top w:val="nil"/>
              <w:left w:val="nil"/>
              <w:bottom w:val="nil"/>
              <w:right w:val="nil"/>
            </w:tcBorders>
            <w:shd w:val="clear" w:color="auto" w:fill="C3CADC"/>
            <w:vAlign w:val="bottom"/>
          </w:tcPr>
          <w:p w14:paraId="4DB8F803">
            <w:pPr>
              <w:spacing w:line="600" w:lineRule="auto"/>
              <w:jc w:val="center"/>
              <w:rPr>
                <w:rFonts w:hint="eastAsia" w:ascii="微软雅黑 Light" w:hAnsi="微软雅黑 Light" w:eastAsia="微软雅黑 Light" w:cs="微软雅黑 Light"/>
                <w:sz w:val="18"/>
                <w:szCs w:val="21"/>
                <w:vertAlign w:val="baseline"/>
                <w:lang w:val="en-US" w:eastAsia="zh-CN"/>
              </w:rPr>
            </w:pPr>
          </w:p>
        </w:tc>
        <w:tc>
          <w:tcPr>
            <w:tcW w:w="491" w:type="pct"/>
            <w:tcBorders>
              <w:top w:val="single" w:color="auto" w:sz="4" w:space="0"/>
              <w:left w:val="nil"/>
              <w:bottom w:val="nil"/>
              <w:right w:val="nil"/>
            </w:tcBorders>
            <w:shd w:val="clear" w:color="auto" w:fill="C3CADC"/>
            <w:vAlign w:val="center"/>
          </w:tcPr>
          <w:p w14:paraId="6A45EED6">
            <w:pPr>
              <w:spacing w:line="240" w:lineRule="auto"/>
              <w:jc w:val="distribute"/>
              <w:rPr>
                <w:rFonts w:hint="default" w:ascii="微软雅黑 Light" w:hAnsi="微软雅黑 Light" w:eastAsia="微软雅黑 Light" w:cs="微软雅黑 Light"/>
                <w:color w:val="auto"/>
                <w:sz w:val="18"/>
                <w:szCs w:val="18"/>
                <w:highlight w:val="none"/>
                <w:shd w:val="clear" w:color="auto" w:fill="auto"/>
                <w:vertAlign w:val="baseline"/>
                <w:lang w:val="en-US" w:eastAsia="zh-CN"/>
              </w:rPr>
            </w:pPr>
          </w:p>
        </w:tc>
        <w:tc>
          <w:tcPr>
            <w:tcW w:w="837" w:type="pct"/>
            <w:tcBorders>
              <w:top w:val="single" w:color="auto" w:sz="4" w:space="0"/>
              <w:left w:val="nil"/>
              <w:bottom w:val="nil"/>
              <w:right w:val="nil"/>
            </w:tcBorders>
            <w:shd w:val="clear" w:color="auto" w:fill="C3CADC"/>
            <w:vAlign w:val="center"/>
          </w:tcPr>
          <w:p w14:paraId="54F65617">
            <w:pPr>
              <w:spacing w:line="240" w:lineRule="auto"/>
              <w:jc w:val="center"/>
              <w:rPr>
                <w:rFonts w:hint="default" w:ascii="微软雅黑 Light" w:hAnsi="微软雅黑 Light" w:eastAsia="微软雅黑 Light" w:cs="微软雅黑 Light"/>
                <w:color w:val="auto"/>
                <w:kern w:val="2"/>
                <w:sz w:val="18"/>
                <w:szCs w:val="18"/>
                <w:highlight w:val="none"/>
                <w:shd w:val="clear" w:color="auto" w:fill="auto"/>
                <w:vertAlign w:val="baseline"/>
                <w:lang w:val="en-US" w:eastAsia="zh-CN" w:bidi="ar-SA"/>
              </w:rPr>
            </w:pPr>
          </w:p>
        </w:tc>
        <w:tc>
          <w:tcPr>
            <w:tcW w:w="704" w:type="pct"/>
            <w:tcBorders>
              <w:top w:val="single" w:color="auto" w:sz="4" w:space="0"/>
              <w:left w:val="nil"/>
              <w:bottom w:val="nil"/>
              <w:right w:val="nil"/>
            </w:tcBorders>
            <w:shd w:val="clear" w:color="auto" w:fill="C3CADC"/>
            <w:vAlign w:val="center"/>
          </w:tcPr>
          <w:p w14:paraId="432AB3DC">
            <w:pPr>
              <w:spacing w:line="240" w:lineRule="auto"/>
              <w:jc w:val="center"/>
              <w:rPr>
                <w:rFonts w:hint="eastAsia" w:ascii="微软雅黑 Light" w:hAnsi="微软雅黑 Light" w:eastAsia="微软雅黑 Light" w:cs="微软雅黑 Light"/>
                <w:color w:val="auto"/>
                <w:kern w:val="2"/>
                <w:sz w:val="18"/>
                <w:szCs w:val="18"/>
                <w:highlight w:val="none"/>
                <w:shd w:val="clear" w:color="auto" w:fill="auto"/>
                <w:vertAlign w:val="baseline"/>
                <w:lang w:val="en-US" w:eastAsia="zh-CN" w:bidi="ar-SA"/>
              </w:rPr>
            </w:pPr>
          </w:p>
        </w:tc>
        <w:tc>
          <w:tcPr>
            <w:tcW w:w="587" w:type="pct"/>
            <w:tcBorders>
              <w:top w:val="single" w:color="auto" w:sz="4" w:space="0"/>
              <w:left w:val="nil"/>
              <w:bottom w:val="nil"/>
              <w:right w:val="nil"/>
            </w:tcBorders>
            <w:shd w:val="clear" w:color="auto" w:fill="C3CADC"/>
            <w:vAlign w:val="center"/>
          </w:tcPr>
          <w:p w14:paraId="230D3B44">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p>
        </w:tc>
        <w:tc>
          <w:tcPr>
            <w:tcW w:w="683" w:type="pct"/>
            <w:tcBorders>
              <w:top w:val="single" w:color="auto" w:sz="4" w:space="0"/>
              <w:left w:val="nil"/>
              <w:bottom w:val="nil"/>
              <w:right w:val="nil"/>
            </w:tcBorders>
            <w:shd w:val="clear" w:color="auto" w:fill="C3CADC"/>
            <w:vAlign w:val="center"/>
          </w:tcPr>
          <w:p w14:paraId="1AFF7FA4">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p>
        </w:tc>
        <w:tc>
          <w:tcPr>
            <w:tcW w:w="679" w:type="pct"/>
            <w:tcBorders>
              <w:top w:val="single" w:color="auto" w:sz="4" w:space="0"/>
              <w:left w:val="nil"/>
              <w:bottom w:val="nil"/>
              <w:right w:val="nil"/>
            </w:tcBorders>
            <w:shd w:val="clear" w:color="auto" w:fill="C3CADC"/>
            <w:vAlign w:val="center"/>
          </w:tcPr>
          <w:p w14:paraId="461E16B7">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p>
        </w:tc>
        <w:tc>
          <w:tcPr>
            <w:tcW w:w="684" w:type="pct"/>
            <w:tcBorders>
              <w:top w:val="single" w:color="auto" w:sz="4" w:space="0"/>
              <w:left w:val="nil"/>
              <w:bottom w:val="nil"/>
              <w:right w:val="nil"/>
            </w:tcBorders>
            <w:shd w:val="clear" w:color="auto" w:fill="C3CADC"/>
            <w:vAlign w:val="center"/>
          </w:tcPr>
          <w:p w14:paraId="6D621642">
            <w:pPr>
              <w:spacing w:line="240" w:lineRule="auto"/>
              <w:jc w:val="center"/>
              <w:rPr>
                <w:rFonts w:hint="eastAsia" w:ascii="微软雅黑 Light" w:hAnsi="微软雅黑 Light" w:eastAsia="微软雅黑 Light" w:cs="微软雅黑 Light"/>
                <w:kern w:val="2"/>
                <w:sz w:val="18"/>
                <w:szCs w:val="18"/>
                <w:vertAlign w:val="baseline"/>
                <w:lang w:val="en-US" w:eastAsia="zh-CN" w:bidi="ar-SA"/>
              </w:rPr>
            </w:pPr>
          </w:p>
        </w:tc>
        <w:tc>
          <w:tcPr>
            <w:tcW w:w="166" w:type="pct"/>
            <w:tcBorders>
              <w:top w:val="nil"/>
              <w:left w:val="nil"/>
              <w:bottom w:val="nil"/>
              <w:right w:val="nil"/>
            </w:tcBorders>
            <w:shd w:val="clear" w:color="auto" w:fill="C3CADC"/>
            <w:vAlign w:val="bottom"/>
          </w:tcPr>
          <w:p w14:paraId="09DEAF46">
            <w:pPr>
              <w:spacing w:line="600" w:lineRule="auto"/>
              <w:jc w:val="center"/>
              <w:rPr>
                <w:rFonts w:hint="eastAsia" w:ascii="微软雅黑 Light" w:hAnsi="微软雅黑 Light" w:eastAsia="微软雅黑 Light" w:cs="微软雅黑 Light"/>
                <w:sz w:val="44"/>
                <w:szCs w:val="52"/>
                <w:vertAlign w:val="baseline"/>
                <w:lang w:val="en-US" w:eastAsia="zh-CN"/>
              </w:rPr>
            </w:pPr>
          </w:p>
        </w:tc>
      </w:tr>
    </w:tbl>
    <w:p w14:paraId="2629B589">
      <w:pPr>
        <w:jc w:val="left"/>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4E1463"/>
    <w:rsid w:val="59297F74"/>
    <w:rsid w:val="6F1540D4"/>
    <w:rsid w:val="7D7D6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452</Words>
  <Characters>551</Characters>
  <Lines>0</Lines>
  <Paragraphs>0</Paragraphs>
  <TotalTime>17</TotalTime>
  <ScaleCrop>false</ScaleCrop>
  <LinksUpToDate>false</LinksUpToDate>
  <CharactersWithSpaces>561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2025-02-21T02:36:00Z</dcterms:created>
  <dc:creator>26053</dc:creator>
  <cp:lastModifiedBy>chnxjang</cp:lastModifiedBy>
  <dcterms:modified xsi:type="dcterms:W3CDTF">2025-03-06T06:35:39Z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eyJoZGlkIjoiNWMwODc4NDY4YmNiYWNiMDMxMWZjYzY4NmUxNWIzZWYifQ==</vt:lpwstr>
  </property>
  <property fmtid="{D5CDD505-2E9C-101B-9397-08002B2CF9AE}" pid="4" name="ICV">
    <vt:lpwstr>7B1219B117CA46FBBE5769A18B1B6579_13</vt:lpwstr>
  </property>
</Properties>
</file>