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./src/calendario/Classifica.java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./src/calendario/Risultato.java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./src/calendario/SalvaCaricaCampionato.java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./src/calendario/StampaPartite.java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./src/calendario/Partita.java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./src/calendario/Calendario.java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./src/sport/Volley.java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./src/sport/Calcio.java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./src/sport/Sport.java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./src/sport/Rugby.java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./src/gui/PanelCreaCarica.java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./src/gui/FrameAggiungiRisultato.java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./src/gui/FrameCreaCarica.java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./src/gui/PanelAggiungiRisultato.java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./src/gui/MonitorProgresso.java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./src/gui/PanelSalva.java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./src/gui/PanelProgressBar.java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./src/gui/PanelInfoSquadra.java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./src/gui/FrameStampaVista.java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./src/gui/PanelModificaSqd.java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./src/gui/FrameScegliVistaStampa.java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./src/gui/FrameGestisciCampionato.java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./src/gui/FrameStampaCalendario.java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./src/gui/PanelScegliVistaStampa.java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./src/gui/PanelScegliSport.java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./src/gui/FrameClassifica.java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./src/gui/PanelClassifica.java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./src/gui/FrameSalvaCampionato.java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./src/gui/FrameAggiungiSqd.java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./src/gui/Worker.java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./src/gui/PanelSalvaCampionato.java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./src/gui/Main.java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./src/gui/FrameModificaSqd.java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./src/gui/PanelVistaOpzionale.java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./src/gui/PanelGestisciCampionato.java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./src/gui/PanelStampaVista.java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./src/gui/FrameCreaCampionato.java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./src/gui/FrameInfoSquadra.java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./src/gui/FrameProgressBar.java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./src/gui/FrameSalva.java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./src/gui/PanelStampaCalendario.java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./src/gui/FrameVistaOpzionale.java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./src/gui/FrameScegliSport.java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./src/gui/PanelCreaCampionato.java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./src/gui/PanelAggiungiSquadra.java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./src/squadre/Squadra.java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./src/squadre/GestioneSquadre.java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./src/squadre/SalvaCaricaSquadre.java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./src/squadre/TipoSport.java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