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6080D" w14:textId="77777777" w:rsidR="00606700" w:rsidRPr="00606700" w:rsidRDefault="00606700" w:rsidP="00606700">
      <w:pPr>
        <w:spacing w:after="12" w:line="249" w:lineRule="auto"/>
        <w:ind w:left="-5" w:hanging="10"/>
        <w:rPr>
          <w:rFonts w:ascii="Tahoma" w:eastAsia="Tahoma" w:hAnsi="Tahoma" w:cs="Tahoma"/>
          <w:color w:val="000000"/>
          <w:lang w:eastAsia="pt-BR"/>
        </w:rPr>
      </w:pPr>
      <w:r w:rsidRPr="00606700">
        <w:rPr>
          <w:rFonts w:ascii="Tahoma" w:eastAsia="Tahoma" w:hAnsi="Tahoma" w:cs="Tahoma"/>
          <w:color w:val="000000"/>
          <w:sz w:val="28"/>
          <w:lang w:eastAsia="pt-BR"/>
        </w:rPr>
        <w:t xml:space="preserve">Universidade Evangélica de Goiás </w:t>
      </w:r>
    </w:p>
    <w:p w14:paraId="5D8FC438" w14:textId="77777777" w:rsidR="00606700" w:rsidRPr="00606700" w:rsidRDefault="00606700" w:rsidP="00606700">
      <w:pPr>
        <w:spacing w:after="12" w:line="249" w:lineRule="auto"/>
        <w:ind w:left="-5" w:hanging="10"/>
        <w:rPr>
          <w:rFonts w:ascii="Tahoma" w:eastAsia="Tahoma" w:hAnsi="Tahoma" w:cs="Tahoma"/>
          <w:color w:val="000000"/>
          <w:lang w:eastAsia="pt-BR"/>
        </w:rPr>
      </w:pPr>
      <w:r w:rsidRPr="00606700">
        <w:rPr>
          <w:rFonts w:ascii="Tahoma" w:eastAsia="Tahoma" w:hAnsi="Tahoma" w:cs="Tahoma"/>
          <w:color w:val="000000"/>
          <w:sz w:val="28"/>
          <w:lang w:eastAsia="pt-BR"/>
        </w:rPr>
        <w:t xml:space="preserve">Engenharia de Software </w:t>
      </w:r>
    </w:p>
    <w:p w14:paraId="6F678EF4" w14:textId="77777777" w:rsidR="00606700" w:rsidRPr="00606700" w:rsidRDefault="00606700" w:rsidP="00606700">
      <w:pPr>
        <w:spacing w:after="12" w:line="249" w:lineRule="auto"/>
        <w:ind w:left="-5" w:hanging="10"/>
        <w:rPr>
          <w:rFonts w:ascii="Tahoma" w:eastAsia="Tahoma" w:hAnsi="Tahoma" w:cs="Tahoma"/>
          <w:color w:val="000000"/>
          <w:lang w:eastAsia="pt-BR"/>
        </w:rPr>
      </w:pPr>
      <w:r w:rsidRPr="00606700">
        <w:rPr>
          <w:rFonts w:ascii="Tahoma" w:eastAsia="Tahoma" w:hAnsi="Tahoma" w:cs="Tahoma"/>
          <w:color w:val="000000"/>
          <w:sz w:val="28"/>
          <w:lang w:eastAsia="pt-BR"/>
        </w:rPr>
        <w:t xml:space="preserve">Professor: Millys Fabrielle Araujo Carvalhaes </w:t>
      </w:r>
    </w:p>
    <w:p w14:paraId="6654EF31" w14:textId="784032DA" w:rsidR="007A2E12" w:rsidRDefault="00606700" w:rsidP="00606700">
      <w:pPr>
        <w:rPr>
          <w:rFonts w:ascii="Tahoma" w:eastAsia="Tahoma" w:hAnsi="Tahoma" w:cs="Tahoma"/>
          <w:color w:val="000000"/>
          <w:sz w:val="28"/>
          <w:lang w:eastAsia="pt-BR"/>
        </w:rPr>
      </w:pPr>
      <w:r w:rsidRPr="00606700">
        <w:rPr>
          <w:rFonts w:ascii="Tahoma" w:eastAsia="Tahoma" w:hAnsi="Tahoma" w:cs="Tahoma"/>
          <w:color w:val="000000"/>
          <w:sz w:val="28"/>
          <w:lang w:eastAsia="pt-BR"/>
        </w:rPr>
        <w:t xml:space="preserve">Programação para dispositivos móveis </w:t>
      </w:r>
      <w:r w:rsidRPr="00606700">
        <w:rPr>
          <w:rFonts w:ascii="Tahoma" w:eastAsia="Tahoma" w:hAnsi="Tahoma" w:cs="Tahoma"/>
          <w:color w:val="000000"/>
          <w:sz w:val="28"/>
          <w:lang w:eastAsia="pt-BR"/>
        </w:rPr>
        <w:br/>
        <w:t>Aluno: Fabricio Oliveira de Carvalho</w:t>
      </w:r>
      <w:r w:rsidR="004132F4">
        <w:rPr>
          <w:rFonts w:ascii="Tahoma" w:eastAsia="Tahoma" w:hAnsi="Tahoma" w:cs="Tahoma"/>
          <w:color w:val="000000"/>
          <w:sz w:val="28"/>
          <w:lang w:eastAsia="pt-BR"/>
        </w:rPr>
        <w:br/>
      </w:r>
      <w:r w:rsidR="004132F4">
        <w:rPr>
          <w:rFonts w:ascii="Tahoma" w:eastAsia="Tahoma" w:hAnsi="Tahoma" w:cs="Tahoma"/>
          <w:color w:val="000000"/>
          <w:sz w:val="28"/>
          <w:lang w:eastAsia="pt-BR"/>
        </w:rPr>
        <w:tab/>
      </w:r>
      <w:r w:rsidR="004132F4" w:rsidRPr="004132F4">
        <w:rPr>
          <w:rFonts w:ascii="Tahoma" w:eastAsia="Tahoma" w:hAnsi="Tahoma" w:cs="Tahoma"/>
          <w:color w:val="000000"/>
          <w:sz w:val="28"/>
          <w:lang w:eastAsia="pt-BR"/>
        </w:rPr>
        <w:t>Renan Oliveira Matos</w:t>
      </w:r>
    </w:p>
    <w:p w14:paraId="45EC316A" w14:textId="113094E4" w:rsidR="00606700" w:rsidRDefault="00606700" w:rsidP="00606700">
      <w:pPr>
        <w:rPr>
          <w:rFonts w:ascii="Tahoma" w:eastAsia="Tahoma" w:hAnsi="Tahoma" w:cs="Tahoma"/>
          <w:color w:val="000000"/>
          <w:sz w:val="28"/>
          <w:lang w:eastAsia="pt-BR"/>
        </w:rPr>
      </w:pPr>
    </w:p>
    <w:p w14:paraId="0FCC9917" w14:textId="3BABB17F" w:rsidR="00606700" w:rsidRDefault="00606700" w:rsidP="00606700">
      <w:pPr>
        <w:jc w:val="center"/>
        <w:rPr>
          <w:rFonts w:ascii="Tahoma" w:hAnsi="Tahoma" w:cs="Tahoma"/>
          <w:b/>
          <w:bCs/>
          <w:sz w:val="28"/>
          <w:szCs w:val="28"/>
          <w:u w:val="single"/>
        </w:rPr>
      </w:pPr>
      <w:r w:rsidRPr="00606700">
        <w:rPr>
          <w:rFonts w:ascii="Tahoma" w:hAnsi="Tahoma" w:cs="Tahoma"/>
          <w:b/>
          <w:bCs/>
          <w:sz w:val="28"/>
          <w:szCs w:val="28"/>
          <w:u w:val="single"/>
        </w:rPr>
        <w:t>Caso de uso</w:t>
      </w:r>
    </w:p>
    <w:p w14:paraId="44C53BB7" w14:textId="10884E61" w:rsidR="00606700" w:rsidRDefault="00606700" w:rsidP="00606700">
      <w:pPr>
        <w:rPr>
          <w:rFonts w:ascii="Tahoma" w:hAnsi="Tahoma" w:cs="Tahoma"/>
          <w:sz w:val="28"/>
          <w:szCs w:val="28"/>
        </w:rPr>
      </w:pPr>
      <w:r>
        <w:rPr>
          <w:rFonts w:ascii="Tahoma" w:hAnsi="Tahoma" w:cs="Tahoma"/>
          <w:noProof/>
          <w:sz w:val="28"/>
          <w:szCs w:val="28"/>
        </w:rPr>
        <w:drawing>
          <wp:inline distT="0" distB="0" distL="0" distR="0" wp14:anchorId="37A4B69C" wp14:editId="2ED860F9">
            <wp:extent cx="5400040" cy="5771515"/>
            <wp:effectExtent l="0" t="0" r="0" b="63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71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494"/>
      </w:tblGrid>
      <w:tr w:rsidR="00606700" w14:paraId="49E53F47" w14:textId="77777777" w:rsidTr="00606700">
        <w:tc>
          <w:tcPr>
            <w:tcW w:w="8494" w:type="dxa"/>
          </w:tcPr>
          <w:p w14:paraId="1FFD0CEA" w14:textId="2D512107" w:rsidR="00606700" w:rsidRP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Caso de uso: </w:t>
            </w:r>
            <w:r>
              <w:rPr>
                <w:rFonts w:ascii="Tahoma" w:hAnsi="Tahoma" w:cs="Tahoma"/>
                <w:sz w:val="28"/>
                <w:szCs w:val="28"/>
              </w:rPr>
              <w:t xml:space="preserve">Se cadastra </w:t>
            </w:r>
          </w:p>
        </w:tc>
      </w:tr>
      <w:tr w:rsidR="00606700" w14:paraId="37469B4C" w14:textId="77777777" w:rsidTr="00606700">
        <w:tc>
          <w:tcPr>
            <w:tcW w:w="8494" w:type="dxa"/>
          </w:tcPr>
          <w:p w14:paraId="7AB97190" w14:textId="103D3155" w:rsidR="00606700" w:rsidRP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b/>
                <w:bCs/>
                <w:sz w:val="28"/>
                <w:szCs w:val="28"/>
              </w:rPr>
              <w:lastRenderedPageBreak/>
              <w:t xml:space="preserve">Visão geral: </w:t>
            </w:r>
            <w:r>
              <w:rPr>
                <w:rFonts w:ascii="Tahoma" w:hAnsi="Tahoma" w:cs="Tahoma"/>
                <w:sz w:val="28"/>
                <w:szCs w:val="28"/>
              </w:rPr>
              <w:t xml:space="preserve">Usuário acessa a aplicação, se cadastra para um período de avaliação informando seu email, nome completo, data de nascimento e senha escolhida </w:t>
            </w:r>
          </w:p>
        </w:tc>
      </w:tr>
      <w:tr w:rsidR="00606700" w14:paraId="27886F7B" w14:textId="77777777" w:rsidTr="00606700">
        <w:tc>
          <w:tcPr>
            <w:tcW w:w="8494" w:type="dxa"/>
          </w:tcPr>
          <w:p w14:paraId="430EBD7E" w14:textId="77777777" w:rsidR="00606700" w:rsidRPr="00606700" w:rsidRDefault="00606700" w:rsidP="00606700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  <w:tr w:rsidR="00606700" w14:paraId="362F7C97" w14:textId="77777777" w:rsidTr="00606700">
        <w:tc>
          <w:tcPr>
            <w:tcW w:w="8494" w:type="dxa"/>
          </w:tcPr>
          <w:p w14:paraId="2AC0815C" w14:textId="0050D867" w:rsidR="00606700" w:rsidRP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  <w:r w:rsidRPr="00606700">
              <w:rPr>
                <w:rFonts w:ascii="Tahoma" w:hAnsi="Tahoma" w:cs="Tahoma"/>
                <w:b/>
                <w:bCs/>
                <w:sz w:val="28"/>
                <w:szCs w:val="28"/>
              </w:rPr>
              <w:t>Caso de uso:</w:t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Realiza assinatura </w:t>
            </w:r>
          </w:p>
        </w:tc>
      </w:tr>
      <w:tr w:rsidR="00606700" w14:paraId="585473D6" w14:textId="77777777" w:rsidTr="00606700">
        <w:tc>
          <w:tcPr>
            <w:tcW w:w="8494" w:type="dxa"/>
          </w:tcPr>
          <w:p w14:paraId="56CB8259" w14:textId="53B75DBF" w:rsidR="00606700" w:rsidRP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  <w:r w:rsidRPr="00606700">
              <w:rPr>
                <w:rFonts w:ascii="Tahoma" w:hAnsi="Tahoma" w:cs="Tahoma"/>
                <w:b/>
                <w:bCs/>
                <w:sz w:val="28"/>
                <w:szCs w:val="28"/>
              </w:rPr>
              <w:t>Visão geral:</w:t>
            </w:r>
            <w:r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</w:t>
            </w:r>
            <w:r>
              <w:rPr>
                <w:rFonts w:ascii="Tahoma" w:hAnsi="Tahoma" w:cs="Tahoma"/>
                <w:sz w:val="28"/>
                <w:szCs w:val="28"/>
              </w:rPr>
              <w:t xml:space="preserve">Usuário já cadastrado acessa a opção de assinatura, escolhe um plano e efetua o pagamento. </w:t>
            </w:r>
          </w:p>
        </w:tc>
      </w:tr>
      <w:tr w:rsidR="00606700" w14:paraId="52124811" w14:textId="77777777" w:rsidTr="00606700">
        <w:tc>
          <w:tcPr>
            <w:tcW w:w="8494" w:type="dxa"/>
          </w:tcPr>
          <w:p w14:paraId="2A386F4B" w14:textId="77777777" w:rsidR="00606700" w:rsidRPr="00606700" w:rsidRDefault="00606700" w:rsidP="00606700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</w:tc>
      </w:tr>
      <w:tr w:rsidR="00606700" w14:paraId="26CDC151" w14:textId="77777777" w:rsidTr="00606700">
        <w:tc>
          <w:tcPr>
            <w:tcW w:w="8494" w:type="dxa"/>
          </w:tcPr>
          <w:p w14:paraId="3AECBAF9" w14:textId="4224BA68" w:rsidR="00606700" w:rsidRP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  <w:r w:rsidRPr="00606700">
              <w:rPr>
                <w:rFonts w:ascii="Tahoma" w:hAnsi="Tahoma" w:cs="Tahoma"/>
                <w:b/>
                <w:bCs/>
                <w:sz w:val="28"/>
                <w:szCs w:val="28"/>
              </w:rPr>
              <w:t>Caso de uso:</w:t>
            </w:r>
            <w:r>
              <w:rPr>
                <w:rFonts w:ascii="Tahoma" w:hAnsi="Tahoma" w:cs="Tahoma"/>
                <w:sz w:val="28"/>
                <w:szCs w:val="28"/>
              </w:rPr>
              <w:t xml:space="preserve"> Cadastra e edita tarefas </w:t>
            </w:r>
          </w:p>
        </w:tc>
      </w:tr>
      <w:tr w:rsidR="00606700" w14:paraId="06833739" w14:textId="77777777" w:rsidTr="00606700">
        <w:tc>
          <w:tcPr>
            <w:tcW w:w="8494" w:type="dxa"/>
          </w:tcPr>
          <w:p w14:paraId="3E7E189E" w14:textId="67C7F9F2" w:rsid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  <w:r w:rsidRPr="00046AD3">
              <w:rPr>
                <w:rFonts w:ascii="Tahoma" w:hAnsi="Tahoma" w:cs="Tahoma"/>
                <w:b/>
                <w:bCs/>
                <w:sz w:val="28"/>
                <w:szCs w:val="28"/>
              </w:rPr>
              <w:t>Visão geral:</w:t>
            </w:r>
            <w:r>
              <w:rPr>
                <w:rFonts w:ascii="Tahoma" w:hAnsi="Tahoma" w:cs="Tahoma"/>
                <w:sz w:val="28"/>
                <w:szCs w:val="28"/>
              </w:rPr>
              <w:t xml:space="preserve"> Usuário já cadastrado, com período de teste ou assinatura vigentes, </w:t>
            </w:r>
            <w:r w:rsidR="00046AD3">
              <w:rPr>
                <w:rFonts w:ascii="Tahoma" w:hAnsi="Tahoma" w:cs="Tahoma"/>
                <w:sz w:val="28"/>
                <w:szCs w:val="28"/>
              </w:rPr>
              <w:t>insere uma nova tarefa, informando descrição, prioridade, data e duração prevista</w:t>
            </w:r>
          </w:p>
        </w:tc>
      </w:tr>
      <w:tr w:rsidR="00606700" w14:paraId="723641F9" w14:textId="77777777" w:rsidTr="00606700">
        <w:tc>
          <w:tcPr>
            <w:tcW w:w="8494" w:type="dxa"/>
          </w:tcPr>
          <w:p w14:paraId="62264BC9" w14:textId="77777777" w:rsid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06700" w14:paraId="20A5FA78" w14:textId="77777777" w:rsidTr="00606700">
        <w:tc>
          <w:tcPr>
            <w:tcW w:w="8494" w:type="dxa"/>
          </w:tcPr>
          <w:p w14:paraId="72EA46AB" w14:textId="10C1335F" w:rsid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  <w:r w:rsidRPr="00046AD3">
              <w:rPr>
                <w:rFonts w:ascii="Tahoma" w:hAnsi="Tahoma" w:cs="Tahoma"/>
                <w:b/>
                <w:bCs/>
                <w:sz w:val="28"/>
                <w:szCs w:val="28"/>
              </w:rPr>
              <w:t>Caso de uso:</w:t>
            </w:r>
            <w:r>
              <w:rPr>
                <w:rFonts w:ascii="Tahoma" w:hAnsi="Tahoma" w:cs="Tahoma"/>
                <w:sz w:val="28"/>
                <w:szCs w:val="28"/>
              </w:rPr>
              <w:t xml:space="preserve"> Cadastra equipes</w:t>
            </w:r>
          </w:p>
        </w:tc>
      </w:tr>
      <w:tr w:rsidR="00606700" w14:paraId="1E01FF38" w14:textId="77777777" w:rsidTr="00606700">
        <w:tc>
          <w:tcPr>
            <w:tcW w:w="8494" w:type="dxa"/>
          </w:tcPr>
          <w:p w14:paraId="17A7DE25" w14:textId="1AA3945E" w:rsidR="00606700" w:rsidRPr="00046AD3" w:rsidRDefault="00606700" w:rsidP="00606700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46AD3">
              <w:rPr>
                <w:rFonts w:ascii="Tahoma" w:hAnsi="Tahoma" w:cs="Tahoma"/>
                <w:b/>
                <w:bCs/>
                <w:sz w:val="28"/>
                <w:szCs w:val="28"/>
              </w:rPr>
              <w:t>Visão geral</w:t>
            </w:r>
            <w:r w:rsidRPr="00046AD3">
              <w:rPr>
                <w:rFonts w:ascii="Tahoma" w:hAnsi="Tahoma" w:cs="Tahoma"/>
                <w:sz w:val="28"/>
                <w:szCs w:val="28"/>
              </w:rPr>
              <w:t>:</w:t>
            </w:r>
            <w:r w:rsidR="00046AD3" w:rsidRPr="00046AD3">
              <w:rPr>
                <w:rFonts w:ascii="Tahoma" w:hAnsi="Tahoma" w:cs="Tahoma"/>
                <w:sz w:val="28"/>
                <w:szCs w:val="28"/>
              </w:rPr>
              <w:t xml:space="preserve"> </w:t>
            </w:r>
            <w:r w:rsidR="00046AD3" w:rsidRPr="00046AD3">
              <w:t xml:space="preserve"> </w:t>
            </w:r>
            <w:r w:rsidR="00046AD3" w:rsidRPr="00046AD3">
              <w:rPr>
                <w:rFonts w:ascii="Tahoma" w:hAnsi="Tahoma" w:cs="Tahoma"/>
                <w:sz w:val="28"/>
                <w:szCs w:val="28"/>
              </w:rPr>
              <w:t>Usuário já cadastrado, com período de teste ou assinatura vigentes</w:t>
            </w:r>
            <w:r w:rsidR="00046AD3">
              <w:rPr>
                <w:rFonts w:ascii="Tahoma" w:hAnsi="Tahoma" w:cs="Tahoma"/>
                <w:sz w:val="28"/>
                <w:szCs w:val="28"/>
              </w:rPr>
              <w:t>, cadastra uma nova equipe, informando outros usuários que farão parte bem como sua função e permissões dentro da equipe.</w:t>
            </w:r>
          </w:p>
        </w:tc>
      </w:tr>
      <w:tr w:rsidR="00606700" w14:paraId="04755E25" w14:textId="77777777" w:rsidTr="00606700">
        <w:tc>
          <w:tcPr>
            <w:tcW w:w="8494" w:type="dxa"/>
          </w:tcPr>
          <w:p w14:paraId="29E9ABED" w14:textId="77777777" w:rsid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</w:p>
        </w:tc>
      </w:tr>
      <w:tr w:rsidR="00606700" w14:paraId="3D99C18A" w14:textId="77777777" w:rsidTr="00606700">
        <w:tc>
          <w:tcPr>
            <w:tcW w:w="8494" w:type="dxa"/>
          </w:tcPr>
          <w:p w14:paraId="61EC3428" w14:textId="1C08693D" w:rsidR="00606700" w:rsidRPr="00606700" w:rsidRDefault="00606700" w:rsidP="00606700">
            <w:pPr>
              <w:rPr>
                <w:rFonts w:ascii="Tahoma" w:hAnsi="Tahoma" w:cs="Tahoma"/>
                <w:sz w:val="28"/>
                <w:szCs w:val="28"/>
              </w:rPr>
            </w:pPr>
            <w:r w:rsidRPr="00046AD3">
              <w:rPr>
                <w:rFonts w:ascii="Tahoma" w:hAnsi="Tahoma" w:cs="Tahoma"/>
                <w:b/>
                <w:bCs/>
                <w:sz w:val="28"/>
                <w:szCs w:val="28"/>
              </w:rPr>
              <w:t>Caso de uso:</w:t>
            </w:r>
            <w:r>
              <w:rPr>
                <w:rFonts w:ascii="Tahoma" w:hAnsi="Tahoma" w:cs="Tahoma"/>
                <w:sz w:val="28"/>
                <w:szCs w:val="28"/>
              </w:rPr>
              <w:t xml:space="preserve"> Emite Relatórios </w:t>
            </w:r>
          </w:p>
        </w:tc>
      </w:tr>
      <w:tr w:rsidR="00606700" w14:paraId="38D835C2" w14:textId="77777777" w:rsidTr="00606700">
        <w:tc>
          <w:tcPr>
            <w:tcW w:w="8494" w:type="dxa"/>
          </w:tcPr>
          <w:p w14:paraId="1A869A3F" w14:textId="546C0548" w:rsidR="00606700" w:rsidRPr="00046AD3" w:rsidRDefault="00606700" w:rsidP="00606700">
            <w:pPr>
              <w:rPr>
                <w:rFonts w:ascii="Tahoma" w:hAnsi="Tahoma" w:cs="Tahoma"/>
                <w:b/>
                <w:bCs/>
                <w:sz w:val="28"/>
                <w:szCs w:val="28"/>
              </w:rPr>
            </w:pPr>
            <w:r w:rsidRPr="00046AD3">
              <w:rPr>
                <w:rFonts w:ascii="Tahoma" w:hAnsi="Tahoma" w:cs="Tahoma"/>
                <w:b/>
                <w:bCs/>
                <w:sz w:val="28"/>
                <w:szCs w:val="28"/>
              </w:rPr>
              <w:t>Visão geral</w:t>
            </w:r>
            <w:r w:rsidRPr="00046AD3">
              <w:rPr>
                <w:rFonts w:ascii="Tahoma" w:hAnsi="Tahoma" w:cs="Tahoma"/>
                <w:sz w:val="28"/>
                <w:szCs w:val="28"/>
              </w:rPr>
              <w:t>:</w:t>
            </w:r>
            <w:r w:rsidR="00046AD3" w:rsidRPr="00046AD3">
              <w:t xml:space="preserve"> </w:t>
            </w:r>
            <w:r w:rsidR="00046AD3">
              <w:t xml:space="preserve"> </w:t>
            </w:r>
            <w:r w:rsidR="00046AD3" w:rsidRPr="00046AD3">
              <w:rPr>
                <w:rFonts w:ascii="Tahoma" w:hAnsi="Tahoma" w:cs="Tahoma"/>
                <w:sz w:val="28"/>
                <w:szCs w:val="28"/>
              </w:rPr>
              <w:t>Usuário já cadastrado, com período de teste ou assinatura vigentes,</w:t>
            </w:r>
            <w:r w:rsidR="00046AD3">
              <w:rPr>
                <w:rFonts w:ascii="Tahoma" w:hAnsi="Tahoma" w:cs="Tahoma"/>
                <w:sz w:val="28"/>
                <w:szCs w:val="28"/>
              </w:rPr>
              <w:t xml:space="preserve"> emite relatórios de seu desempenho com base nos dados registrados na aplicação. </w:t>
            </w:r>
          </w:p>
        </w:tc>
      </w:tr>
    </w:tbl>
    <w:p w14:paraId="5833891F" w14:textId="77777777" w:rsidR="00606700" w:rsidRPr="00606700" w:rsidRDefault="00606700" w:rsidP="00606700">
      <w:pPr>
        <w:rPr>
          <w:rFonts w:ascii="Tahoma" w:hAnsi="Tahoma" w:cs="Tahoma"/>
          <w:sz w:val="28"/>
          <w:szCs w:val="28"/>
        </w:rPr>
      </w:pPr>
    </w:p>
    <w:p w14:paraId="28D1574C" w14:textId="77777777" w:rsidR="00606700" w:rsidRDefault="00606700" w:rsidP="00606700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p w14:paraId="119D5294" w14:textId="41621563" w:rsidR="00606700" w:rsidRPr="00606700" w:rsidRDefault="00606700" w:rsidP="00606700">
      <w:pPr>
        <w:rPr>
          <w:rFonts w:ascii="Tahoma" w:hAnsi="Tahoma" w:cs="Tahoma"/>
          <w:b/>
          <w:bCs/>
          <w:sz w:val="28"/>
          <w:szCs w:val="28"/>
          <w:u w:val="single"/>
        </w:rPr>
      </w:pPr>
    </w:p>
    <w:sectPr w:rsidR="00606700" w:rsidRPr="006067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700"/>
    <w:rsid w:val="00046AD3"/>
    <w:rsid w:val="004132F4"/>
    <w:rsid w:val="00606700"/>
    <w:rsid w:val="007A2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814419"/>
  <w15:chartTrackingRefBased/>
  <w15:docId w15:val="{51710D62-2386-46FB-9473-3A4381989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067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185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Fabricio Oliveira</dc:creator>
  <cp:keywords/>
  <dc:description/>
  <cp:lastModifiedBy>Fabricio Oliveira</cp:lastModifiedBy>
  <cp:revision>2</cp:revision>
  <dcterms:created xsi:type="dcterms:W3CDTF">2021-10-15T01:11:00Z</dcterms:created>
  <dcterms:modified xsi:type="dcterms:W3CDTF">2021-11-27T00:21:00Z</dcterms:modified>
</cp:coreProperties>
</file>