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6353E" w14:textId="6F86560A" w:rsidR="001237BE" w:rsidRDefault="001332E8" w:rsidP="001332E8">
      <w:pPr>
        <w:pStyle w:val="Ttulo"/>
        <w:jc w:val="center"/>
      </w:pPr>
      <w:r>
        <w:t>RESUMEN LAMINE YAMAL.</w:t>
      </w:r>
    </w:p>
    <w:p w14:paraId="03D41C91" w14:textId="77777777" w:rsidR="001332E8" w:rsidRDefault="001332E8" w:rsidP="001332E8">
      <w:pPr>
        <w:pStyle w:val="Ttulo"/>
        <w:jc w:val="center"/>
      </w:pPr>
      <w:r>
        <w:t>NEW GEN.</w:t>
      </w:r>
      <w:r>
        <w:br/>
      </w:r>
    </w:p>
    <w:p w14:paraId="12A57C4C" w14:textId="6F282656" w:rsidR="001332E8" w:rsidRPr="001332E8" w:rsidRDefault="001332E8" w:rsidP="001332E8">
      <w:pPr>
        <w:pStyle w:val="Ttulo"/>
        <w:ind w:left="2160" w:firstLine="720"/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Formulas Teorías de conjuntos.</w:t>
      </w:r>
    </w:p>
    <w:p w14:paraId="6AA3A1E4" w14:textId="7253AC32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br/>
        <w:t>Regla aditiva unión de eventos: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br/>
      </w:r>
      <w:r>
        <w:rPr>
          <w:noProof/>
        </w:rPr>
        <w:drawing>
          <wp:inline distT="0" distB="0" distL="0" distR="0" wp14:anchorId="7A183B62" wp14:editId="0EAB1BA9">
            <wp:extent cx="508635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576F2" wp14:editId="42E31960">
            <wp:extent cx="5612130" cy="292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5315" w14:textId="77777777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0FBD6165" w14:textId="170A9C95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Eventos mutuamente excluyentes:</w:t>
      </w:r>
    </w:p>
    <w:p w14:paraId="6647829B" w14:textId="1116D7F5" w:rsidR="001332E8" w:rsidRDefault="001332E8" w:rsidP="001332E8">
      <w:pPr>
        <w:ind w:left="2160" w:firstLine="72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058D8C" wp14:editId="6313FE7C">
            <wp:extent cx="1809750" cy="26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7D9D" w14:textId="66614BCF" w:rsidR="001332E8" w:rsidRDefault="001332E8" w:rsidP="001332E8">
      <w:pPr>
        <w:ind w:left="1440" w:firstLine="72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04EAA31" wp14:editId="34E3E39B">
            <wp:extent cx="3648075" cy="590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14:paraId="3DA63138" w14:textId="77777777" w:rsidR="001332E8" w:rsidRPr="001332E8" w:rsidRDefault="001332E8" w:rsidP="001332E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0BD8AD61" w14:textId="3EDE01DB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Eventos Complementarios:</w:t>
      </w:r>
    </w:p>
    <w:p w14:paraId="65F9FB35" w14:textId="4D4F5441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5F66ACF" wp14:editId="796C5D97">
            <wp:extent cx="3095625" cy="2362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18C0" w14:textId="12DD03DA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Eventos Condicionales:</w:t>
      </w:r>
    </w:p>
    <w:p w14:paraId="67A90598" w14:textId="43E98C86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0DA81D1D" wp14:editId="0571A905">
            <wp:extent cx="1962150" cy="771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1B6" w14:textId="77FC9311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Eventos Independientes:</w:t>
      </w:r>
    </w:p>
    <w:p w14:paraId="2FA2FB3F" w14:textId="3DEE158C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55DA9F8" wp14:editId="554E7512">
            <wp:extent cx="3028950" cy="409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5D0" w14:textId="106806B0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Probabilidad Total:</w:t>
      </w:r>
    </w:p>
    <w:p w14:paraId="01D5556C" w14:textId="599C498A" w:rsidR="001332E8" w:rsidRDefault="00057162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C1D0A" wp14:editId="46D71C8E">
            <wp:simplePos x="0" y="0"/>
            <wp:positionH relativeFrom="margin">
              <wp:posOffset>462915</wp:posOffset>
            </wp:positionH>
            <wp:positionV relativeFrom="paragraph">
              <wp:posOffset>3391535</wp:posOffset>
            </wp:positionV>
            <wp:extent cx="5353050" cy="3249443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79" cy="3264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B6952" wp14:editId="7C988EB7">
            <wp:simplePos x="0" y="0"/>
            <wp:positionH relativeFrom="margin">
              <wp:align>right</wp:align>
            </wp:positionH>
            <wp:positionV relativeFrom="paragraph">
              <wp:posOffset>1153160</wp:posOffset>
            </wp:positionV>
            <wp:extent cx="5612130" cy="2233930"/>
            <wp:effectExtent l="0" t="0" r="7620" b="0"/>
            <wp:wrapTight wrapText="bothSides">
              <wp:wrapPolygon edited="0">
                <wp:start x="0" y="0"/>
                <wp:lineTo x="0" y="21367"/>
                <wp:lineTo x="21556" y="2136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2E8">
        <w:rPr>
          <w:noProof/>
        </w:rPr>
        <w:drawing>
          <wp:inline distT="0" distB="0" distL="0" distR="0" wp14:anchorId="1C20834B" wp14:editId="2659A7F1">
            <wp:extent cx="396240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F1D" w14:textId="72D48105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78411A8A" w14:textId="7CA17898" w:rsidR="001332E8" w:rsidRDefault="001332E8" w:rsidP="00057162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5651423C" w14:textId="7A287F1B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31D5A844" w14:textId="6CA511CA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bookmarkStart w:id="0" w:name="_GoBack"/>
      <w:bookmarkEnd w:id="0"/>
    </w:p>
    <w:p w14:paraId="13A87177" w14:textId="4015981B" w:rsid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3D4796A0" w14:textId="77777777" w:rsidR="001332E8" w:rsidRPr="001332E8" w:rsidRDefault="001332E8" w:rsidP="001332E8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sectPr w:rsidR="001332E8" w:rsidRPr="00133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B3"/>
    <w:rsid w:val="00057162"/>
    <w:rsid w:val="001237BE"/>
    <w:rsid w:val="001332E8"/>
    <w:rsid w:val="003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73D2"/>
  <w15:chartTrackingRefBased/>
  <w15:docId w15:val="{7F7EFE03-2C0C-44E7-9579-E065858B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link w:val="Ttulo4Car"/>
    <w:uiPriority w:val="9"/>
    <w:qFormat/>
    <w:rsid w:val="00133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2E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1332E8"/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Sinespaciado">
    <w:name w:val="No Spacing"/>
    <w:uiPriority w:val="1"/>
    <w:qFormat/>
    <w:rsid w:val="001332E8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LORD FACUNDINHO</cp:lastModifiedBy>
  <cp:revision>3</cp:revision>
  <dcterms:created xsi:type="dcterms:W3CDTF">2025-05-20T14:54:00Z</dcterms:created>
  <dcterms:modified xsi:type="dcterms:W3CDTF">2025-05-20T20:38:00Z</dcterms:modified>
</cp:coreProperties>
</file>