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A5801" w14:textId="77777777" w:rsidR="0011068F" w:rsidRDefault="0011068F" w:rsidP="00310D70">
      <w:pPr>
        <w:ind w:left="360" w:hanging="360"/>
        <w:contextualSpacing/>
        <w:jc w:val="both"/>
      </w:pPr>
    </w:p>
    <w:p w14:paraId="216B4388" w14:textId="4C443531" w:rsidR="0011068F" w:rsidRDefault="0011068F" w:rsidP="0011068F">
      <w:pPr>
        <w:spacing w:after="240"/>
        <w:contextualSpacing/>
        <w:jc w:val="center"/>
        <w:rPr>
          <w:rFonts w:ascii="Arial" w:hAnsi="Arial" w:cs="Arial"/>
          <w:b/>
        </w:rPr>
      </w:pPr>
      <w:r>
        <w:rPr>
          <w:rFonts w:ascii="Arial" w:hAnsi="Arial" w:cs="Arial"/>
          <w:b/>
        </w:rPr>
        <w:t>ESQUEMA DE PRESENTACIÓN DE PROYECTO DE INVESTIGACIÓN</w:t>
      </w:r>
    </w:p>
    <w:p w14:paraId="36702645" w14:textId="76040ADA" w:rsidR="0011068F" w:rsidRPr="0011068F" w:rsidRDefault="0011068F" w:rsidP="0011068F">
      <w:pPr>
        <w:spacing w:after="240"/>
        <w:contextualSpacing/>
        <w:jc w:val="center"/>
        <w:rPr>
          <w:rFonts w:ascii="Arial" w:hAnsi="Arial" w:cs="Arial"/>
          <w:b/>
        </w:rPr>
      </w:pPr>
      <w:r>
        <w:rPr>
          <w:rFonts w:ascii="Arial" w:hAnsi="Arial" w:cs="Arial"/>
          <w:b/>
        </w:rPr>
        <w:t>(PARTE I)</w:t>
      </w:r>
    </w:p>
    <w:p w14:paraId="436587BF" w14:textId="423FB764" w:rsidR="0011068F" w:rsidRDefault="0011068F" w:rsidP="0011068F">
      <w:pPr>
        <w:pStyle w:val="Prrafodelista"/>
        <w:numPr>
          <w:ilvl w:val="0"/>
          <w:numId w:val="1"/>
        </w:numPr>
        <w:spacing w:after="240"/>
        <w:contextualSpacing/>
        <w:jc w:val="both"/>
        <w:rPr>
          <w:rFonts w:ascii="Arial" w:hAnsi="Arial" w:cs="Arial"/>
          <w:b/>
          <w:sz w:val="24"/>
          <w:szCs w:val="24"/>
        </w:rPr>
      </w:pPr>
      <w:r>
        <w:rPr>
          <w:rFonts w:ascii="Arial" w:hAnsi="Arial" w:cs="Arial"/>
          <w:b/>
          <w:sz w:val="24"/>
          <w:szCs w:val="24"/>
        </w:rPr>
        <w:t>INTRODUCCIÓN</w:t>
      </w:r>
    </w:p>
    <w:p w14:paraId="29158CFE" w14:textId="77777777" w:rsidR="0011068F" w:rsidRDefault="0011068F" w:rsidP="0011068F">
      <w:pPr>
        <w:pStyle w:val="Prrafodelista"/>
        <w:ind w:left="360"/>
        <w:contextualSpacing/>
        <w:jc w:val="both"/>
        <w:rPr>
          <w:rFonts w:ascii="Arial" w:hAnsi="Arial" w:cs="Arial"/>
          <w:b/>
          <w:sz w:val="24"/>
          <w:szCs w:val="24"/>
        </w:rPr>
      </w:pPr>
    </w:p>
    <w:p w14:paraId="3ACEC79D" w14:textId="77777777" w:rsidR="0011068F" w:rsidRDefault="0011068F" w:rsidP="0011068F">
      <w:pPr>
        <w:pStyle w:val="Prrafodelista"/>
        <w:spacing w:before="240"/>
        <w:ind w:left="360"/>
        <w:contextualSpacing/>
        <w:jc w:val="both"/>
        <w:rPr>
          <w:rFonts w:ascii="Arial" w:hAnsi="Arial" w:cs="Arial"/>
          <w:sz w:val="24"/>
          <w:szCs w:val="24"/>
        </w:rPr>
      </w:pPr>
      <w:r>
        <w:rPr>
          <w:rFonts w:ascii="Arial" w:hAnsi="Arial" w:cs="Arial"/>
          <w:sz w:val="24"/>
          <w:szCs w:val="24"/>
        </w:rPr>
        <w:t>Tiene como propósito presentar una visión general del trabajo desarrollado (en tiempo pasado), motivando al lector en su interés.  En consecuencia, debe enunciar la importancia del objeto de investigación.</w:t>
      </w:r>
    </w:p>
    <w:p w14:paraId="636A2933" w14:textId="1DEC5C45" w:rsidR="0011068F" w:rsidRPr="0011068F" w:rsidRDefault="0011068F" w:rsidP="0011068F">
      <w:pPr>
        <w:pStyle w:val="Prrafodelista"/>
        <w:spacing w:before="240"/>
        <w:ind w:left="360"/>
        <w:contextualSpacing/>
        <w:jc w:val="both"/>
        <w:rPr>
          <w:rFonts w:ascii="Arial" w:hAnsi="Arial" w:cs="Arial"/>
          <w:color w:val="FF0000"/>
          <w:sz w:val="24"/>
          <w:szCs w:val="24"/>
        </w:rPr>
      </w:pPr>
      <w:r w:rsidRPr="0011068F">
        <w:rPr>
          <w:rFonts w:ascii="Arial" w:hAnsi="Arial" w:cs="Arial"/>
          <w:color w:val="FF0000"/>
          <w:sz w:val="24"/>
          <w:szCs w:val="24"/>
        </w:rPr>
        <w:t>(esta sección la dejaremos para el final)</w:t>
      </w:r>
    </w:p>
    <w:p w14:paraId="654FB183" w14:textId="77777777" w:rsidR="0011068F" w:rsidRPr="0011068F" w:rsidRDefault="0011068F" w:rsidP="00310D70">
      <w:pPr>
        <w:ind w:left="360" w:hanging="360"/>
        <w:contextualSpacing/>
        <w:jc w:val="both"/>
        <w:rPr>
          <w:lang w:val="es-ES"/>
        </w:rPr>
      </w:pPr>
    </w:p>
    <w:p w14:paraId="5C114337" w14:textId="77777777" w:rsidR="00310D70" w:rsidRDefault="00310D70" w:rsidP="00310D70">
      <w:pPr>
        <w:pStyle w:val="Prrafodelista"/>
        <w:numPr>
          <w:ilvl w:val="0"/>
          <w:numId w:val="1"/>
        </w:numPr>
        <w:contextualSpacing/>
        <w:jc w:val="both"/>
        <w:rPr>
          <w:rFonts w:ascii="Arial" w:hAnsi="Arial" w:cs="Arial"/>
          <w:b/>
          <w:sz w:val="24"/>
          <w:szCs w:val="24"/>
        </w:rPr>
      </w:pPr>
      <w:r>
        <w:rPr>
          <w:rFonts w:ascii="Arial" w:hAnsi="Arial" w:cs="Arial"/>
          <w:b/>
          <w:sz w:val="24"/>
          <w:szCs w:val="24"/>
        </w:rPr>
        <w:t>PROBLEMATIZACIÓN</w:t>
      </w:r>
    </w:p>
    <w:p w14:paraId="1D4C6F0C" w14:textId="77777777" w:rsidR="00310D70" w:rsidRDefault="00310D70" w:rsidP="00310D70">
      <w:pPr>
        <w:pStyle w:val="Prrafodelista"/>
        <w:ind w:left="360"/>
        <w:contextualSpacing/>
        <w:jc w:val="both"/>
        <w:rPr>
          <w:rFonts w:ascii="Arial" w:hAnsi="Arial" w:cs="Arial"/>
          <w:sz w:val="24"/>
          <w:szCs w:val="24"/>
        </w:rPr>
      </w:pPr>
    </w:p>
    <w:p w14:paraId="184CDF93" w14:textId="77777777" w:rsidR="00310D70" w:rsidRDefault="00310D70" w:rsidP="00310D70">
      <w:pPr>
        <w:pStyle w:val="Prrafodelista"/>
        <w:numPr>
          <w:ilvl w:val="1"/>
          <w:numId w:val="1"/>
        </w:numPr>
        <w:contextualSpacing/>
        <w:jc w:val="both"/>
        <w:rPr>
          <w:rFonts w:ascii="Arial" w:hAnsi="Arial" w:cs="Arial"/>
          <w:b/>
          <w:sz w:val="24"/>
          <w:szCs w:val="24"/>
        </w:rPr>
      </w:pPr>
      <w:r>
        <w:rPr>
          <w:rFonts w:ascii="Arial" w:hAnsi="Arial" w:cs="Arial"/>
          <w:b/>
          <w:sz w:val="24"/>
          <w:szCs w:val="24"/>
        </w:rPr>
        <w:t>Formulación</w:t>
      </w:r>
    </w:p>
    <w:p w14:paraId="5829D76D" w14:textId="77777777" w:rsidR="00310D70" w:rsidRDefault="00310D70" w:rsidP="00310D70">
      <w:pPr>
        <w:pStyle w:val="Prrafodelista"/>
        <w:ind w:left="792"/>
        <w:contextualSpacing/>
        <w:jc w:val="both"/>
        <w:rPr>
          <w:rFonts w:ascii="Arial" w:hAnsi="Arial" w:cs="Arial"/>
          <w:b/>
          <w:sz w:val="24"/>
          <w:szCs w:val="24"/>
        </w:rPr>
      </w:pPr>
    </w:p>
    <w:p w14:paraId="583A664F" w14:textId="77777777" w:rsidR="00310D70" w:rsidRDefault="00310D70" w:rsidP="00310D70">
      <w:pPr>
        <w:ind w:left="360"/>
        <w:contextualSpacing/>
        <w:jc w:val="both"/>
        <w:rPr>
          <w:rFonts w:ascii="Arial" w:hAnsi="Arial" w:cs="Arial"/>
          <w:color w:val="000000"/>
          <w:lang w:val="es-ES" w:eastAsia="es-ES"/>
        </w:rPr>
      </w:pPr>
      <w:r>
        <w:rPr>
          <w:rFonts w:ascii="Arial" w:hAnsi="Arial" w:cs="Arial"/>
          <w:color w:val="000000"/>
          <w:lang w:val="es-ES" w:eastAsia="es-ES"/>
        </w:rPr>
        <w:t>En la formulación debe constar qué es lo que se quiere investigar y sus expectativas.  Para plantear la problematización utilice de manera adecuada la sintaxis gramatical y un lenguaje comprensible, coherente y claro, que le permita exponer adecuadamente el objeto de estudio y su contexto</w:t>
      </w:r>
    </w:p>
    <w:p w14:paraId="5373CC40" w14:textId="77777777" w:rsidR="00310D70" w:rsidRDefault="00310D70" w:rsidP="00310D70">
      <w:pPr>
        <w:ind w:left="360"/>
        <w:contextualSpacing/>
        <w:jc w:val="both"/>
        <w:rPr>
          <w:rFonts w:ascii="Arial" w:hAnsi="Arial" w:cs="Arial"/>
          <w:color w:val="000000"/>
          <w:lang w:val="es-ES" w:eastAsia="es-ES"/>
        </w:rPr>
      </w:pPr>
    </w:p>
    <w:p w14:paraId="1C6F8E24" w14:textId="77777777" w:rsidR="00310D70" w:rsidRDefault="00310D70" w:rsidP="00310D70">
      <w:pPr>
        <w:pStyle w:val="Prrafodelista"/>
        <w:numPr>
          <w:ilvl w:val="1"/>
          <w:numId w:val="1"/>
        </w:numPr>
        <w:contextualSpacing/>
        <w:jc w:val="both"/>
        <w:rPr>
          <w:rFonts w:ascii="Arial" w:hAnsi="Arial" w:cs="Arial"/>
          <w:b/>
          <w:sz w:val="24"/>
          <w:szCs w:val="24"/>
        </w:rPr>
      </w:pPr>
      <w:r>
        <w:rPr>
          <w:rFonts w:ascii="Arial" w:hAnsi="Arial" w:cs="Arial"/>
          <w:b/>
          <w:sz w:val="24"/>
          <w:szCs w:val="24"/>
        </w:rPr>
        <w:t>Diagnóstico</w:t>
      </w:r>
    </w:p>
    <w:p w14:paraId="7EACBB37" w14:textId="77777777" w:rsidR="00310D70" w:rsidRDefault="00310D70" w:rsidP="00310D70">
      <w:pPr>
        <w:pStyle w:val="Prrafodelista"/>
        <w:ind w:left="792"/>
        <w:contextualSpacing/>
        <w:jc w:val="both"/>
        <w:rPr>
          <w:rFonts w:ascii="Arial" w:hAnsi="Arial" w:cs="Arial"/>
          <w:b/>
          <w:sz w:val="24"/>
          <w:szCs w:val="24"/>
        </w:rPr>
      </w:pPr>
    </w:p>
    <w:p w14:paraId="43971967" w14:textId="6FD9B16A" w:rsidR="00310D70" w:rsidRDefault="00310D70" w:rsidP="00310D70">
      <w:pPr>
        <w:pStyle w:val="Prrafodelista"/>
        <w:ind w:left="284"/>
        <w:contextualSpacing/>
        <w:jc w:val="both"/>
        <w:rPr>
          <w:rFonts w:ascii="Arial" w:hAnsi="Arial" w:cs="Arial"/>
          <w:sz w:val="24"/>
          <w:szCs w:val="24"/>
        </w:rPr>
      </w:pPr>
      <w:r>
        <w:rPr>
          <w:rFonts w:ascii="Arial" w:hAnsi="Arial" w:cs="Arial"/>
          <w:sz w:val="24"/>
          <w:szCs w:val="24"/>
        </w:rPr>
        <w:t>Se determinan los síntomas y causas (relación causa-efecto).  Se pueden proponer instrumentos de referencia como el árbol de problemas</w:t>
      </w:r>
      <w:r>
        <w:rPr>
          <w:rFonts w:ascii="Arial" w:hAnsi="Arial" w:cs="Arial"/>
          <w:sz w:val="24"/>
          <w:szCs w:val="24"/>
        </w:rPr>
        <w:t xml:space="preserve">, esquema </w:t>
      </w:r>
      <w:r>
        <w:rPr>
          <w:rFonts w:ascii="Arial" w:hAnsi="Arial" w:cs="Arial"/>
          <w:sz w:val="24"/>
          <w:szCs w:val="24"/>
        </w:rPr>
        <w:t xml:space="preserve">Ishikawa, entre otros (que se colocarían en la sección de anexos); pero que el investigador esté en condiciones de interpretarlo adecuadamente y </w:t>
      </w:r>
      <w:r>
        <w:rPr>
          <w:rFonts w:ascii="Arial" w:hAnsi="Arial" w:cs="Arial"/>
          <w:sz w:val="24"/>
          <w:szCs w:val="24"/>
        </w:rPr>
        <w:t>de acuerdo con</w:t>
      </w:r>
      <w:r>
        <w:rPr>
          <w:rFonts w:ascii="Arial" w:hAnsi="Arial" w:cs="Arial"/>
          <w:sz w:val="24"/>
          <w:szCs w:val="24"/>
        </w:rPr>
        <w:t xml:space="preserve"> su tema.  El diagnóstico es una descripción general de la realidad, en la que se origina el problema</w:t>
      </w:r>
    </w:p>
    <w:p w14:paraId="16B657F7" w14:textId="77777777" w:rsidR="00310D70" w:rsidRDefault="00310D70" w:rsidP="00310D70">
      <w:pPr>
        <w:pStyle w:val="Prrafodelista"/>
        <w:ind w:left="284"/>
        <w:contextualSpacing/>
        <w:jc w:val="both"/>
        <w:rPr>
          <w:rFonts w:ascii="Arial" w:hAnsi="Arial" w:cs="Arial"/>
          <w:sz w:val="24"/>
          <w:szCs w:val="24"/>
        </w:rPr>
      </w:pPr>
      <w:r>
        <w:rPr>
          <w:rFonts w:ascii="Arial" w:hAnsi="Arial" w:cs="Arial"/>
          <w:sz w:val="24"/>
          <w:szCs w:val="24"/>
        </w:rPr>
        <w:t xml:space="preserve"> </w:t>
      </w:r>
    </w:p>
    <w:p w14:paraId="6C596682" w14:textId="77777777" w:rsidR="00310D70" w:rsidRDefault="00310D70" w:rsidP="00310D70">
      <w:pPr>
        <w:pStyle w:val="Prrafodelista"/>
        <w:numPr>
          <w:ilvl w:val="1"/>
          <w:numId w:val="1"/>
        </w:numPr>
        <w:contextualSpacing/>
        <w:jc w:val="both"/>
        <w:rPr>
          <w:rFonts w:ascii="Arial" w:hAnsi="Arial" w:cs="Arial"/>
          <w:b/>
          <w:sz w:val="24"/>
          <w:szCs w:val="24"/>
        </w:rPr>
      </w:pPr>
      <w:r>
        <w:rPr>
          <w:rFonts w:ascii="Arial" w:hAnsi="Arial" w:cs="Arial"/>
          <w:b/>
          <w:sz w:val="24"/>
          <w:szCs w:val="24"/>
        </w:rPr>
        <w:t>Pronóstico</w:t>
      </w:r>
    </w:p>
    <w:p w14:paraId="3CBE89E1" w14:textId="77777777" w:rsidR="00310D70" w:rsidRDefault="00310D70" w:rsidP="00310D70">
      <w:pPr>
        <w:pStyle w:val="Prrafodelista"/>
        <w:ind w:left="792"/>
        <w:contextualSpacing/>
        <w:jc w:val="both"/>
        <w:rPr>
          <w:rFonts w:ascii="Arial" w:hAnsi="Arial" w:cs="Arial"/>
          <w:b/>
          <w:sz w:val="24"/>
          <w:szCs w:val="24"/>
        </w:rPr>
      </w:pPr>
    </w:p>
    <w:p w14:paraId="74BC51EE" w14:textId="77777777" w:rsidR="00310D70" w:rsidRDefault="00310D70" w:rsidP="00310D70">
      <w:pPr>
        <w:ind w:left="284"/>
        <w:contextualSpacing/>
        <w:jc w:val="both"/>
        <w:rPr>
          <w:rFonts w:ascii="Arial" w:hAnsi="Arial" w:cs="Arial"/>
          <w:color w:val="000000"/>
          <w:lang w:val="es-ES" w:eastAsia="es-ES"/>
        </w:rPr>
      </w:pPr>
      <w:r>
        <w:rPr>
          <w:rFonts w:ascii="Arial" w:hAnsi="Arial" w:cs="Arial"/>
          <w:color w:val="000000"/>
          <w:lang w:val="es-ES" w:eastAsia="es-ES"/>
        </w:rPr>
        <w:t>Responde a la pregunta: ¿cuál será el comportamiento del problema en el futuro?  Permite identificar acciones que podrían sucederse en el transcurso de la investigación.  Es una visión negativa del problema, en caso de no ser resuelto o debidamente estudiado</w:t>
      </w:r>
    </w:p>
    <w:p w14:paraId="77A00574" w14:textId="77777777" w:rsidR="00310D70" w:rsidRDefault="00310D70" w:rsidP="00310D70">
      <w:pPr>
        <w:ind w:left="284"/>
        <w:contextualSpacing/>
        <w:jc w:val="both"/>
        <w:rPr>
          <w:rFonts w:ascii="Arial" w:hAnsi="Arial" w:cs="Arial"/>
          <w:b/>
        </w:rPr>
      </w:pPr>
    </w:p>
    <w:p w14:paraId="50FE25DB" w14:textId="77777777" w:rsidR="00310D70" w:rsidRDefault="00310D70" w:rsidP="00310D70">
      <w:pPr>
        <w:pStyle w:val="Prrafodelista"/>
        <w:numPr>
          <w:ilvl w:val="1"/>
          <w:numId w:val="1"/>
        </w:numPr>
        <w:contextualSpacing/>
        <w:jc w:val="both"/>
        <w:rPr>
          <w:rFonts w:ascii="Arial" w:hAnsi="Arial" w:cs="Arial"/>
          <w:b/>
          <w:sz w:val="24"/>
          <w:szCs w:val="24"/>
        </w:rPr>
      </w:pPr>
      <w:r>
        <w:rPr>
          <w:rFonts w:ascii="Arial" w:hAnsi="Arial" w:cs="Arial"/>
          <w:b/>
          <w:sz w:val="24"/>
          <w:szCs w:val="24"/>
        </w:rPr>
        <w:t>Sistematización del problema</w:t>
      </w:r>
    </w:p>
    <w:p w14:paraId="40FF1FFF" w14:textId="77777777" w:rsidR="00310D70" w:rsidRDefault="00310D70" w:rsidP="00310D70">
      <w:pPr>
        <w:pStyle w:val="Prrafodelista"/>
        <w:ind w:left="792"/>
        <w:contextualSpacing/>
        <w:jc w:val="both"/>
        <w:rPr>
          <w:rFonts w:ascii="Arial" w:hAnsi="Arial" w:cs="Arial"/>
          <w:b/>
          <w:sz w:val="24"/>
          <w:szCs w:val="24"/>
        </w:rPr>
      </w:pPr>
    </w:p>
    <w:p w14:paraId="46893863" w14:textId="77777777" w:rsidR="00310D70" w:rsidRDefault="00310D70" w:rsidP="00310D70">
      <w:pPr>
        <w:pStyle w:val="Prrafodelista"/>
        <w:ind w:left="284"/>
        <w:contextualSpacing/>
        <w:jc w:val="both"/>
        <w:rPr>
          <w:rFonts w:ascii="Arial" w:hAnsi="Arial" w:cs="Arial"/>
          <w:sz w:val="24"/>
          <w:szCs w:val="24"/>
        </w:rPr>
      </w:pPr>
      <w:r>
        <w:rPr>
          <w:rFonts w:ascii="Arial" w:hAnsi="Arial" w:cs="Arial"/>
          <w:sz w:val="24"/>
          <w:szCs w:val="24"/>
        </w:rPr>
        <w:t xml:space="preserve">Son </w:t>
      </w:r>
      <w:r w:rsidRPr="00310D70">
        <w:rPr>
          <w:rFonts w:ascii="Arial" w:hAnsi="Arial" w:cs="Arial"/>
          <w:b/>
          <w:bCs/>
          <w:sz w:val="24"/>
          <w:szCs w:val="24"/>
        </w:rPr>
        <w:t xml:space="preserve">preguntas directrices o </w:t>
      </w:r>
      <w:proofErr w:type="spellStart"/>
      <w:r w:rsidRPr="00310D70">
        <w:rPr>
          <w:rFonts w:ascii="Arial" w:hAnsi="Arial" w:cs="Arial"/>
          <w:b/>
          <w:bCs/>
          <w:sz w:val="24"/>
          <w:szCs w:val="24"/>
        </w:rPr>
        <w:t>sub-preguntas</w:t>
      </w:r>
      <w:proofErr w:type="spellEnd"/>
      <w:r>
        <w:rPr>
          <w:rFonts w:ascii="Arial" w:hAnsi="Arial" w:cs="Arial"/>
          <w:sz w:val="24"/>
          <w:szCs w:val="24"/>
        </w:rPr>
        <w:t>, que nacen de la formulación del problema, con el propósito de abordar los procesos que desencadena el problema de investigación.  Deben ser clara y ampliamente elaboradas, pues de la cantidad y pertinencia de indicadores, dependerá la calidad de la investigación a realizarse</w:t>
      </w:r>
      <w:r>
        <w:rPr>
          <w:rFonts w:ascii="Arial" w:hAnsi="Arial" w:cs="Arial"/>
          <w:sz w:val="24"/>
          <w:szCs w:val="24"/>
        </w:rPr>
        <w:t xml:space="preserve">. </w:t>
      </w:r>
    </w:p>
    <w:p w14:paraId="0B069BF5" w14:textId="77777777" w:rsidR="00310D70" w:rsidRDefault="00310D70" w:rsidP="00310D70">
      <w:pPr>
        <w:pStyle w:val="Prrafodelista"/>
        <w:ind w:left="284"/>
        <w:contextualSpacing/>
        <w:jc w:val="both"/>
        <w:rPr>
          <w:rFonts w:ascii="Arial" w:hAnsi="Arial" w:cs="Arial"/>
          <w:sz w:val="24"/>
          <w:szCs w:val="24"/>
        </w:rPr>
      </w:pPr>
    </w:p>
    <w:p w14:paraId="1E59D0BF" w14:textId="3FB830EC" w:rsidR="00310D70" w:rsidRDefault="00310D70" w:rsidP="00310D70">
      <w:pPr>
        <w:pStyle w:val="Prrafodelista"/>
        <w:ind w:left="284"/>
        <w:contextualSpacing/>
        <w:jc w:val="both"/>
        <w:rPr>
          <w:rFonts w:ascii="Arial" w:hAnsi="Arial" w:cs="Arial"/>
          <w:sz w:val="24"/>
          <w:szCs w:val="24"/>
        </w:rPr>
      </w:pPr>
      <w:r>
        <w:rPr>
          <w:rFonts w:ascii="Arial" w:hAnsi="Arial" w:cs="Arial"/>
          <w:sz w:val="24"/>
          <w:szCs w:val="24"/>
        </w:rPr>
        <w:t>Se puede considerar que la sistematización plantea preguntas relacionadas con la implementación de una solución al problema. Las preguntas de la sistematización permitirán luego plantear objetivos específicos.</w:t>
      </w:r>
    </w:p>
    <w:p w14:paraId="116701B7" w14:textId="77777777" w:rsidR="00310D70" w:rsidRDefault="00310D70" w:rsidP="00310D70">
      <w:pPr>
        <w:pStyle w:val="Prrafodelista"/>
        <w:ind w:left="284"/>
        <w:contextualSpacing/>
        <w:jc w:val="both"/>
        <w:rPr>
          <w:rFonts w:ascii="Arial" w:hAnsi="Arial" w:cs="Arial"/>
          <w:b/>
          <w:sz w:val="24"/>
          <w:szCs w:val="24"/>
        </w:rPr>
      </w:pPr>
    </w:p>
    <w:p w14:paraId="653E08D0" w14:textId="77777777" w:rsidR="008448DE" w:rsidRDefault="008448DE" w:rsidP="00310D70">
      <w:pPr>
        <w:pStyle w:val="Prrafodelista"/>
        <w:ind w:left="284"/>
        <w:contextualSpacing/>
        <w:jc w:val="both"/>
        <w:rPr>
          <w:rFonts w:ascii="Arial" w:hAnsi="Arial" w:cs="Arial"/>
          <w:b/>
          <w:sz w:val="24"/>
          <w:szCs w:val="24"/>
        </w:rPr>
      </w:pPr>
    </w:p>
    <w:p w14:paraId="46F83D1F" w14:textId="77777777" w:rsidR="008448DE" w:rsidRDefault="008448DE" w:rsidP="00310D70">
      <w:pPr>
        <w:pStyle w:val="Prrafodelista"/>
        <w:ind w:left="284"/>
        <w:contextualSpacing/>
        <w:jc w:val="both"/>
        <w:rPr>
          <w:rFonts w:ascii="Arial" w:hAnsi="Arial" w:cs="Arial"/>
          <w:b/>
          <w:sz w:val="24"/>
          <w:szCs w:val="24"/>
        </w:rPr>
      </w:pPr>
    </w:p>
    <w:p w14:paraId="37B98353" w14:textId="77777777" w:rsidR="00310D70" w:rsidRDefault="00310D70" w:rsidP="00310D70">
      <w:pPr>
        <w:pStyle w:val="Prrafodelista"/>
        <w:numPr>
          <w:ilvl w:val="0"/>
          <w:numId w:val="1"/>
        </w:numPr>
        <w:contextualSpacing/>
        <w:jc w:val="both"/>
        <w:rPr>
          <w:rFonts w:ascii="Arial" w:hAnsi="Arial" w:cs="Arial"/>
          <w:b/>
          <w:sz w:val="24"/>
          <w:szCs w:val="24"/>
        </w:rPr>
      </w:pPr>
      <w:r>
        <w:rPr>
          <w:rFonts w:ascii="Arial" w:hAnsi="Arial" w:cs="Arial"/>
          <w:b/>
          <w:sz w:val="24"/>
          <w:szCs w:val="24"/>
        </w:rPr>
        <w:lastRenderedPageBreak/>
        <w:t>OBJETIVOS</w:t>
      </w:r>
    </w:p>
    <w:p w14:paraId="62EFE9AE" w14:textId="77777777" w:rsidR="00310D70" w:rsidRDefault="00310D70" w:rsidP="00310D70">
      <w:pPr>
        <w:tabs>
          <w:tab w:val="left" w:pos="142"/>
        </w:tabs>
        <w:ind w:left="851" w:hanging="491"/>
        <w:jc w:val="both"/>
        <w:rPr>
          <w:rFonts w:ascii="Arial" w:hAnsi="Arial" w:cs="Arial"/>
          <w:b/>
        </w:rPr>
      </w:pPr>
    </w:p>
    <w:p w14:paraId="28E4B2F2" w14:textId="67F9B6F8" w:rsidR="00310D70" w:rsidRDefault="00310D70" w:rsidP="00310D70">
      <w:pPr>
        <w:tabs>
          <w:tab w:val="left" w:pos="142"/>
        </w:tabs>
        <w:ind w:left="851" w:hanging="491"/>
        <w:jc w:val="both"/>
        <w:rPr>
          <w:rFonts w:ascii="Arial" w:hAnsi="Arial" w:cs="Arial"/>
          <w:b/>
        </w:rPr>
      </w:pPr>
      <w:r>
        <w:rPr>
          <w:rFonts w:ascii="Arial" w:hAnsi="Arial" w:cs="Arial"/>
        </w:rPr>
        <w:t xml:space="preserve">       </w:t>
      </w:r>
      <w:r>
        <w:rPr>
          <w:rFonts w:ascii="Arial" w:hAnsi="Arial" w:cs="Arial"/>
          <w:b/>
        </w:rPr>
        <w:t>Objetivo general.</w:t>
      </w:r>
    </w:p>
    <w:p w14:paraId="68B1B59E" w14:textId="77777777" w:rsidR="00310D70" w:rsidRDefault="00310D70" w:rsidP="00310D70">
      <w:pPr>
        <w:tabs>
          <w:tab w:val="left" w:pos="142"/>
        </w:tabs>
        <w:ind w:left="851" w:hanging="491"/>
        <w:jc w:val="both"/>
        <w:rPr>
          <w:rFonts w:ascii="Arial" w:hAnsi="Arial" w:cs="Arial"/>
        </w:rPr>
      </w:pPr>
      <w:r>
        <w:rPr>
          <w:rFonts w:ascii="Arial" w:hAnsi="Arial" w:cs="Arial"/>
        </w:rPr>
        <w:t xml:space="preserve">             </w:t>
      </w:r>
    </w:p>
    <w:p w14:paraId="04916816" w14:textId="77777777" w:rsidR="00310D70" w:rsidRDefault="00310D70" w:rsidP="00310D70">
      <w:pPr>
        <w:tabs>
          <w:tab w:val="left" w:pos="142"/>
        </w:tabs>
        <w:ind w:left="851" w:hanging="491"/>
        <w:jc w:val="both"/>
        <w:rPr>
          <w:rFonts w:ascii="Arial" w:hAnsi="Arial" w:cs="Arial"/>
        </w:rPr>
      </w:pPr>
      <w:r>
        <w:rPr>
          <w:rFonts w:ascii="Arial" w:hAnsi="Arial" w:cs="Arial"/>
        </w:rPr>
        <w:tab/>
        <w:t>Este debe estar relacionado con el tema del proyecto.</w:t>
      </w:r>
    </w:p>
    <w:p w14:paraId="5952C6DE" w14:textId="77777777" w:rsidR="00310D70" w:rsidRDefault="00310D70" w:rsidP="00310D70">
      <w:pPr>
        <w:tabs>
          <w:tab w:val="left" w:pos="142"/>
        </w:tabs>
        <w:ind w:left="851" w:hanging="491"/>
        <w:jc w:val="both"/>
        <w:rPr>
          <w:rFonts w:ascii="Arial" w:hAnsi="Arial" w:cs="Arial"/>
        </w:rPr>
      </w:pPr>
    </w:p>
    <w:p w14:paraId="57A4194D" w14:textId="12CDB75A" w:rsidR="00310D70" w:rsidRDefault="00310D70" w:rsidP="00310D70">
      <w:pPr>
        <w:tabs>
          <w:tab w:val="left" w:pos="142"/>
        </w:tabs>
        <w:ind w:left="851" w:hanging="491"/>
        <w:jc w:val="both"/>
        <w:rPr>
          <w:rFonts w:ascii="Arial" w:hAnsi="Arial" w:cs="Arial"/>
          <w:b/>
        </w:rPr>
      </w:pPr>
      <w:r>
        <w:rPr>
          <w:rFonts w:ascii="Arial" w:hAnsi="Arial" w:cs="Arial"/>
          <w:b/>
        </w:rPr>
        <w:t xml:space="preserve">      Objetivos específicos.</w:t>
      </w:r>
    </w:p>
    <w:p w14:paraId="4D6B72F7" w14:textId="77777777" w:rsidR="00310D70" w:rsidRDefault="00310D70" w:rsidP="00310D70">
      <w:pPr>
        <w:tabs>
          <w:tab w:val="left" w:pos="142"/>
        </w:tabs>
        <w:ind w:left="851" w:hanging="491"/>
        <w:jc w:val="both"/>
        <w:rPr>
          <w:rFonts w:ascii="Arial" w:hAnsi="Arial" w:cs="Arial"/>
        </w:rPr>
      </w:pPr>
      <w:r>
        <w:rPr>
          <w:rFonts w:ascii="Arial" w:hAnsi="Arial" w:cs="Arial"/>
        </w:rPr>
        <w:t xml:space="preserve">             </w:t>
      </w:r>
    </w:p>
    <w:p w14:paraId="2E265F53" w14:textId="452B57D6" w:rsidR="00310D70" w:rsidRDefault="00310D70" w:rsidP="00310D70">
      <w:pPr>
        <w:tabs>
          <w:tab w:val="left" w:pos="142"/>
        </w:tabs>
        <w:ind w:left="851" w:hanging="491"/>
        <w:jc w:val="both"/>
        <w:rPr>
          <w:rFonts w:ascii="Arial" w:hAnsi="Arial" w:cs="Arial"/>
        </w:rPr>
      </w:pPr>
      <w:r>
        <w:rPr>
          <w:rFonts w:ascii="Arial" w:hAnsi="Arial" w:cs="Arial"/>
        </w:rPr>
        <w:tab/>
        <w:t>Estos deben estar relacionados con los problemas derivados.</w:t>
      </w:r>
      <w:r>
        <w:rPr>
          <w:rFonts w:ascii="Arial" w:hAnsi="Arial" w:cs="Arial"/>
        </w:rPr>
        <w:t xml:space="preserve"> Plantear los necesarios. Generalmente son tres.</w:t>
      </w:r>
    </w:p>
    <w:p w14:paraId="7065DC5E" w14:textId="77777777" w:rsidR="00310D70" w:rsidRDefault="00310D70" w:rsidP="00310D70">
      <w:pPr>
        <w:tabs>
          <w:tab w:val="left" w:pos="142"/>
        </w:tabs>
        <w:ind w:left="851" w:hanging="491"/>
        <w:jc w:val="both"/>
        <w:rPr>
          <w:rFonts w:ascii="Arial" w:hAnsi="Arial" w:cs="Arial"/>
        </w:rPr>
      </w:pPr>
    </w:p>
    <w:p w14:paraId="622E6C55" w14:textId="3F4EDDD1" w:rsidR="00310D70" w:rsidRDefault="00310D70" w:rsidP="00310D70">
      <w:pPr>
        <w:pStyle w:val="Prrafodelista"/>
        <w:numPr>
          <w:ilvl w:val="0"/>
          <w:numId w:val="1"/>
        </w:numPr>
        <w:contextualSpacing/>
        <w:jc w:val="both"/>
        <w:rPr>
          <w:rFonts w:ascii="Arial" w:hAnsi="Arial" w:cs="Arial"/>
          <w:b/>
          <w:sz w:val="24"/>
          <w:szCs w:val="24"/>
        </w:rPr>
      </w:pPr>
      <w:r>
        <w:rPr>
          <w:rFonts w:ascii="Arial" w:hAnsi="Arial" w:cs="Arial"/>
          <w:b/>
          <w:sz w:val="24"/>
          <w:szCs w:val="24"/>
        </w:rPr>
        <w:t>HIPÓTESIS</w:t>
      </w:r>
    </w:p>
    <w:p w14:paraId="09C98409" w14:textId="77777777" w:rsidR="008448DE" w:rsidRDefault="008448DE" w:rsidP="00310D70">
      <w:pPr>
        <w:ind w:left="360"/>
        <w:rPr>
          <w:rFonts w:ascii="Arial" w:hAnsi="Arial" w:cs="Arial"/>
          <w:bCs/>
        </w:rPr>
      </w:pPr>
    </w:p>
    <w:p w14:paraId="0C53B50E" w14:textId="5DA3925A" w:rsidR="00310D70" w:rsidRPr="008448DE" w:rsidRDefault="00310D70" w:rsidP="00310D70">
      <w:pPr>
        <w:ind w:left="360"/>
        <w:rPr>
          <w:rFonts w:ascii="Arial" w:hAnsi="Arial" w:cs="Arial"/>
          <w:bCs/>
        </w:rPr>
      </w:pPr>
      <w:r>
        <w:rPr>
          <w:rFonts w:ascii="Arial" w:hAnsi="Arial" w:cs="Arial"/>
          <w:bCs/>
        </w:rPr>
        <w:t>Plantear la hipótesis con una solución tentativa.</w:t>
      </w:r>
    </w:p>
    <w:p w14:paraId="0F88D020" w14:textId="77777777" w:rsidR="00B305F3" w:rsidRPr="008448DE" w:rsidRDefault="00B305F3" w:rsidP="008448DE">
      <w:pPr>
        <w:ind w:left="360"/>
        <w:rPr>
          <w:rFonts w:ascii="Arial" w:hAnsi="Arial" w:cs="Arial"/>
          <w:bCs/>
        </w:rPr>
      </w:pPr>
    </w:p>
    <w:p w14:paraId="771FEC66" w14:textId="5512A762" w:rsidR="008448DE" w:rsidRDefault="008448DE" w:rsidP="008448DE">
      <w:pPr>
        <w:ind w:left="360"/>
        <w:rPr>
          <w:rFonts w:ascii="Arial" w:hAnsi="Arial" w:cs="Arial"/>
          <w:bCs/>
        </w:rPr>
      </w:pPr>
      <w:r w:rsidRPr="008448DE">
        <w:rPr>
          <w:rFonts w:ascii="Arial" w:hAnsi="Arial" w:cs="Arial"/>
          <w:bCs/>
        </w:rPr>
        <w:t>Operacion</w:t>
      </w:r>
      <w:r>
        <w:rPr>
          <w:rFonts w:ascii="Arial" w:hAnsi="Arial" w:cs="Arial"/>
          <w:bCs/>
        </w:rPr>
        <w:t>alización de la hipótesis</w:t>
      </w:r>
    </w:p>
    <w:p w14:paraId="333C920B" w14:textId="77777777" w:rsidR="008448DE" w:rsidRDefault="008448DE" w:rsidP="008448DE">
      <w:pPr>
        <w:ind w:left="360"/>
        <w:rPr>
          <w:rFonts w:ascii="Arial" w:hAnsi="Arial" w:cs="Arial"/>
          <w:bCs/>
        </w:rPr>
      </w:pPr>
    </w:p>
    <w:tbl>
      <w:tblPr>
        <w:tblStyle w:val="Tablaconcuadrcula"/>
        <w:tblW w:w="8334" w:type="dxa"/>
        <w:tblInd w:w="360" w:type="dxa"/>
        <w:tblLook w:val="04A0" w:firstRow="1" w:lastRow="0" w:firstColumn="1" w:lastColumn="0" w:noHBand="0" w:noVBand="1"/>
      </w:tblPr>
      <w:tblGrid>
        <w:gridCol w:w="2789"/>
        <w:gridCol w:w="2775"/>
        <w:gridCol w:w="2770"/>
      </w:tblGrid>
      <w:tr w:rsidR="008448DE" w14:paraId="0C9309F6" w14:textId="77777777" w:rsidTr="008448DE">
        <w:trPr>
          <w:trHeight w:val="276"/>
        </w:trPr>
        <w:tc>
          <w:tcPr>
            <w:tcW w:w="2789" w:type="dxa"/>
          </w:tcPr>
          <w:p w14:paraId="2B9FAB35" w14:textId="538D7013" w:rsidR="008448DE" w:rsidRDefault="008448DE" w:rsidP="008448DE">
            <w:pPr>
              <w:rPr>
                <w:rFonts w:ascii="Arial" w:hAnsi="Arial" w:cs="Arial"/>
                <w:bCs/>
              </w:rPr>
            </w:pPr>
            <w:r>
              <w:rPr>
                <w:rFonts w:ascii="Arial" w:hAnsi="Arial" w:cs="Arial"/>
                <w:bCs/>
              </w:rPr>
              <w:t>VARIABLE</w:t>
            </w:r>
          </w:p>
        </w:tc>
        <w:tc>
          <w:tcPr>
            <w:tcW w:w="2775" w:type="dxa"/>
          </w:tcPr>
          <w:p w14:paraId="2777D6D7" w14:textId="0257669D" w:rsidR="008448DE" w:rsidRDefault="008448DE" w:rsidP="008448DE">
            <w:pPr>
              <w:rPr>
                <w:rFonts w:ascii="Arial" w:hAnsi="Arial" w:cs="Arial"/>
                <w:bCs/>
              </w:rPr>
            </w:pPr>
            <w:r>
              <w:rPr>
                <w:rFonts w:ascii="Arial" w:hAnsi="Arial" w:cs="Arial"/>
                <w:bCs/>
              </w:rPr>
              <w:t>Definición</w:t>
            </w:r>
          </w:p>
        </w:tc>
        <w:tc>
          <w:tcPr>
            <w:tcW w:w="2770" w:type="dxa"/>
          </w:tcPr>
          <w:p w14:paraId="3B79ADA1" w14:textId="549701E1" w:rsidR="008448DE" w:rsidRDefault="008448DE" w:rsidP="008448DE">
            <w:pPr>
              <w:rPr>
                <w:rFonts w:ascii="Arial" w:hAnsi="Arial" w:cs="Arial"/>
                <w:bCs/>
              </w:rPr>
            </w:pPr>
            <w:r>
              <w:rPr>
                <w:rFonts w:ascii="Arial" w:hAnsi="Arial" w:cs="Arial"/>
                <w:bCs/>
              </w:rPr>
              <w:t>Indicador</w:t>
            </w:r>
          </w:p>
        </w:tc>
      </w:tr>
      <w:tr w:rsidR="008448DE" w14:paraId="3157D53D" w14:textId="77777777" w:rsidTr="008448DE">
        <w:trPr>
          <w:trHeight w:val="276"/>
        </w:trPr>
        <w:tc>
          <w:tcPr>
            <w:tcW w:w="2789" w:type="dxa"/>
          </w:tcPr>
          <w:p w14:paraId="5137A2CF" w14:textId="77777777" w:rsidR="008448DE" w:rsidRDefault="008448DE" w:rsidP="008448DE">
            <w:pPr>
              <w:rPr>
                <w:rFonts w:ascii="Arial" w:hAnsi="Arial" w:cs="Arial"/>
                <w:bCs/>
              </w:rPr>
            </w:pPr>
            <w:r>
              <w:rPr>
                <w:rFonts w:ascii="Arial" w:hAnsi="Arial" w:cs="Arial"/>
                <w:bCs/>
              </w:rPr>
              <w:t>Variable Independiente:</w:t>
            </w:r>
          </w:p>
          <w:p w14:paraId="7FF1DE75" w14:textId="4D6F871B" w:rsidR="008448DE" w:rsidRDefault="008448DE" w:rsidP="008448DE">
            <w:pPr>
              <w:rPr>
                <w:rFonts w:ascii="Arial" w:hAnsi="Arial" w:cs="Arial"/>
                <w:bCs/>
              </w:rPr>
            </w:pPr>
          </w:p>
        </w:tc>
        <w:tc>
          <w:tcPr>
            <w:tcW w:w="2775" w:type="dxa"/>
          </w:tcPr>
          <w:p w14:paraId="7CF02244" w14:textId="77777777" w:rsidR="008448DE" w:rsidRDefault="008448DE" w:rsidP="008448DE">
            <w:pPr>
              <w:rPr>
                <w:rFonts w:ascii="Arial" w:hAnsi="Arial" w:cs="Arial"/>
                <w:bCs/>
              </w:rPr>
            </w:pPr>
          </w:p>
        </w:tc>
        <w:tc>
          <w:tcPr>
            <w:tcW w:w="2770" w:type="dxa"/>
          </w:tcPr>
          <w:p w14:paraId="235F7CF9" w14:textId="77777777" w:rsidR="008448DE" w:rsidRDefault="008448DE" w:rsidP="008448DE">
            <w:pPr>
              <w:rPr>
                <w:rFonts w:ascii="Arial" w:hAnsi="Arial" w:cs="Arial"/>
                <w:bCs/>
              </w:rPr>
            </w:pPr>
          </w:p>
        </w:tc>
      </w:tr>
      <w:tr w:rsidR="008448DE" w14:paraId="4A5546E5" w14:textId="77777777" w:rsidTr="008448DE">
        <w:trPr>
          <w:trHeight w:val="264"/>
        </w:trPr>
        <w:tc>
          <w:tcPr>
            <w:tcW w:w="2789" w:type="dxa"/>
          </w:tcPr>
          <w:p w14:paraId="119C5650" w14:textId="2DAEF61E" w:rsidR="008448DE" w:rsidRDefault="008448DE" w:rsidP="008448DE">
            <w:pPr>
              <w:rPr>
                <w:rFonts w:ascii="Arial" w:hAnsi="Arial" w:cs="Arial"/>
                <w:bCs/>
              </w:rPr>
            </w:pPr>
            <w:r>
              <w:rPr>
                <w:rFonts w:ascii="Arial" w:hAnsi="Arial" w:cs="Arial"/>
                <w:bCs/>
              </w:rPr>
              <w:t>Variable Dependiente</w:t>
            </w:r>
          </w:p>
        </w:tc>
        <w:tc>
          <w:tcPr>
            <w:tcW w:w="2775" w:type="dxa"/>
          </w:tcPr>
          <w:p w14:paraId="35A7E3AD" w14:textId="77777777" w:rsidR="008448DE" w:rsidRDefault="008448DE" w:rsidP="008448DE">
            <w:pPr>
              <w:rPr>
                <w:rFonts w:ascii="Arial" w:hAnsi="Arial" w:cs="Arial"/>
                <w:bCs/>
              </w:rPr>
            </w:pPr>
          </w:p>
        </w:tc>
        <w:tc>
          <w:tcPr>
            <w:tcW w:w="2770" w:type="dxa"/>
          </w:tcPr>
          <w:p w14:paraId="04D62890" w14:textId="77777777" w:rsidR="008448DE" w:rsidRDefault="008448DE" w:rsidP="008448DE">
            <w:pPr>
              <w:rPr>
                <w:rFonts w:ascii="Arial" w:hAnsi="Arial" w:cs="Arial"/>
                <w:bCs/>
              </w:rPr>
            </w:pPr>
          </w:p>
        </w:tc>
      </w:tr>
    </w:tbl>
    <w:p w14:paraId="76F144EB" w14:textId="77777777" w:rsidR="008448DE" w:rsidRPr="008448DE" w:rsidRDefault="008448DE" w:rsidP="008448DE">
      <w:pPr>
        <w:ind w:left="360"/>
        <w:rPr>
          <w:rFonts w:ascii="Arial" w:hAnsi="Arial" w:cs="Arial"/>
          <w:bCs/>
        </w:rPr>
      </w:pPr>
    </w:p>
    <w:sectPr w:rsidR="008448DE" w:rsidRPr="008448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42EDD"/>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061007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D70"/>
    <w:rsid w:val="0011068F"/>
    <w:rsid w:val="00310D70"/>
    <w:rsid w:val="005225F7"/>
    <w:rsid w:val="008448DE"/>
    <w:rsid w:val="00B305F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CE406"/>
  <w15:chartTrackingRefBased/>
  <w15:docId w15:val="{4DCE8A68-A700-4B8C-8501-0ACA4A3A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s-EC"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D70"/>
    <w:rPr>
      <w:rFonts w:eastAsia="Times New Roman" w:cs="Times New Roman"/>
      <w:kern w:val="0"/>
      <w:szCs w:val="24"/>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0D70"/>
    <w:pPr>
      <w:ind w:left="708"/>
    </w:pPr>
    <w:rPr>
      <w:color w:val="000000"/>
      <w:sz w:val="32"/>
      <w:szCs w:val="32"/>
      <w:lang w:val="es-ES" w:eastAsia="es-ES"/>
    </w:rPr>
  </w:style>
  <w:style w:type="table" w:styleId="Tablaconcuadrcula">
    <w:name w:val="Table Grid"/>
    <w:basedOn w:val="Tablanormal"/>
    <w:uiPriority w:val="39"/>
    <w:rsid w:val="008448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339522">
      <w:bodyDiv w:val="1"/>
      <w:marLeft w:val="0"/>
      <w:marRight w:val="0"/>
      <w:marTop w:val="0"/>
      <w:marBottom w:val="0"/>
      <w:divBdr>
        <w:top w:val="none" w:sz="0" w:space="0" w:color="auto"/>
        <w:left w:val="none" w:sz="0" w:space="0" w:color="auto"/>
        <w:bottom w:val="none" w:sz="0" w:space="0" w:color="auto"/>
        <w:right w:val="none" w:sz="0" w:space="0" w:color="auto"/>
      </w:divBdr>
    </w:div>
    <w:div w:id="115730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361</Words>
  <Characters>1986</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WASHINGTON ALBERTO CHIRIBOGA CASANOVA</dc:creator>
  <cp:keywords/>
  <dc:description/>
  <cp:lastModifiedBy>WASHINGTON ALBERTO CHIRIBOGA CASANOVA</cp:lastModifiedBy>
  <cp:revision>3</cp:revision>
  <dcterms:created xsi:type="dcterms:W3CDTF">2023-12-21T19:52:00Z</dcterms:created>
  <dcterms:modified xsi:type="dcterms:W3CDTF">2023-12-21T20:03:00Z</dcterms:modified>
</cp:coreProperties>
</file>