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26D8D" w14:textId="77777777" w:rsidR="00863B59" w:rsidRDefault="00863B59" w:rsidP="00863B59">
      <w:pPr>
        <w:adjustRightInd w:val="0"/>
        <w:spacing w:line="480" w:lineRule="auto"/>
        <w:jc w:val="center"/>
        <w:rPr>
          <w:sz w:val="24"/>
          <w:szCs w:val="24"/>
        </w:rPr>
      </w:pPr>
      <w:bookmarkStart w:id="0" w:name="_Hlk78284958"/>
      <w:bookmarkEnd w:id="0"/>
    </w:p>
    <w:p w14:paraId="63B0C8DD" w14:textId="77777777" w:rsidR="00863B59" w:rsidRDefault="00863B59" w:rsidP="00863B59">
      <w:pPr>
        <w:adjustRightInd w:val="0"/>
        <w:spacing w:line="480" w:lineRule="auto"/>
        <w:jc w:val="center"/>
        <w:rPr>
          <w:sz w:val="24"/>
          <w:szCs w:val="24"/>
        </w:rPr>
      </w:pPr>
      <w:bookmarkStart w:id="1" w:name="_GoBack"/>
      <w:bookmarkEnd w:id="1"/>
    </w:p>
    <w:p w14:paraId="4F62D94A" w14:textId="77777777" w:rsidR="00863B59" w:rsidRDefault="00863B59" w:rsidP="00863B59">
      <w:pPr>
        <w:adjustRightInd w:val="0"/>
        <w:spacing w:line="480" w:lineRule="auto"/>
        <w:jc w:val="center"/>
        <w:rPr>
          <w:sz w:val="24"/>
          <w:szCs w:val="24"/>
        </w:rPr>
      </w:pPr>
    </w:p>
    <w:p w14:paraId="34551283" w14:textId="77777777" w:rsidR="00863B59" w:rsidRDefault="00863B59" w:rsidP="00863B59">
      <w:pPr>
        <w:adjustRightInd w:val="0"/>
        <w:spacing w:line="480" w:lineRule="auto"/>
        <w:jc w:val="center"/>
        <w:rPr>
          <w:sz w:val="24"/>
          <w:szCs w:val="24"/>
        </w:rPr>
      </w:pPr>
    </w:p>
    <w:p w14:paraId="1A07CCBB" w14:textId="77777777" w:rsidR="00863B59" w:rsidRDefault="00863B59" w:rsidP="00863B59">
      <w:pPr>
        <w:adjustRightInd w:val="0"/>
        <w:spacing w:line="480" w:lineRule="auto"/>
        <w:jc w:val="center"/>
        <w:rPr>
          <w:sz w:val="24"/>
          <w:szCs w:val="24"/>
        </w:rPr>
      </w:pPr>
    </w:p>
    <w:p w14:paraId="6E1B20A5" w14:textId="77777777" w:rsidR="00863B59" w:rsidRDefault="00863B59" w:rsidP="00863B59">
      <w:pPr>
        <w:adjustRightInd w:val="0"/>
        <w:spacing w:line="480" w:lineRule="auto"/>
        <w:jc w:val="center"/>
        <w:rPr>
          <w:sz w:val="24"/>
          <w:szCs w:val="24"/>
        </w:rPr>
      </w:pPr>
    </w:p>
    <w:p w14:paraId="693B4730" w14:textId="77777777" w:rsidR="00863B59" w:rsidRDefault="00863B59" w:rsidP="00863B59">
      <w:pPr>
        <w:adjustRightInd w:val="0"/>
        <w:spacing w:line="480" w:lineRule="auto"/>
        <w:jc w:val="center"/>
        <w:rPr>
          <w:sz w:val="24"/>
          <w:szCs w:val="24"/>
        </w:rPr>
      </w:pPr>
    </w:p>
    <w:p w14:paraId="4841C498" w14:textId="77777777" w:rsidR="00863B59" w:rsidRDefault="00863B59" w:rsidP="00863B59">
      <w:pPr>
        <w:adjustRightInd w:val="0"/>
        <w:spacing w:line="480" w:lineRule="auto"/>
        <w:jc w:val="center"/>
        <w:rPr>
          <w:sz w:val="24"/>
          <w:szCs w:val="24"/>
        </w:rPr>
      </w:pPr>
    </w:p>
    <w:p w14:paraId="4423EA4E" w14:textId="77777777" w:rsidR="00863B59" w:rsidRDefault="00863B59" w:rsidP="00863B59">
      <w:pPr>
        <w:adjustRightInd w:val="0"/>
        <w:spacing w:line="480" w:lineRule="auto"/>
        <w:jc w:val="center"/>
        <w:rPr>
          <w:sz w:val="24"/>
          <w:szCs w:val="24"/>
        </w:rPr>
      </w:pPr>
    </w:p>
    <w:p w14:paraId="725D49BC" w14:textId="59E6F2AD" w:rsidR="00863B59" w:rsidRDefault="00863B59" w:rsidP="00863B59">
      <w:pPr>
        <w:adjustRightInd w:val="0"/>
        <w:spacing w:line="480" w:lineRule="auto"/>
        <w:jc w:val="center"/>
        <w:rPr>
          <w:sz w:val="24"/>
          <w:szCs w:val="24"/>
        </w:rPr>
      </w:pPr>
      <w:r>
        <w:rPr>
          <w:sz w:val="24"/>
          <w:szCs w:val="24"/>
        </w:rPr>
        <w:t>Module Assignment 8: Portfolio Assignment Option 1</w:t>
      </w:r>
    </w:p>
    <w:p w14:paraId="7FE2AC67" w14:textId="77777777" w:rsidR="00863B59" w:rsidRDefault="00863B59" w:rsidP="00863B59">
      <w:pPr>
        <w:adjustRightInd w:val="0"/>
        <w:spacing w:line="480" w:lineRule="auto"/>
        <w:jc w:val="center"/>
        <w:rPr>
          <w:sz w:val="24"/>
          <w:szCs w:val="24"/>
        </w:rPr>
      </w:pPr>
      <w:r>
        <w:rPr>
          <w:sz w:val="24"/>
          <w:szCs w:val="24"/>
        </w:rPr>
        <w:t>Farhan Faseehuddin</w:t>
      </w:r>
    </w:p>
    <w:p w14:paraId="35FCD60B" w14:textId="44CC8928" w:rsidR="00863B59" w:rsidRDefault="00863B59" w:rsidP="00863B59">
      <w:pPr>
        <w:adjustRightInd w:val="0"/>
        <w:spacing w:line="480" w:lineRule="auto"/>
        <w:jc w:val="center"/>
        <w:rPr>
          <w:sz w:val="24"/>
          <w:szCs w:val="24"/>
        </w:rPr>
      </w:pPr>
      <w:r>
        <w:rPr>
          <w:sz w:val="24"/>
          <w:szCs w:val="24"/>
        </w:rPr>
        <w:t>MIS 470-1</w:t>
      </w:r>
    </w:p>
    <w:p w14:paraId="3FAC29C1" w14:textId="77777777" w:rsidR="00863B59" w:rsidRDefault="00863B59" w:rsidP="00863B59">
      <w:pPr>
        <w:adjustRightInd w:val="0"/>
        <w:spacing w:line="480" w:lineRule="auto"/>
        <w:jc w:val="center"/>
        <w:rPr>
          <w:sz w:val="24"/>
          <w:szCs w:val="24"/>
        </w:rPr>
      </w:pPr>
      <w:r>
        <w:rPr>
          <w:sz w:val="24"/>
          <w:szCs w:val="24"/>
        </w:rPr>
        <w:t>Colorado State University</w:t>
      </w:r>
    </w:p>
    <w:p w14:paraId="4ACAAF13" w14:textId="655107ED" w:rsidR="00863B59" w:rsidRDefault="00863B59" w:rsidP="00863B59">
      <w:pPr>
        <w:adjustRightInd w:val="0"/>
        <w:spacing w:line="480" w:lineRule="auto"/>
        <w:jc w:val="center"/>
        <w:rPr>
          <w:sz w:val="24"/>
          <w:szCs w:val="24"/>
        </w:rPr>
      </w:pPr>
      <w:r>
        <w:rPr>
          <w:sz w:val="24"/>
          <w:szCs w:val="24"/>
        </w:rPr>
        <w:t xml:space="preserve">Professor Osama Morad </w:t>
      </w:r>
    </w:p>
    <w:p w14:paraId="0EF92E90" w14:textId="0AA1F2E7" w:rsidR="00683786" w:rsidRDefault="00863B59" w:rsidP="00863B59">
      <w:pPr>
        <w:jc w:val="center"/>
        <w:rPr>
          <w:sz w:val="24"/>
          <w:szCs w:val="24"/>
        </w:rPr>
      </w:pPr>
      <w:r>
        <w:rPr>
          <w:sz w:val="24"/>
          <w:szCs w:val="24"/>
        </w:rPr>
        <w:t>July 26, 2021</w:t>
      </w:r>
    </w:p>
    <w:p w14:paraId="01F03122" w14:textId="76999514" w:rsidR="00BE0AEB" w:rsidRDefault="00BE0AEB" w:rsidP="00863B59">
      <w:pPr>
        <w:jc w:val="center"/>
        <w:rPr>
          <w:sz w:val="24"/>
          <w:szCs w:val="24"/>
        </w:rPr>
      </w:pPr>
    </w:p>
    <w:p w14:paraId="7CF91527" w14:textId="7AAD77DE" w:rsidR="00BE0AEB" w:rsidRDefault="00BE0AEB" w:rsidP="00863B59">
      <w:pPr>
        <w:jc w:val="center"/>
        <w:rPr>
          <w:sz w:val="24"/>
          <w:szCs w:val="24"/>
        </w:rPr>
      </w:pPr>
    </w:p>
    <w:p w14:paraId="6BDC85D8" w14:textId="0607959A" w:rsidR="00BE0AEB" w:rsidRDefault="00BE0AEB" w:rsidP="00863B59">
      <w:pPr>
        <w:jc w:val="center"/>
        <w:rPr>
          <w:sz w:val="24"/>
          <w:szCs w:val="24"/>
        </w:rPr>
      </w:pPr>
    </w:p>
    <w:p w14:paraId="6C02D83C" w14:textId="442E64D7" w:rsidR="00BE0AEB" w:rsidRDefault="00BE0AEB" w:rsidP="00863B59">
      <w:pPr>
        <w:jc w:val="center"/>
        <w:rPr>
          <w:sz w:val="24"/>
          <w:szCs w:val="24"/>
        </w:rPr>
      </w:pPr>
    </w:p>
    <w:p w14:paraId="42DF6D70" w14:textId="107639A8" w:rsidR="00BE0AEB" w:rsidRDefault="00BE0AEB" w:rsidP="00863B59">
      <w:pPr>
        <w:jc w:val="center"/>
        <w:rPr>
          <w:sz w:val="24"/>
          <w:szCs w:val="24"/>
        </w:rPr>
      </w:pPr>
    </w:p>
    <w:p w14:paraId="228E9EF3" w14:textId="54749D9A" w:rsidR="00BE0AEB" w:rsidRDefault="00BE0AEB" w:rsidP="00863B59">
      <w:pPr>
        <w:jc w:val="center"/>
        <w:rPr>
          <w:sz w:val="24"/>
          <w:szCs w:val="24"/>
        </w:rPr>
      </w:pPr>
    </w:p>
    <w:p w14:paraId="18CF082C" w14:textId="597930B0" w:rsidR="00BE0AEB" w:rsidRDefault="00BE0AEB" w:rsidP="00863B59">
      <w:pPr>
        <w:jc w:val="center"/>
        <w:rPr>
          <w:sz w:val="24"/>
          <w:szCs w:val="24"/>
        </w:rPr>
      </w:pPr>
    </w:p>
    <w:p w14:paraId="194DAC54" w14:textId="53D8C491" w:rsidR="00BE0AEB" w:rsidRDefault="00BE0AEB" w:rsidP="00863B59">
      <w:pPr>
        <w:jc w:val="center"/>
        <w:rPr>
          <w:sz w:val="24"/>
          <w:szCs w:val="24"/>
        </w:rPr>
      </w:pPr>
    </w:p>
    <w:p w14:paraId="3DF9D567" w14:textId="347CAB62" w:rsidR="00BE0AEB" w:rsidRDefault="00BE0AEB" w:rsidP="00863B59">
      <w:pPr>
        <w:jc w:val="center"/>
        <w:rPr>
          <w:sz w:val="24"/>
          <w:szCs w:val="24"/>
        </w:rPr>
      </w:pPr>
    </w:p>
    <w:p w14:paraId="2DC795B6" w14:textId="5CC7290D" w:rsidR="00BE0AEB" w:rsidRDefault="00BE0AEB" w:rsidP="00863B59">
      <w:pPr>
        <w:jc w:val="center"/>
        <w:rPr>
          <w:sz w:val="24"/>
          <w:szCs w:val="24"/>
        </w:rPr>
      </w:pPr>
    </w:p>
    <w:p w14:paraId="5F7ED1EE" w14:textId="1F487B1E" w:rsidR="00BE0AEB" w:rsidRDefault="00BE0AEB" w:rsidP="00863B59">
      <w:pPr>
        <w:jc w:val="center"/>
        <w:rPr>
          <w:sz w:val="24"/>
          <w:szCs w:val="24"/>
        </w:rPr>
      </w:pPr>
    </w:p>
    <w:p w14:paraId="3AA7F7B4" w14:textId="58D68B02" w:rsidR="00BE0AEB" w:rsidRDefault="00BE0AEB" w:rsidP="00863B59">
      <w:pPr>
        <w:jc w:val="center"/>
        <w:rPr>
          <w:sz w:val="24"/>
          <w:szCs w:val="24"/>
        </w:rPr>
      </w:pPr>
    </w:p>
    <w:p w14:paraId="399FA4AB" w14:textId="3C7CFEE6" w:rsidR="00BE0AEB" w:rsidRDefault="00BE0AEB" w:rsidP="00863B59">
      <w:pPr>
        <w:jc w:val="center"/>
        <w:rPr>
          <w:sz w:val="24"/>
          <w:szCs w:val="24"/>
        </w:rPr>
      </w:pPr>
    </w:p>
    <w:p w14:paraId="224BA209" w14:textId="4A93FD00" w:rsidR="00BE0AEB" w:rsidRDefault="00BE0AEB" w:rsidP="00863B59">
      <w:pPr>
        <w:jc w:val="center"/>
        <w:rPr>
          <w:sz w:val="24"/>
          <w:szCs w:val="24"/>
        </w:rPr>
      </w:pPr>
    </w:p>
    <w:p w14:paraId="2A5DB8A7" w14:textId="6881955D" w:rsidR="00BE0AEB" w:rsidRDefault="00BE0AEB" w:rsidP="00863B59">
      <w:pPr>
        <w:jc w:val="center"/>
        <w:rPr>
          <w:sz w:val="24"/>
          <w:szCs w:val="24"/>
        </w:rPr>
      </w:pPr>
    </w:p>
    <w:p w14:paraId="4E4C018D" w14:textId="54E46639" w:rsidR="00BE0AEB" w:rsidRDefault="00BE0AEB" w:rsidP="00863B59">
      <w:pPr>
        <w:jc w:val="center"/>
        <w:rPr>
          <w:sz w:val="24"/>
          <w:szCs w:val="24"/>
        </w:rPr>
      </w:pPr>
    </w:p>
    <w:p w14:paraId="5932770A" w14:textId="000DAEC7" w:rsidR="00BE0AEB" w:rsidRDefault="00BE0AEB" w:rsidP="00863B59">
      <w:pPr>
        <w:jc w:val="center"/>
        <w:rPr>
          <w:sz w:val="24"/>
          <w:szCs w:val="24"/>
        </w:rPr>
      </w:pPr>
    </w:p>
    <w:p w14:paraId="27F6AA3D" w14:textId="3CEDA481" w:rsidR="00BE0AEB" w:rsidRDefault="00BE0AEB" w:rsidP="00863B59">
      <w:pPr>
        <w:jc w:val="center"/>
        <w:rPr>
          <w:sz w:val="24"/>
          <w:szCs w:val="24"/>
        </w:rPr>
      </w:pPr>
    </w:p>
    <w:p w14:paraId="03CCAEC6" w14:textId="237673A3" w:rsidR="00BE0AEB" w:rsidRDefault="00BE0AEB" w:rsidP="00BE0AEB">
      <w:pPr>
        <w:rPr>
          <w:b/>
          <w:bCs/>
          <w:i/>
          <w:iCs/>
          <w:sz w:val="24"/>
          <w:szCs w:val="24"/>
        </w:rPr>
      </w:pPr>
      <w:r>
        <w:rPr>
          <w:b/>
          <w:bCs/>
          <w:i/>
          <w:iCs/>
          <w:sz w:val="24"/>
          <w:szCs w:val="24"/>
        </w:rPr>
        <w:t>Part I-Housing Testing Summary Statistics and Histogram</w:t>
      </w:r>
    </w:p>
    <w:p w14:paraId="123F018B" w14:textId="0B252004" w:rsidR="00A451F1" w:rsidRDefault="00A451F1" w:rsidP="00BE0AEB">
      <w:pPr>
        <w:rPr>
          <w:b/>
          <w:bCs/>
          <w:i/>
          <w:iCs/>
          <w:sz w:val="24"/>
          <w:szCs w:val="24"/>
        </w:rPr>
      </w:pPr>
    </w:p>
    <w:p w14:paraId="2A49EB82" w14:textId="585E22A5" w:rsidR="00A451F1" w:rsidRDefault="00A451F1" w:rsidP="00BE0AEB">
      <w:pPr>
        <w:rPr>
          <w:b/>
          <w:bCs/>
          <w:i/>
          <w:iCs/>
          <w:sz w:val="24"/>
          <w:szCs w:val="24"/>
        </w:rPr>
      </w:pPr>
      <w:r>
        <w:rPr>
          <w:b/>
          <w:bCs/>
          <w:i/>
          <w:iCs/>
          <w:sz w:val="24"/>
          <w:szCs w:val="24"/>
        </w:rPr>
        <w:t xml:space="preserve">House Testing Summary Statistics of Sale Price </w:t>
      </w:r>
    </w:p>
    <w:p w14:paraId="0DC93010" w14:textId="66D8AE68" w:rsidR="00BE0AEB" w:rsidRDefault="00A451F1" w:rsidP="00BE0AEB">
      <w:r>
        <w:rPr>
          <w:noProof/>
        </w:rPr>
        <w:drawing>
          <wp:inline distT="0" distB="0" distL="0" distR="0" wp14:anchorId="695205F4" wp14:editId="020A7936">
            <wp:extent cx="5486400" cy="1095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095375"/>
                    </a:xfrm>
                    <a:prstGeom prst="rect">
                      <a:avLst/>
                    </a:prstGeom>
                    <a:noFill/>
                    <a:ln>
                      <a:noFill/>
                    </a:ln>
                  </pic:spPr>
                </pic:pic>
              </a:graphicData>
            </a:graphic>
          </wp:inline>
        </w:drawing>
      </w:r>
    </w:p>
    <w:p w14:paraId="099FEEEF" w14:textId="77777777" w:rsidR="00A451F1" w:rsidRDefault="00A451F1" w:rsidP="00BE0AEB">
      <w:pPr>
        <w:rPr>
          <w:b/>
          <w:bCs/>
          <w:i/>
          <w:iCs/>
          <w:sz w:val="24"/>
          <w:szCs w:val="24"/>
        </w:rPr>
      </w:pPr>
    </w:p>
    <w:p w14:paraId="4DE529AC" w14:textId="3EE245E3" w:rsidR="0010389C" w:rsidRDefault="00A451F1" w:rsidP="00BE0AEB">
      <w:pPr>
        <w:rPr>
          <w:b/>
          <w:bCs/>
          <w:i/>
          <w:iCs/>
          <w:sz w:val="24"/>
          <w:szCs w:val="24"/>
        </w:rPr>
      </w:pPr>
      <w:r>
        <w:rPr>
          <w:b/>
          <w:bCs/>
          <w:i/>
          <w:iCs/>
          <w:sz w:val="24"/>
          <w:szCs w:val="24"/>
        </w:rPr>
        <w:t xml:space="preserve">House Testing </w:t>
      </w:r>
      <w:r w:rsidR="0010389C">
        <w:rPr>
          <w:b/>
          <w:bCs/>
          <w:i/>
          <w:iCs/>
          <w:sz w:val="24"/>
          <w:szCs w:val="24"/>
        </w:rPr>
        <w:t xml:space="preserve">Histogram of Sale Price </w:t>
      </w:r>
      <w:r w:rsidR="0010389C">
        <w:rPr>
          <w:b/>
          <w:bCs/>
          <w:i/>
          <w:iCs/>
          <w:noProof/>
          <w:sz w:val="24"/>
          <w:szCs w:val="24"/>
        </w:rPr>
        <w:drawing>
          <wp:inline distT="0" distB="0" distL="0" distR="0" wp14:anchorId="77CFE35D" wp14:editId="064DC3CD">
            <wp:extent cx="4600575" cy="20096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27984" cy="2021577"/>
                    </a:xfrm>
                    <a:prstGeom prst="rect">
                      <a:avLst/>
                    </a:prstGeom>
                    <a:noFill/>
                    <a:ln>
                      <a:noFill/>
                    </a:ln>
                  </pic:spPr>
                </pic:pic>
              </a:graphicData>
            </a:graphic>
          </wp:inline>
        </w:drawing>
      </w:r>
    </w:p>
    <w:p w14:paraId="42D7CAC9" w14:textId="1B359C3D" w:rsidR="005232B3" w:rsidRDefault="005232B3" w:rsidP="00BE0AEB">
      <w:pPr>
        <w:rPr>
          <w:b/>
          <w:bCs/>
          <w:i/>
          <w:iCs/>
          <w:sz w:val="24"/>
          <w:szCs w:val="24"/>
        </w:rPr>
      </w:pPr>
      <w:r>
        <w:rPr>
          <w:b/>
          <w:bCs/>
          <w:i/>
          <w:iCs/>
          <w:sz w:val="24"/>
          <w:szCs w:val="24"/>
        </w:rPr>
        <w:t>House Training Summary Statistics</w:t>
      </w:r>
      <w:r w:rsidR="00A451F1">
        <w:rPr>
          <w:b/>
          <w:bCs/>
          <w:i/>
          <w:iCs/>
          <w:sz w:val="24"/>
          <w:szCs w:val="24"/>
        </w:rPr>
        <w:t xml:space="preserve"> of Sale Price </w:t>
      </w:r>
    </w:p>
    <w:p w14:paraId="0B0231B3" w14:textId="4E0E471C" w:rsidR="005232B3" w:rsidRDefault="005232B3" w:rsidP="00BE0AEB">
      <w:pPr>
        <w:rPr>
          <w:b/>
          <w:bCs/>
          <w:i/>
          <w:iCs/>
          <w:sz w:val="24"/>
          <w:szCs w:val="24"/>
        </w:rPr>
      </w:pPr>
      <w:r>
        <w:rPr>
          <w:noProof/>
        </w:rPr>
        <w:drawing>
          <wp:inline distT="0" distB="0" distL="0" distR="0" wp14:anchorId="51A27846" wp14:editId="66C67DFD">
            <wp:extent cx="5486400" cy="6746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674663"/>
                    </a:xfrm>
                    <a:prstGeom prst="rect">
                      <a:avLst/>
                    </a:prstGeom>
                  </pic:spPr>
                </pic:pic>
              </a:graphicData>
            </a:graphic>
          </wp:inline>
        </w:drawing>
      </w:r>
    </w:p>
    <w:p w14:paraId="14CADA89" w14:textId="77777777" w:rsidR="00A451F1" w:rsidRDefault="00A451F1" w:rsidP="00BE0AEB">
      <w:pPr>
        <w:rPr>
          <w:b/>
          <w:bCs/>
          <w:i/>
          <w:iCs/>
          <w:sz w:val="24"/>
          <w:szCs w:val="24"/>
        </w:rPr>
      </w:pPr>
    </w:p>
    <w:p w14:paraId="2ADA46DD" w14:textId="4E43DEF1" w:rsidR="005232B3" w:rsidRDefault="005232B3" w:rsidP="00BE0AEB">
      <w:pPr>
        <w:rPr>
          <w:b/>
          <w:bCs/>
          <w:i/>
          <w:iCs/>
          <w:sz w:val="24"/>
          <w:szCs w:val="24"/>
        </w:rPr>
      </w:pPr>
      <w:r>
        <w:rPr>
          <w:b/>
          <w:bCs/>
          <w:i/>
          <w:iCs/>
          <w:sz w:val="24"/>
          <w:szCs w:val="24"/>
        </w:rPr>
        <w:t xml:space="preserve">House Training Histogram </w:t>
      </w:r>
      <w:r w:rsidR="00A451F1">
        <w:rPr>
          <w:b/>
          <w:bCs/>
          <w:i/>
          <w:iCs/>
          <w:sz w:val="24"/>
          <w:szCs w:val="24"/>
        </w:rPr>
        <w:t xml:space="preserve">of Sale Price </w:t>
      </w:r>
    </w:p>
    <w:p w14:paraId="42BAEF53" w14:textId="29521718" w:rsidR="005232B3" w:rsidRDefault="00D744DA" w:rsidP="00BE0AEB">
      <w:pPr>
        <w:rPr>
          <w:b/>
          <w:bCs/>
          <w:i/>
          <w:iCs/>
          <w:sz w:val="24"/>
          <w:szCs w:val="24"/>
        </w:rPr>
      </w:pPr>
      <w:r>
        <w:rPr>
          <w:noProof/>
        </w:rPr>
        <w:drawing>
          <wp:inline distT="0" distB="0" distL="0" distR="0" wp14:anchorId="4D4CBAE6" wp14:editId="13AAF8D4">
            <wp:extent cx="1753133" cy="2847975"/>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2084" cy="2911251"/>
                    </a:xfrm>
                    <a:prstGeom prst="rect">
                      <a:avLst/>
                    </a:prstGeom>
                  </pic:spPr>
                </pic:pic>
              </a:graphicData>
            </a:graphic>
          </wp:inline>
        </w:drawing>
      </w:r>
    </w:p>
    <w:p w14:paraId="0174BA14" w14:textId="02355C68" w:rsidR="008D6546" w:rsidRDefault="00D744DA" w:rsidP="00BE0AEB">
      <w:pPr>
        <w:rPr>
          <w:b/>
          <w:bCs/>
          <w:i/>
          <w:iCs/>
          <w:sz w:val="24"/>
          <w:szCs w:val="24"/>
        </w:rPr>
      </w:pPr>
      <w:r>
        <w:rPr>
          <w:b/>
          <w:bCs/>
          <w:i/>
          <w:iCs/>
          <w:sz w:val="24"/>
          <w:szCs w:val="24"/>
        </w:rPr>
        <w:lastRenderedPageBreak/>
        <w:t>Compare and Contrast the two datasets</w:t>
      </w:r>
    </w:p>
    <w:p w14:paraId="15902F6C" w14:textId="19D9AD27" w:rsidR="00966A4A" w:rsidRDefault="00D744DA" w:rsidP="0040438E">
      <w:pPr>
        <w:spacing w:line="480" w:lineRule="auto"/>
        <w:rPr>
          <w:sz w:val="24"/>
          <w:szCs w:val="24"/>
        </w:rPr>
      </w:pPr>
      <w:r>
        <w:rPr>
          <w:sz w:val="24"/>
          <w:szCs w:val="24"/>
        </w:rPr>
        <w:tab/>
        <w:t>In the house-training dataset, t</w:t>
      </w:r>
      <w:r w:rsidRPr="00D744DA">
        <w:rPr>
          <w:sz w:val="24"/>
          <w:szCs w:val="24"/>
        </w:rPr>
        <w:t xml:space="preserve">he mean of the dataset is 1.781667E05, or 178,166.7 and the median of the dataset is 1.620000E05 or 162,000. </w:t>
      </w:r>
      <w:r>
        <w:rPr>
          <w:sz w:val="24"/>
          <w:szCs w:val="24"/>
        </w:rPr>
        <w:t xml:space="preserve">In the house testing dataset, the mean of the dataset is 1.779576E05 or, 177,957.6 and the median of the dataset is 161,750.0. In the testing dataset, both the mean and median are lower. </w:t>
      </w:r>
      <w:r w:rsidRPr="00D744DA">
        <w:rPr>
          <w:sz w:val="24"/>
          <w:szCs w:val="24"/>
        </w:rPr>
        <w:t>To further understand these two numbers, I wanted to find the min and maximum ranges. The minimum</w:t>
      </w:r>
      <w:r>
        <w:rPr>
          <w:sz w:val="24"/>
          <w:szCs w:val="24"/>
        </w:rPr>
        <w:t xml:space="preserve"> and maximum values of the house-training dataset </w:t>
      </w:r>
      <w:r w:rsidRPr="00D744DA">
        <w:rPr>
          <w:sz w:val="24"/>
          <w:szCs w:val="24"/>
        </w:rPr>
        <w:t xml:space="preserve"> is 52,500 </w:t>
      </w:r>
      <w:r>
        <w:rPr>
          <w:sz w:val="24"/>
          <w:szCs w:val="24"/>
        </w:rPr>
        <w:t xml:space="preserve"> and </w:t>
      </w:r>
      <w:r w:rsidRPr="00D744DA">
        <w:rPr>
          <w:sz w:val="24"/>
          <w:szCs w:val="24"/>
        </w:rPr>
        <w:t>745,000.00</w:t>
      </w:r>
      <w:r>
        <w:rPr>
          <w:sz w:val="24"/>
          <w:szCs w:val="24"/>
        </w:rPr>
        <w:t xml:space="preserve">, respectively. While in the house testing dataset the minimum and maximum values are the same as the house-training dataset. </w:t>
      </w:r>
      <w:r w:rsidR="00C14C11">
        <w:rPr>
          <w:sz w:val="24"/>
          <w:szCs w:val="24"/>
        </w:rPr>
        <w:t>Since, both the minimum and maximum values are the same in both datasets, the standard deviation becomes even more critical. Standard deviation measures the differences of every observation or datapoint from the mean (BMJ, 2021).</w:t>
      </w:r>
      <w:r w:rsidR="00966A4A" w:rsidRPr="00966A4A">
        <w:rPr>
          <w:sz w:val="24"/>
          <w:szCs w:val="24"/>
        </w:rPr>
        <w:t xml:space="preserve"> The standard deviation</w:t>
      </w:r>
      <w:r w:rsidR="00966A4A">
        <w:rPr>
          <w:sz w:val="24"/>
          <w:szCs w:val="24"/>
        </w:rPr>
        <w:t xml:space="preserve"> in the house-training dataset</w:t>
      </w:r>
      <w:r w:rsidR="00966A4A" w:rsidRPr="00966A4A">
        <w:rPr>
          <w:sz w:val="24"/>
          <w:szCs w:val="24"/>
        </w:rPr>
        <w:t xml:space="preserve"> is 7.752380E04, or 77,523.8</w:t>
      </w:r>
      <w:r w:rsidR="00966A4A">
        <w:rPr>
          <w:sz w:val="24"/>
          <w:szCs w:val="24"/>
        </w:rPr>
        <w:t>0. In the house-testing dataset, the standard deviation is, 7.756900E04 or 77,569.00. In both cases the datapoints are fairly spread out. Conversely, the difference of the two standard deviations in the datasets is quite minimal, or 45.2. Since the minimum and maximum ranges are the same, it may not be too surprising to see the small difference of the standard deviation between the two datasets.</w:t>
      </w:r>
    </w:p>
    <w:p w14:paraId="2A360BDD" w14:textId="77777777" w:rsidR="00D77146" w:rsidRDefault="00D77146" w:rsidP="00D77146">
      <w:pPr>
        <w:rPr>
          <w:b/>
          <w:bCs/>
          <w:i/>
          <w:iCs/>
          <w:sz w:val="24"/>
          <w:szCs w:val="24"/>
        </w:rPr>
      </w:pPr>
      <w:r>
        <w:rPr>
          <w:b/>
          <w:bCs/>
          <w:i/>
          <w:iCs/>
          <w:sz w:val="24"/>
          <w:szCs w:val="24"/>
        </w:rPr>
        <w:t>Part II Combining Datasets</w:t>
      </w:r>
    </w:p>
    <w:p w14:paraId="3E70A84C" w14:textId="5ABFAA6B" w:rsidR="00D77146" w:rsidRDefault="00D77146" w:rsidP="00966A4A">
      <w:pPr>
        <w:rPr>
          <w:b/>
          <w:bCs/>
          <w:i/>
          <w:iCs/>
          <w:sz w:val="24"/>
          <w:szCs w:val="24"/>
        </w:rPr>
      </w:pPr>
      <w:r>
        <w:rPr>
          <w:b/>
          <w:bCs/>
          <w:i/>
          <w:iCs/>
          <w:noProof/>
          <w:sz w:val="24"/>
          <w:szCs w:val="24"/>
        </w:rPr>
        <w:drawing>
          <wp:inline distT="0" distB="0" distL="0" distR="0" wp14:anchorId="262C439D" wp14:editId="7B6763E8">
            <wp:extent cx="6029060" cy="2238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9520" cy="2242258"/>
                    </a:xfrm>
                    <a:prstGeom prst="rect">
                      <a:avLst/>
                    </a:prstGeom>
                    <a:noFill/>
                    <a:ln>
                      <a:noFill/>
                    </a:ln>
                  </pic:spPr>
                </pic:pic>
              </a:graphicData>
            </a:graphic>
          </wp:inline>
        </w:drawing>
      </w:r>
    </w:p>
    <w:p w14:paraId="46986CC1" w14:textId="7FCD61BA" w:rsidR="009D1030" w:rsidRPr="009D1030" w:rsidRDefault="002434E1" w:rsidP="009D1030">
      <w:pPr>
        <w:spacing w:line="480" w:lineRule="auto"/>
        <w:rPr>
          <w:rFonts w:eastAsiaTheme="minorHAnsi"/>
          <w:sz w:val="24"/>
          <w:szCs w:val="24"/>
        </w:rPr>
      </w:pPr>
      <w:r>
        <w:rPr>
          <w:sz w:val="24"/>
          <w:szCs w:val="24"/>
        </w:rPr>
        <w:lastRenderedPageBreak/>
        <w:tab/>
        <w:t>The above illustration is the histogram for the combined datasets</w:t>
      </w:r>
      <w:r w:rsidR="009D1030">
        <w:rPr>
          <w:sz w:val="24"/>
          <w:szCs w:val="24"/>
        </w:rPr>
        <w:t xml:space="preserve">, and in Part I, there is the histogram for sales price in the testing and training datasets. In all three cases, the histogram is skewed to the right. </w:t>
      </w:r>
      <w:r w:rsidR="009D1030" w:rsidRPr="009D1030">
        <w:rPr>
          <w:rFonts w:eastAsiaTheme="minorHAnsi"/>
          <w:sz w:val="24"/>
          <w:szCs w:val="24"/>
        </w:rPr>
        <w:t>To understand why it is skewed the way it is, it is important to understand if it is positively or negatively skewed. Since the mean is larger than the median</w:t>
      </w:r>
      <w:r w:rsidR="009D1030">
        <w:rPr>
          <w:rFonts w:eastAsiaTheme="minorHAnsi"/>
          <w:sz w:val="24"/>
          <w:szCs w:val="24"/>
        </w:rPr>
        <w:t xml:space="preserve"> and the mode</w:t>
      </w:r>
      <w:r w:rsidR="009D1030" w:rsidRPr="009D1030">
        <w:rPr>
          <w:rFonts w:eastAsiaTheme="minorHAnsi"/>
          <w:sz w:val="24"/>
          <w:szCs w:val="24"/>
        </w:rPr>
        <w:t>, this means that it is positively skewed, which we see in the histogram</w:t>
      </w:r>
      <w:r w:rsidR="009D1030">
        <w:rPr>
          <w:rFonts w:eastAsiaTheme="minorHAnsi"/>
          <w:sz w:val="24"/>
          <w:szCs w:val="24"/>
        </w:rPr>
        <w:t>s</w:t>
      </w:r>
      <w:r w:rsidR="009D1030" w:rsidRPr="009D1030">
        <w:rPr>
          <w:rFonts w:eastAsiaTheme="minorHAnsi"/>
          <w:sz w:val="24"/>
          <w:szCs w:val="24"/>
        </w:rPr>
        <w:t xml:space="preserve"> (</w:t>
      </w:r>
      <w:r w:rsidR="00674BC4">
        <w:rPr>
          <w:rFonts w:eastAsiaTheme="minorHAnsi"/>
          <w:sz w:val="24"/>
          <w:szCs w:val="24"/>
        </w:rPr>
        <w:t>Doane and Seward, 2011, 3</w:t>
      </w:r>
      <w:r w:rsidR="009D1030" w:rsidRPr="009D1030">
        <w:rPr>
          <w:rFonts w:eastAsiaTheme="minorHAnsi"/>
          <w:sz w:val="24"/>
          <w:szCs w:val="24"/>
        </w:rPr>
        <w:t xml:space="preserve">).  </w:t>
      </w:r>
    </w:p>
    <w:p w14:paraId="291FE6FF" w14:textId="6090F344" w:rsidR="00D77146" w:rsidRDefault="00D77146" w:rsidP="00966A4A">
      <w:pPr>
        <w:rPr>
          <w:sz w:val="24"/>
          <w:szCs w:val="24"/>
        </w:rPr>
      </w:pPr>
    </w:p>
    <w:p w14:paraId="7AE4F872" w14:textId="77777777" w:rsidR="009D1030" w:rsidRPr="00D77146" w:rsidRDefault="009D1030" w:rsidP="00966A4A">
      <w:pPr>
        <w:rPr>
          <w:sz w:val="24"/>
          <w:szCs w:val="24"/>
        </w:rPr>
      </w:pPr>
    </w:p>
    <w:p w14:paraId="56C695D8" w14:textId="4870C41A" w:rsidR="00C72E20" w:rsidRDefault="00C72E20" w:rsidP="00966A4A">
      <w:pPr>
        <w:rPr>
          <w:b/>
          <w:bCs/>
          <w:i/>
          <w:iCs/>
          <w:sz w:val="24"/>
          <w:szCs w:val="24"/>
        </w:rPr>
      </w:pPr>
      <w:r>
        <w:rPr>
          <w:b/>
          <w:bCs/>
          <w:i/>
          <w:iCs/>
          <w:sz w:val="24"/>
          <w:szCs w:val="24"/>
        </w:rPr>
        <w:t>Part III</w:t>
      </w:r>
    </w:p>
    <w:p w14:paraId="56557531" w14:textId="77777777" w:rsidR="00C72E20" w:rsidRDefault="00C72E20" w:rsidP="00966A4A">
      <w:pPr>
        <w:rPr>
          <w:b/>
          <w:bCs/>
          <w:i/>
          <w:iCs/>
          <w:sz w:val="24"/>
          <w:szCs w:val="24"/>
        </w:rPr>
      </w:pPr>
    </w:p>
    <w:p w14:paraId="329DFBD2" w14:textId="4247C7BE" w:rsidR="00966A4A" w:rsidRDefault="00EB5A7D" w:rsidP="00966A4A">
      <w:pPr>
        <w:rPr>
          <w:b/>
          <w:bCs/>
          <w:i/>
          <w:iCs/>
          <w:sz w:val="24"/>
          <w:szCs w:val="24"/>
        </w:rPr>
      </w:pPr>
      <w:r>
        <w:rPr>
          <w:b/>
          <w:bCs/>
          <w:i/>
          <w:iCs/>
          <w:sz w:val="24"/>
          <w:szCs w:val="24"/>
        </w:rPr>
        <w:t xml:space="preserve">Sales Price with MSSubClass Regression Model </w:t>
      </w:r>
    </w:p>
    <w:p w14:paraId="1A323398" w14:textId="2B4E0D1A" w:rsidR="00EB5A7D" w:rsidRDefault="008400B5" w:rsidP="00966A4A">
      <w:pPr>
        <w:rPr>
          <w:b/>
          <w:bCs/>
          <w:i/>
          <w:iCs/>
          <w:sz w:val="24"/>
          <w:szCs w:val="24"/>
        </w:rPr>
      </w:pPr>
      <w:r>
        <w:rPr>
          <w:b/>
          <w:bCs/>
          <w:i/>
          <w:iCs/>
          <w:noProof/>
          <w:sz w:val="24"/>
          <w:szCs w:val="24"/>
        </w:rPr>
        <w:drawing>
          <wp:inline distT="0" distB="0" distL="0" distR="0" wp14:anchorId="7CB90DEB" wp14:editId="09CE4758">
            <wp:extent cx="4728237"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5258" cy="2289395"/>
                    </a:xfrm>
                    <a:prstGeom prst="rect">
                      <a:avLst/>
                    </a:prstGeom>
                    <a:noFill/>
                    <a:ln>
                      <a:noFill/>
                    </a:ln>
                  </pic:spPr>
                </pic:pic>
              </a:graphicData>
            </a:graphic>
          </wp:inline>
        </w:drawing>
      </w:r>
    </w:p>
    <w:p w14:paraId="1EC07B68" w14:textId="62719E3A" w:rsidR="00EB5A7D" w:rsidRDefault="00EB5A7D" w:rsidP="00966A4A">
      <w:pPr>
        <w:rPr>
          <w:b/>
          <w:bCs/>
          <w:i/>
          <w:iCs/>
          <w:sz w:val="24"/>
          <w:szCs w:val="24"/>
        </w:rPr>
      </w:pPr>
      <w:r>
        <w:rPr>
          <w:b/>
          <w:bCs/>
          <w:i/>
          <w:iCs/>
          <w:sz w:val="24"/>
          <w:szCs w:val="24"/>
        </w:rPr>
        <w:t xml:space="preserve">Sales Price with </w:t>
      </w:r>
      <w:r w:rsidR="00FA4953">
        <w:rPr>
          <w:b/>
          <w:bCs/>
          <w:i/>
          <w:iCs/>
          <w:sz w:val="24"/>
          <w:szCs w:val="24"/>
        </w:rPr>
        <w:t xml:space="preserve">Lot Frontage Model </w:t>
      </w:r>
    </w:p>
    <w:p w14:paraId="3BD00BE2" w14:textId="7C226F55" w:rsidR="00FA4953" w:rsidRPr="00EB5A7D" w:rsidRDefault="005C52B3" w:rsidP="00966A4A">
      <w:pPr>
        <w:rPr>
          <w:b/>
          <w:bCs/>
          <w:i/>
          <w:iCs/>
          <w:sz w:val="24"/>
          <w:szCs w:val="24"/>
        </w:rPr>
      </w:pPr>
      <w:r>
        <w:rPr>
          <w:b/>
          <w:bCs/>
          <w:i/>
          <w:iCs/>
          <w:noProof/>
          <w:sz w:val="24"/>
          <w:szCs w:val="24"/>
        </w:rPr>
        <w:drawing>
          <wp:inline distT="0" distB="0" distL="0" distR="0" wp14:anchorId="341DD78C" wp14:editId="7400E2CF">
            <wp:extent cx="4762500" cy="2418522"/>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3098" cy="2423904"/>
                    </a:xfrm>
                    <a:prstGeom prst="rect">
                      <a:avLst/>
                    </a:prstGeom>
                    <a:noFill/>
                    <a:ln>
                      <a:noFill/>
                    </a:ln>
                  </pic:spPr>
                </pic:pic>
              </a:graphicData>
            </a:graphic>
          </wp:inline>
        </w:drawing>
      </w:r>
    </w:p>
    <w:p w14:paraId="79D85F3C" w14:textId="087511DC" w:rsidR="00966A4A" w:rsidRDefault="00FA4953" w:rsidP="00966A4A">
      <w:pPr>
        <w:rPr>
          <w:b/>
          <w:bCs/>
          <w:i/>
          <w:iCs/>
          <w:sz w:val="24"/>
          <w:szCs w:val="24"/>
        </w:rPr>
      </w:pPr>
      <w:r>
        <w:rPr>
          <w:b/>
          <w:bCs/>
          <w:i/>
          <w:iCs/>
          <w:sz w:val="24"/>
          <w:szCs w:val="24"/>
        </w:rPr>
        <w:t>Sales Price with Lot Area</w:t>
      </w:r>
    </w:p>
    <w:p w14:paraId="0E3AE224" w14:textId="50B292F3" w:rsidR="00FA4953" w:rsidRDefault="005C52B3" w:rsidP="00966A4A">
      <w:pPr>
        <w:rPr>
          <w:b/>
          <w:bCs/>
          <w:i/>
          <w:iCs/>
          <w:sz w:val="24"/>
          <w:szCs w:val="24"/>
        </w:rPr>
      </w:pPr>
      <w:r>
        <w:rPr>
          <w:b/>
          <w:bCs/>
          <w:i/>
          <w:iCs/>
          <w:noProof/>
          <w:sz w:val="24"/>
          <w:szCs w:val="24"/>
        </w:rPr>
        <w:lastRenderedPageBreak/>
        <w:drawing>
          <wp:inline distT="0" distB="0" distL="0" distR="0" wp14:anchorId="6D223295" wp14:editId="02746A4E">
            <wp:extent cx="3802292" cy="183832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6175" cy="1840202"/>
                    </a:xfrm>
                    <a:prstGeom prst="rect">
                      <a:avLst/>
                    </a:prstGeom>
                    <a:noFill/>
                    <a:ln>
                      <a:noFill/>
                    </a:ln>
                  </pic:spPr>
                </pic:pic>
              </a:graphicData>
            </a:graphic>
          </wp:inline>
        </w:drawing>
      </w:r>
    </w:p>
    <w:p w14:paraId="4D8DD7B6" w14:textId="7BBF3C69" w:rsidR="00FA4953" w:rsidRDefault="00FA4953" w:rsidP="00966A4A">
      <w:pPr>
        <w:rPr>
          <w:b/>
          <w:bCs/>
          <w:i/>
          <w:iCs/>
          <w:sz w:val="24"/>
          <w:szCs w:val="24"/>
        </w:rPr>
      </w:pPr>
      <w:r>
        <w:rPr>
          <w:b/>
          <w:bCs/>
          <w:i/>
          <w:iCs/>
          <w:sz w:val="24"/>
          <w:szCs w:val="24"/>
        </w:rPr>
        <w:t>Sales Price with Overall Quality</w:t>
      </w:r>
    </w:p>
    <w:p w14:paraId="727D7C35" w14:textId="6A4F9532" w:rsidR="000A0E55" w:rsidRDefault="00980180" w:rsidP="00966A4A">
      <w:pPr>
        <w:rPr>
          <w:b/>
          <w:bCs/>
          <w:i/>
          <w:iCs/>
          <w:sz w:val="24"/>
          <w:szCs w:val="24"/>
        </w:rPr>
      </w:pPr>
      <w:r>
        <w:rPr>
          <w:b/>
          <w:bCs/>
          <w:i/>
          <w:iCs/>
          <w:noProof/>
          <w:sz w:val="24"/>
          <w:szCs w:val="24"/>
        </w:rPr>
        <w:drawing>
          <wp:inline distT="0" distB="0" distL="0" distR="0" wp14:anchorId="2DF2FEFE" wp14:editId="4BCAE3AA">
            <wp:extent cx="4090219" cy="198120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2228" cy="1982173"/>
                    </a:xfrm>
                    <a:prstGeom prst="rect">
                      <a:avLst/>
                    </a:prstGeom>
                    <a:noFill/>
                    <a:ln>
                      <a:noFill/>
                    </a:ln>
                  </pic:spPr>
                </pic:pic>
              </a:graphicData>
            </a:graphic>
          </wp:inline>
        </w:drawing>
      </w:r>
    </w:p>
    <w:p w14:paraId="0F6B4135" w14:textId="20A6D953" w:rsidR="00FA4953" w:rsidRDefault="00FA4953" w:rsidP="00966A4A">
      <w:pPr>
        <w:rPr>
          <w:b/>
          <w:bCs/>
          <w:i/>
          <w:iCs/>
          <w:sz w:val="24"/>
          <w:szCs w:val="24"/>
        </w:rPr>
      </w:pPr>
      <w:r>
        <w:rPr>
          <w:b/>
          <w:bCs/>
          <w:i/>
          <w:iCs/>
          <w:sz w:val="24"/>
          <w:szCs w:val="24"/>
        </w:rPr>
        <w:t>Sales Price with Overall Condition</w:t>
      </w:r>
    </w:p>
    <w:p w14:paraId="3BEC1B8C" w14:textId="5DFD5960" w:rsidR="00F0353D" w:rsidRDefault="00DC28B5" w:rsidP="00966A4A">
      <w:pPr>
        <w:rPr>
          <w:b/>
          <w:bCs/>
          <w:i/>
          <w:iCs/>
          <w:sz w:val="24"/>
          <w:szCs w:val="24"/>
        </w:rPr>
      </w:pPr>
      <w:r>
        <w:rPr>
          <w:b/>
          <w:bCs/>
          <w:i/>
          <w:iCs/>
          <w:noProof/>
          <w:sz w:val="24"/>
          <w:szCs w:val="24"/>
        </w:rPr>
        <w:drawing>
          <wp:inline distT="0" distB="0" distL="0" distR="0" wp14:anchorId="5B5A98C2" wp14:editId="3DA31EFF">
            <wp:extent cx="3914775" cy="1998166"/>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9041" cy="2000343"/>
                    </a:xfrm>
                    <a:prstGeom prst="rect">
                      <a:avLst/>
                    </a:prstGeom>
                    <a:noFill/>
                    <a:ln>
                      <a:noFill/>
                    </a:ln>
                  </pic:spPr>
                </pic:pic>
              </a:graphicData>
            </a:graphic>
          </wp:inline>
        </w:drawing>
      </w:r>
    </w:p>
    <w:p w14:paraId="08C4FEF1" w14:textId="781FD34C" w:rsidR="00FA4953" w:rsidRDefault="008E0A8F" w:rsidP="00966A4A">
      <w:pPr>
        <w:rPr>
          <w:b/>
          <w:bCs/>
          <w:i/>
          <w:iCs/>
          <w:sz w:val="24"/>
          <w:szCs w:val="24"/>
        </w:rPr>
      </w:pPr>
      <w:r>
        <w:rPr>
          <w:b/>
          <w:bCs/>
          <w:i/>
          <w:iCs/>
          <w:sz w:val="24"/>
          <w:szCs w:val="24"/>
        </w:rPr>
        <w:t>Sales Price with Year Built</w:t>
      </w:r>
    </w:p>
    <w:p w14:paraId="77F9F827" w14:textId="7B673490" w:rsidR="00043C49" w:rsidRDefault="00DC28B5" w:rsidP="00966A4A">
      <w:pPr>
        <w:rPr>
          <w:b/>
          <w:bCs/>
          <w:i/>
          <w:iCs/>
          <w:sz w:val="24"/>
          <w:szCs w:val="24"/>
        </w:rPr>
      </w:pPr>
      <w:r>
        <w:rPr>
          <w:b/>
          <w:bCs/>
          <w:i/>
          <w:iCs/>
          <w:noProof/>
          <w:sz w:val="24"/>
          <w:szCs w:val="24"/>
        </w:rPr>
        <w:lastRenderedPageBreak/>
        <w:drawing>
          <wp:inline distT="0" distB="0" distL="0" distR="0" wp14:anchorId="6A35A465" wp14:editId="1D841EC9">
            <wp:extent cx="4286250" cy="21766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94562" cy="2180891"/>
                    </a:xfrm>
                    <a:prstGeom prst="rect">
                      <a:avLst/>
                    </a:prstGeom>
                    <a:noFill/>
                    <a:ln>
                      <a:noFill/>
                    </a:ln>
                  </pic:spPr>
                </pic:pic>
              </a:graphicData>
            </a:graphic>
          </wp:inline>
        </w:drawing>
      </w:r>
    </w:p>
    <w:p w14:paraId="46E46C7C" w14:textId="77777777" w:rsidR="00DC28B5" w:rsidRDefault="00DC28B5" w:rsidP="00966A4A">
      <w:pPr>
        <w:rPr>
          <w:b/>
          <w:bCs/>
          <w:i/>
          <w:iCs/>
          <w:sz w:val="24"/>
          <w:szCs w:val="24"/>
        </w:rPr>
      </w:pPr>
    </w:p>
    <w:p w14:paraId="33F417FE" w14:textId="7411A58E" w:rsidR="008E0A8F" w:rsidRDefault="008E0A8F" w:rsidP="00966A4A">
      <w:pPr>
        <w:rPr>
          <w:b/>
          <w:bCs/>
          <w:i/>
          <w:iCs/>
          <w:sz w:val="24"/>
          <w:szCs w:val="24"/>
        </w:rPr>
      </w:pPr>
      <w:r>
        <w:rPr>
          <w:b/>
          <w:bCs/>
          <w:i/>
          <w:iCs/>
          <w:sz w:val="24"/>
          <w:szCs w:val="24"/>
        </w:rPr>
        <w:t>Sales Price with Year RemodAdd</w:t>
      </w:r>
    </w:p>
    <w:p w14:paraId="64094047" w14:textId="5F58DEE2" w:rsidR="003E4DC7" w:rsidRDefault="00DC28B5" w:rsidP="00966A4A">
      <w:pPr>
        <w:rPr>
          <w:b/>
          <w:bCs/>
          <w:i/>
          <w:iCs/>
          <w:sz w:val="24"/>
          <w:szCs w:val="24"/>
        </w:rPr>
      </w:pPr>
      <w:r>
        <w:rPr>
          <w:b/>
          <w:bCs/>
          <w:i/>
          <w:iCs/>
          <w:noProof/>
          <w:sz w:val="24"/>
          <w:szCs w:val="24"/>
        </w:rPr>
        <w:drawing>
          <wp:inline distT="0" distB="0" distL="0" distR="0" wp14:anchorId="1DB5BB06" wp14:editId="0C9B3F73">
            <wp:extent cx="4305957" cy="2171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11357" cy="2174423"/>
                    </a:xfrm>
                    <a:prstGeom prst="rect">
                      <a:avLst/>
                    </a:prstGeom>
                    <a:noFill/>
                    <a:ln>
                      <a:noFill/>
                    </a:ln>
                  </pic:spPr>
                </pic:pic>
              </a:graphicData>
            </a:graphic>
          </wp:inline>
        </w:drawing>
      </w:r>
    </w:p>
    <w:p w14:paraId="50BACB3C" w14:textId="375A0A8D" w:rsidR="008E0A8F" w:rsidRDefault="008E0A8F" w:rsidP="00966A4A">
      <w:pPr>
        <w:rPr>
          <w:b/>
          <w:bCs/>
          <w:i/>
          <w:iCs/>
          <w:sz w:val="24"/>
          <w:szCs w:val="24"/>
        </w:rPr>
      </w:pPr>
      <w:r>
        <w:rPr>
          <w:b/>
          <w:bCs/>
          <w:i/>
          <w:iCs/>
          <w:sz w:val="24"/>
          <w:szCs w:val="24"/>
        </w:rPr>
        <w:t>Sales Price with MasVnrArea</w:t>
      </w:r>
    </w:p>
    <w:p w14:paraId="1453A3CF" w14:textId="1BABB512" w:rsidR="003E4DC7" w:rsidRDefault="00A71865" w:rsidP="00966A4A">
      <w:pPr>
        <w:rPr>
          <w:b/>
          <w:bCs/>
          <w:i/>
          <w:iCs/>
          <w:sz w:val="24"/>
          <w:szCs w:val="24"/>
        </w:rPr>
      </w:pPr>
      <w:r>
        <w:rPr>
          <w:b/>
          <w:bCs/>
          <w:i/>
          <w:iCs/>
          <w:noProof/>
          <w:sz w:val="24"/>
          <w:szCs w:val="24"/>
        </w:rPr>
        <w:drawing>
          <wp:inline distT="0" distB="0" distL="0" distR="0" wp14:anchorId="40839FBC" wp14:editId="3A1E1A30">
            <wp:extent cx="4410075" cy="222035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16927" cy="2223800"/>
                    </a:xfrm>
                    <a:prstGeom prst="rect">
                      <a:avLst/>
                    </a:prstGeom>
                    <a:noFill/>
                    <a:ln>
                      <a:noFill/>
                    </a:ln>
                  </pic:spPr>
                </pic:pic>
              </a:graphicData>
            </a:graphic>
          </wp:inline>
        </w:drawing>
      </w:r>
    </w:p>
    <w:p w14:paraId="0FBDD2A0" w14:textId="77777777" w:rsidR="00A71865" w:rsidRDefault="00A71865" w:rsidP="00966A4A">
      <w:pPr>
        <w:rPr>
          <w:b/>
          <w:bCs/>
          <w:i/>
          <w:iCs/>
          <w:sz w:val="24"/>
          <w:szCs w:val="24"/>
        </w:rPr>
      </w:pPr>
    </w:p>
    <w:p w14:paraId="113A1622" w14:textId="0DE7362B" w:rsidR="008E0A8F" w:rsidRDefault="008E0A8F" w:rsidP="00966A4A">
      <w:pPr>
        <w:rPr>
          <w:b/>
          <w:bCs/>
          <w:i/>
          <w:iCs/>
          <w:sz w:val="24"/>
          <w:szCs w:val="24"/>
        </w:rPr>
      </w:pPr>
      <w:r>
        <w:rPr>
          <w:b/>
          <w:bCs/>
          <w:i/>
          <w:iCs/>
          <w:sz w:val="24"/>
          <w:szCs w:val="24"/>
        </w:rPr>
        <w:t>Sales Price with Total BsmtSF</w:t>
      </w:r>
    </w:p>
    <w:p w14:paraId="7A15CDA9" w14:textId="26E7483D" w:rsidR="00565195" w:rsidRDefault="00A71865" w:rsidP="00966A4A">
      <w:pPr>
        <w:rPr>
          <w:b/>
          <w:bCs/>
          <w:i/>
          <w:iCs/>
          <w:sz w:val="24"/>
          <w:szCs w:val="24"/>
        </w:rPr>
      </w:pPr>
      <w:r>
        <w:rPr>
          <w:b/>
          <w:bCs/>
          <w:i/>
          <w:iCs/>
          <w:noProof/>
          <w:sz w:val="24"/>
          <w:szCs w:val="24"/>
        </w:rPr>
        <w:lastRenderedPageBreak/>
        <w:drawing>
          <wp:inline distT="0" distB="0" distL="0" distR="0" wp14:anchorId="07A6056A" wp14:editId="305C2EAD">
            <wp:extent cx="4352679" cy="20478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5613" cy="2049256"/>
                    </a:xfrm>
                    <a:prstGeom prst="rect">
                      <a:avLst/>
                    </a:prstGeom>
                    <a:noFill/>
                    <a:ln>
                      <a:noFill/>
                    </a:ln>
                  </pic:spPr>
                </pic:pic>
              </a:graphicData>
            </a:graphic>
          </wp:inline>
        </w:drawing>
      </w:r>
    </w:p>
    <w:p w14:paraId="2CD75454" w14:textId="4B5BB3E7" w:rsidR="008E0A8F" w:rsidRDefault="008E0A8F" w:rsidP="00966A4A">
      <w:pPr>
        <w:rPr>
          <w:b/>
          <w:bCs/>
          <w:i/>
          <w:iCs/>
          <w:sz w:val="24"/>
          <w:szCs w:val="24"/>
        </w:rPr>
      </w:pPr>
      <w:r>
        <w:rPr>
          <w:b/>
          <w:bCs/>
          <w:i/>
          <w:iCs/>
          <w:sz w:val="24"/>
          <w:szCs w:val="24"/>
        </w:rPr>
        <w:t>Sales Price with GrLivArea</w:t>
      </w:r>
    </w:p>
    <w:p w14:paraId="1811747F" w14:textId="79E57323" w:rsidR="00565195" w:rsidRDefault="00A71865" w:rsidP="00966A4A">
      <w:pPr>
        <w:rPr>
          <w:b/>
          <w:bCs/>
          <w:i/>
          <w:iCs/>
          <w:sz w:val="24"/>
          <w:szCs w:val="24"/>
        </w:rPr>
      </w:pPr>
      <w:r>
        <w:rPr>
          <w:b/>
          <w:bCs/>
          <w:i/>
          <w:iCs/>
          <w:noProof/>
          <w:sz w:val="24"/>
          <w:szCs w:val="24"/>
        </w:rPr>
        <w:drawing>
          <wp:inline distT="0" distB="0" distL="0" distR="0" wp14:anchorId="50D8AC75" wp14:editId="1EE243FE">
            <wp:extent cx="4152900" cy="1726162"/>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56514" cy="1727664"/>
                    </a:xfrm>
                    <a:prstGeom prst="rect">
                      <a:avLst/>
                    </a:prstGeom>
                    <a:noFill/>
                    <a:ln>
                      <a:noFill/>
                    </a:ln>
                  </pic:spPr>
                </pic:pic>
              </a:graphicData>
            </a:graphic>
          </wp:inline>
        </w:drawing>
      </w:r>
    </w:p>
    <w:p w14:paraId="2DB90C8D" w14:textId="2FE9B414" w:rsidR="008E0A8F" w:rsidRDefault="008E0A8F" w:rsidP="00966A4A">
      <w:pPr>
        <w:rPr>
          <w:b/>
          <w:bCs/>
          <w:i/>
          <w:iCs/>
          <w:sz w:val="24"/>
          <w:szCs w:val="24"/>
        </w:rPr>
      </w:pPr>
      <w:r>
        <w:rPr>
          <w:b/>
          <w:bCs/>
          <w:i/>
          <w:iCs/>
          <w:sz w:val="24"/>
          <w:szCs w:val="24"/>
        </w:rPr>
        <w:t>Sales Price with Full Bath</w:t>
      </w:r>
    </w:p>
    <w:p w14:paraId="33AE285A" w14:textId="5F36BFBE" w:rsidR="00F922DA" w:rsidRDefault="005C55C0" w:rsidP="00966A4A">
      <w:pPr>
        <w:rPr>
          <w:b/>
          <w:bCs/>
          <w:i/>
          <w:iCs/>
          <w:sz w:val="24"/>
          <w:szCs w:val="24"/>
        </w:rPr>
      </w:pPr>
      <w:r>
        <w:rPr>
          <w:b/>
          <w:bCs/>
          <w:i/>
          <w:iCs/>
          <w:noProof/>
          <w:sz w:val="24"/>
          <w:szCs w:val="24"/>
        </w:rPr>
        <w:drawing>
          <wp:inline distT="0" distB="0" distL="0" distR="0" wp14:anchorId="5266C2E6" wp14:editId="4B4FDA74">
            <wp:extent cx="3790950" cy="1842823"/>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4165" cy="1844386"/>
                    </a:xfrm>
                    <a:prstGeom prst="rect">
                      <a:avLst/>
                    </a:prstGeom>
                    <a:noFill/>
                    <a:ln>
                      <a:noFill/>
                    </a:ln>
                  </pic:spPr>
                </pic:pic>
              </a:graphicData>
            </a:graphic>
          </wp:inline>
        </w:drawing>
      </w:r>
    </w:p>
    <w:p w14:paraId="4056076D" w14:textId="60AD85EA" w:rsidR="008E0A8F" w:rsidRDefault="008E0A8F" w:rsidP="00966A4A">
      <w:pPr>
        <w:rPr>
          <w:b/>
          <w:bCs/>
          <w:i/>
          <w:iCs/>
          <w:sz w:val="24"/>
          <w:szCs w:val="24"/>
        </w:rPr>
      </w:pPr>
      <w:r>
        <w:rPr>
          <w:b/>
          <w:bCs/>
          <w:i/>
          <w:iCs/>
          <w:sz w:val="24"/>
          <w:szCs w:val="24"/>
        </w:rPr>
        <w:t>Sales Price with Half Bath</w:t>
      </w:r>
    </w:p>
    <w:p w14:paraId="7BF751F3" w14:textId="79163959" w:rsidR="00253B33" w:rsidRDefault="00253B33" w:rsidP="00966A4A">
      <w:pPr>
        <w:rPr>
          <w:b/>
          <w:bCs/>
          <w:i/>
          <w:iCs/>
          <w:sz w:val="24"/>
          <w:szCs w:val="24"/>
        </w:rPr>
      </w:pPr>
    </w:p>
    <w:p w14:paraId="64A2F128" w14:textId="4B199F2A" w:rsidR="005C55C0" w:rsidRDefault="005C55C0" w:rsidP="00966A4A">
      <w:pPr>
        <w:rPr>
          <w:b/>
          <w:bCs/>
          <w:i/>
          <w:iCs/>
          <w:sz w:val="24"/>
          <w:szCs w:val="24"/>
        </w:rPr>
      </w:pPr>
      <w:r>
        <w:rPr>
          <w:b/>
          <w:bCs/>
          <w:i/>
          <w:iCs/>
          <w:noProof/>
          <w:sz w:val="24"/>
          <w:szCs w:val="24"/>
        </w:rPr>
        <w:drawing>
          <wp:inline distT="0" distB="0" distL="0" distR="0" wp14:anchorId="56D906DC" wp14:editId="6D89A5B4">
            <wp:extent cx="3638550" cy="179079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5341" cy="1794141"/>
                    </a:xfrm>
                    <a:prstGeom prst="rect">
                      <a:avLst/>
                    </a:prstGeom>
                    <a:noFill/>
                    <a:ln>
                      <a:noFill/>
                    </a:ln>
                  </pic:spPr>
                </pic:pic>
              </a:graphicData>
            </a:graphic>
          </wp:inline>
        </w:drawing>
      </w:r>
    </w:p>
    <w:p w14:paraId="432C7A0D" w14:textId="323864F4" w:rsidR="008E0A8F" w:rsidRDefault="008E0A8F" w:rsidP="00966A4A">
      <w:pPr>
        <w:rPr>
          <w:b/>
          <w:bCs/>
          <w:i/>
          <w:iCs/>
          <w:sz w:val="24"/>
          <w:szCs w:val="24"/>
        </w:rPr>
      </w:pPr>
      <w:r>
        <w:rPr>
          <w:b/>
          <w:bCs/>
          <w:i/>
          <w:iCs/>
          <w:sz w:val="24"/>
          <w:szCs w:val="24"/>
        </w:rPr>
        <w:lastRenderedPageBreak/>
        <w:t>Sales Price with Bedroom Above Ground</w:t>
      </w:r>
    </w:p>
    <w:p w14:paraId="3885A767" w14:textId="54A6CF05" w:rsidR="00EB19A6" w:rsidRDefault="00EB19A6" w:rsidP="00966A4A">
      <w:pPr>
        <w:rPr>
          <w:b/>
          <w:bCs/>
          <w:i/>
          <w:iCs/>
          <w:sz w:val="24"/>
          <w:szCs w:val="24"/>
        </w:rPr>
      </w:pPr>
    </w:p>
    <w:p w14:paraId="1E60CA8F" w14:textId="5EC648C1" w:rsidR="005C55C0" w:rsidRDefault="005C55C0" w:rsidP="00966A4A">
      <w:pPr>
        <w:rPr>
          <w:b/>
          <w:bCs/>
          <w:i/>
          <w:iCs/>
          <w:sz w:val="24"/>
          <w:szCs w:val="24"/>
        </w:rPr>
      </w:pPr>
      <w:r>
        <w:rPr>
          <w:b/>
          <w:bCs/>
          <w:i/>
          <w:iCs/>
          <w:noProof/>
          <w:sz w:val="24"/>
          <w:szCs w:val="24"/>
        </w:rPr>
        <w:drawing>
          <wp:inline distT="0" distB="0" distL="0" distR="0" wp14:anchorId="7CBA5E05" wp14:editId="14011E94">
            <wp:extent cx="3971925" cy="165784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86139" cy="1663780"/>
                    </a:xfrm>
                    <a:prstGeom prst="rect">
                      <a:avLst/>
                    </a:prstGeom>
                    <a:noFill/>
                    <a:ln>
                      <a:noFill/>
                    </a:ln>
                  </pic:spPr>
                </pic:pic>
              </a:graphicData>
            </a:graphic>
          </wp:inline>
        </w:drawing>
      </w:r>
    </w:p>
    <w:p w14:paraId="0F02E60C" w14:textId="0923DEE3" w:rsidR="008E0A8F" w:rsidRDefault="008E0A8F" w:rsidP="00966A4A">
      <w:pPr>
        <w:rPr>
          <w:b/>
          <w:bCs/>
          <w:i/>
          <w:iCs/>
          <w:sz w:val="24"/>
          <w:szCs w:val="24"/>
        </w:rPr>
      </w:pPr>
      <w:r>
        <w:rPr>
          <w:b/>
          <w:bCs/>
          <w:i/>
          <w:iCs/>
          <w:sz w:val="24"/>
          <w:szCs w:val="24"/>
        </w:rPr>
        <w:t>Sales Price with Kitchen Above Ground</w:t>
      </w:r>
    </w:p>
    <w:p w14:paraId="402A71B9" w14:textId="09FEE13F" w:rsidR="00EB19A6" w:rsidRDefault="00EB19A6" w:rsidP="00966A4A">
      <w:pPr>
        <w:rPr>
          <w:b/>
          <w:bCs/>
          <w:i/>
          <w:iCs/>
          <w:sz w:val="24"/>
          <w:szCs w:val="24"/>
        </w:rPr>
      </w:pPr>
    </w:p>
    <w:p w14:paraId="1213DA53" w14:textId="5EDC1E0B" w:rsidR="005C55C0" w:rsidRDefault="00EC1691" w:rsidP="00966A4A">
      <w:pPr>
        <w:rPr>
          <w:b/>
          <w:bCs/>
          <w:i/>
          <w:iCs/>
          <w:sz w:val="24"/>
          <w:szCs w:val="24"/>
        </w:rPr>
      </w:pPr>
      <w:r>
        <w:rPr>
          <w:b/>
          <w:bCs/>
          <w:i/>
          <w:iCs/>
          <w:noProof/>
          <w:sz w:val="24"/>
          <w:szCs w:val="24"/>
        </w:rPr>
        <w:drawing>
          <wp:inline distT="0" distB="0" distL="0" distR="0" wp14:anchorId="3CEA96EB" wp14:editId="29E68784">
            <wp:extent cx="4114800" cy="20824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1375" cy="2085774"/>
                    </a:xfrm>
                    <a:prstGeom prst="rect">
                      <a:avLst/>
                    </a:prstGeom>
                    <a:noFill/>
                    <a:ln>
                      <a:noFill/>
                    </a:ln>
                  </pic:spPr>
                </pic:pic>
              </a:graphicData>
            </a:graphic>
          </wp:inline>
        </w:drawing>
      </w:r>
    </w:p>
    <w:p w14:paraId="1091AFD8" w14:textId="77777777" w:rsidR="005C55C0" w:rsidRDefault="005C55C0" w:rsidP="00966A4A">
      <w:pPr>
        <w:rPr>
          <w:b/>
          <w:bCs/>
          <w:i/>
          <w:iCs/>
          <w:sz w:val="24"/>
          <w:szCs w:val="24"/>
        </w:rPr>
      </w:pPr>
    </w:p>
    <w:p w14:paraId="187113AC" w14:textId="657E3A64" w:rsidR="008E0A8F" w:rsidRDefault="008E0A8F" w:rsidP="00966A4A">
      <w:pPr>
        <w:rPr>
          <w:b/>
          <w:bCs/>
          <w:i/>
          <w:iCs/>
          <w:sz w:val="24"/>
          <w:szCs w:val="24"/>
        </w:rPr>
      </w:pPr>
      <w:r>
        <w:rPr>
          <w:b/>
          <w:bCs/>
          <w:i/>
          <w:iCs/>
          <w:sz w:val="24"/>
          <w:szCs w:val="24"/>
        </w:rPr>
        <w:t>Sales Price with Total Rooms Above Ground</w:t>
      </w:r>
    </w:p>
    <w:p w14:paraId="3693034B" w14:textId="6F7C0B4A" w:rsidR="00EB19A6" w:rsidRDefault="00614DCC" w:rsidP="00966A4A">
      <w:pPr>
        <w:rPr>
          <w:b/>
          <w:bCs/>
          <w:i/>
          <w:iCs/>
          <w:sz w:val="24"/>
          <w:szCs w:val="24"/>
        </w:rPr>
      </w:pPr>
      <w:r>
        <w:rPr>
          <w:b/>
          <w:bCs/>
          <w:i/>
          <w:iCs/>
          <w:noProof/>
          <w:sz w:val="24"/>
          <w:szCs w:val="24"/>
        </w:rPr>
        <w:drawing>
          <wp:inline distT="0" distB="0" distL="0" distR="0" wp14:anchorId="488F0E6E" wp14:editId="74B6EA5C">
            <wp:extent cx="4800600" cy="2416968"/>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25999" cy="2429756"/>
                    </a:xfrm>
                    <a:prstGeom prst="rect">
                      <a:avLst/>
                    </a:prstGeom>
                    <a:noFill/>
                    <a:ln>
                      <a:noFill/>
                    </a:ln>
                  </pic:spPr>
                </pic:pic>
              </a:graphicData>
            </a:graphic>
          </wp:inline>
        </w:drawing>
      </w:r>
    </w:p>
    <w:p w14:paraId="4F1B8486" w14:textId="77777777" w:rsidR="005C55C0" w:rsidRDefault="005C55C0" w:rsidP="00966A4A">
      <w:pPr>
        <w:rPr>
          <w:b/>
          <w:bCs/>
          <w:i/>
          <w:iCs/>
          <w:sz w:val="24"/>
          <w:szCs w:val="24"/>
        </w:rPr>
      </w:pPr>
    </w:p>
    <w:p w14:paraId="233B520F" w14:textId="77777777" w:rsidR="00EB19A6" w:rsidRDefault="008E0A8F" w:rsidP="00966A4A">
      <w:pPr>
        <w:rPr>
          <w:b/>
          <w:bCs/>
          <w:i/>
          <w:iCs/>
          <w:sz w:val="24"/>
          <w:szCs w:val="24"/>
        </w:rPr>
      </w:pPr>
      <w:r>
        <w:rPr>
          <w:b/>
          <w:bCs/>
          <w:i/>
          <w:iCs/>
          <w:sz w:val="24"/>
          <w:szCs w:val="24"/>
        </w:rPr>
        <w:t>Sales Price with Fireplaces</w:t>
      </w:r>
    </w:p>
    <w:p w14:paraId="3CE0FF9A" w14:textId="72EE3514" w:rsidR="008E0A8F" w:rsidRDefault="008E0A8F" w:rsidP="00966A4A">
      <w:pPr>
        <w:rPr>
          <w:b/>
          <w:bCs/>
          <w:i/>
          <w:iCs/>
          <w:sz w:val="24"/>
          <w:szCs w:val="24"/>
        </w:rPr>
      </w:pPr>
      <w:r>
        <w:rPr>
          <w:b/>
          <w:bCs/>
          <w:i/>
          <w:iCs/>
          <w:sz w:val="24"/>
          <w:szCs w:val="24"/>
        </w:rPr>
        <w:lastRenderedPageBreak/>
        <w:t xml:space="preserve"> </w:t>
      </w:r>
      <w:r w:rsidR="004932F8">
        <w:rPr>
          <w:b/>
          <w:bCs/>
          <w:i/>
          <w:iCs/>
          <w:noProof/>
          <w:sz w:val="24"/>
          <w:szCs w:val="24"/>
        </w:rPr>
        <w:drawing>
          <wp:inline distT="0" distB="0" distL="0" distR="0" wp14:anchorId="3629F10D" wp14:editId="2B45D196">
            <wp:extent cx="3886200" cy="1895872"/>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95242" cy="1900283"/>
                    </a:xfrm>
                    <a:prstGeom prst="rect">
                      <a:avLst/>
                    </a:prstGeom>
                    <a:noFill/>
                    <a:ln>
                      <a:noFill/>
                    </a:ln>
                  </pic:spPr>
                </pic:pic>
              </a:graphicData>
            </a:graphic>
          </wp:inline>
        </w:drawing>
      </w:r>
    </w:p>
    <w:p w14:paraId="24AB7A6D" w14:textId="726D2799" w:rsidR="004932F8" w:rsidRDefault="008E0A8F" w:rsidP="00966A4A">
      <w:pPr>
        <w:rPr>
          <w:b/>
          <w:bCs/>
          <w:i/>
          <w:iCs/>
          <w:sz w:val="24"/>
          <w:szCs w:val="24"/>
        </w:rPr>
      </w:pPr>
      <w:r>
        <w:rPr>
          <w:b/>
          <w:bCs/>
          <w:i/>
          <w:iCs/>
          <w:sz w:val="24"/>
          <w:szCs w:val="24"/>
        </w:rPr>
        <w:t xml:space="preserve">Sales Price with Garage </w:t>
      </w:r>
      <w:r w:rsidR="00D12920">
        <w:rPr>
          <w:b/>
          <w:bCs/>
          <w:i/>
          <w:iCs/>
          <w:sz w:val="24"/>
          <w:szCs w:val="24"/>
        </w:rPr>
        <w:t>Year Built</w:t>
      </w:r>
      <w:r w:rsidR="00616038">
        <w:rPr>
          <w:b/>
          <w:bCs/>
          <w:i/>
          <w:iCs/>
          <w:noProof/>
          <w:sz w:val="24"/>
          <w:szCs w:val="24"/>
        </w:rPr>
        <w:drawing>
          <wp:inline distT="0" distB="0" distL="0" distR="0" wp14:anchorId="56F6E4D4" wp14:editId="34C4869E">
            <wp:extent cx="5486400" cy="22383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238375"/>
                    </a:xfrm>
                    <a:prstGeom prst="rect">
                      <a:avLst/>
                    </a:prstGeom>
                    <a:noFill/>
                    <a:ln>
                      <a:noFill/>
                    </a:ln>
                  </pic:spPr>
                </pic:pic>
              </a:graphicData>
            </a:graphic>
          </wp:inline>
        </w:drawing>
      </w:r>
    </w:p>
    <w:p w14:paraId="4BFDB261" w14:textId="70C1C308" w:rsidR="00EB19A6" w:rsidRDefault="00EB19A6" w:rsidP="00966A4A">
      <w:pPr>
        <w:rPr>
          <w:b/>
          <w:bCs/>
          <w:i/>
          <w:iCs/>
          <w:sz w:val="24"/>
          <w:szCs w:val="24"/>
        </w:rPr>
      </w:pPr>
    </w:p>
    <w:p w14:paraId="7EEA84F6" w14:textId="1356622E" w:rsidR="00D12920" w:rsidRDefault="00D12920" w:rsidP="00966A4A">
      <w:pPr>
        <w:rPr>
          <w:b/>
          <w:bCs/>
          <w:i/>
          <w:iCs/>
          <w:sz w:val="24"/>
          <w:szCs w:val="24"/>
        </w:rPr>
      </w:pPr>
      <w:r>
        <w:rPr>
          <w:b/>
          <w:bCs/>
          <w:i/>
          <w:iCs/>
          <w:sz w:val="24"/>
          <w:szCs w:val="24"/>
        </w:rPr>
        <w:t xml:space="preserve">Sales Price with </w:t>
      </w:r>
      <w:r w:rsidR="000F2732">
        <w:rPr>
          <w:b/>
          <w:bCs/>
          <w:i/>
          <w:iCs/>
          <w:sz w:val="24"/>
          <w:szCs w:val="24"/>
        </w:rPr>
        <w:t>Garage Cars</w:t>
      </w:r>
    </w:p>
    <w:p w14:paraId="74014C42" w14:textId="0A98C4D8" w:rsidR="000F2732" w:rsidRDefault="004932F8" w:rsidP="00966A4A">
      <w:pPr>
        <w:rPr>
          <w:b/>
          <w:bCs/>
          <w:i/>
          <w:iCs/>
          <w:sz w:val="24"/>
          <w:szCs w:val="24"/>
        </w:rPr>
      </w:pPr>
      <w:r>
        <w:rPr>
          <w:b/>
          <w:bCs/>
          <w:i/>
          <w:iCs/>
          <w:noProof/>
          <w:sz w:val="24"/>
          <w:szCs w:val="24"/>
        </w:rPr>
        <w:drawing>
          <wp:inline distT="0" distB="0" distL="0" distR="0" wp14:anchorId="63B67FBA" wp14:editId="7E81EAC7">
            <wp:extent cx="3788797" cy="19240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92179" cy="1925768"/>
                    </a:xfrm>
                    <a:prstGeom prst="rect">
                      <a:avLst/>
                    </a:prstGeom>
                    <a:noFill/>
                    <a:ln>
                      <a:noFill/>
                    </a:ln>
                  </pic:spPr>
                </pic:pic>
              </a:graphicData>
            </a:graphic>
          </wp:inline>
        </w:drawing>
      </w:r>
    </w:p>
    <w:p w14:paraId="2E8F8F1A" w14:textId="77777777" w:rsidR="004932F8" w:rsidRDefault="004932F8" w:rsidP="00966A4A">
      <w:pPr>
        <w:rPr>
          <w:b/>
          <w:bCs/>
          <w:i/>
          <w:iCs/>
          <w:sz w:val="24"/>
          <w:szCs w:val="24"/>
        </w:rPr>
      </w:pPr>
    </w:p>
    <w:p w14:paraId="4A7D5C5C" w14:textId="6C90578B" w:rsidR="00EB19A6" w:rsidRDefault="008E0A8F" w:rsidP="00966A4A">
      <w:pPr>
        <w:rPr>
          <w:b/>
          <w:bCs/>
          <w:i/>
          <w:iCs/>
          <w:sz w:val="24"/>
          <w:szCs w:val="24"/>
        </w:rPr>
      </w:pPr>
      <w:r>
        <w:rPr>
          <w:b/>
          <w:bCs/>
          <w:i/>
          <w:iCs/>
          <w:sz w:val="24"/>
          <w:szCs w:val="24"/>
        </w:rPr>
        <w:t>Sales Price with Garage Area</w:t>
      </w:r>
    </w:p>
    <w:p w14:paraId="787B6402" w14:textId="619732F0" w:rsidR="005C52B3" w:rsidRDefault="00616038" w:rsidP="00966A4A">
      <w:pPr>
        <w:rPr>
          <w:b/>
          <w:bCs/>
          <w:i/>
          <w:iCs/>
          <w:sz w:val="24"/>
          <w:szCs w:val="24"/>
        </w:rPr>
      </w:pPr>
      <w:r>
        <w:rPr>
          <w:b/>
          <w:bCs/>
          <w:i/>
          <w:iCs/>
          <w:noProof/>
          <w:sz w:val="24"/>
          <w:szCs w:val="24"/>
        </w:rPr>
        <w:lastRenderedPageBreak/>
        <w:drawing>
          <wp:inline distT="0" distB="0" distL="0" distR="0" wp14:anchorId="637EF980" wp14:editId="5032B196">
            <wp:extent cx="4320791" cy="2047875"/>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7791" cy="2051193"/>
                    </a:xfrm>
                    <a:prstGeom prst="rect">
                      <a:avLst/>
                    </a:prstGeom>
                    <a:noFill/>
                    <a:ln>
                      <a:noFill/>
                    </a:ln>
                  </pic:spPr>
                </pic:pic>
              </a:graphicData>
            </a:graphic>
          </wp:inline>
        </w:drawing>
      </w:r>
    </w:p>
    <w:p w14:paraId="24B83B66" w14:textId="77777777" w:rsidR="004932F8" w:rsidRDefault="004932F8" w:rsidP="00966A4A">
      <w:pPr>
        <w:rPr>
          <w:b/>
          <w:bCs/>
          <w:i/>
          <w:iCs/>
          <w:sz w:val="24"/>
          <w:szCs w:val="24"/>
        </w:rPr>
      </w:pPr>
    </w:p>
    <w:p w14:paraId="35CFB8AC" w14:textId="3CBE5359" w:rsidR="008E0A8F" w:rsidRDefault="008E0A8F" w:rsidP="00966A4A">
      <w:pPr>
        <w:rPr>
          <w:b/>
          <w:bCs/>
          <w:i/>
          <w:iCs/>
          <w:sz w:val="24"/>
          <w:szCs w:val="24"/>
        </w:rPr>
      </w:pPr>
      <w:r>
        <w:rPr>
          <w:b/>
          <w:bCs/>
          <w:i/>
          <w:iCs/>
          <w:sz w:val="24"/>
          <w:szCs w:val="24"/>
        </w:rPr>
        <w:t>Sales Price with Wood Deck Square Footage</w:t>
      </w:r>
    </w:p>
    <w:p w14:paraId="13A30249" w14:textId="029AEF06" w:rsidR="00EB19A6" w:rsidRDefault="00616038" w:rsidP="00966A4A">
      <w:pPr>
        <w:rPr>
          <w:b/>
          <w:bCs/>
          <w:i/>
          <w:iCs/>
          <w:sz w:val="24"/>
          <w:szCs w:val="24"/>
        </w:rPr>
      </w:pPr>
      <w:r>
        <w:rPr>
          <w:b/>
          <w:bCs/>
          <w:i/>
          <w:iCs/>
          <w:noProof/>
          <w:sz w:val="24"/>
          <w:szCs w:val="24"/>
        </w:rPr>
        <w:drawing>
          <wp:inline distT="0" distB="0" distL="0" distR="0" wp14:anchorId="0CD05B80" wp14:editId="3052F853">
            <wp:extent cx="4163316" cy="1781175"/>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69465" cy="1783806"/>
                    </a:xfrm>
                    <a:prstGeom prst="rect">
                      <a:avLst/>
                    </a:prstGeom>
                    <a:noFill/>
                    <a:ln>
                      <a:noFill/>
                    </a:ln>
                  </pic:spPr>
                </pic:pic>
              </a:graphicData>
            </a:graphic>
          </wp:inline>
        </w:drawing>
      </w:r>
    </w:p>
    <w:p w14:paraId="7A0B6503" w14:textId="1D9CC45D" w:rsidR="004932F8" w:rsidRDefault="004932F8" w:rsidP="00966A4A">
      <w:pPr>
        <w:rPr>
          <w:b/>
          <w:bCs/>
          <w:i/>
          <w:iCs/>
          <w:sz w:val="24"/>
          <w:szCs w:val="24"/>
        </w:rPr>
      </w:pPr>
    </w:p>
    <w:p w14:paraId="3C0492BD" w14:textId="6F9B5DC5" w:rsidR="008E0A8F" w:rsidRDefault="008E0A8F" w:rsidP="00966A4A">
      <w:pPr>
        <w:rPr>
          <w:b/>
          <w:bCs/>
          <w:i/>
          <w:iCs/>
          <w:sz w:val="24"/>
          <w:szCs w:val="24"/>
        </w:rPr>
      </w:pPr>
      <w:r>
        <w:rPr>
          <w:b/>
          <w:bCs/>
          <w:i/>
          <w:iCs/>
          <w:sz w:val="24"/>
          <w:szCs w:val="24"/>
        </w:rPr>
        <w:t>Sales Price with Open Porch Square Footage</w:t>
      </w:r>
    </w:p>
    <w:p w14:paraId="366931B3" w14:textId="222F299D" w:rsidR="00EB19A6" w:rsidRDefault="00EB19A6" w:rsidP="00966A4A">
      <w:pPr>
        <w:rPr>
          <w:b/>
          <w:bCs/>
          <w:i/>
          <w:iCs/>
          <w:sz w:val="24"/>
          <w:szCs w:val="24"/>
        </w:rPr>
      </w:pPr>
    </w:p>
    <w:p w14:paraId="065C39E4" w14:textId="303A3BED" w:rsidR="004932F8" w:rsidRDefault="00FB3AB9" w:rsidP="00966A4A">
      <w:pPr>
        <w:rPr>
          <w:b/>
          <w:bCs/>
          <w:i/>
          <w:iCs/>
          <w:sz w:val="24"/>
          <w:szCs w:val="24"/>
        </w:rPr>
      </w:pPr>
      <w:r>
        <w:rPr>
          <w:b/>
          <w:bCs/>
          <w:i/>
          <w:iCs/>
          <w:noProof/>
          <w:sz w:val="24"/>
          <w:szCs w:val="24"/>
        </w:rPr>
        <w:drawing>
          <wp:inline distT="0" distB="0" distL="0" distR="0" wp14:anchorId="74679FFE" wp14:editId="6E0CA815">
            <wp:extent cx="4015578" cy="1638300"/>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19997" cy="1640103"/>
                    </a:xfrm>
                    <a:prstGeom prst="rect">
                      <a:avLst/>
                    </a:prstGeom>
                    <a:noFill/>
                    <a:ln>
                      <a:noFill/>
                    </a:ln>
                  </pic:spPr>
                </pic:pic>
              </a:graphicData>
            </a:graphic>
          </wp:inline>
        </w:drawing>
      </w:r>
    </w:p>
    <w:p w14:paraId="190B832E" w14:textId="03CDECFF" w:rsidR="008E0A8F" w:rsidRDefault="008E0A8F" w:rsidP="00966A4A">
      <w:pPr>
        <w:rPr>
          <w:b/>
          <w:bCs/>
          <w:i/>
          <w:iCs/>
          <w:sz w:val="24"/>
          <w:szCs w:val="24"/>
        </w:rPr>
      </w:pPr>
      <w:r>
        <w:rPr>
          <w:b/>
          <w:bCs/>
          <w:i/>
          <w:iCs/>
          <w:sz w:val="24"/>
          <w:szCs w:val="24"/>
        </w:rPr>
        <w:t>Sales Price with Month Sold</w:t>
      </w:r>
    </w:p>
    <w:p w14:paraId="0E099D46" w14:textId="267B015E" w:rsidR="00DA3CB4" w:rsidRDefault="00DA3CB4" w:rsidP="00966A4A">
      <w:pPr>
        <w:rPr>
          <w:b/>
          <w:bCs/>
          <w:i/>
          <w:iCs/>
          <w:sz w:val="24"/>
          <w:szCs w:val="24"/>
        </w:rPr>
      </w:pPr>
    </w:p>
    <w:p w14:paraId="48F038D8" w14:textId="238B878D" w:rsidR="00EB19A6" w:rsidRDefault="00FB3AB9" w:rsidP="00966A4A">
      <w:pPr>
        <w:rPr>
          <w:b/>
          <w:bCs/>
          <w:i/>
          <w:iCs/>
          <w:sz w:val="24"/>
          <w:szCs w:val="24"/>
        </w:rPr>
      </w:pPr>
      <w:r>
        <w:rPr>
          <w:b/>
          <w:bCs/>
          <w:i/>
          <w:iCs/>
          <w:noProof/>
          <w:sz w:val="24"/>
          <w:szCs w:val="24"/>
        </w:rPr>
        <w:lastRenderedPageBreak/>
        <w:drawing>
          <wp:inline distT="0" distB="0" distL="0" distR="0" wp14:anchorId="3ADBFC8C" wp14:editId="1148C754">
            <wp:extent cx="3952875" cy="1921536"/>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56810" cy="1923449"/>
                    </a:xfrm>
                    <a:prstGeom prst="rect">
                      <a:avLst/>
                    </a:prstGeom>
                    <a:noFill/>
                    <a:ln>
                      <a:noFill/>
                    </a:ln>
                  </pic:spPr>
                </pic:pic>
              </a:graphicData>
            </a:graphic>
          </wp:inline>
        </w:drawing>
      </w:r>
    </w:p>
    <w:p w14:paraId="047E5858" w14:textId="4F52E7E2" w:rsidR="008E0A8F" w:rsidRPr="00FA4953" w:rsidRDefault="008E0A8F" w:rsidP="00966A4A">
      <w:pPr>
        <w:rPr>
          <w:b/>
          <w:bCs/>
          <w:i/>
          <w:iCs/>
          <w:sz w:val="24"/>
          <w:szCs w:val="24"/>
        </w:rPr>
      </w:pPr>
      <w:r>
        <w:rPr>
          <w:b/>
          <w:bCs/>
          <w:i/>
          <w:iCs/>
          <w:sz w:val="24"/>
          <w:szCs w:val="24"/>
        </w:rPr>
        <w:t xml:space="preserve">Sales Price with Year Sold </w:t>
      </w:r>
    </w:p>
    <w:p w14:paraId="1DA9A158" w14:textId="7CCA77A1" w:rsidR="00D744DA" w:rsidRDefault="00D744DA" w:rsidP="00BE0AEB">
      <w:pPr>
        <w:rPr>
          <w:sz w:val="24"/>
          <w:szCs w:val="24"/>
        </w:rPr>
      </w:pPr>
    </w:p>
    <w:p w14:paraId="6F974ED8" w14:textId="315B0DB1" w:rsidR="00D744DA" w:rsidRDefault="00FB3AB9" w:rsidP="00BE0AEB">
      <w:pPr>
        <w:rPr>
          <w:sz w:val="24"/>
          <w:szCs w:val="24"/>
        </w:rPr>
      </w:pPr>
      <w:r>
        <w:rPr>
          <w:noProof/>
          <w:sz w:val="24"/>
          <w:szCs w:val="24"/>
        </w:rPr>
        <w:drawing>
          <wp:inline distT="0" distB="0" distL="0" distR="0" wp14:anchorId="7FC0B02C" wp14:editId="3C830920">
            <wp:extent cx="3988269" cy="18764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92665" cy="1878493"/>
                    </a:xfrm>
                    <a:prstGeom prst="rect">
                      <a:avLst/>
                    </a:prstGeom>
                    <a:noFill/>
                    <a:ln>
                      <a:noFill/>
                    </a:ln>
                  </pic:spPr>
                </pic:pic>
              </a:graphicData>
            </a:graphic>
          </wp:inline>
        </w:drawing>
      </w:r>
    </w:p>
    <w:p w14:paraId="37B661BD" w14:textId="77777777" w:rsidR="00D744DA" w:rsidRDefault="00D744DA" w:rsidP="00BE0AEB">
      <w:pPr>
        <w:rPr>
          <w:sz w:val="24"/>
          <w:szCs w:val="24"/>
        </w:rPr>
      </w:pPr>
    </w:p>
    <w:p w14:paraId="279481B5" w14:textId="77777777" w:rsidR="00D77146" w:rsidRDefault="00D77146" w:rsidP="00BE0AEB">
      <w:pPr>
        <w:rPr>
          <w:b/>
          <w:bCs/>
          <w:i/>
          <w:iCs/>
          <w:sz w:val="24"/>
          <w:szCs w:val="24"/>
        </w:rPr>
      </w:pPr>
    </w:p>
    <w:p w14:paraId="5486B20C" w14:textId="68411861" w:rsidR="00D744DA" w:rsidRDefault="00E21306" w:rsidP="00BE0AEB">
      <w:pPr>
        <w:rPr>
          <w:b/>
          <w:bCs/>
          <w:i/>
          <w:iCs/>
          <w:sz w:val="24"/>
          <w:szCs w:val="24"/>
        </w:rPr>
      </w:pPr>
      <w:r>
        <w:rPr>
          <w:b/>
          <w:bCs/>
          <w:i/>
          <w:iCs/>
          <w:sz w:val="24"/>
          <w:szCs w:val="24"/>
        </w:rPr>
        <w:t>Part IV Significant Factors</w:t>
      </w:r>
    </w:p>
    <w:p w14:paraId="1E6B9609" w14:textId="77777777" w:rsidR="00C72E20" w:rsidRDefault="00C72E20" w:rsidP="00BE0AEB">
      <w:pPr>
        <w:rPr>
          <w:b/>
          <w:bCs/>
          <w:i/>
          <w:iCs/>
          <w:sz w:val="24"/>
          <w:szCs w:val="24"/>
        </w:rPr>
      </w:pPr>
    </w:p>
    <w:p w14:paraId="353C2063" w14:textId="079677D7" w:rsidR="00E21306" w:rsidRDefault="00E21306" w:rsidP="0094316F">
      <w:pPr>
        <w:spacing w:line="480" w:lineRule="auto"/>
        <w:rPr>
          <w:sz w:val="24"/>
          <w:szCs w:val="24"/>
        </w:rPr>
      </w:pPr>
      <w:r>
        <w:rPr>
          <w:sz w:val="24"/>
          <w:szCs w:val="24"/>
        </w:rPr>
        <w:tab/>
      </w:r>
      <w:r w:rsidR="006E32D7">
        <w:rPr>
          <w:sz w:val="24"/>
          <w:szCs w:val="24"/>
        </w:rPr>
        <w:t xml:space="preserve">The following are statistically significant in relation to sales price: wood deck square feet, garage area, open porch square footage, garage cars, garage year built, fireplaces, total rooms above ground, kitchen above ground, bedroom above ground, half bath, full bath, grlivearea, total basement square footage, masvnrarea, remodadd, year built, overall condition, overall quality, lot area and lot frontage model. </w:t>
      </w:r>
    </w:p>
    <w:p w14:paraId="32802575" w14:textId="247C936E" w:rsidR="00AF209E" w:rsidRDefault="00AF209E" w:rsidP="0094316F">
      <w:pPr>
        <w:spacing w:line="480" w:lineRule="auto"/>
        <w:rPr>
          <w:sz w:val="24"/>
          <w:szCs w:val="24"/>
        </w:rPr>
      </w:pPr>
      <w:r>
        <w:rPr>
          <w:sz w:val="24"/>
          <w:szCs w:val="24"/>
        </w:rPr>
        <w:tab/>
        <w:t xml:space="preserve">Sales price with garage area, sales price with garage cars, sales price with garage year built, sales price with fireplaces, sales price with total rooms above ground, sales price with full bath, sales price with grlivarea, sales price with masvnrarea, sales price with year remodadd, sales price with year built, sales price with overall condition, sales price with overall quality all had the same p value of 2.2 e-16. All these values are highly </w:t>
      </w:r>
      <w:r>
        <w:rPr>
          <w:sz w:val="24"/>
          <w:szCs w:val="24"/>
        </w:rPr>
        <w:lastRenderedPageBreak/>
        <w:t xml:space="preserve">significant, and it would make sense that as the more rooms, more total area of the house, more space with car garages, newer houses, and newer remodeled houses all have a direct correlation with price or the sale of the house. These features tend to make the house bigger. However, what is surprising is </w:t>
      </w:r>
      <w:r w:rsidR="00044667">
        <w:rPr>
          <w:sz w:val="24"/>
          <w:szCs w:val="24"/>
        </w:rPr>
        <w:t>all</w:t>
      </w:r>
      <w:r>
        <w:rPr>
          <w:sz w:val="24"/>
          <w:szCs w:val="24"/>
        </w:rPr>
        <w:t xml:space="preserve"> these factors have the same p value.</w:t>
      </w:r>
      <w:r w:rsidR="00044667">
        <w:rPr>
          <w:sz w:val="24"/>
          <w:szCs w:val="24"/>
        </w:rPr>
        <w:t xml:space="preserve"> </w:t>
      </w:r>
    </w:p>
    <w:p w14:paraId="306002D7" w14:textId="63F14CE3" w:rsidR="00044667" w:rsidRDefault="00044667" w:rsidP="0094316F">
      <w:pPr>
        <w:spacing w:line="480" w:lineRule="auto"/>
        <w:rPr>
          <w:sz w:val="24"/>
          <w:szCs w:val="24"/>
        </w:rPr>
      </w:pPr>
      <w:r>
        <w:rPr>
          <w:sz w:val="24"/>
          <w:szCs w:val="24"/>
        </w:rPr>
        <w:tab/>
        <w:t xml:space="preserve">There are other statistically significant factors in respect to sales price. Wood deck and open porch have a significant factor of 1.556 e-12, and 2.07 e-11 respectively. This is logical since a bigger deck and a bigger porch would mean that the house has space in the backyard to build something like this. This would lead to the lot of the house. The sales price with lot area has a significant value of 4.691 e-11, and the sales price with lot frontage model has a significant number of 3.161 e-10. This would also make sense since the lot of the house should, and in this case does have a positive effect on the price of the house. The bigger the lot of the house means that there is a bigger space where the house can be built on. </w:t>
      </w:r>
    </w:p>
    <w:p w14:paraId="3B1F7ECD" w14:textId="1E7ABB15" w:rsidR="00044667" w:rsidRDefault="00044667" w:rsidP="0094316F">
      <w:pPr>
        <w:spacing w:line="480" w:lineRule="auto"/>
        <w:rPr>
          <w:sz w:val="24"/>
          <w:szCs w:val="24"/>
        </w:rPr>
      </w:pPr>
      <w:r>
        <w:rPr>
          <w:sz w:val="24"/>
          <w:szCs w:val="24"/>
        </w:rPr>
        <w:tab/>
        <w:t>Kitchen above ground, bedroom above ground, and half bath(s) all are statistically significant in terms of sales price. Kitchen above ground has a p value of .001918, bedroom above ground has a p value of .0006</w:t>
      </w:r>
      <w:r w:rsidR="005A294F">
        <w:rPr>
          <w:sz w:val="24"/>
          <w:szCs w:val="24"/>
        </w:rPr>
        <w:t xml:space="preserve">224, and half bath(s) has a p value of 1.837 e-07. The bigger the kitchen, the more bedrooms and bathrooms should all positively affect the sales price of the house, and in this case they do. However, what is interesting in this case, is the above ground portion. It seems that the bedrooms and bathrooms, below ground, or in this case the basement, is omitted from the research. I would imagine they do have a positive impact on sales price, but from this dataset, it is not stated. </w:t>
      </w:r>
    </w:p>
    <w:p w14:paraId="6567E985" w14:textId="3F0B1673" w:rsidR="005A294F" w:rsidRDefault="005A294F" w:rsidP="0094316F">
      <w:pPr>
        <w:spacing w:line="480" w:lineRule="auto"/>
        <w:rPr>
          <w:sz w:val="24"/>
          <w:szCs w:val="24"/>
        </w:rPr>
      </w:pPr>
      <w:r>
        <w:rPr>
          <w:sz w:val="24"/>
          <w:szCs w:val="24"/>
        </w:rPr>
        <w:tab/>
        <w:t xml:space="preserve">The final factor that is significant in terms of sales price is the sub class regression. The p value for this variable is .05, which is right at the cutoff for a significant </w:t>
      </w:r>
      <w:r>
        <w:rPr>
          <w:sz w:val="24"/>
          <w:szCs w:val="24"/>
        </w:rPr>
        <w:lastRenderedPageBreak/>
        <w:t xml:space="preserve">value. I would imagine this is the neighborhood, or suburbs of where the house is located. I am surprised that this p value is not more statistically significant. I would think that more people would also value the neighborhood, school district of where the house is, as an important influence of their decision of buying a house, which would increase the sales price of the houses in the neighborhood. </w:t>
      </w:r>
    </w:p>
    <w:p w14:paraId="2769168A" w14:textId="0EFFE35F" w:rsidR="00A419FD" w:rsidRDefault="00A419FD" w:rsidP="00BE0AEB">
      <w:pPr>
        <w:rPr>
          <w:b/>
          <w:bCs/>
          <w:i/>
          <w:iCs/>
          <w:sz w:val="24"/>
          <w:szCs w:val="24"/>
        </w:rPr>
      </w:pPr>
      <w:r>
        <w:rPr>
          <w:b/>
          <w:bCs/>
          <w:i/>
          <w:iCs/>
          <w:sz w:val="24"/>
          <w:szCs w:val="24"/>
        </w:rPr>
        <w:t>Part V</w:t>
      </w:r>
    </w:p>
    <w:p w14:paraId="09C26CE9" w14:textId="7D1DB4FF" w:rsidR="00A419FD" w:rsidRDefault="00654626" w:rsidP="00BE0AEB">
      <w:pPr>
        <w:rPr>
          <w:sz w:val="24"/>
          <w:szCs w:val="24"/>
        </w:rPr>
      </w:pPr>
      <w:r>
        <w:rPr>
          <w:sz w:val="24"/>
          <w:szCs w:val="24"/>
        </w:rPr>
        <w:t xml:space="preserve">Dropping rows using complete cases screenshot: </w:t>
      </w:r>
    </w:p>
    <w:p w14:paraId="00854087" w14:textId="4FF45C0A" w:rsidR="00654626" w:rsidRPr="00BB2A2A" w:rsidRDefault="00654626" w:rsidP="00BE0AEB">
      <w:pPr>
        <w:rPr>
          <w:sz w:val="24"/>
          <w:szCs w:val="24"/>
        </w:rPr>
      </w:pPr>
      <w:r>
        <w:rPr>
          <w:noProof/>
          <w:sz w:val="24"/>
          <w:szCs w:val="24"/>
        </w:rPr>
        <w:drawing>
          <wp:inline distT="0" distB="0" distL="0" distR="0" wp14:anchorId="07B411FD" wp14:editId="09926333">
            <wp:extent cx="5486400" cy="1143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1143000"/>
                    </a:xfrm>
                    <a:prstGeom prst="rect">
                      <a:avLst/>
                    </a:prstGeom>
                    <a:noFill/>
                    <a:ln>
                      <a:noFill/>
                    </a:ln>
                  </pic:spPr>
                </pic:pic>
              </a:graphicData>
            </a:graphic>
          </wp:inline>
        </w:drawing>
      </w:r>
    </w:p>
    <w:p w14:paraId="686E0373" w14:textId="77777777" w:rsidR="00E21306" w:rsidRDefault="00E21306" w:rsidP="00BE0AEB">
      <w:pPr>
        <w:rPr>
          <w:sz w:val="24"/>
          <w:szCs w:val="24"/>
        </w:rPr>
      </w:pPr>
    </w:p>
    <w:p w14:paraId="608AF246" w14:textId="77777777" w:rsidR="00E21306" w:rsidRDefault="00E21306" w:rsidP="00BE0AEB">
      <w:pPr>
        <w:rPr>
          <w:sz w:val="24"/>
          <w:szCs w:val="24"/>
        </w:rPr>
      </w:pPr>
    </w:p>
    <w:p w14:paraId="116B07F4" w14:textId="27E644C7" w:rsidR="009D1030" w:rsidRDefault="00C66809" w:rsidP="00BE0AEB">
      <w:pPr>
        <w:rPr>
          <w:b/>
          <w:bCs/>
          <w:i/>
          <w:iCs/>
          <w:sz w:val="24"/>
          <w:szCs w:val="24"/>
        </w:rPr>
      </w:pPr>
      <w:r>
        <w:rPr>
          <w:b/>
          <w:bCs/>
          <w:i/>
          <w:iCs/>
          <w:sz w:val="24"/>
          <w:szCs w:val="24"/>
        </w:rPr>
        <w:t>Part VI Predict Sale Price</w:t>
      </w:r>
    </w:p>
    <w:p w14:paraId="47E93C04" w14:textId="0DFC2E7F" w:rsidR="00C66809" w:rsidRPr="00C66809" w:rsidRDefault="00C66809" w:rsidP="00BE0AEB">
      <w:pPr>
        <w:rPr>
          <w:b/>
          <w:bCs/>
          <w:i/>
          <w:iCs/>
          <w:sz w:val="24"/>
          <w:szCs w:val="24"/>
        </w:rPr>
      </w:pPr>
      <w:r>
        <w:rPr>
          <w:b/>
          <w:bCs/>
          <w:i/>
          <w:iCs/>
          <w:noProof/>
          <w:sz w:val="24"/>
          <w:szCs w:val="24"/>
        </w:rPr>
        <w:drawing>
          <wp:inline distT="0" distB="0" distL="0" distR="0" wp14:anchorId="05F3F89B" wp14:editId="787079C3">
            <wp:extent cx="5486400" cy="13620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1362075"/>
                    </a:xfrm>
                    <a:prstGeom prst="rect">
                      <a:avLst/>
                    </a:prstGeom>
                    <a:noFill/>
                    <a:ln>
                      <a:noFill/>
                    </a:ln>
                  </pic:spPr>
                </pic:pic>
              </a:graphicData>
            </a:graphic>
          </wp:inline>
        </w:drawing>
      </w:r>
    </w:p>
    <w:p w14:paraId="34E3D359" w14:textId="77777777" w:rsidR="009D1030" w:rsidRDefault="009D1030" w:rsidP="00BE0AEB">
      <w:pPr>
        <w:rPr>
          <w:sz w:val="24"/>
          <w:szCs w:val="24"/>
        </w:rPr>
      </w:pPr>
    </w:p>
    <w:p w14:paraId="7DE87E72" w14:textId="20F80EA2" w:rsidR="009D1030" w:rsidRDefault="00C66809" w:rsidP="00BE0AEB">
      <w:pPr>
        <w:rPr>
          <w:sz w:val="24"/>
          <w:szCs w:val="24"/>
        </w:rPr>
      </w:pPr>
      <w:r>
        <w:rPr>
          <w:sz w:val="24"/>
          <w:szCs w:val="24"/>
        </w:rPr>
        <w:t xml:space="preserve">The above is a screenshot of the predict sale price using the house testing dataset. </w:t>
      </w:r>
    </w:p>
    <w:p w14:paraId="67561FD6" w14:textId="6E10546B" w:rsidR="00C66809" w:rsidRDefault="00C66809" w:rsidP="00BE0AEB">
      <w:pPr>
        <w:rPr>
          <w:sz w:val="24"/>
          <w:szCs w:val="24"/>
        </w:rPr>
      </w:pPr>
    </w:p>
    <w:p w14:paraId="03837A7F" w14:textId="17708470" w:rsidR="00C66809" w:rsidRDefault="00C66809" w:rsidP="00BE0AEB">
      <w:pPr>
        <w:rPr>
          <w:b/>
          <w:bCs/>
          <w:i/>
          <w:iCs/>
          <w:sz w:val="24"/>
          <w:szCs w:val="24"/>
        </w:rPr>
      </w:pPr>
      <w:r>
        <w:rPr>
          <w:b/>
          <w:bCs/>
          <w:i/>
          <w:iCs/>
          <w:sz w:val="24"/>
          <w:szCs w:val="24"/>
        </w:rPr>
        <w:t>Part VII Compare and Contrast the Datasets</w:t>
      </w:r>
    </w:p>
    <w:p w14:paraId="1F1087F5" w14:textId="77777777" w:rsidR="00BC4A1E" w:rsidRPr="00C66809" w:rsidRDefault="00BC4A1E" w:rsidP="00BE0AEB">
      <w:pPr>
        <w:rPr>
          <w:sz w:val="24"/>
          <w:szCs w:val="24"/>
        </w:rPr>
      </w:pPr>
      <w:r>
        <w:rPr>
          <w:sz w:val="24"/>
          <w:szCs w:val="24"/>
        </w:rPr>
        <w:t xml:space="preserve">The values for the first twenty rows of the house are as follows </w:t>
      </w:r>
    </w:p>
    <w:p w14:paraId="52957DE0" w14:textId="7181E3E4" w:rsidR="00C66809" w:rsidRPr="00C66809" w:rsidRDefault="00C66809" w:rsidP="00BE0AEB">
      <w:pPr>
        <w:rPr>
          <w:sz w:val="24"/>
          <w:szCs w:val="24"/>
        </w:rPr>
      </w:pPr>
    </w:p>
    <w:tbl>
      <w:tblPr>
        <w:tblW w:w="1920" w:type="dxa"/>
        <w:tblLook w:val="04A0" w:firstRow="1" w:lastRow="0" w:firstColumn="1" w:lastColumn="0" w:noHBand="0" w:noVBand="1"/>
      </w:tblPr>
      <w:tblGrid>
        <w:gridCol w:w="1026"/>
        <w:gridCol w:w="1053"/>
      </w:tblGrid>
      <w:tr w:rsidR="0094316F" w:rsidRPr="0094316F" w14:paraId="58F2C9C4" w14:textId="77777777" w:rsidTr="0094316F">
        <w:trPr>
          <w:trHeight w:val="300"/>
        </w:trPr>
        <w:tc>
          <w:tcPr>
            <w:tcW w:w="960" w:type="dxa"/>
            <w:tcBorders>
              <w:top w:val="nil"/>
              <w:left w:val="nil"/>
              <w:bottom w:val="nil"/>
              <w:right w:val="nil"/>
            </w:tcBorders>
            <w:shd w:val="clear" w:color="auto" w:fill="auto"/>
            <w:noWrap/>
            <w:vAlign w:val="bottom"/>
            <w:hideMark/>
          </w:tcPr>
          <w:p w14:paraId="3FB0F5F8" w14:textId="77777777" w:rsidR="0094316F" w:rsidRPr="0094316F" w:rsidRDefault="0094316F" w:rsidP="0094316F">
            <w:pPr>
              <w:autoSpaceDE/>
              <w:autoSpaceDN/>
              <w:rPr>
                <w:rFonts w:ascii="Calibri" w:hAnsi="Calibri"/>
                <w:color w:val="000000"/>
                <w:sz w:val="22"/>
                <w:szCs w:val="22"/>
              </w:rPr>
            </w:pPr>
            <w:r w:rsidRPr="0094316F">
              <w:rPr>
                <w:rFonts w:ascii="Calibri" w:hAnsi="Calibri"/>
                <w:color w:val="000000"/>
                <w:sz w:val="22"/>
                <w:szCs w:val="22"/>
              </w:rPr>
              <w:t>SalePrice</w:t>
            </w:r>
          </w:p>
        </w:tc>
        <w:tc>
          <w:tcPr>
            <w:tcW w:w="960" w:type="dxa"/>
            <w:tcBorders>
              <w:top w:val="nil"/>
              <w:left w:val="nil"/>
              <w:bottom w:val="nil"/>
              <w:right w:val="nil"/>
            </w:tcBorders>
            <w:shd w:val="clear" w:color="auto" w:fill="auto"/>
            <w:noWrap/>
            <w:vAlign w:val="bottom"/>
            <w:hideMark/>
          </w:tcPr>
          <w:p w14:paraId="02D8F9C6" w14:textId="77777777" w:rsidR="0094316F" w:rsidRPr="0094316F" w:rsidRDefault="0094316F" w:rsidP="0094316F">
            <w:pPr>
              <w:autoSpaceDE/>
              <w:autoSpaceDN/>
              <w:rPr>
                <w:rFonts w:ascii="Calibri" w:hAnsi="Calibri"/>
                <w:color w:val="000000"/>
                <w:sz w:val="22"/>
                <w:szCs w:val="22"/>
              </w:rPr>
            </w:pPr>
            <w:r w:rsidRPr="0094316F">
              <w:rPr>
                <w:rFonts w:ascii="Calibri" w:hAnsi="Calibri"/>
                <w:color w:val="000000"/>
                <w:sz w:val="22"/>
                <w:szCs w:val="22"/>
              </w:rPr>
              <w:t>Mine</w:t>
            </w:r>
          </w:p>
        </w:tc>
      </w:tr>
      <w:tr w:rsidR="0094316F" w:rsidRPr="0094316F" w14:paraId="69B29D48" w14:textId="77777777" w:rsidTr="0094316F">
        <w:trPr>
          <w:trHeight w:val="300"/>
        </w:trPr>
        <w:tc>
          <w:tcPr>
            <w:tcW w:w="960" w:type="dxa"/>
            <w:tcBorders>
              <w:top w:val="nil"/>
              <w:left w:val="nil"/>
              <w:bottom w:val="nil"/>
              <w:right w:val="nil"/>
            </w:tcBorders>
            <w:shd w:val="clear" w:color="auto" w:fill="auto"/>
            <w:noWrap/>
            <w:vAlign w:val="bottom"/>
            <w:hideMark/>
          </w:tcPr>
          <w:p w14:paraId="75333DD1"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82000</w:t>
            </w:r>
          </w:p>
        </w:tc>
        <w:tc>
          <w:tcPr>
            <w:tcW w:w="960" w:type="dxa"/>
            <w:tcBorders>
              <w:top w:val="nil"/>
              <w:left w:val="nil"/>
              <w:bottom w:val="nil"/>
              <w:right w:val="nil"/>
            </w:tcBorders>
            <w:shd w:val="clear" w:color="auto" w:fill="auto"/>
            <w:noWrap/>
            <w:vAlign w:val="bottom"/>
            <w:hideMark/>
          </w:tcPr>
          <w:p w14:paraId="49D7750F"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198256.1</w:t>
            </w:r>
          </w:p>
        </w:tc>
      </w:tr>
      <w:tr w:rsidR="0094316F" w:rsidRPr="0094316F" w14:paraId="161E9729" w14:textId="77777777" w:rsidTr="0094316F">
        <w:trPr>
          <w:trHeight w:val="300"/>
        </w:trPr>
        <w:tc>
          <w:tcPr>
            <w:tcW w:w="960" w:type="dxa"/>
            <w:tcBorders>
              <w:top w:val="nil"/>
              <w:left w:val="nil"/>
              <w:bottom w:val="nil"/>
              <w:right w:val="nil"/>
            </w:tcBorders>
            <w:shd w:val="clear" w:color="auto" w:fill="auto"/>
            <w:noWrap/>
            <w:vAlign w:val="bottom"/>
            <w:hideMark/>
          </w:tcPr>
          <w:p w14:paraId="0448D563"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86000</w:t>
            </w:r>
          </w:p>
        </w:tc>
        <w:tc>
          <w:tcPr>
            <w:tcW w:w="960" w:type="dxa"/>
            <w:tcBorders>
              <w:top w:val="nil"/>
              <w:left w:val="nil"/>
              <w:bottom w:val="nil"/>
              <w:right w:val="nil"/>
            </w:tcBorders>
            <w:shd w:val="clear" w:color="auto" w:fill="auto"/>
            <w:noWrap/>
            <w:vAlign w:val="bottom"/>
            <w:hideMark/>
          </w:tcPr>
          <w:p w14:paraId="792EDE99"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198256.1</w:t>
            </w:r>
          </w:p>
        </w:tc>
      </w:tr>
      <w:tr w:rsidR="0094316F" w:rsidRPr="0094316F" w14:paraId="77503FA6" w14:textId="77777777" w:rsidTr="0094316F">
        <w:trPr>
          <w:trHeight w:val="300"/>
        </w:trPr>
        <w:tc>
          <w:tcPr>
            <w:tcW w:w="960" w:type="dxa"/>
            <w:tcBorders>
              <w:top w:val="nil"/>
              <w:left w:val="nil"/>
              <w:bottom w:val="nil"/>
              <w:right w:val="nil"/>
            </w:tcBorders>
            <w:shd w:val="clear" w:color="auto" w:fill="auto"/>
            <w:noWrap/>
            <w:vAlign w:val="bottom"/>
            <w:hideMark/>
          </w:tcPr>
          <w:p w14:paraId="2E99B1E0"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232000</w:t>
            </w:r>
          </w:p>
        </w:tc>
        <w:tc>
          <w:tcPr>
            <w:tcW w:w="960" w:type="dxa"/>
            <w:tcBorders>
              <w:top w:val="nil"/>
              <w:left w:val="nil"/>
              <w:bottom w:val="nil"/>
              <w:right w:val="nil"/>
            </w:tcBorders>
            <w:shd w:val="clear" w:color="auto" w:fill="auto"/>
            <w:noWrap/>
            <w:vAlign w:val="bottom"/>
            <w:hideMark/>
          </w:tcPr>
          <w:p w14:paraId="594997C5"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198256.1</w:t>
            </w:r>
          </w:p>
        </w:tc>
      </w:tr>
      <w:tr w:rsidR="0094316F" w:rsidRPr="0094316F" w14:paraId="42F58DD3" w14:textId="77777777" w:rsidTr="0094316F">
        <w:trPr>
          <w:trHeight w:val="300"/>
        </w:trPr>
        <w:tc>
          <w:tcPr>
            <w:tcW w:w="960" w:type="dxa"/>
            <w:tcBorders>
              <w:top w:val="nil"/>
              <w:left w:val="nil"/>
              <w:bottom w:val="nil"/>
              <w:right w:val="nil"/>
            </w:tcBorders>
            <w:shd w:val="clear" w:color="auto" w:fill="auto"/>
            <w:noWrap/>
            <w:vAlign w:val="bottom"/>
            <w:hideMark/>
          </w:tcPr>
          <w:p w14:paraId="5CA6B066"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136905</w:t>
            </w:r>
          </w:p>
        </w:tc>
        <w:tc>
          <w:tcPr>
            <w:tcW w:w="960" w:type="dxa"/>
            <w:tcBorders>
              <w:top w:val="nil"/>
              <w:left w:val="nil"/>
              <w:bottom w:val="nil"/>
              <w:right w:val="nil"/>
            </w:tcBorders>
            <w:shd w:val="clear" w:color="auto" w:fill="auto"/>
            <w:noWrap/>
            <w:vAlign w:val="bottom"/>
            <w:hideMark/>
          </w:tcPr>
          <w:p w14:paraId="01CA24E1"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285818.6</w:t>
            </w:r>
          </w:p>
        </w:tc>
      </w:tr>
      <w:tr w:rsidR="0094316F" w:rsidRPr="0094316F" w14:paraId="65443F82" w14:textId="77777777" w:rsidTr="0094316F">
        <w:trPr>
          <w:trHeight w:val="300"/>
        </w:trPr>
        <w:tc>
          <w:tcPr>
            <w:tcW w:w="960" w:type="dxa"/>
            <w:tcBorders>
              <w:top w:val="nil"/>
              <w:left w:val="nil"/>
              <w:bottom w:val="nil"/>
              <w:right w:val="nil"/>
            </w:tcBorders>
            <w:shd w:val="clear" w:color="auto" w:fill="auto"/>
            <w:noWrap/>
            <w:vAlign w:val="bottom"/>
            <w:hideMark/>
          </w:tcPr>
          <w:p w14:paraId="614EB96F"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181000</w:t>
            </w:r>
          </w:p>
        </w:tc>
        <w:tc>
          <w:tcPr>
            <w:tcW w:w="960" w:type="dxa"/>
            <w:tcBorders>
              <w:top w:val="nil"/>
              <w:left w:val="nil"/>
              <w:bottom w:val="nil"/>
              <w:right w:val="nil"/>
            </w:tcBorders>
            <w:shd w:val="clear" w:color="auto" w:fill="auto"/>
            <w:noWrap/>
            <w:vAlign w:val="bottom"/>
            <w:hideMark/>
          </w:tcPr>
          <w:p w14:paraId="242CC9BE"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285818.6</w:t>
            </w:r>
          </w:p>
        </w:tc>
      </w:tr>
      <w:tr w:rsidR="0094316F" w:rsidRPr="0094316F" w14:paraId="4C6CC904" w14:textId="77777777" w:rsidTr="0094316F">
        <w:trPr>
          <w:trHeight w:val="300"/>
        </w:trPr>
        <w:tc>
          <w:tcPr>
            <w:tcW w:w="960" w:type="dxa"/>
            <w:tcBorders>
              <w:top w:val="nil"/>
              <w:left w:val="nil"/>
              <w:bottom w:val="nil"/>
              <w:right w:val="nil"/>
            </w:tcBorders>
            <w:shd w:val="clear" w:color="auto" w:fill="auto"/>
            <w:noWrap/>
            <w:vAlign w:val="bottom"/>
            <w:hideMark/>
          </w:tcPr>
          <w:p w14:paraId="064554FE"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149900</w:t>
            </w:r>
          </w:p>
        </w:tc>
        <w:tc>
          <w:tcPr>
            <w:tcW w:w="960" w:type="dxa"/>
            <w:tcBorders>
              <w:top w:val="nil"/>
              <w:left w:val="nil"/>
              <w:bottom w:val="nil"/>
              <w:right w:val="nil"/>
            </w:tcBorders>
            <w:shd w:val="clear" w:color="auto" w:fill="auto"/>
            <w:noWrap/>
            <w:vAlign w:val="bottom"/>
            <w:hideMark/>
          </w:tcPr>
          <w:p w14:paraId="2CDA43EE"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198256.1</w:t>
            </w:r>
          </w:p>
        </w:tc>
      </w:tr>
      <w:tr w:rsidR="0094316F" w:rsidRPr="0094316F" w14:paraId="175C3AA2" w14:textId="77777777" w:rsidTr="0094316F">
        <w:trPr>
          <w:trHeight w:val="300"/>
        </w:trPr>
        <w:tc>
          <w:tcPr>
            <w:tcW w:w="960" w:type="dxa"/>
            <w:tcBorders>
              <w:top w:val="nil"/>
              <w:left w:val="nil"/>
              <w:bottom w:val="nil"/>
              <w:right w:val="nil"/>
            </w:tcBorders>
            <w:shd w:val="clear" w:color="auto" w:fill="auto"/>
            <w:noWrap/>
            <w:vAlign w:val="bottom"/>
            <w:hideMark/>
          </w:tcPr>
          <w:p w14:paraId="04688A34"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163500</w:t>
            </w:r>
          </w:p>
        </w:tc>
        <w:tc>
          <w:tcPr>
            <w:tcW w:w="960" w:type="dxa"/>
            <w:tcBorders>
              <w:top w:val="nil"/>
              <w:left w:val="nil"/>
              <w:bottom w:val="nil"/>
              <w:right w:val="nil"/>
            </w:tcBorders>
            <w:shd w:val="clear" w:color="auto" w:fill="auto"/>
            <w:noWrap/>
            <w:vAlign w:val="bottom"/>
            <w:hideMark/>
          </w:tcPr>
          <w:p w14:paraId="398AA803"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198256.1</w:t>
            </w:r>
          </w:p>
        </w:tc>
      </w:tr>
      <w:tr w:rsidR="0094316F" w:rsidRPr="0094316F" w14:paraId="0FDCDD15" w14:textId="77777777" w:rsidTr="0094316F">
        <w:trPr>
          <w:trHeight w:val="300"/>
        </w:trPr>
        <w:tc>
          <w:tcPr>
            <w:tcW w:w="960" w:type="dxa"/>
            <w:tcBorders>
              <w:top w:val="nil"/>
              <w:left w:val="nil"/>
              <w:bottom w:val="nil"/>
              <w:right w:val="nil"/>
            </w:tcBorders>
            <w:shd w:val="clear" w:color="auto" w:fill="auto"/>
            <w:noWrap/>
            <w:vAlign w:val="bottom"/>
            <w:hideMark/>
          </w:tcPr>
          <w:p w14:paraId="48420D87"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88000</w:t>
            </w:r>
          </w:p>
        </w:tc>
        <w:tc>
          <w:tcPr>
            <w:tcW w:w="960" w:type="dxa"/>
            <w:tcBorders>
              <w:top w:val="nil"/>
              <w:left w:val="nil"/>
              <w:bottom w:val="nil"/>
              <w:right w:val="nil"/>
            </w:tcBorders>
            <w:shd w:val="clear" w:color="auto" w:fill="auto"/>
            <w:noWrap/>
            <w:vAlign w:val="bottom"/>
            <w:hideMark/>
          </w:tcPr>
          <w:p w14:paraId="290DC21F" w14:textId="77777777" w:rsidR="0094316F" w:rsidRPr="0094316F" w:rsidRDefault="0094316F" w:rsidP="0094316F">
            <w:pPr>
              <w:autoSpaceDE/>
              <w:autoSpaceDN/>
              <w:jc w:val="right"/>
              <w:rPr>
                <w:rFonts w:ascii="Calibri" w:hAnsi="Calibri"/>
                <w:color w:val="000000"/>
                <w:sz w:val="22"/>
                <w:szCs w:val="22"/>
              </w:rPr>
            </w:pPr>
          </w:p>
        </w:tc>
      </w:tr>
      <w:tr w:rsidR="0094316F" w:rsidRPr="0094316F" w14:paraId="7F0B3D45" w14:textId="77777777" w:rsidTr="0094316F">
        <w:trPr>
          <w:trHeight w:val="300"/>
        </w:trPr>
        <w:tc>
          <w:tcPr>
            <w:tcW w:w="960" w:type="dxa"/>
            <w:tcBorders>
              <w:top w:val="nil"/>
              <w:left w:val="nil"/>
              <w:bottom w:val="nil"/>
              <w:right w:val="nil"/>
            </w:tcBorders>
            <w:shd w:val="clear" w:color="auto" w:fill="auto"/>
            <w:noWrap/>
            <w:vAlign w:val="bottom"/>
            <w:hideMark/>
          </w:tcPr>
          <w:p w14:paraId="271A1C7D"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240000</w:t>
            </w:r>
          </w:p>
        </w:tc>
        <w:tc>
          <w:tcPr>
            <w:tcW w:w="960" w:type="dxa"/>
            <w:tcBorders>
              <w:top w:val="nil"/>
              <w:left w:val="nil"/>
              <w:bottom w:val="nil"/>
              <w:right w:val="nil"/>
            </w:tcBorders>
            <w:shd w:val="clear" w:color="auto" w:fill="auto"/>
            <w:noWrap/>
            <w:vAlign w:val="bottom"/>
            <w:hideMark/>
          </w:tcPr>
          <w:p w14:paraId="2FC3A12E"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110693.6</w:t>
            </w:r>
          </w:p>
        </w:tc>
      </w:tr>
      <w:tr w:rsidR="0094316F" w:rsidRPr="0094316F" w14:paraId="1500A1F7" w14:textId="77777777" w:rsidTr="0094316F">
        <w:trPr>
          <w:trHeight w:val="300"/>
        </w:trPr>
        <w:tc>
          <w:tcPr>
            <w:tcW w:w="960" w:type="dxa"/>
            <w:tcBorders>
              <w:top w:val="nil"/>
              <w:left w:val="nil"/>
              <w:bottom w:val="nil"/>
              <w:right w:val="nil"/>
            </w:tcBorders>
            <w:shd w:val="clear" w:color="auto" w:fill="auto"/>
            <w:noWrap/>
            <w:vAlign w:val="bottom"/>
            <w:hideMark/>
          </w:tcPr>
          <w:p w14:paraId="6D3A7EEB"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lastRenderedPageBreak/>
              <w:t>102000</w:t>
            </w:r>
          </w:p>
        </w:tc>
        <w:tc>
          <w:tcPr>
            <w:tcW w:w="960" w:type="dxa"/>
            <w:tcBorders>
              <w:top w:val="nil"/>
              <w:left w:val="nil"/>
              <w:bottom w:val="nil"/>
              <w:right w:val="nil"/>
            </w:tcBorders>
            <w:shd w:val="clear" w:color="auto" w:fill="auto"/>
            <w:noWrap/>
            <w:vAlign w:val="bottom"/>
            <w:hideMark/>
          </w:tcPr>
          <w:p w14:paraId="7823EB23"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110693.6</w:t>
            </w:r>
          </w:p>
        </w:tc>
      </w:tr>
      <w:tr w:rsidR="0094316F" w:rsidRPr="0094316F" w14:paraId="07A03E09" w14:textId="77777777" w:rsidTr="0094316F">
        <w:trPr>
          <w:trHeight w:val="300"/>
        </w:trPr>
        <w:tc>
          <w:tcPr>
            <w:tcW w:w="960" w:type="dxa"/>
            <w:tcBorders>
              <w:top w:val="nil"/>
              <w:left w:val="nil"/>
              <w:bottom w:val="nil"/>
              <w:right w:val="nil"/>
            </w:tcBorders>
            <w:shd w:val="clear" w:color="auto" w:fill="auto"/>
            <w:noWrap/>
            <w:vAlign w:val="bottom"/>
            <w:hideMark/>
          </w:tcPr>
          <w:p w14:paraId="54524B22"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135000</w:t>
            </w:r>
          </w:p>
        </w:tc>
        <w:tc>
          <w:tcPr>
            <w:tcW w:w="960" w:type="dxa"/>
            <w:tcBorders>
              <w:top w:val="nil"/>
              <w:left w:val="nil"/>
              <w:bottom w:val="nil"/>
              <w:right w:val="nil"/>
            </w:tcBorders>
            <w:shd w:val="clear" w:color="auto" w:fill="auto"/>
            <w:noWrap/>
            <w:vAlign w:val="bottom"/>
            <w:hideMark/>
          </w:tcPr>
          <w:p w14:paraId="74193F59"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285818.6</w:t>
            </w:r>
          </w:p>
        </w:tc>
      </w:tr>
      <w:tr w:rsidR="0094316F" w:rsidRPr="0094316F" w14:paraId="35559955" w14:textId="77777777" w:rsidTr="0094316F">
        <w:trPr>
          <w:trHeight w:val="300"/>
        </w:trPr>
        <w:tc>
          <w:tcPr>
            <w:tcW w:w="960" w:type="dxa"/>
            <w:tcBorders>
              <w:top w:val="nil"/>
              <w:left w:val="nil"/>
              <w:bottom w:val="nil"/>
              <w:right w:val="nil"/>
            </w:tcBorders>
            <w:shd w:val="clear" w:color="auto" w:fill="auto"/>
            <w:noWrap/>
            <w:vAlign w:val="bottom"/>
            <w:hideMark/>
          </w:tcPr>
          <w:p w14:paraId="297886C2"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100000</w:t>
            </w:r>
          </w:p>
        </w:tc>
        <w:tc>
          <w:tcPr>
            <w:tcW w:w="960" w:type="dxa"/>
            <w:tcBorders>
              <w:top w:val="nil"/>
              <w:left w:val="nil"/>
              <w:bottom w:val="nil"/>
              <w:right w:val="nil"/>
            </w:tcBorders>
            <w:shd w:val="clear" w:color="auto" w:fill="auto"/>
            <w:noWrap/>
            <w:vAlign w:val="bottom"/>
            <w:hideMark/>
          </w:tcPr>
          <w:p w14:paraId="0FD68FC1" w14:textId="77777777" w:rsidR="0094316F" w:rsidRPr="0094316F" w:rsidRDefault="0094316F" w:rsidP="0094316F">
            <w:pPr>
              <w:autoSpaceDE/>
              <w:autoSpaceDN/>
              <w:jc w:val="right"/>
              <w:rPr>
                <w:rFonts w:ascii="Calibri" w:hAnsi="Calibri"/>
                <w:color w:val="000000"/>
                <w:sz w:val="22"/>
                <w:szCs w:val="22"/>
              </w:rPr>
            </w:pPr>
          </w:p>
        </w:tc>
      </w:tr>
      <w:tr w:rsidR="0094316F" w:rsidRPr="0094316F" w14:paraId="4AA842CC" w14:textId="77777777" w:rsidTr="0094316F">
        <w:trPr>
          <w:trHeight w:val="300"/>
        </w:trPr>
        <w:tc>
          <w:tcPr>
            <w:tcW w:w="960" w:type="dxa"/>
            <w:tcBorders>
              <w:top w:val="nil"/>
              <w:left w:val="nil"/>
              <w:bottom w:val="nil"/>
              <w:right w:val="nil"/>
            </w:tcBorders>
            <w:shd w:val="clear" w:color="auto" w:fill="auto"/>
            <w:noWrap/>
            <w:vAlign w:val="bottom"/>
            <w:hideMark/>
          </w:tcPr>
          <w:p w14:paraId="2FE830E4"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165000</w:t>
            </w:r>
          </w:p>
        </w:tc>
        <w:tc>
          <w:tcPr>
            <w:tcW w:w="960" w:type="dxa"/>
            <w:tcBorders>
              <w:top w:val="nil"/>
              <w:left w:val="nil"/>
              <w:bottom w:val="nil"/>
              <w:right w:val="nil"/>
            </w:tcBorders>
            <w:shd w:val="clear" w:color="auto" w:fill="auto"/>
            <w:noWrap/>
            <w:vAlign w:val="bottom"/>
            <w:hideMark/>
          </w:tcPr>
          <w:p w14:paraId="79A85A97"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285818.6</w:t>
            </w:r>
          </w:p>
        </w:tc>
      </w:tr>
      <w:tr w:rsidR="0094316F" w:rsidRPr="0094316F" w14:paraId="06946AAE" w14:textId="77777777" w:rsidTr="0094316F">
        <w:trPr>
          <w:trHeight w:val="300"/>
        </w:trPr>
        <w:tc>
          <w:tcPr>
            <w:tcW w:w="960" w:type="dxa"/>
            <w:tcBorders>
              <w:top w:val="nil"/>
              <w:left w:val="nil"/>
              <w:bottom w:val="nil"/>
              <w:right w:val="nil"/>
            </w:tcBorders>
            <w:shd w:val="clear" w:color="auto" w:fill="auto"/>
            <w:noWrap/>
            <w:vAlign w:val="bottom"/>
            <w:hideMark/>
          </w:tcPr>
          <w:p w14:paraId="34177456"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85000</w:t>
            </w:r>
          </w:p>
        </w:tc>
        <w:tc>
          <w:tcPr>
            <w:tcW w:w="960" w:type="dxa"/>
            <w:tcBorders>
              <w:top w:val="nil"/>
              <w:left w:val="nil"/>
              <w:bottom w:val="nil"/>
              <w:right w:val="nil"/>
            </w:tcBorders>
            <w:shd w:val="clear" w:color="auto" w:fill="auto"/>
            <w:noWrap/>
            <w:vAlign w:val="bottom"/>
            <w:hideMark/>
          </w:tcPr>
          <w:p w14:paraId="02D6D41F" w14:textId="77777777" w:rsidR="0094316F" w:rsidRPr="0094316F" w:rsidRDefault="0094316F" w:rsidP="0094316F">
            <w:pPr>
              <w:autoSpaceDE/>
              <w:autoSpaceDN/>
              <w:jc w:val="right"/>
              <w:rPr>
                <w:rFonts w:ascii="Calibri" w:hAnsi="Calibri"/>
                <w:color w:val="000000"/>
                <w:sz w:val="22"/>
                <w:szCs w:val="22"/>
              </w:rPr>
            </w:pPr>
          </w:p>
        </w:tc>
      </w:tr>
      <w:tr w:rsidR="0094316F" w:rsidRPr="0094316F" w14:paraId="14321552" w14:textId="77777777" w:rsidTr="0094316F">
        <w:trPr>
          <w:trHeight w:val="300"/>
        </w:trPr>
        <w:tc>
          <w:tcPr>
            <w:tcW w:w="960" w:type="dxa"/>
            <w:tcBorders>
              <w:top w:val="nil"/>
              <w:left w:val="nil"/>
              <w:bottom w:val="nil"/>
              <w:right w:val="nil"/>
            </w:tcBorders>
            <w:shd w:val="clear" w:color="auto" w:fill="auto"/>
            <w:noWrap/>
            <w:vAlign w:val="bottom"/>
            <w:hideMark/>
          </w:tcPr>
          <w:p w14:paraId="06CD3849"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119200</w:t>
            </w:r>
          </w:p>
        </w:tc>
        <w:tc>
          <w:tcPr>
            <w:tcW w:w="960" w:type="dxa"/>
            <w:tcBorders>
              <w:top w:val="nil"/>
              <w:left w:val="nil"/>
              <w:bottom w:val="nil"/>
              <w:right w:val="nil"/>
            </w:tcBorders>
            <w:shd w:val="clear" w:color="auto" w:fill="auto"/>
            <w:noWrap/>
            <w:vAlign w:val="bottom"/>
            <w:hideMark/>
          </w:tcPr>
          <w:p w14:paraId="09F4ECEE"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198256.1</w:t>
            </w:r>
          </w:p>
        </w:tc>
      </w:tr>
      <w:tr w:rsidR="0094316F" w:rsidRPr="0094316F" w14:paraId="24FCCAD1" w14:textId="77777777" w:rsidTr="0094316F">
        <w:trPr>
          <w:trHeight w:val="300"/>
        </w:trPr>
        <w:tc>
          <w:tcPr>
            <w:tcW w:w="960" w:type="dxa"/>
            <w:tcBorders>
              <w:top w:val="nil"/>
              <w:left w:val="nil"/>
              <w:bottom w:val="nil"/>
              <w:right w:val="nil"/>
            </w:tcBorders>
            <w:shd w:val="clear" w:color="auto" w:fill="auto"/>
            <w:noWrap/>
            <w:vAlign w:val="bottom"/>
            <w:hideMark/>
          </w:tcPr>
          <w:p w14:paraId="6068B9D4"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227000</w:t>
            </w:r>
          </w:p>
        </w:tc>
        <w:tc>
          <w:tcPr>
            <w:tcW w:w="960" w:type="dxa"/>
            <w:tcBorders>
              <w:top w:val="nil"/>
              <w:left w:val="nil"/>
              <w:bottom w:val="nil"/>
              <w:right w:val="nil"/>
            </w:tcBorders>
            <w:shd w:val="clear" w:color="auto" w:fill="auto"/>
            <w:noWrap/>
            <w:vAlign w:val="bottom"/>
            <w:hideMark/>
          </w:tcPr>
          <w:p w14:paraId="2CADDCCF" w14:textId="77777777" w:rsidR="0094316F" w:rsidRPr="0094316F" w:rsidRDefault="0094316F" w:rsidP="0094316F">
            <w:pPr>
              <w:autoSpaceDE/>
              <w:autoSpaceDN/>
              <w:jc w:val="right"/>
              <w:rPr>
                <w:rFonts w:ascii="Calibri" w:hAnsi="Calibri"/>
                <w:color w:val="000000"/>
                <w:sz w:val="22"/>
                <w:szCs w:val="22"/>
              </w:rPr>
            </w:pPr>
          </w:p>
        </w:tc>
      </w:tr>
      <w:tr w:rsidR="0094316F" w:rsidRPr="0094316F" w14:paraId="55161230" w14:textId="77777777" w:rsidTr="0094316F">
        <w:trPr>
          <w:trHeight w:val="300"/>
        </w:trPr>
        <w:tc>
          <w:tcPr>
            <w:tcW w:w="960" w:type="dxa"/>
            <w:tcBorders>
              <w:top w:val="nil"/>
              <w:left w:val="nil"/>
              <w:bottom w:val="nil"/>
              <w:right w:val="nil"/>
            </w:tcBorders>
            <w:shd w:val="clear" w:color="auto" w:fill="auto"/>
            <w:noWrap/>
            <w:vAlign w:val="bottom"/>
            <w:hideMark/>
          </w:tcPr>
          <w:p w14:paraId="10FD70B2"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203000</w:t>
            </w:r>
          </w:p>
        </w:tc>
        <w:tc>
          <w:tcPr>
            <w:tcW w:w="960" w:type="dxa"/>
            <w:tcBorders>
              <w:top w:val="nil"/>
              <w:left w:val="nil"/>
              <w:bottom w:val="nil"/>
              <w:right w:val="nil"/>
            </w:tcBorders>
            <w:shd w:val="clear" w:color="auto" w:fill="auto"/>
            <w:noWrap/>
            <w:vAlign w:val="bottom"/>
            <w:hideMark/>
          </w:tcPr>
          <w:p w14:paraId="65D91C0D"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198256.1</w:t>
            </w:r>
          </w:p>
        </w:tc>
      </w:tr>
      <w:tr w:rsidR="0094316F" w:rsidRPr="0094316F" w14:paraId="306EBBC3" w14:textId="77777777" w:rsidTr="0094316F">
        <w:trPr>
          <w:trHeight w:val="300"/>
        </w:trPr>
        <w:tc>
          <w:tcPr>
            <w:tcW w:w="960" w:type="dxa"/>
            <w:tcBorders>
              <w:top w:val="nil"/>
              <w:left w:val="nil"/>
              <w:bottom w:val="nil"/>
              <w:right w:val="nil"/>
            </w:tcBorders>
            <w:shd w:val="clear" w:color="auto" w:fill="auto"/>
            <w:noWrap/>
            <w:vAlign w:val="bottom"/>
            <w:hideMark/>
          </w:tcPr>
          <w:p w14:paraId="4AC491C1"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187500</w:t>
            </w:r>
          </w:p>
        </w:tc>
        <w:tc>
          <w:tcPr>
            <w:tcW w:w="960" w:type="dxa"/>
            <w:tcBorders>
              <w:top w:val="nil"/>
              <w:left w:val="nil"/>
              <w:bottom w:val="nil"/>
              <w:right w:val="nil"/>
            </w:tcBorders>
            <w:shd w:val="clear" w:color="auto" w:fill="auto"/>
            <w:noWrap/>
            <w:vAlign w:val="bottom"/>
            <w:hideMark/>
          </w:tcPr>
          <w:p w14:paraId="72187C8A"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198256.1</w:t>
            </w:r>
          </w:p>
        </w:tc>
      </w:tr>
      <w:tr w:rsidR="0094316F" w:rsidRPr="0094316F" w14:paraId="0202D6EB" w14:textId="77777777" w:rsidTr="0094316F">
        <w:trPr>
          <w:trHeight w:val="300"/>
        </w:trPr>
        <w:tc>
          <w:tcPr>
            <w:tcW w:w="960" w:type="dxa"/>
            <w:tcBorders>
              <w:top w:val="nil"/>
              <w:left w:val="nil"/>
              <w:bottom w:val="nil"/>
              <w:right w:val="nil"/>
            </w:tcBorders>
            <w:shd w:val="clear" w:color="auto" w:fill="auto"/>
            <w:noWrap/>
            <w:vAlign w:val="bottom"/>
            <w:hideMark/>
          </w:tcPr>
          <w:p w14:paraId="2325E49C"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160000</w:t>
            </w:r>
          </w:p>
        </w:tc>
        <w:tc>
          <w:tcPr>
            <w:tcW w:w="960" w:type="dxa"/>
            <w:tcBorders>
              <w:top w:val="nil"/>
              <w:left w:val="nil"/>
              <w:bottom w:val="nil"/>
              <w:right w:val="nil"/>
            </w:tcBorders>
            <w:shd w:val="clear" w:color="auto" w:fill="auto"/>
            <w:noWrap/>
            <w:vAlign w:val="bottom"/>
            <w:hideMark/>
          </w:tcPr>
          <w:p w14:paraId="7FBFF40F" w14:textId="77777777" w:rsidR="0094316F" w:rsidRPr="0094316F" w:rsidRDefault="0094316F" w:rsidP="0094316F">
            <w:pPr>
              <w:autoSpaceDE/>
              <w:autoSpaceDN/>
              <w:jc w:val="right"/>
              <w:rPr>
                <w:rFonts w:ascii="Calibri" w:hAnsi="Calibri"/>
                <w:color w:val="000000"/>
                <w:sz w:val="22"/>
                <w:szCs w:val="22"/>
              </w:rPr>
            </w:pPr>
            <w:r w:rsidRPr="0094316F">
              <w:rPr>
                <w:rFonts w:ascii="Calibri" w:hAnsi="Calibri"/>
                <w:color w:val="000000"/>
                <w:sz w:val="22"/>
                <w:szCs w:val="22"/>
              </w:rPr>
              <w:t>110693.6</w:t>
            </w:r>
          </w:p>
        </w:tc>
      </w:tr>
      <w:tr w:rsidR="0094316F" w:rsidRPr="0094316F" w14:paraId="1329724F" w14:textId="77777777" w:rsidTr="0094316F">
        <w:trPr>
          <w:trHeight w:val="300"/>
        </w:trPr>
        <w:tc>
          <w:tcPr>
            <w:tcW w:w="960" w:type="dxa"/>
            <w:tcBorders>
              <w:top w:val="nil"/>
              <w:left w:val="nil"/>
              <w:bottom w:val="nil"/>
              <w:right w:val="nil"/>
            </w:tcBorders>
            <w:shd w:val="clear" w:color="auto" w:fill="auto"/>
            <w:noWrap/>
            <w:vAlign w:val="bottom"/>
          </w:tcPr>
          <w:p w14:paraId="6813DB57" w14:textId="77777777" w:rsidR="0094316F" w:rsidRPr="0094316F" w:rsidRDefault="0094316F" w:rsidP="0094316F">
            <w:pPr>
              <w:autoSpaceDE/>
              <w:autoSpaceDN/>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14:paraId="5CD28447" w14:textId="77777777" w:rsidR="0094316F" w:rsidRPr="0094316F" w:rsidRDefault="0094316F" w:rsidP="0094316F">
            <w:pPr>
              <w:autoSpaceDE/>
              <w:autoSpaceDN/>
              <w:jc w:val="right"/>
              <w:rPr>
                <w:rFonts w:ascii="Calibri" w:hAnsi="Calibri"/>
                <w:color w:val="000000"/>
                <w:sz w:val="22"/>
                <w:szCs w:val="22"/>
              </w:rPr>
            </w:pPr>
          </w:p>
        </w:tc>
      </w:tr>
    </w:tbl>
    <w:p w14:paraId="6DC9D944" w14:textId="713A5717" w:rsidR="009D1030" w:rsidRDefault="0094316F" w:rsidP="0094316F">
      <w:pPr>
        <w:spacing w:line="480" w:lineRule="auto"/>
        <w:ind w:firstLine="720"/>
        <w:rPr>
          <w:sz w:val="24"/>
          <w:szCs w:val="24"/>
        </w:rPr>
      </w:pPr>
      <w:r>
        <w:rPr>
          <w:sz w:val="24"/>
          <w:szCs w:val="24"/>
        </w:rPr>
        <w:t xml:space="preserve">My numbers are not close to the actual sale price. My model is off by thousands of dollars. Another problem that happened is the sales price in my model keeps repeating, so there is some sort of issue that is going on here. </w:t>
      </w:r>
    </w:p>
    <w:p w14:paraId="00056E25" w14:textId="77777777" w:rsidR="009D1030" w:rsidRDefault="009D1030" w:rsidP="00BE0AEB">
      <w:pPr>
        <w:rPr>
          <w:sz w:val="24"/>
          <w:szCs w:val="24"/>
        </w:rPr>
      </w:pPr>
    </w:p>
    <w:p w14:paraId="3BD78B91" w14:textId="77777777" w:rsidR="009D1030" w:rsidRDefault="009D1030" w:rsidP="00BE0AEB">
      <w:pPr>
        <w:rPr>
          <w:sz w:val="24"/>
          <w:szCs w:val="24"/>
        </w:rPr>
      </w:pPr>
    </w:p>
    <w:p w14:paraId="2C178275" w14:textId="77777777" w:rsidR="0094316F" w:rsidRDefault="0094316F" w:rsidP="009D1030">
      <w:pPr>
        <w:spacing w:line="480" w:lineRule="auto"/>
        <w:jc w:val="center"/>
        <w:rPr>
          <w:sz w:val="24"/>
          <w:szCs w:val="24"/>
        </w:rPr>
      </w:pPr>
    </w:p>
    <w:p w14:paraId="6D97BF3A" w14:textId="77777777" w:rsidR="0094316F" w:rsidRDefault="0094316F" w:rsidP="009D1030">
      <w:pPr>
        <w:spacing w:line="480" w:lineRule="auto"/>
        <w:jc w:val="center"/>
        <w:rPr>
          <w:sz w:val="24"/>
          <w:szCs w:val="24"/>
        </w:rPr>
      </w:pPr>
    </w:p>
    <w:p w14:paraId="3D166DD1" w14:textId="77777777" w:rsidR="0094316F" w:rsidRDefault="0094316F" w:rsidP="009D1030">
      <w:pPr>
        <w:spacing w:line="480" w:lineRule="auto"/>
        <w:jc w:val="center"/>
        <w:rPr>
          <w:sz w:val="24"/>
          <w:szCs w:val="24"/>
        </w:rPr>
      </w:pPr>
    </w:p>
    <w:p w14:paraId="626710F5" w14:textId="77777777" w:rsidR="0094316F" w:rsidRDefault="0094316F" w:rsidP="009D1030">
      <w:pPr>
        <w:spacing w:line="480" w:lineRule="auto"/>
        <w:jc w:val="center"/>
        <w:rPr>
          <w:sz w:val="24"/>
          <w:szCs w:val="24"/>
        </w:rPr>
      </w:pPr>
    </w:p>
    <w:p w14:paraId="23D972A8" w14:textId="77777777" w:rsidR="0094316F" w:rsidRDefault="0094316F" w:rsidP="009D1030">
      <w:pPr>
        <w:spacing w:line="480" w:lineRule="auto"/>
        <w:jc w:val="center"/>
        <w:rPr>
          <w:sz w:val="24"/>
          <w:szCs w:val="24"/>
        </w:rPr>
      </w:pPr>
    </w:p>
    <w:p w14:paraId="56E14E0C" w14:textId="77777777" w:rsidR="0094316F" w:rsidRDefault="0094316F" w:rsidP="009D1030">
      <w:pPr>
        <w:spacing w:line="480" w:lineRule="auto"/>
        <w:jc w:val="center"/>
        <w:rPr>
          <w:sz w:val="24"/>
          <w:szCs w:val="24"/>
        </w:rPr>
      </w:pPr>
    </w:p>
    <w:p w14:paraId="5F91D3A4" w14:textId="77777777" w:rsidR="0094316F" w:rsidRDefault="0094316F" w:rsidP="009D1030">
      <w:pPr>
        <w:spacing w:line="480" w:lineRule="auto"/>
        <w:jc w:val="center"/>
        <w:rPr>
          <w:sz w:val="24"/>
          <w:szCs w:val="24"/>
        </w:rPr>
      </w:pPr>
    </w:p>
    <w:p w14:paraId="26FAC998" w14:textId="77777777" w:rsidR="0094316F" w:rsidRDefault="0094316F" w:rsidP="009D1030">
      <w:pPr>
        <w:spacing w:line="480" w:lineRule="auto"/>
        <w:jc w:val="center"/>
        <w:rPr>
          <w:sz w:val="24"/>
          <w:szCs w:val="24"/>
        </w:rPr>
      </w:pPr>
    </w:p>
    <w:p w14:paraId="76D1FA89" w14:textId="77777777" w:rsidR="0094316F" w:rsidRDefault="0094316F" w:rsidP="009D1030">
      <w:pPr>
        <w:spacing w:line="480" w:lineRule="auto"/>
        <w:jc w:val="center"/>
        <w:rPr>
          <w:sz w:val="24"/>
          <w:szCs w:val="24"/>
        </w:rPr>
      </w:pPr>
    </w:p>
    <w:p w14:paraId="6C09902D" w14:textId="77777777" w:rsidR="0094316F" w:rsidRDefault="0094316F" w:rsidP="009D1030">
      <w:pPr>
        <w:spacing w:line="480" w:lineRule="auto"/>
        <w:jc w:val="center"/>
        <w:rPr>
          <w:sz w:val="24"/>
          <w:szCs w:val="24"/>
        </w:rPr>
      </w:pPr>
    </w:p>
    <w:p w14:paraId="3062BF6B" w14:textId="77777777" w:rsidR="0094316F" w:rsidRDefault="0094316F" w:rsidP="009D1030">
      <w:pPr>
        <w:spacing w:line="480" w:lineRule="auto"/>
        <w:jc w:val="center"/>
        <w:rPr>
          <w:sz w:val="24"/>
          <w:szCs w:val="24"/>
        </w:rPr>
      </w:pPr>
    </w:p>
    <w:p w14:paraId="235E4D0F" w14:textId="77777777" w:rsidR="0094316F" w:rsidRDefault="0094316F" w:rsidP="009D1030">
      <w:pPr>
        <w:spacing w:line="480" w:lineRule="auto"/>
        <w:jc w:val="center"/>
        <w:rPr>
          <w:sz w:val="24"/>
          <w:szCs w:val="24"/>
        </w:rPr>
      </w:pPr>
    </w:p>
    <w:p w14:paraId="017E7178" w14:textId="77777777" w:rsidR="0094316F" w:rsidRDefault="0094316F" w:rsidP="009D1030">
      <w:pPr>
        <w:spacing w:line="480" w:lineRule="auto"/>
        <w:jc w:val="center"/>
        <w:rPr>
          <w:sz w:val="24"/>
          <w:szCs w:val="24"/>
        </w:rPr>
      </w:pPr>
    </w:p>
    <w:p w14:paraId="55F46675" w14:textId="77777777" w:rsidR="0094316F" w:rsidRDefault="0094316F" w:rsidP="009D1030">
      <w:pPr>
        <w:spacing w:line="480" w:lineRule="auto"/>
        <w:jc w:val="center"/>
        <w:rPr>
          <w:sz w:val="24"/>
          <w:szCs w:val="24"/>
        </w:rPr>
      </w:pPr>
    </w:p>
    <w:p w14:paraId="7C88C128" w14:textId="77777777" w:rsidR="0094316F" w:rsidRDefault="0094316F" w:rsidP="009D1030">
      <w:pPr>
        <w:spacing w:line="480" w:lineRule="auto"/>
        <w:jc w:val="center"/>
        <w:rPr>
          <w:sz w:val="24"/>
          <w:szCs w:val="24"/>
        </w:rPr>
      </w:pPr>
    </w:p>
    <w:p w14:paraId="29EE950A" w14:textId="1C0B675B" w:rsidR="009D1030" w:rsidRDefault="009D1030" w:rsidP="009D1030">
      <w:pPr>
        <w:spacing w:line="480" w:lineRule="auto"/>
        <w:jc w:val="center"/>
        <w:rPr>
          <w:sz w:val="24"/>
          <w:szCs w:val="24"/>
        </w:rPr>
      </w:pPr>
      <w:r>
        <w:rPr>
          <w:sz w:val="24"/>
          <w:szCs w:val="24"/>
        </w:rPr>
        <w:t>Resources</w:t>
      </w:r>
    </w:p>
    <w:p w14:paraId="7778C25A" w14:textId="00B7E591" w:rsidR="00C14C11" w:rsidRDefault="00C14C11" w:rsidP="009D1030">
      <w:pPr>
        <w:spacing w:line="480" w:lineRule="auto"/>
        <w:rPr>
          <w:sz w:val="24"/>
          <w:szCs w:val="24"/>
        </w:rPr>
      </w:pPr>
      <w:r>
        <w:rPr>
          <w:sz w:val="24"/>
          <w:szCs w:val="24"/>
        </w:rPr>
        <w:t xml:space="preserve">BMJ. (2021). </w:t>
      </w:r>
      <w:r>
        <w:rPr>
          <w:i/>
          <w:iCs/>
          <w:sz w:val="24"/>
          <w:szCs w:val="24"/>
        </w:rPr>
        <w:t xml:space="preserve">Mean and Standard Deviation. </w:t>
      </w:r>
      <w:hyperlink r:id="rId36" w:history="1">
        <w:r w:rsidRPr="00C41243">
          <w:rPr>
            <w:rStyle w:val="Hyperlink"/>
            <w:sz w:val="24"/>
            <w:szCs w:val="24"/>
          </w:rPr>
          <w:t>https://www.bmj.com/about-bmj/resources-</w:t>
        </w:r>
      </w:hyperlink>
    </w:p>
    <w:p w14:paraId="77E126C1" w14:textId="7AD49A82" w:rsidR="009D1030" w:rsidRPr="009D1030" w:rsidRDefault="00C14C11" w:rsidP="009D1030">
      <w:pPr>
        <w:spacing w:line="480" w:lineRule="auto"/>
        <w:ind w:firstLine="720"/>
        <w:rPr>
          <w:sz w:val="24"/>
          <w:szCs w:val="24"/>
        </w:rPr>
      </w:pPr>
      <w:r w:rsidRPr="00C14C11">
        <w:rPr>
          <w:sz w:val="24"/>
          <w:szCs w:val="24"/>
        </w:rPr>
        <w:t>readers/publications/statistics-square-one/2-mean-and-standard-deviation</w:t>
      </w:r>
    </w:p>
    <w:p w14:paraId="018C1F7A" w14:textId="77777777" w:rsidR="00674BC4" w:rsidRDefault="00674BC4" w:rsidP="00674BC4">
      <w:pPr>
        <w:spacing w:line="480" w:lineRule="auto"/>
        <w:rPr>
          <w:sz w:val="24"/>
          <w:szCs w:val="24"/>
        </w:rPr>
      </w:pPr>
      <w:r w:rsidRPr="00674BC4">
        <w:rPr>
          <w:sz w:val="24"/>
          <w:szCs w:val="24"/>
        </w:rPr>
        <w:t>Doane, David &amp; Seward, Lori. (2011). Measuring Skewness: A Forgotten Statistic?.</w:t>
      </w:r>
    </w:p>
    <w:p w14:paraId="78467B7C" w14:textId="58CB125B" w:rsidR="008D6546" w:rsidRPr="00674BC4" w:rsidRDefault="00674BC4" w:rsidP="00674BC4">
      <w:pPr>
        <w:spacing w:line="480" w:lineRule="auto"/>
        <w:ind w:firstLine="720"/>
        <w:rPr>
          <w:sz w:val="24"/>
          <w:szCs w:val="24"/>
        </w:rPr>
      </w:pPr>
      <w:r w:rsidRPr="00674BC4">
        <w:rPr>
          <w:sz w:val="24"/>
          <w:szCs w:val="24"/>
        </w:rPr>
        <w:t xml:space="preserve"> J. Stat. Educ.. 19. 10.1080/10691898.2011.11889611.</w:t>
      </w:r>
    </w:p>
    <w:p w14:paraId="607D37E5" w14:textId="3ED639BD" w:rsidR="008D6546" w:rsidRDefault="008D6546" w:rsidP="00BE0AEB">
      <w:pPr>
        <w:rPr>
          <w:b/>
          <w:bCs/>
          <w:i/>
          <w:iCs/>
          <w:sz w:val="24"/>
          <w:szCs w:val="24"/>
        </w:rPr>
      </w:pPr>
    </w:p>
    <w:p w14:paraId="3B71D091" w14:textId="185B1A67" w:rsidR="008D6546" w:rsidRDefault="008D6546" w:rsidP="00BE0AEB">
      <w:pPr>
        <w:rPr>
          <w:b/>
          <w:bCs/>
          <w:i/>
          <w:iCs/>
          <w:sz w:val="24"/>
          <w:szCs w:val="24"/>
        </w:rPr>
      </w:pPr>
    </w:p>
    <w:p w14:paraId="7A109F15" w14:textId="6AB3D546" w:rsidR="008D6546" w:rsidRDefault="008D6546" w:rsidP="00BE0AEB">
      <w:pPr>
        <w:rPr>
          <w:b/>
          <w:bCs/>
          <w:i/>
          <w:iCs/>
          <w:sz w:val="24"/>
          <w:szCs w:val="24"/>
        </w:rPr>
      </w:pPr>
    </w:p>
    <w:p w14:paraId="1009C6F5" w14:textId="62226763" w:rsidR="008D6546" w:rsidRDefault="008D6546" w:rsidP="00BE0AEB">
      <w:pPr>
        <w:rPr>
          <w:b/>
          <w:bCs/>
          <w:i/>
          <w:iCs/>
          <w:sz w:val="24"/>
          <w:szCs w:val="24"/>
        </w:rPr>
      </w:pPr>
    </w:p>
    <w:p w14:paraId="5CE53E9E" w14:textId="61A024B0" w:rsidR="008D6546" w:rsidRDefault="008D6546" w:rsidP="00BE0AEB">
      <w:pPr>
        <w:rPr>
          <w:b/>
          <w:bCs/>
          <w:i/>
          <w:iCs/>
          <w:sz w:val="24"/>
          <w:szCs w:val="24"/>
        </w:rPr>
      </w:pPr>
    </w:p>
    <w:p w14:paraId="57AC665A" w14:textId="0BDF728D" w:rsidR="008D6546" w:rsidRDefault="008D6546" w:rsidP="00BE0AEB">
      <w:pPr>
        <w:rPr>
          <w:b/>
          <w:bCs/>
          <w:i/>
          <w:iCs/>
          <w:sz w:val="24"/>
          <w:szCs w:val="24"/>
        </w:rPr>
      </w:pPr>
    </w:p>
    <w:p w14:paraId="327F2D97" w14:textId="77777777" w:rsidR="00B713F2" w:rsidRDefault="00B713F2" w:rsidP="00BE0AEB">
      <w:pPr>
        <w:rPr>
          <w:b/>
          <w:bCs/>
          <w:i/>
          <w:iCs/>
          <w:sz w:val="24"/>
          <w:szCs w:val="24"/>
        </w:rPr>
      </w:pPr>
    </w:p>
    <w:p w14:paraId="57F24891" w14:textId="77777777" w:rsidR="00B713F2" w:rsidRDefault="00B713F2" w:rsidP="00BE0AEB">
      <w:pPr>
        <w:rPr>
          <w:b/>
          <w:bCs/>
          <w:i/>
          <w:iCs/>
          <w:sz w:val="24"/>
          <w:szCs w:val="24"/>
        </w:rPr>
      </w:pPr>
    </w:p>
    <w:p w14:paraId="40EA9902" w14:textId="77777777" w:rsidR="00B713F2" w:rsidRDefault="00B713F2" w:rsidP="00BE0AEB">
      <w:pPr>
        <w:rPr>
          <w:b/>
          <w:bCs/>
          <w:i/>
          <w:iCs/>
          <w:sz w:val="24"/>
          <w:szCs w:val="24"/>
        </w:rPr>
      </w:pPr>
    </w:p>
    <w:p w14:paraId="344A2022" w14:textId="77777777" w:rsidR="00B713F2" w:rsidRDefault="00B713F2" w:rsidP="00BE0AEB">
      <w:pPr>
        <w:rPr>
          <w:b/>
          <w:bCs/>
          <w:i/>
          <w:iCs/>
          <w:sz w:val="24"/>
          <w:szCs w:val="24"/>
        </w:rPr>
      </w:pPr>
    </w:p>
    <w:p w14:paraId="4221ACEF" w14:textId="77777777" w:rsidR="00B713F2" w:rsidRDefault="00B713F2" w:rsidP="00BE0AEB">
      <w:pPr>
        <w:rPr>
          <w:b/>
          <w:bCs/>
          <w:i/>
          <w:iCs/>
          <w:sz w:val="24"/>
          <w:szCs w:val="24"/>
        </w:rPr>
      </w:pPr>
    </w:p>
    <w:p w14:paraId="504B6723" w14:textId="77777777" w:rsidR="00B713F2" w:rsidRDefault="00B713F2" w:rsidP="00BE0AEB">
      <w:pPr>
        <w:rPr>
          <w:b/>
          <w:bCs/>
          <w:i/>
          <w:iCs/>
          <w:sz w:val="24"/>
          <w:szCs w:val="24"/>
        </w:rPr>
      </w:pPr>
    </w:p>
    <w:p w14:paraId="31AB976E" w14:textId="77777777" w:rsidR="00B713F2" w:rsidRDefault="00B713F2" w:rsidP="00BE0AEB">
      <w:pPr>
        <w:rPr>
          <w:b/>
          <w:bCs/>
          <w:i/>
          <w:iCs/>
          <w:sz w:val="24"/>
          <w:szCs w:val="24"/>
        </w:rPr>
      </w:pPr>
    </w:p>
    <w:p w14:paraId="2302A40C" w14:textId="77777777" w:rsidR="00B713F2" w:rsidRDefault="00B713F2" w:rsidP="00BE0AEB">
      <w:pPr>
        <w:rPr>
          <w:b/>
          <w:bCs/>
          <w:i/>
          <w:iCs/>
          <w:sz w:val="24"/>
          <w:szCs w:val="24"/>
        </w:rPr>
      </w:pPr>
    </w:p>
    <w:p w14:paraId="6700D5E8" w14:textId="77777777" w:rsidR="00B713F2" w:rsidRDefault="00B713F2" w:rsidP="00BE0AEB">
      <w:pPr>
        <w:rPr>
          <w:b/>
          <w:bCs/>
          <w:i/>
          <w:iCs/>
          <w:sz w:val="24"/>
          <w:szCs w:val="24"/>
        </w:rPr>
      </w:pPr>
    </w:p>
    <w:p w14:paraId="76E2011A" w14:textId="77777777" w:rsidR="00B713F2" w:rsidRDefault="00B713F2" w:rsidP="00BE0AEB">
      <w:pPr>
        <w:rPr>
          <w:b/>
          <w:bCs/>
          <w:i/>
          <w:iCs/>
          <w:sz w:val="24"/>
          <w:szCs w:val="24"/>
        </w:rPr>
      </w:pPr>
    </w:p>
    <w:p w14:paraId="5FCD9636" w14:textId="77777777" w:rsidR="00B713F2" w:rsidRDefault="00B713F2" w:rsidP="00BE0AEB">
      <w:pPr>
        <w:rPr>
          <w:b/>
          <w:bCs/>
          <w:i/>
          <w:iCs/>
          <w:sz w:val="24"/>
          <w:szCs w:val="24"/>
        </w:rPr>
      </w:pPr>
    </w:p>
    <w:p w14:paraId="78BF80A1" w14:textId="77777777" w:rsidR="00B713F2" w:rsidRDefault="00B713F2" w:rsidP="00BE0AEB">
      <w:pPr>
        <w:rPr>
          <w:b/>
          <w:bCs/>
          <w:i/>
          <w:iCs/>
          <w:sz w:val="24"/>
          <w:szCs w:val="24"/>
        </w:rPr>
      </w:pPr>
    </w:p>
    <w:p w14:paraId="27C71480" w14:textId="77777777" w:rsidR="00B713F2" w:rsidRDefault="00B713F2" w:rsidP="00BE0AEB">
      <w:pPr>
        <w:rPr>
          <w:b/>
          <w:bCs/>
          <w:i/>
          <w:iCs/>
          <w:sz w:val="24"/>
          <w:szCs w:val="24"/>
        </w:rPr>
      </w:pPr>
    </w:p>
    <w:p w14:paraId="56DD2457" w14:textId="77777777" w:rsidR="00B713F2" w:rsidRDefault="00B713F2" w:rsidP="00BE0AEB">
      <w:pPr>
        <w:rPr>
          <w:b/>
          <w:bCs/>
          <w:i/>
          <w:iCs/>
          <w:sz w:val="24"/>
          <w:szCs w:val="24"/>
        </w:rPr>
      </w:pPr>
    </w:p>
    <w:p w14:paraId="1D7E0CD3" w14:textId="77777777" w:rsidR="00B713F2" w:rsidRDefault="00B713F2" w:rsidP="00BE0AEB">
      <w:pPr>
        <w:rPr>
          <w:b/>
          <w:bCs/>
          <w:i/>
          <w:iCs/>
          <w:sz w:val="24"/>
          <w:szCs w:val="24"/>
        </w:rPr>
      </w:pPr>
    </w:p>
    <w:p w14:paraId="38A0FFDE" w14:textId="77777777" w:rsidR="00B713F2" w:rsidRDefault="00B713F2" w:rsidP="00BE0AEB">
      <w:pPr>
        <w:rPr>
          <w:b/>
          <w:bCs/>
          <w:i/>
          <w:iCs/>
          <w:sz w:val="24"/>
          <w:szCs w:val="24"/>
        </w:rPr>
      </w:pPr>
    </w:p>
    <w:p w14:paraId="67D46083" w14:textId="77777777" w:rsidR="00B713F2" w:rsidRDefault="00B713F2" w:rsidP="00BE0AEB">
      <w:pPr>
        <w:rPr>
          <w:b/>
          <w:bCs/>
          <w:i/>
          <w:iCs/>
          <w:sz w:val="24"/>
          <w:szCs w:val="24"/>
        </w:rPr>
      </w:pPr>
    </w:p>
    <w:p w14:paraId="3904DA0C" w14:textId="77777777" w:rsidR="00B713F2" w:rsidRDefault="00B713F2" w:rsidP="00BE0AEB">
      <w:pPr>
        <w:rPr>
          <w:b/>
          <w:bCs/>
          <w:i/>
          <w:iCs/>
          <w:sz w:val="24"/>
          <w:szCs w:val="24"/>
        </w:rPr>
      </w:pPr>
    </w:p>
    <w:p w14:paraId="1D64342A" w14:textId="77777777" w:rsidR="00E21306" w:rsidRDefault="00E21306" w:rsidP="00BE0AEB">
      <w:pPr>
        <w:rPr>
          <w:b/>
          <w:bCs/>
          <w:i/>
          <w:iCs/>
          <w:sz w:val="24"/>
          <w:szCs w:val="24"/>
        </w:rPr>
      </w:pPr>
    </w:p>
    <w:p w14:paraId="1FA87762" w14:textId="77777777" w:rsidR="00E21306" w:rsidRDefault="00E21306" w:rsidP="00BE0AEB">
      <w:pPr>
        <w:rPr>
          <w:b/>
          <w:bCs/>
          <w:i/>
          <w:iCs/>
          <w:sz w:val="24"/>
          <w:szCs w:val="24"/>
        </w:rPr>
      </w:pPr>
    </w:p>
    <w:p w14:paraId="085C7C5F" w14:textId="77777777" w:rsidR="00E21306" w:rsidRDefault="00E21306" w:rsidP="00BE0AEB">
      <w:pPr>
        <w:rPr>
          <w:b/>
          <w:bCs/>
          <w:i/>
          <w:iCs/>
          <w:sz w:val="24"/>
          <w:szCs w:val="24"/>
        </w:rPr>
      </w:pPr>
    </w:p>
    <w:p w14:paraId="527EC979" w14:textId="77777777" w:rsidR="00E21306" w:rsidRDefault="00E21306" w:rsidP="00BE0AEB">
      <w:pPr>
        <w:rPr>
          <w:b/>
          <w:bCs/>
          <w:i/>
          <w:iCs/>
          <w:sz w:val="24"/>
          <w:szCs w:val="24"/>
        </w:rPr>
      </w:pPr>
    </w:p>
    <w:p w14:paraId="75D010D7" w14:textId="77777777" w:rsidR="008249D5" w:rsidRDefault="008249D5" w:rsidP="00BE0AEB">
      <w:pPr>
        <w:rPr>
          <w:b/>
          <w:bCs/>
          <w:i/>
          <w:iCs/>
          <w:sz w:val="24"/>
          <w:szCs w:val="24"/>
        </w:rPr>
      </w:pPr>
    </w:p>
    <w:p w14:paraId="3C2AFA12" w14:textId="77777777" w:rsidR="008249D5" w:rsidRDefault="008249D5" w:rsidP="00BE0AEB">
      <w:pPr>
        <w:rPr>
          <w:b/>
          <w:bCs/>
          <w:i/>
          <w:iCs/>
          <w:sz w:val="24"/>
          <w:szCs w:val="24"/>
        </w:rPr>
      </w:pPr>
    </w:p>
    <w:p w14:paraId="3D1B9DF0" w14:textId="77777777" w:rsidR="008249D5" w:rsidRDefault="008249D5" w:rsidP="00BE0AEB">
      <w:pPr>
        <w:rPr>
          <w:b/>
          <w:bCs/>
          <w:i/>
          <w:iCs/>
          <w:sz w:val="24"/>
          <w:szCs w:val="24"/>
        </w:rPr>
      </w:pPr>
    </w:p>
    <w:p w14:paraId="38A11029" w14:textId="77777777" w:rsidR="008249D5" w:rsidRDefault="008249D5" w:rsidP="00BE0AEB">
      <w:pPr>
        <w:rPr>
          <w:b/>
          <w:bCs/>
          <w:i/>
          <w:iCs/>
          <w:sz w:val="24"/>
          <w:szCs w:val="24"/>
        </w:rPr>
      </w:pPr>
    </w:p>
    <w:p w14:paraId="0F4893A8" w14:textId="77777777" w:rsidR="008249D5" w:rsidRDefault="008249D5" w:rsidP="00BE0AEB">
      <w:pPr>
        <w:rPr>
          <w:b/>
          <w:bCs/>
          <w:i/>
          <w:iCs/>
          <w:sz w:val="24"/>
          <w:szCs w:val="24"/>
        </w:rPr>
      </w:pPr>
    </w:p>
    <w:p w14:paraId="5A686398" w14:textId="77777777" w:rsidR="008249D5" w:rsidRDefault="008249D5" w:rsidP="00BE0AEB">
      <w:pPr>
        <w:rPr>
          <w:b/>
          <w:bCs/>
          <w:i/>
          <w:iCs/>
          <w:sz w:val="24"/>
          <w:szCs w:val="24"/>
        </w:rPr>
      </w:pPr>
    </w:p>
    <w:p w14:paraId="163A3543" w14:textId="6E555345" w:rsidR="008D6546" w:rsidRDefault="008D6546" w:rsidP="00BE0AEB">
      <w:pPr>
        <w:rPr>
          <w:b/>
          <w:bCs/>
          <w:i/>
          <w:iCs/>
          <w:sz w:val="24"/>
          <w:szCs w:val="24"/>
        </w:rPr>
      </w:pPr>
      <w:r>
        <w:rPr>
          <w:b/>
          <w:bCs/>
          <w:i/>
          <w:iCs/>
          <w:sz w:val="24"/>
          <w:szCs w:val="24"/>
        </w:rPr>
        <w:lastRenderedPageBreak/>
        <w:t xml:space="preserve">Appendix </w:t>
      </w:r>
    </w:p>
    <w:p w14:paraId="1A0A7640" w14:textId="02E0BFCC" w:rsidR="008D6546" w:rsidRDefault="00B713F2" w:rsidP="00BE0AEB">
      <w:pPr>
        <w:rPr>
          <w:sz w:val="24"/>
          <w:szCs w:val="24"/>
        </w:rPr>
      </w:pPr>
      <w:r>
        <w:rPr>
          <w:sz w:val="24"/>
          <w:szCs w:val="24"/>
        </w:rPr>
        <w:t>Summary Statistics of entire housing testing dataset</w:t>
      </w:r>
    </w:p>
    <w:p w14:paraId="032AA07F" w14:textId="228D06C1" w:rsidR="00B713F2" w:rsidRPr="00B713F2" w:rsidRDefault="00B713F2" w:rsidP="00BE0AEB">
      <w:pPr>
        <w:rPr>
          <w:sz w:val="24"/>
          <w:szCs w:val="24"/>
        </w:rPr>
      </w:pPr>
      <w:r>
        <w:rPr>
          <w:noProof/>
        </w:rPr>
        <w:drawing>
          <wp:inline distT="0" distB="0" distL="0" distR="0" wp14:anchorId="1748D143" wp14:editId="5F90C530">
            <wp:extent cx="3609975" cy="312112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6075" cy="3126398"/>
                    </a:xfrm>
                    <a:prstGeom prst="rect">
                      <a:avLst/>
                    </a:prstGeom>
                    <a:noFill/>
                    <a:ln>
                      <a:noFill/>
                    </a:ln>
                  </pic:spPr>
                </pic:pic>
              </a:graphicData>
            </a:graphic>
          </wp:inline>
        </w:drawing>
      </w:r>
      <w:r>
        <w:rPr>
          <w:noProof/>
        </w:rPr>
        <w:drawing>
          <wp:inline distT="0" distB="0" distL="0" distR="0" wp14:anchorId="4A95C822" wp14:editId="6F2B9AF0">
            <wp:extent cx="3635298" cy="31051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8493" cy="3107879"/>
                    </a:xfrm>
                    <a:prstGeom prst="rect">
                      <a:avLst/>
                    </a:prstGeom>
                    <a:noFill/>
                    <a:ln>
                      <a:noFill/>
                    </a:ln>
                  </pic:spPr>
                </pic:pic>
              </a:graphicData>
            </a:graphic>
          </wp:inline>
        </w:drawing>
      </w:r>
      <w:r>
        <w:rPr>
          <w:noProof/>
        </w:rPr>
        <w:drawing>
          <wp:inline distT="0" distB="0" distL="0" distR="0" wp14:anchorId="549EA75E" wp14:editId="6587AA45">
            <wp:extent cx="3138311" cy="132397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2125" cy="1325584"/>
                    </a:xfrm>
                    <a:prstGeom prst="rect">
                      <a:avLst/>
                    </a:prstGeom>
                    <a:noFill/>
                    <a:ln>
                      <a:noFill/>
                    </a:ln>
                  </pic:spPr>
                </pic:pic>
              </a:graphicData>
            </a:graphic>
          </wp:inline>
        </w:drawing>
      </w:r>
    </w:p>
    <w:sectPr w:rsidR="00B713F2" w:rsidRPr="00B713F2" w:rsidSect="008249D5">
      <w:headerReference w:type="default" r:id="rId40"/>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2352A" w14:textId="77777777" w:rsidR="000052D8" w:rsidRDefault="000052D8" w:rsidP="008249D5">
      <w:r>
        <w:separator/>
      </w:r>
    </w:p>
  </w:endnote>
  <w:endnote w:type="continuationSeparator" w:id="0">
    <w:p w14:paraId="62AC639C" w14:textId="77777777" w:rsidR="000052D8" w:rsidRDefault="000052D8" w:rsidP="008249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956F92" w14:textId="77777777" w:rsidR="000052D8" w:rsidRDefault="000052D8" w:rsidP="008249D5">
      <w:r>
        <w:separator/>
      </w:r>
    </w:p>
  </w:footnote>
  <w:footnote w:type="continuationSeparator" w:id="0">
    <w:p w14:paraId="7604FBFF" w14:textId="77777777" w:rsidR="000052D8" w:rsidRDefault="000052D8" w:rsidP="008249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3027700"/>
      <w:docPartObj>
        <w:docPartGallery w:val="Page Numbers (Top of Page)"/>
        <w:docPartUnique/>
      </w:docPartObj>
    </w:sdtPr>
    <w:sdtEndPr>
      <w:rPr>
        <w:noProof/>
      </w:rPr>
    </w:sdtEndPr>
    <w:sdtContent>
      <w:p w14:paraId="52CCD0FA" w14:textId="7687389A" w:rsidR="008249D5" w:rsidRDefault="008249D5">
        <w:pPr>
          <w:pStyle w:val="Header"/>
          <w:jc w:val="right"/>
        </w:pPr>
        <w:r>
          <w:fldChar w:fldCharType="begin"/>
        </w:r>
        <w:r>
          <w:instrText xml:space="preserve"> PAGE   \* MERGEFORMAT </w:instrText>
        </w:r>
        <w:r>
          <w:fldChar w:fldCharType="separate"/>
        </w:r>
        <w:r>
          <w:rPr>
            <w:noProof/>
          </w:rPr>
          <w:t>2</w:t>
        </w:r>
        <w:r>
          <w:rPr>
            <w:noProof/>
          </w:rPr>
          <w:fldChar w:fldCharType="end"/>
        </w:r>
        <w:r>
          <w:rPr>
            <w:noProof/>
          </w:rPr>
          <w:t xml:space="preserve"> Farhan Faseehuddin </w:t>
        </w:r>
      </w:p>
    </w:sdtContent>
  </w:sdt>
  <w:p w14:paraId="32A8B39E" w14:textId="1A8EDE20" w:rsidR="008249D5" w:rsidRDefault="008249D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B59"/>
    <w:rsid w:val="000052D8"/>
    <w:rsid w:val="00043C49"/>
    <w:rsid w:val="00044667"/>
    <w:rsid w:val="000A0E55"/>
    <w:rsid w:val="000F2732"/>
    <w:rsid w:val="0010389C"/>
    <w:rsid w:val="002434E1"/>
    <w:rsid w:val="00253B33"/>
    <w:rsid w:val="002A7205"/>
    <w:rsid w:val="003E4DC7"/>
    <w:rsid w:val="0040438E"/>
    <w:rsid w:val="0048680C"/>
    <w:rsid w:val="004932F8"/>
    <w:rsid w:val="004E3195"/>
    <w:rsid w:val="005232B3"/>
    <w:rsid w:val="00565195"/>
    <w:rsid w:val="005A294F"/>
    <w:rsid w:val="005C52B3"/>
    <w:rsid w:val="005C55C0"/>
    <w:rsid w:val="00614DCC"/>
    <w:rsid w:val="00616038"/>
    <w:rsid w:val="00645C21"/>
    <w:rsid w:val="00654626"/>
    <w:rsid w:val="00674BC4"/>
    <w:rsid w:val="00683786"/>
    <w:rsid w:val="006E32D7"/>
    <w:rsid w:val="008249D5"/>
    <w:rsid w:val="0082713B"/>
    <w:rsid w:val="008400B5"/>
    <w:rsid w:val="00863B59"/>
    <w:rsid w:val="008D6546"/>
    <w:rsid w:val="008E0A8F"/>
    <w:rsid w:val="009264D5"/>
    <w:rsid w:val="0094316F"/>
    <w:rsid w:val="00966A4A"/>
    <w:rsid w:val="00980180"/>
    <w:rsid w:val="009D1030"/>
    <w:rsid w:val="00A419FD"/>
    <w:rsid w:val="00A451F1"/>
    <w:rsid w:val="00A71865"/>
    <w:rsid w:val="00AF209E"/>
    <w:rsid w:val="00B53819"/>
    <w:rsid w:val="00B713F2"/>
    <w:rsid w:val="00BB2A2A"/>
    <w:rsid w:val="00BC4A1E"/>
    <w:rsid w:val="00BE0AEB"/>
    <w:rsid w:val="00C14C11"/>
    <w:rsid w:val="00C66809"/>
    <w:rsid w:val="00C72E20"/>
    <w:rsid w:val="00C83800"/>
    <w:rsid w:val="00D12920"/>
    <w:rsid w:val="00D61F87"/>
    <w:rsid w:val="00D744DA"/>
    <w:rsid w:val="00D77146"/>
    <w:rsid w:val="00DA3CB4"/>
    <w:rsid w:val="00DC28B5"/>
    <w:rsid w:val="00E21306"/>
    <w:rsid w:val="00E65B23"/>
    <w:rsid w:val="00EB19A6"/>
    <w:rsid w:val="00EB5A7D"/>
    <w:rsid w:val="00EC1691"/>
    <w:rsid w:val="00F0353D"/>
    <w:rsid w:val="00F922DA"/>
    <w:rsid w:val="00FA4953"/>
    <w:rsid w:val="00FB146B"/>
    <w:rsid w:val="00FB3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3FC602"/>
  <w15:chartTrackingRefBased/>
  <w15:docId w15:val="{6AEFB38E-540F-41C9-A64E-0F5B48DF7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63B59"/>
    <w:pPr>
      <w:autoSpaceDE w:val="0"/>
      <w:autoSpaceDN w:val="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C14C11"/>
    <w:rPr>
      <w:color w:val="0563C1" w:themeColor="hyperlink"/>
      <w:u w:val="single"/>
    </w:rPr>
  </w:style>
  <w:style w:type="character" w:styleId="UnresolvedMention">
    <w:name w:val="Unresolved Mention"/>
    <w:basedOn w:val="DefaultParagraphFont"/>
    <w:uiPriority w:val="99"/>
    <w:semiHidden/>
    <w:unhideWhenUsed/>
    <w:rsid w:val="00C14C11"/>
    <w:rPr>
      <w:color w:val="605E5C"/>
      <w:shd w:val="clear" w:color="auto" w:fill="E1DFDD"/>
    </w:rPr>
  </w:style>
  <w:style w:type="table" w:styleId="TableGrid">
    <w:name w:val="Table Grid"/>
    <w:basedOn w:val="TableNormal"/>
    <w:rsid w:val="00BC4A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8249D5"/>
    <w:pPr>
      <w:tabs>
        <w:tab w:val="center" w:pos="4680"/>
        <w:tab w:val="right" w:pos="9360"/>
      </w:tabs>
    </w:pPr>
  </w:style>
  <w:style w:type="character" w:customStyle="1" w:styleId="HeaderChar">
    <w:name w:val="Header Char"/>
    <w:basedOn w:val="DefaultParagraphFont"/>
    <w:link w:val="Header"/>
    <w:uiPriority w:val="99"/>
    <w:rsid w:val="008249D5"/>
  </w:style>
  <w:style w:type="paragraph" w:styleId="Footer">
    <w:name w:val="footer"/>
    <w:basedOn w:val="Normal"/>
    <w:link w:val="FooterChar"/>
    <w:rsid w:val="008249D5"/>
    <w:pPr>
      <w:tabs>
        <w:tab w:val="center" w:pos="4680"/>
        <w:tab w:val="right" w:pos="9360"/>
      </w:tabs>
    </w:pPr>
  </w:style>
  <w:style w:type="character" w:customStyle="1" w:styleId="FooterChar">
    <w:name w:val="Footer Char"/>
    <w:basedOn w:val="DefaultParagraphFont"/>
    <w:link w:val="Footer"/>
    <w:rsid w:val="008249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401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3.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1.jpeg"/><Relationship Id="rId40"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hyperlink" Target="https://www.bmj.com/about-bmj/resources-"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1673</TotalTime>
  <Pages>16</Pages>
  <Words>1147</Words>
  <Characters>6543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Faseehuddin</dc:creator>
  <cp:keywords/>
  <dc:description/>
  <cp:lastModifiedBy>Farhan Faseehuddin</cp:lastModifiedBy>
  <cp:revision>40</cp:revision>
  <dcterms:created xsi:type="dcterms:W3CDTF">2021-07-27T03:49:00Z</dcterms:created>
  <dcterms:modified xsi:type="dcterms:W3CDTF">2021-07-28T23:53:00Z</dcterms:modified>
</cp:coreProperties>
</file>