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RELATÓRIO – CAPÍTULO 2</w:t>
      </w:r>
    </w:p>
    <w:p>
      <w:pPr>
        <w:jc w:val="center"/>
      </w:pPr>
      <w:r>
        <w:rPr>
          <w:b/>
          <w:sz w:val="28"/>
        </w:rPr>
        <w:t>DISCIPLINA: ANÁLISE E PROJETO DE SISTEMAS</w:t>
      </w:r>
    </w:p>
    <w:p>
      <w:pPr>
        <w:jc w:val="center"/>
      </w:pPr>
      <w:r>
        <w:rPr>
          <w:b/>
          <w:sz w:val="28"/>
        </w:rPr>
        <w:t>TÍTULO DA AULA: LEVANTAMENTO DE REQUISITOS</w:t>
      </w:r>
    </w:p>
    <w:p>
      <w:r>
        <w:t>Aluno: ______________________________________</w:t>
      </w:r>
    </w:p>
    <w:p>
      <w:r>
        <w:t>Turma: ______________________</w:t>
      </w:r>
    </w:p>
    <w:p>
      <w:r>
        <w:t>Data: ____/____/________</w:t>
      </w:r>
    </w:p>
    <w:p>
      <w:pPr>
        <w:jc w:val="left"/>
      </w:pPr>
      <w:r>
        <w:rPr>
          <w:b/>
          <w:sz w:val="24"/>
        </w:rPr>
        <w:t>1. Resumo Teórico</w:t>
      </w:r>
    </w:p>
    <w:p>
      <w:r>
        <w:t>(Escreva aqui um texto de 8 a 10 linhas abordando:)</w:t>
        <w:br/>
        <w:t>- O conceito de levantamento de requisitos.</w:t>
        <w:br/>
        <w:t>- Diferença entre requisitos funcionais e não funcionais.</w:t>
        <w:br/>
        <w:t>- Principais técnicas de elicitação de requisitos (entrevistas, brainstorming, prototipação, etc.).</w:t>
      </w:r>
    </w:p>
    <w:p>
      <w:pPr>
        <w:jc w:val="left"/>
      </w:pPr>
      <w:r>
        <w:rPr>
          <w:b/>
          <w:sz w:val="24"/>
        </w:rPr>
        <w:t>2. Lista de Requisitos</w:t>
      </w:r>
    </w:p>
    <w:p>
      <w:r>
        <w:t>Liste aqui:</w:t>
        <w:br/>
        <w:t>- Pelo menos 5 requisitos funcionais.</w:t>
        <w:br/>
        <w:t>- Pelo menos 3 requisitos não funcionais.</w:t>
        <w:br/>
        <w:t>Exemplo:</w:t>
        <w:br/>
        <w:t>RF01 – O sistema deve permitir login de usuários.</w:t>
        <w:br/>
        <w:t>RNF01 – O tempo de resposta deve ser inferior a 2 segundos.</w:t>
      </w:r>
    </w:p>
    <w:p>
      <w:pPr>
        <w:jc w:val="left"/>
      </w:pPr>
      <w:r>
        <w:rPr>
          <w:b/>
          <w:sz w:val="24"/>
        </w:rPr>
        <w:t>3. Diagrama de Caso de Uso</w:t>
      </w:r>
    </w:p>
    <w:p>
      <w:r>
        <w:t>(Inserir aqui o diagrama de caso de uso criado com Draw.io, Astah ou outra ferramenta.)</w:t>
      </w:r>
    </w:p>
    <w:p>
      <w:pPr>
        <w:jc w:val="left"/>
      </w:pPr>
      <w:r>
        <w:rPr>
          <w:b/>
          <w:sz w:val="24"/>
        </w:rPr>
        <w:t>4. Reflexões Finais</w:t>
      </w:r>
    </w:p>
    <w:p>
      <w:r>
        <w:t>- Quais foram as maiores dificuldades em levantar requisitos?</w:t>
        <w:br/>
        <w:t>- Qual técnica de elicitação se mostrou mais eficaz?</w:t>
        <w:br/>
        <w:t>- O que você aprendeu nesta prática?</w:t>
      </w:r>
    </w:p>
    <w:p>
      <w:pPr>
        <w:jc w:val="left"/>
      </w:pPr>
      <w:r>
        <w:rPr>
          <w:b/>
          <w:sz w:val="24"/>
        </w:rPr>
        <w:t>5. Referências</w:t>
      </w:r>
    </w:p>
    <w:p>
      <w:r>
        <w:t>(Inclua pelo menos 1 referência do livro-texto e outras fontes utilizadas.)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