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86" w:rsidRDefault="00A02486">
      <w:r>
        <w:rPr>
          <w:rFonts w:hint="eastAsia"/>
        </w:rPr>
        <w:t>OMS</w:t>
      </w:r>
      <w:r>
        <w:rPr>
          <w:rFonts w:hint="eastAsia"/>
        </w:rPr>
        <w:t>模块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2981"/>
        <w:gridCol w:w="3760"/>
      </w:tblGrid>
      <w:tr w:rsidR="0085739C" w:rsidTr="00712A8C">
        <w:tc>
          <w:tcPr>
            <w:tcW w:w="1555" w:type="dxa"/>
          </w:tcPr>
          <w:p w:rsidR="0085739C" w:rsidRDefault="0085739C" w:rsidP="00712A8C"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85739C" w:rsidRDefault="0085739C" w:rsidP="00712A8C">
            <w:pPr>
              <w:rPr>
                <w:rFonts w:hint="eastAsia"/>
              </w:rPr>
            </w:pPr>
          </w:p>
        </w:tc>
        <w:tc>
          <w:tcPr>
            <w:tcW w:w="3760" w:type="dxa"/>
          </w:tcPr>
          <w:p w:rsidR="0085739C" w:rsidRDefault="0085739C" w:rsidP="00712A8C">
            <w:r>
              <w:rPr>
                <w:rFonts w:hint="eastAsia"/>
              </w:rPr>
              <w:t>说明</w:t>
            </w:r>
          </w:p>
        </w:tc>
      </w:tr>
      <w:tr w:rsidR="002A6AA9" w:rsidTr="00712A8C">
        <w:tc>
          <w:tcPr>
            <w:tcW w:w="1555" w:type="dxa"/>
            <w:vMerge w:val="restart"/>
          </w:tcPr>
          <w:p w:rsidR="002A6AA9" w:rsidRDefault="002A6AA9" w:rsidP="00712A8C">
            <w:r>
              <w:rPr>
                <w:rFonts w:hint="eastAsia"/>
              </w:rPr>
              <w:t>销售模块</w:t>
            </w: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销售订单</w:t>
            </w:r>
          </w:p>
        </w:tc>
        <w:tc>
          <w:tcPr>
            <w:tcW w:w="3760" w:type="dxa"/>
          </w:tcPr>
          <w:p w:rsidR="002A6AA9" w:rsidRDefault="002A6AA9" w:rsidP="00712A8C">
            <w:r>
              <w:rPr>
                <w:rFonts w:hint="eastAsia"/>
              </w:rPr>
              <w:t>含不同类型销售</w:t>
            </w: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Pr="0085739C" w:rsidRDefault="002A6AA9" w:rsidP="00712A8C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销售发货单</w:t>
            </w:r>
          </w:p>
        </w:tc>
        <w:tc>
          <w:tcPr>
            <w:tcW w:w="3760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根据规则分配仓库，也可手工更改</w:t>
            </w:r>
          </w:p>
        </w:tc>
      </w:tr>
      <w:tr w:rsidR="005128CD" w:rsidTr="00712A8C">
        <w:tc>
          <w:tcPr>
            <w:tcW w:w="1555" w:type="dxa"/>
            <w:vMerge/>
          </w:tcPr>
          <w:p w:rsidR="005128CD" w:rsidRDefault="005128CD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销售缺货单</w:t>
            </w: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销售退货单</w:t>
            </w:r>
          </w:p>
        </w:tc>
        <w:tc>
          <w:tcPr>
            <w:tcW w:w="3760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可根据订单生单，也可单独生成退货单</w:t>
            </w: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销售订单统计表</w:t>
            </w:r>
          </w:p>
        </w:tc>
        <w:tc>
          <w:tcPr>
            <w:tcW w:w="3760" w:type="dxa"/>
          </w:tcPr>
          <w:p w:rsidR="002A6AA9" w:rsidRDefault="002A6AA9" w:rsidP="00712A8C">
            <w:pPr>
              <w:rPr>
                <w:rFonts w:hint="eastAsia"/>
              </w:rPr>
            </w:pP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销售发货统计表</w:t>
            </w:r>
          </w:p>
        </w:tc>
        <w:tc>
          <w:tcPr>
            <w:tcW w:w="3760" w:type="dxa"/>
          </w:tcPr>
          <w:p w:rsidR="002A6AA9" w:rsidRDefault="002A6AA9" w:rsidP="00712A8C">
            <w:pPr>
              <w:rPr>
                <w:rFonts w:hint="eastAsia"/>
              </w:rPr>
            </w:pPr>
          </w:p>
        </w:tc>
      </w:tr>
      <w:tr w:rsidR="002A6AA9" w:rsidTr="00712A8C">
        <w:trPr>
          <w:gridAfter w:val="2"/>
          <w:wAfter w:w="6741" w:type="dxa"/>
          <w:trHeight w:val="312"/>
        </w:trPr>
        <w:tc>
          <w:tcPr>
            <w:tcW w:w="1555" w:type="dxa"/>
            <w:vMerge/>
          </w:tcPr>
          <w:p w:rsidR="002A6AA9" w:rsidRDefault="002A6AA9" w:rsidP="00712A8C"/>
        </w:tc>
      </w:tr>
      <w:tr w:rsidR="004C6E47" w:rsidTr="00712A8C">
        <w:tc>
          <w:tcPr>
            <w:tcW w:w="1555" w:type="dxa"/>
            <w:vMerge w:val="restart"/>
          </w:tcPr>
          <w:p w:rsidR="004C6E47" w:rsidRDefault="004C6E47" w:rsidP="00712A8C">
            <w:r>
              <w:rPr>
                <w:rFonts w:hint="eastAsia"/>
              </w:rPr>
              <w:t>采购模块</w:t>
            </w:r>
          </w:p>
        </w:tc>
        <w:tc>
          <w:tcPr>
            <w:tcW w:w="2981" w:type="dxa"/>
          </w:tcPr>
          <w:p w:rsidR="004C6E47" w:rsidRDefault="004C6E47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采购订单</w:t>
            </w:r>
          </w:p>
        </w:tc>
        <w:tc>
          <w:tcPr>
            <w:tcW w:w="3760" w:type="dxa"/>
          </w:tcPr>
          <w:p w:rsidR="004C6E47" w:rsidRDefault="004C6E47" w:rsidP="00712A8C">
            <w:r>
              <w:rPr>
                <w:rFonts w:hint="eastAsia"/>
              </w:rPr>
              <w:t>含不同类型的采购</w:t>
            </w:r>
          </w:p>
        </w:tc>
      </w:tr>
      <w:tr w:rsidR="004C6E47" w:rsidTr="00712A8C">
        <w:tc>
          <w:tcPr>
            <w:tcW w:w="1555" w:type="dxa"/>
            <w:vMerge/>
          </w:tcPr>
          <w:p w:rsidR="004C6E47" w:rsidRDefault="004C6E47" w:rsidP="00712A8C"/>
        </w:tc>
        <w:tc>
          <w:tcPr>
            <w:tcW w:w="2981" w:type="dxa"/>
          </w:tcPr>
          <w:p w:rsidR="004C6E47" w:rsidRDefault="004C6E47" w:rsidP="00712A8C">
            <w:r>
              <w:rPr>
                <w:rFonts w:hint="eastAsia"/>
              </w:rPr>
              <w:t>采购入库单</w:t>
            </w:r>
          </w:p>
        </w:tc>
        <w:tc>
          <w:tcPr>
            <w:tcW w:w="3760" w:type="dxa"/>
          </w:tcPr>
          <w:p w:rsidR="004C6E47" w:rsidRDefault="004C6E47" w:rsidP="00712A8C">
            <w:r>
              <w:rPr>
                <w:rFonts w:hint="eastAsia"/>
              </w:rPr>
              <w:t>不同类型的采购</w:t>
            </w:r>
          </w:p>
        </w:tc>
      </w:tr>
      <w:tr w:rsidR="004C6E47" w:rsidTr="00712A8C">
        <w:tc>
          <w:tcPr>
            <w:tcW w:w="1555" w:type="dxa"/>
            <w:vMerge/>
          </w:tcPr>
          <w:p w:rsidR="004C6E47" w:rsidRDefault="004C6E47" w:rsidP="00712A8C"/>
        </w:tc>
        <w:tc>
          <w:tcPr>
            <w:tcW w:w="2981" w:type="dxa"/>
          </w:tcPr>
          <w:p w:rsidR="004C6E47" w:rsidRPr="002A6AA9" w:rsidRDefault="004C6E47" w:rsidP="00712A8C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采购退货单</w:t>
            </w:r>
          </w:p>
        </w:tc>
        <w:tc>
          <w:tcPr>
            <w:tcW w:w="3760" w:type="dxa"/>
          </w:tcPr>
          <w:p w:rsidR="004C6E47" w:rsidRDefault="004C6E47" w:rsidP="00712A8C">
            <w:r>
              <w:rPr>
                <w:rFonts w:hint="eastAsia"/>
              </w:rPr>
              <w:t>可根据</w:t>
            </w:r>
            <w:r>
              <w:t>PO</w:t>
            </w:r>
            <w:r>
              <w:rPr>
                <w:rFonts w:hint="eastAsia"/>
              </w:rPr>
              <w:t>生单，也可单独批量退货</w:t>
            </w:r>
          </w:p>
        </w:tc>
      </w:tr>
      <w:tr w:rsidR="004C6E47" w:rsidTr="00712A8C">
        <w:tc>
          <w:tcPr>
            <w:tcW w:w="1555" w:type="dxa"/>
            <w:vMerge/>
          </w:tcPr>
          <w:p w:rsidR="004C6E47" w:rsidRDefault="004C6E47" w:rsidP="00712A8C"/>
        </w:tc>
        <w:tc>
          <w:tcPr>
            <w:tcW w:w="2981" w:type="dxa"/>
          </w:tcPr>
          <w:p w:rsidR="004C6E47" w:rsidRDefault="004C6E47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结算单</w:t>
            </w:r>
          </w:p>
        </w:tc>
        <w:tc>
          <w:tcPr>
            <w:tcW w:w="3760" w:type="dxa"/>
          </w:tcPr>
          <w:p w:rsidR="004C6E47" w:rsidRDefault="004C6E47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寄售消耗后所产生的结算单</w:t>
            </w:r>
          </w:p>
        </w:tc>
      </w:tr>
      <w:tr w:rsidR="0085739C" w:rsidTr="00712A8C">
        <w:tc>
          <w:tcPr>
            <w:tcW w:w="1555" w:type="dxa"/>
          </w:tcPr>
          <w:p w:rsidR="0085739C" w:rsidRDefault="0085739C" w:rsidP="00712A8C">
            <w:r>
              <w:rPr>
                <w:rFonts w:hint="eastAsia"/>
              </w:rPr>
              <w:t>促销模块</w:t>
            </w:r>
          </w:p>
        </w:tc>
        <w:tc>
          <w:tcPr>
            <w:tcW w:w="2981" w:type="dxa"/>
          </w:tcPr>
          <w:p w:rsidR="0085739C" w:rsidRDefault="0085739C" w:rsidP="00712A8C">
            <w:pPr>
              <w:rPr>
                <w:rFonts w:hint="eastAsia"/>
              </w:rPr>
            </w:pPr>
          </w:p>
        </w:tc>
        <w:tc>
          <w:tcPr>
            <w:tcW w:w="3760" w:type="dxa"/>
          </w:tcPr>
          <w:p w:rsidR="0085739C" w:rsidRDefault="0085739C" w:rsidP="00712A8C">
            <w:r>
              <w:rPr>
                <w:rFonts w:hint="eastAsia"/>
              </w:rPr>
              <w:t>各类促销</w:t>
            </w:r>
          </w:p>
        </w:tc>
      </w:tr>
      <w:tr w:rsidR="005128CD" w:rsidTr="008153FA">
        <w:tc>
          <w:tcPr>
            <w:tcW w:w="1555" w:type="dxa"/>
            <w:vMerge w:val="restart"/>
          </w:tcPr>
          <w:p w:rsidR="005128CD" w:rsidRDefault="005128CD" w:rsidP="00712A8C">
            <w:r>
              <w:rPr>
                <w:rFonts w:hint="eastAsia"/>
              </w:rPr>
              <w:t>交易控制模块</w:t>
            </w:r>
          </w:p>
        </w:tc>
        <w:tc>
          <w:tcPr>
            <w:tcW w:w="6741" w:type="dxa"/>
            <w:gridSpan w:val="2"/>
          </w:tcPr>
          <w:p w:rsidR="005128CD" w:rsidRDefault="005128CD" w:rsidP="00712A8C">
            <w:r>
              <w:rPr>
                <w:rFonts w:hint="eastAsia"/>
              </w:rPr>
              <w:t>销售订单未收到全款前，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不能装车。</w:t>
            </w:r>
          </w:p>
        </w:tc>
      </w:tr>
      <w:tr w:rsidR="004C6E47" w:rsidTr="00F32944">
        <w:tc>
          <w:tcPr>
            <w:tcW w:w="1555" w:type="dxa"/>
            <w:vMerge/>
          </w:tcPr>
          <w:p w:rsidR="004C6E47" w:rsidRDefault="004C6E47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4C6E47" w:rsidRDefault="004C6E47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银行管理</w:t>
            </w:r>
          </w:p>
        </w:tc>
        <w:tc>
          <w:tcPr>
            <w:tcW w:w="3760" w:type="dxa"/>
          </w:tcPr>
          <w:p w:rsidR="004C6E47" w:rsidRDefault="004C6E47" w:rsidP="00712A8C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555" w:type="dxa"/>
            <w:vMerge/>
          </w:tcPr>
          <w:p w:rsidR="00F32944" w:rsidRDefault="00F32944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F32944" w:rsidRDefault="00F32944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款项类型</w:t>
            </w:r>
          </w:p>
        </w:tc>
        <w:tc>
          <w:tcPr>
            <w:tcW w:w="3760" w:type="dxa"/>
          </w:tcPr>
          <w:p w:rsidR="00F32944" w:rsidRDefault="00F32944" w:rsidP="00712A8C">
            <w:pPr>
              <w:rPr>
                <w:rFonts w:hint="eastAsia"/>
              </w:rPr>
            </w:pP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</w:p>
        </w:tc>
        <w:tc>
          <w:tcPr>
            <w:tcW w:w="3760" w:type="dxa"/>
          </w:tcPr>
          <w:p w:rsidR="002A6AA9" w:rsidRDefault="00712A8C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不同类型的收款</w:t>
            </w:r>
          </w:p>
        </w:tc>
      </w:tr>
      <w:tr w:rsidR="002A6AA9" w:rsidTr="00712A8C">
        <w:tc>
          <w:tcPr>
            <w:tcW w:w="1555" w:type="dxa"/>
            <w:vMerge/>
          </w:tcPr>
          <w:p w:rsidR="002A6AA9" w:rsidRDefault="002A6AA9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2A6AA9" w:rsidRDefault="002A6AA9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核销单</w:t>
            </w:r>
          </w:p>
        </w:tc>
        <w:tc>
          <w:tcPr>
            <w:tcW w:w="3760" w:type="dxa"/>
          </w:tcPr>
          <w:p w:rsidR="002A6AA9" w:rsidRDefault="00712A8C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匹配各个订单</w:t>
            </w:r>
          </w:p>
        </w:tc>
      </w:tr>
      <w:tr w:rsidR="005128CD" w:rsidTr="00712A8C">
        <w:tc>
          <w:tcPr>
            <w:tcW w:w="1555" w:type="dxa"/>
            <w:vMerge w:val="restart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返利模块</w:t>
            </w: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销售返利</w:t>
            </w: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</w:tr>
      <w:tr w:rsidR="005128CD" w:rsidTr="00712A8C">
        <w:tc>
          <w:tcPr>
            <w:tcW w:w="1555" w:type="dxa"/>
            <w:vMerge/>
          </w:tcPr>
          <w:p w:rsidR="005128CD" w:rsidRDefault="005128CD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促销返利</w:t>
            </w: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</w:tr>
      <w:tr w:rsidR="005128CD" w:rsidTr="00712A8C">
        <w:tc>
          <w:tcPr>
            <w:tcW w:w="1555" w:type="dxa"/>
            <w:vMerge/>
          </w:tcPr>
          <w:p w:rsidR="005128CD" w:rsidRDefault="005128CD" w:rsidP="00712A8C">
            <w:pPr>
              <w:rPr>
                <w:rFonts w:hint="eastAsia"/>
              </w:rPr>
            </w:pP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红票返利</w:t>
            </w: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</w:tr>
      <w:tr w:rsidR="005128CD" w:rsidTr="00712A8C">
        <w:tc>
          <w:tcPr>
            <w:tcW w:w="1555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客服档案</w:t>
            </w: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详见附件</w:t>
            </w:r>
          </w:p>
        </w:tc>
      </w:tr>
      <w:tr w:rsidR="005128CD" w:rsidTr="00712A8C">
        <w:tc>
          <w:tcPr>
            <w:tcW w:w="1555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产品档案</w:t>
            </w:r>
          </w:p>
        </w:tc>
        <w:tc>
          <w:tcPr>
            <w:tcW w:w="2981" w:type="dxa"/>
          </w:tcPr>
          <w:p w:rsidR="005128CD" w:rsidRDefault="005128CD" w:rsidP="00712A8C">
            <w:pPr>
              <w:rPr>
                <w:rFonts w:hint="eastAsia"/>
              </w:rPr>
            </w:pPr>
          </w:p>
        </w:tc>
        <w:tc>
          <w:tcPr>
            <w:tcW w:w="3760" w:type="dxa"/>
          </w:tcPr>
          <w:p w:rsidR="005128CD" w:rsidRDefault="005128CD" w:rsidP="00712A8C">
            <w:pPr>
              <w:rPr>
                <w:rFonts w:hint="eastAsia"/>
              </w:rPr>
            </w:pPr>
            <w:r>
              <w:rPr>
                <w:rFonts w:hint="eastAsia"/>
              </w:rPr>
              <w:t>详见附件</w:t>
            </w:r>
          </w:p>
        </w:tc>
      </w:tr>
    </w:tbl>
    <w:p w:rsidR="00A02486" w:rsidRDefault="00712A8C">
      <w:r>
        <w:br w:type="textWrapping" w:clear="all"/>
      </w:r>
    </w:p>
    <w:p w:rsidR="00A02486" w:rsidRDefault="00A02486">
      <w:r>
        <w:rPr>
          <w:rFonts w:hint="eastAsia"/>
        </w:rPr>
        <w:t>WMS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370"/>
        <w:gridCol w:w="3371"/>
      </w:tblGrid>
      <w:tr w:rsidR="0085739C" w:rsidTr="00B6387E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370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371" w:type="dxa"/>
          </w:tcPr>
          <w:p w:rsidR="0085739C" w:rsidRDefault="0085739C">
            <w:pPr>
              <w:rPr>
                <w:rFonts w:hint="eastAsia"/>
              </w:rPr>
            </w:pPr>
          </w:p>
        </w:tc>
      </w:tr>
      <w:tr w:rsidR="005128CD" w:rsidTr="00736F1D">
        <w:tc>
          <w:tcPr>
            <w:tcW w:w="1555" w:type="dxa"/>
            <w:vMerge w:val="restart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仓库设置</w:t>
            </w:r>
          </w:p>
        </w:tc>
        <w:tc>
          <w:tcPr>
            <w:tcW w:w="3370" w:type="dxa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发货规则</w:t>
            </w:r>
          </w:p>
        </w:tc>
        <w:tc>
          <w:tcPr>
            <w:tcW w:w="3371" w:type="dxa"/>
          </w:tcPr>
          <w:p w:rsidR="005128CD" w:rsidRDefault="005128CD">
            <w:pPr>
              <w:rPr>
                <w:rFonts w:hint="eastAsia"/>
              </w:rPr>
            </w:pPr>
          </w:p>
        </w:tc>
      </w:tr>
      <w:tr w:rsidR="005128CD" w:rsidTr="00736F1D">
        <w:tc>
          <w:tcPr>
            <w:tcW w:w="1555" w:type="dxa"/>
            <w:vMerge/>
          </w:tcPr>
          <w:p w:rsidR="005128CD" w:rsidRDefault="005128CD">
            <w:pPr>
              <w:rPr>
                <w:rFonts w:hint="eastAsia"/>
              </w:rPr>
            </w:pPr>
          </w:p>
        </w:tc>
        <w:tc>
          <w:tcPr>
            <w:tcW w:w="3370" w:type="dxa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仓库档案</w:t>
            </w:r>
          </w:p>
        </w:tc>
        <w:tc>
          <w:tcPr>
            <w:tcW w:w="3371" w:type="dxa"/>
          </w:tcPr>
          <w:p w:rsidR="005128CD" w:rsidRDefault="005128CD">
            <w:pPr>
              <w:rPr>
                <w:rFonts w:hint="eastAsia"/>
              </w:rPr>
            </w:pPr>
          </w:p>
        </w:tc>
      </w:tr>
      <w:tr w:rsidR="005128CD" w:rsidTr="00736F1D">
        <w:tc>
          <w:tcPr>
            <w:tcW w:w="1555" w:type="dxa"/>
            <w:vMerge/>
          </w:tcPr>
          <w:p w:rsidR="005128CD" w:rsidRDefault="005128CD">
            <w:pPr>
              <w:rPr>
                <w:rFonts w:hint="eastAsia"/>
              </w:rPr>
            </w:pPr>
          </w:p>
        </w:tc>
        <w:tc>
          <w:tcPr>
            <w:tcW w:w="3370" w:type="dxa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货位档案</w:t>
            </w:r>
          </w:p>
        </w:tc>
        <w:tc>
          <w:tcPr>
            <w:tcW w:w="3371" w:type="dxa"/>
          </w:tcPr>
          <w:p w:rsidR="005128CD" w:rsidRDefault="005128CD">
            <w:pPr>
              <w:rPr>
                <w:rFonts w:hint="eastAsia"/>
              </w:rPr>
            </w:pPr>
          </w:p>
        </w:tc>
      </w:tr>
      <w:tr w:rsidR="005128CD" w:rsidTr="00736F1D">
        <w:tc>
          <w:tcPr>
            <w:tcW w:w="1555" w:type="dxa"/>
            <w:vMerge/>
          </w:tcPr>
          <w:p w:rsidR="005128CD" w:rsidRDefault="005128CD">
            <w:pPr>
              <w:rPr>
                <w:rFonts w:hint="eastAsia"/>
              </w:rPr>
            </w:pPr>
          </w:p>
        </w:tc>
        <w:tc>
          <w:tcPr>
            <w:tcW w:w="3370" w:type="dxa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货架档案</w:t>
            </w:r>
          </w:p>
        </w:tc>
        <w:tc>
          <w:tcPr>
            <w:tcW w:w="3371" w:type="dxa"/>
          </w:tcPr>
          <w:p w:rsidR="005128CD" w:rsidRDefault="005128CD">
            <w:pPr>
              <w:rPr>
                <w:rFonts w:hint="eastAsia"/>
              </w:rPr>
            </w:pPr>
          </w:p>
        </w:tc>
      </w:tr>
      <w:tr w:rsidR="005128CD" w:rsidTr="00736F1D">
        <w:tc>
          <w:tcPr>
            <w:tcW w:w="1555" w:type="dxa"/>
            <w:vMerge/>
          </w:tcPr>
          <w:p w:rsidR="005128CD" w:rsidRDefault="005128CD">
            <w:pPr>
              <w:rPr>
                <w:rFonts w:hint="eastAsia"/>
              </w:rPr>
            </w:pPr>
          </w:p>
        </w:tc>
        <w:tc>
          <w:tcPr>
            <w:tcW w:w="3370" w:type="dxa"/>
          </w:tcPr>
          <w:p w:rsidR="005128CD" w:rsidRDefault="005128CD">
            <w:pPr>
              <w:rPr>
                <w:rFonts w:hint="eastAsia"/>
              </w:rPr>
            </w:pPr>
            <w:r>
              <w:rPr>
                <w:rFonts w:hint="eastAsia"/>
              </w:rPr>
              <w:t>货架层管理</w:t>
            </w:r>
          </w:p>
        </w:tc>
        <w:tc>
          <w:tcPr>
            <w:tcW w:w="3371" w:type="dxa"/>
          </w:tcPr>
          <w:p w:rsidR="005128CD" w:rsidRDefault="005128CD">
            <w:pPr>
              <w:rPr>
                <w:rFonts w:hint="eastAsia"/>
              </w:rPr>
            </w:pPr>
          </w:p>
        </w:tc>
      </w:tr>
      <w:tr w:rsidR="0085739C" w:rsidTr="0085739C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入库单</w:t>
            </w:r>
          </w:p>
        </w:tc>
        <w:tc>
          <w:tcPr>
            <w:tcW w:w="6741" w:type="dxa"/>
            <w:gridSpan w:val="2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含不同类型的入库</w:t>
            </w:r>
          </w:p>
        </w:tc>
      </w:tr>
      <w:tr w:rsidR="0085739C" w:rsidTr="0085739C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出库单</w:t>
            </w:r>
          </w:p>
        </w:tc>
        <w:tc>
          <w:tcPr>
            <w:tcW w:w="6741" w:type="dxa"/>
            <w:gridSpan w:val="2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含不同类型的出库</w:t>
            </w:r>
          </w:p>
        </w:tc>
      </w:tr>
      <w:tr w:rsidR="004C6E47" w:rsidTr="0085739C">
        <w:tc>
          <w:tcPr>
            <w:tcW w:w="1555" w:type="dxa"/>
          </w:tcPr>
          <w:p w:rsidR="004C6E47" w:rsidRDefault="004C6E47">
            <w:pPr>
              <w:rPr>
                <w:rFonts w:hint="eastAsia"/>
              </w:rPr>
            </w:pPr>
            <w:r>
              <w:rPr>
                <w:rFonts w:hint="eastAsia"/>
              </w:rPr>
              <w:t>拣货单</w:t>
            </w:r>
          </w:p>
        </w:tc>
        <w:tc>
          <w:tcPr>
            <w:tcW w:w="6741" w:type="dxa"/>
            <w:gridSpan w:val="2"/>
          </w:tcPr>
          <w:p w:rsidR="004C6E47" w:rsidRDefault="004C6E47">
            <w:pPr>
              <w:rPr>
                <w:rFonts w:hint="eastAsia"/>
              </w:rPr>
            </w:pPr>
          </w:p>
        </w:tc>
      </w:tr>
      <w:tr w:rsidR="004C6E47" w:rsidTr="0085739C">
        <w:tc>
          <w:tcPr>
            <w:tcW w:w="1555" w:type="dxa"/>
          </w:tcPr>
          <w:p w:rsidR="004C6E47" w:rsidRDefault="004C6E47">
            <w:pPr>
              <w:rPr>
                <w:rFonts w:hint="eastAsia"/>
              </w:rPr>
            </w:pPr>
            <w:r>
              <w:rPr>
                <w:rFonts w:hint="eastAsia"/>
              </w:rPr>
              <w:t>调拨申请单</w:t>
            </w:r>
          </w:p>
        </w:tc>
        <w:tc>
          <w:tcPr>
            <w:tcW w:w="6741" w:type="dxa"/>
            <w:gridSpan w:val="2"/>
          </w:tcPr>
          <w:p w:rsidR="004C6E47" w:rsidRDefault="004C6E47">
            <w:pPr>
              <w:rPr>
                <w:rFonts w:hint="eastAsia"/>
              </w:rPr>
            </w:pPr>
          </w:p>
        </w:tc>
      </w:tr>
      <w:tr w:rsidR="004C6E47" w:rsidTr="0085739C">
        <w:tc>
          <w:tcPr>
            <w:tcW w:w="1555" w:type="dxa"/>
          </w:tcPr>
          <w:p w:rsidR="004C6E47" w:rsidRDefault="004C6E47">
            <w:pPr>
              <w:rPr>
                <w:rFonts w:hint="eastAsia"/>
              </w:rPr>
            </w:pPr>
            <w:r>
              <w:rPr>
                <w:rFonts w:hint="eastAsia"/>
              </w:rPr>
              <w:t>调拨单</w:t>
            </w:r>
          </w:p>
        </w:tc>
        <w:tc>
          <w:tcPr>
            <w:tcW w:w="6741" w:type="dxa"/>
            <w:gridSpan w:val="2"/>
          </w:tcPr>
          <w:p w:rsidR="004C6E47" w:rsidRDefault="004C6E47">
            <w:pPr>
              <w:rPr>
                <w:rFonts w:hint="eastAsia"/>
              </w:rPr>
            </w:pPr>
          </w:p>
        </w:tc>
      </w:tr>
      <w:tr w:rsidR="004C6E47" w:rsidTr="0085739C">
        <w:tc>
          <w:tcPr>
            <w:tcW w:w="1555" w:type="dxa"/>
          </w:tcPr>
          <w:p w:rsidR="004C6E47" w:rsidRDefault="004C6E47">
            <w:pPr>
              <w:rPr>
                <w:rFonts w:hint="eastAsia"/>
              </w:rPr>
            </w:pPr>
            <w:r>
              <w:rPr>
                <w:rFonts w:hint="eastAsia"/>
              </w:rPr>
              <w:t>批次调整</w:t>
            </w:r>
          </w:p>
        </w:tc>
        <w:tc>
          <w:tcPr>
            <w:tcW w:w="6741" w:type="dxa"/>
            <w:gridSpan w:val="2"/>
          </w:tcPr>
          <w:p w:rsidR="004C6E47" w:rsidRDefault="004C6E47">
            <w:pPr>
              <w:rPr>
                <w:rFonts w:hint="eastAsia"/>
              </w:rPr>
            </w:pPr>
          </w:p>
        </w:tc>
      </w:tr>
      <w:tr w:rsidR="004C6E47" w:rsidTr="0085739C">
        <w:tc>
          <w:tcPr>
            <w:tcW w:w="1555" w:type="dxa"/>
          </w:tcPr>
          <w:p w:rsidR="004C6E47" w:rsidRDefault="004C6E47">
            <w:pPr>
              <w:rPr>
                <w:rFonts w:hint="eastAsia"/>
              </w:rPr>
            </w:pPr>
            <w:r>
              <w:rPr>
                <w:rFonts w:hint="eastAsia"/>
              </w:rPr>
              <w:t>有效期调整</w:t>
            </w:r>
          </w:p>
        </w:tc>
        <w:tc>
          <w:tcPr>
            <w:tcW w:w="6741" w:type="dxa"/>
            <w:gridSpan w:val="2"/>
          </w:tcPr>
          <w:p w:rsidR="004C6E47" w:rsidRDefault="004C6E47">
            <w:pPr>
              <w:rPr>
                <w:rFonts w:hint="eastAsia"/>
              </w:rPr>
            </w:pPr>
          </w:p>
        </w:tc>
      </w:tr>
      <w:tr w:rsidR="0085739C" w:rsidTr="0085739C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借货</w:t>
            </w:r>
            <w:proofErr w:type="gramEnd"/>
            <w:r>
              <w:rPr>
                <w:rFonts w:hint="eastAsia"/>
              </w:rPr>
              <w:t>单</w:t>
            </w:r>
          </w:p>
        </w:tc>
        <w:tc>
          <w:tcPr>
            <w:tcW w:w="6741" w:type="dxa"/>
            <w:gridSpan w:val="2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含借入借出，</w:t>
            </w:r>
            <w:proofErr w:type="gramStart"/>
            <w:r>
              <w:rPr>
                <w:rFonts w:hint="eastAsia"/>
              </w:rPr>
              <w:t>还入还出</w:t>
            </w:r>
            <w:proofErr w:type="gramEnd"/>
          </w:p>
        </w:tc>
      </w:tr>
      <w:tr w:rsidR="0085739C" w:rsidTr="0085739C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冻结单</w:t>
            </w:r>
          </w:p>
        </w:tc>
        <w:tc>
          <w:tcPr>
            <w:tcW w:w="6741" w:type="dxa"/>
            <w:gridSpan w:val="2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锁定仓库或货位</w:t>
            </w:r>
          </w:p>
        </w:tc>
      </w:tr>
      <w:tr w:rsidR="0085739C" w:rsidTr="0085739C">
        <w:tc>
          <w:tcPr>
            <w:tcW w:w="1555" w:type="dxa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解冻单</w:t>
            </w:r>
          </w:p>
        </w:tc>
        <w:tc>
          <w:tcPr>
            <w:tcW w:w="6741" w:type="dxa"/>
            <w:gridSpan w:val="2"/>
          </w:tcPr>
          <w:p w:rsidR="0085739C" w:rsidRDefault="0085739C">
            <w:pPr>
              <w:rPr>
                <w:rFonts w:hint="eastAsia"/>
              </w:rPr>
            </w:pPr>
            <w:r>
              <w:rPr>
                <w:rFonts w:hint="eastAsia"/>
              </w:rPr>
              <w:t>开启仓库或货位</w:t>
            </w:r>
          </w:p>
        </w:tc>
      </w:tr>
      <w:tr w:rsidR="00F32944" w:rsidTr="00DF7EB8">
        <w:tc>
          <w:tcPr>
            <w:tcW w:w="1555" w:type="dxa"/>
            <w:vMerge w:val="restart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质量控制</w:t>
            </w:r>
          </w:p>
        </w:tc>
        <w:tc>
          <w:tcPr>
            <w:tcW w:w="3370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抽检方案</w:t>
            </w:r>
          </w:p>
        </w:tc>
        <w:tc>
          <w:tcPr>
            <w:tcW w:w="3371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DF7EB8">
        <w:tc>
          <w:tcPr>
            <w:tcW w:w="1555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3370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质检单</w:t>
            </w:r>
          </w:p>
        </w:tc>
        <w:tc>
          <w:tcPr>
            <w:tcW w:w="3371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</w:tbl>
    <w:p w:rsidR="0085739C" w:rsidRDefault="0085739C"/>
    <w:p w:rsidR="00F32944" w:rsidRDefault="00F32944">
      <w:r>
        <w:rPr>
          <w:rFonts w:hint="eastAsia"/>
        </w:rPr>
        <w:t>呼叫中心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32944" w:rsidTr="00F32944">
        <w:tc>
          <w:tcPr>
            <w:tcW w:w="1696" w:type="dxa"/>
            <w:vMerge w:val="restart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客户信息</w:t>
            </w: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货款余额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红票余额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返利余额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 w:val="restart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客户订单信息</w:t>
            </w: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销售订单信息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发货信息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  <w:vMerge/>
          </w:tcPr>
          <w:p w:rsidR="00F32944" w:rsidRDefault="00F329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寄售库存信息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  <w:tr w:rsidR="00F32944" w:rsidTr="00F32944">
        <w:tc>
          <w:tcPr>
            <w:tcW w:w="1696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单管理</w:t>
            </w:r>
            <w:proofErr w:type="gramEnd"/>
          </w:p>
        </w:tc>
        <w:tc>
          <w:tcPr>
            <w:tcW w:w="1701" w:type="dxa"/>
          </w:tcPr>
          <w:p w:rsidR="00F32944" w:rsidRDefault="00F32944">
            <w:pPr>
              <w:rPr>
                <w:rFonts w:hint="eastAsia"/>
              </w:rPr>
            </w:pPr>
            <w:r>
              <w:rPr>
                <w:rFonts w:hint="eastAsia"/>
              </w:rPr>
              <w:t>工单</w:t>
            </w:r>
          </w:p>
        </w:tc>
        <w:tc>
          <w:tcPr>
            <w:tcW w:w="4899" w:type="dxa"/>
          </w:tcPr>
          <w:p w:rsidR="00F32944" w:rsidRDefault="00F32944">
            <w:pPr>
              <w:rPr>
                <w:rFonts w:hint="eastAsia"/>
              </w:rPr>
            </w:pPr>
          </w:p>
        </w:tc>
      </w:tr>
    </w:tbl>
    <w:p w:rsidR="00F32944" w:rsidRDefault="00F32944">
      <w:pPr>
        <w:rPr>
          <w:rFonts w:hint="eastAsia"/>
        </w:rPr>
      </w:pPr>
      <w:bookmarkStart w:id="0" w:name="_GoBack"/>
      <w:bookmarkEnd w:id="0"/>
    </w:p>
    <w:sectPr w:rsidR="00F3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86"/>
    <w:rsid w:val="002A6AA9"/>
    <w:rsid w:val="004C6E47"/>
    <w:rsid w:val="005128CD"/>
    <w:rsid w:val="00712A8C"/>
    <w:rsid w:val="00765E87"/>
    <w:rsid w:val="0085739C"/>
    <w:rsid w:val="00A02486"/>
    <w:rsid w:val="00F3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F9AB-9A5F-433F-A740-E680E5DA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Samuel</dc:creator>
  <cp:keywords/>
  <dc:description/>
  <cp:lastModifiedBy>Zhang Samuel</cp:lastModifiedBy>
  <cp:revision>1</cp:revision>
  <dcterms:created xsi:type="dcterms:W3CDTF">2015-09-07T02:35:00Z</dcterms:created>
  <dcterms:modified xsi:type="dcterms:W3CDTF">2015-09-07T04:14:00Z</dcterms:modified>
</cp:coreProperties>
</file>