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Intro to Loops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There are often times that we want to execute a block of code, not once, but maybe a hundred times, or more. Writing codes in these situations can take millions of lines with the same instructions.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To solve it, we can use loops to repeatedly execute a block of code. 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While Loops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Loops will let us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iterate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over values and repeatedly run a block of code.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Parts of a While Loop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There are many different kinds of loops, but they all essentially do the same thing: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When to start: defining the starting value of a variable for instance.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When to stop: the logical condition to test whether the loop should continue.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How to get to the next item: the incrementing or decrementing step - for example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x = x * 3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or </w:t>
      </w: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x = x - 1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when to start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when to stop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how to get to the next item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01D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 lot of programmers prefer not using a while loop, once there is a loop that gives more control over the looping process: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for-loop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Parts of a For Loops</w:t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For-loops are the most common type of loop in JavaScript.</w:t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 difference between a for and a while loop is that a for-loop forces us to specify the starting and stopping point of our loop.</w:t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 this thing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"Printing out i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need to use the semicolons to separate each statement of a for-loop.</w:t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Nested Loops</w:t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can nest loops inside each other (just like conditional statements):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4f4f"/>
          <w:sz w:val="20"/>
          <w:szCs w:val="20"/>
          <w:highlight w:val="white"/>
          <w:rtl w:val="0"/>
        </w:rPr>
        <w:t xml:space="preserve">Prints</w:t>
      </w: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0, 0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0, 1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0, 2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1, 0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1, 1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1, 2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2, 0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2, 1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2, 2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3, 0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3, 1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3, 2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4, 0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4, 1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f4f4f"/>
          <w:sz w:val="20"/>
          <w:szCs w:val="20"/>
          <w:highlight w:val="white"/>
          <w:rtl w:val="0"/>
        </w:rPr>
        <w:t xml:space="preserve">4, 2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For each value of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in the outer loop, the inner for loop executes completely. The outer loop starts with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x = 0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and then the inner loop completes its cycle with all values of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Courier New" w:cs="Courier New" w:eastAsia="Courier New" w:hAnsi="Courier New"/>
          <w:i w:val="1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f2b3d"/>
          <w:sz w:val="24"/>
          <w:szCs w:val="24"/>
          <w:shd w:fill="f7f7f8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i w:val="1"/>
          <w:color w:val="008080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f2b3d"/>
          <w:sz w:val="24"/>
          <w:szCs w:val="24"/>
          <w:shd w:fill="f7f7f8" w:val="clear"/>
          <w:rtl w:val="0"/>
        </w:rPr>
        <w:t xml:space="preserve"> and y = </w:t>
      </w:r>
      <w:r w:rsidDel="00000000" w:rsidR="00000000" w:rsidRPr="00000000">
        <w:rPr>
          <w:rFonts w:ascii="Courier New" w:cs="Courier New" w:eastAsia="Courier New" w:hAnsi="Courier New"/>
          <w:i w:val="1"/>
          <w:color w:val="008080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8080"/>
          <w:sz w:val="24"/>
          <w:szCs w:val="24"/>
          <w:shd w:fill="f7f7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7f7f8" w:val="clear"/>
          <w:rtl w:val="0"/>
        </w:rPr>
        <w:t xml:space="preserve">// corresponds to (0, 0), (0, 1), and (0,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i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Once the inner loop is done iterating over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then the outer loop continues to the next value,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x = 1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and the whole process begins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00" w:before="30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and 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7f7f8" w:val="clear"/>
          <w:rtl w:val="0"/>
        </w:rPr>
        <w:t xml:space="preserve">// (0, 0) (0, 1) and (0, 2)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br w:type="textWrapping"/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and 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7f7f8" w:val="clear"/>
          <w:rtl w:val="0"/>
        </w:rPr>
        <w:t xml:space="preserve">// (1, 0) (1, 1) and (1, 2)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br w:type="textWrapping"/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and 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7f7f8" w:val="clear"/>
          <w:rtl w:val="0"/>
        </w:rPr>
        <w:t xml:space="preserve">// (2, 0) (2, 1) and (2, 2)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br w:type="textWrapping"/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Incremental and Decrement</w:t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With loops we often need to increase or decrease the value of a variable, in order to step through the loop.</w:t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With JavaScript, and many other programming languages, we can use an increment operator, which works as a shortcut:</w:t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same as x = x + 1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same as x = x - 1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same as x = x + 3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same as x = x - 6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same as x = x * 2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same as x = x / 5</w:t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Scope and Ways of Declaring Variables</w:t>
      </w:r>
    </w:p>
    <w:p w:rsidR="00000000" w:rsidDel="00000000" w:rsidP="00000000" w:rsidRDefault="00000000" w:rsidRPr="00000000" w14:paraId="00000058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There are different ways to declare a variable, by using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 </w:t>
      </w: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var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To understand the difference between the three ways of declaring a variable, we need to know what a scope is.</w:t>
      </w:r>
    </w:p>
    <w:p w:rsidR="00000000" w:rsidDel="00000000" w:rsidP="00000000" w:rsidRDefault="00000000" w:rsidRPr="00000000" w14:paraId="0000005A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What is a Scope?</w:t>
      </w:r>
    </w:p>
    <w:p w:rsidR="00000000" w:rsidDel="00000000" w:rsidP="00000000" w:rsidRDefault="00000000" w:rsidRPr="00000000" w14:paraId="0000005C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 scope is defined as a specific portion of the code. There are three types of scopes in JavaScript.</w:t>
      </w:r>
    </w:p>
    <w:p w:rsidR="00000000" w:rsidDel="00000000" w:rsidP="00000000" w:rsidRDefault="00000000" w:rsidRPr="00000000" w14:paraId="0000005D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Global Scope: when a particular variable is visible anywhere in the code - global variable.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Function Scope: when a particular variable is visible within a specific function only - local variable.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Block Scope: when a particular variable is visible within a block only ({. . .})</w:t>
      </w:r>
    </w:p>
    <w:p w:rsidR="00000000" w:rsidDel="00000000" w:rsidP="00000000" w:rsidRDefault="00000000" w:rsidRPr="00000000" w14:paraId="00000061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Global scope.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This variable declared outside of any function is called Global variable.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Hence, you can use this anywhere in the code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opinion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nanodegree is amazing"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scope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Local variable, visible within the function `showMessage`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 an Udacian!"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Block scope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are you doing?"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We have used the keyword `let` to declare a variable `greet` because variables declared with the `var` keyword can not have Block Scope.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block scope ends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OK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ERROR.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Variable greet can NOT be used outside the block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opinion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OK to use the global variable anywhere in the code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scope ends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Variable Declaration</w:t>
      </w:r>
    </w:p>
    <w:p w:rsidR="00000000" w:rsidDel="00000000" w:rsidP="00000000" w:rsidRDefault="00000000" w:rsidRPr="00000000" w14:paraId="00000081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There are three ways to declare a variable: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let: It’s a new way to declare a variable in any scope -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Global, Local, or Block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The value of this variable can be changed or reassigned anytime within its scope.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const: It is also a way to declare constants in any scope -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 Global, Local, or Block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sz w:val="20"/>
          <w:szCs w:val="20"/>
          <w:highlight w:val="yellow"/>
          <w:rtl w:val="0"/>
        </w:rPr>
        <w:t xml:space="preserve">Once you are assigned a value to a const variable, the value of this variable CANNOT be changed or reassigned throughout the code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var: This is the old way of declaring variables in only two scope -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 Global, or Local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sz w:val="20"/>
          <w:szCs w:val="20"/>
          <w:highlight w:val="yellow"/>
          <w:rtl w:val="0"/>
        </w:rPr>
        <w:t xml:space="preserve">Variables declared with the var keyword can not have Block Scope.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The value of this variable can be changed or reassigned anytime within its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