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53A" w:rsidRDefault="0063353A" w:rsidP="0063353A">
      <w:pPr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DE339FE" wp14:editId="513492E6">
            <wp:extent cx="3267075" cy="514350"/>
            <wp:effectExtent l="0" t="0" r="0" b="0"/>
            <wp:docPr id="21" name="Imagem 2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XSpec="center" w:tblpY="247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4615"/>
        <w:gridCol w:w="979"/>
        <w:gridCol w:w="1741"/>
        <w:gridCol w:w="1989"/>
        <w:gridCol w:w="1274"/>
      </w:tblGrid>
      <w:tr w:rsidR="0063353A" w:rsidRPr="0063353A" w:rsidTr="00614199">
        <w:trPr>
          <w:trHeight w:val="334"/>
        </w:trPr>
        <w:tc>
          <w:tcPr>
            <w:tcW w:w="4615" w:type="dxa"/>
            <w:shd w:val="clear" w:color="auto" w:fill="C0C0C0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Nome do Aluno</w:t>
            </w:r>
          </w:p>
        </w:tc>
        <w:tc>
          <w:tcPr>
            <w:tcW w:w="979" w:type="dxa"/>
            <w:shd w:val="clear" w:color="auto" w:fill="C0C0C0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Classe</w:t>
            </w:r>
          </w:p>
        </w:tc>
        <w:tc>
          <w:tcPr>
            <w:tcW w:w="1741" w:type="dxa"/>
            <w:shd w:val="clear" w:color="auto" w:fill="C0C0C0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Componente</w:t>
            </w:r>
          </w:p>
        </w:tc>
        <w:tc>
          <w:tcPr>
            <w:tcW w:w="1989" w:type="dxa"/>
            <w:shd w:val="clear" w:color="auto" w:fill="C0C0C0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Professor</w:t>
            </w:r>
          </w:p>
        </w:tc>
        <w:tc>
          <w:tcPr>
            <w:tcW w:w="1274" w:type="dxa"/>
            <w:shd w:val="clear" w:color="auto" w:fill="C0C0C0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Data</w:t>
            </w:r>
          </w:p>
        </w:tc>
      </w:tr>
      <w:tr w:rsidR="0063353A" w:rsidRPr="0063353A" w:rsidTr="00614199">
        <w:trPr>
          <w:cantSplit/>
          <w:trHeight w:val="284"/>
        </w:trPr>
        <w:tc>
          <w:tcPr>
            <w:tcW w:w="4615" w:type="dxa"/>
            <w:vAlign w:val="center"/>
          </w:tcPr>
          <w:p w:rsidR="0063353A" w:rsidRPr="0063353A" w:rsidRDefault="0063353A" w:rsidP="006141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79" w:type="dxa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1" w:type="dxa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Matemática</w:t>
            </w:r>
          </w:p>
        </w:tc>
        <w:tc>
          <w:tcPr>
            <w:tcW w:w="1989" w:type="dxa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Gilberto</w:t>
            </w:r>
          </w:p>
        </w:tc>
        <w:tc>
          <w:tcPr>
            <w:tcW w:w="1274" w:type="dxa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3353A" w:rsidRPr="0063353A" w:rsidTr="00614199">
        <w:trPr>
          <w:trHeight w:val="340"/>
        </w:trPr>
        <w:tc>
          <w:tcPr>
            <w:tcW w:w="4615" w:type="dxa"/>
            <w:shd w:val="clear" w:color="auto" w:fill="C0C0C0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Bases tecnológicas</w:t>
            </w:r>
          </w:p>
        </w:tc>
        <w:tc>
          <w:tcPr>
            <w:tcW w:w="4709" w:type="dxa"/>
            <w:gridSpan w:val="3"/>
            <w:shd w:val="clear" w:color="auto" w:fill="C0C0C0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Critérios</w:t>
            </w:r>
          </w:p>
        </w:tc>
        <w:tc>
          <w:tcPr>
            <w:tcW w:w="1274" w:type="dxa"/>
            <w:shd w:val="clear" w:color="auto" w:fill="C0C0C0"/>
            <w:vAlign w:val="center"/>
          </w:tcPr>
          <w:p w:rsidR="0063353A" w:rsidRPr="0063353A" w:rsidRDefault="0063353A" w:rsidP="00614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Menção</w:t>
            </w:r>
          </w:p>
        </w:tc>
      </w:tr>
      <w:tr w:rsidR="0063353A" w:rsidRPr="0063353A" w:rsidTr="00614199">
        <w:trPr>
          <w:trHeight w:val="284"/>
        </w:trPr>
        <w:tc>
          <w:tcPr>
            <w:tcW w:w="4615" w:type="dxa"/>
            <w:vAlign w:val="center"/>
          </w:tcPr>
          <w:p w:rsidR="0063353A" w:rsidRPr="0063353A" w:rsidRDefault="0063353A" w:rsidP="00614199">
            <w:pPr>
              <w:rPr>
                <w:rFonts w:ascii="Times New Roman" w:hAnsi="Times New Roman" w:cs="Times New Roman"/>
                <w:b/>
              </w:rPr>
            </w:pPr>
            <w:r w:rsidRPr="0063353A">
              <w:rPr>
                <w:rFonts w:ascii="Times New Roman" w:hAnsi="Times New Roman" w:cs="Times New Roman"/>
                <w:b/>
              </w:rPr>
              <w:t>Geometria Espacial</w:t>
            </w:r>
          </w:p>
        </w:tc>
        <w:tc>
          <w:tcPr>
            <w:tcW w:w="2720" w:type="dxa"/>
            <w:gridSpan w:val="2"/>
            <w:vAlign w:val="center"/>
          </w:tcPr>
          <w:p w:rsidR="0063353A" w:rsidRPr="0063353A" w:rsidRDefault="0063353A" w:rsidP="00614199">
            <w:pPr>
              <w:jc w:val="both"/>
              <w:rPr>
                <w:rFonts w:ascii="Times New Roman" w:hAnsi="Times New Roman" w:cs="Times New Roman"/>
              </w:rPr>
            </w:pPr>
            <w:r w:rsidRPr="0063353A">
              <w:rPr>
                <w:rFonts w:ascii="Times New Roman" w:hAnsi="Times New Roman" w:cs="Times New Roman"/>
              </w:rPr>
              <w:t xml:space="preserve">Cálculo </w:t>
            </w:r>
          </w:p>
        </w:tc>
        <w:tc>
          <w:tcPr>
            <w:tcW w:w="1989" w:type="dxa"/>
            <w:vAlign w:val="center"/>
          </w:tcPr>
          <w:p w:rsidR="0063353A" w:rsidRPr="0063353A" w:rsidRDefault="0063353A" w:rsidP="00614199">
            <w:pPr>
              <w:jc w:val="both"/>
              <w:rPr>
                <w:rFonts w:ascii="Times New Roman" w:hAnsi="Times New Roman" w:cs="Times New Roman"/>
              </w:rPr>
            </w:pPr>
            <w:r w:rsidRPr="0063353A">
              <w:rPr>
                <w:rFonts w:ascii="Times New Roman" w:hAnsi="Times New Roman" w:cs="Times New Roman"/>
              </w:rPr>
              <w:t>Conceitos básicos</w:t>
            </w:r>
          </w:p>
        </w:tc>
        <w:tc>
          <w:tcPr>
            <w:tcW w:w="1274" w:type="dxa"/>
            <w:vMerge w:val="restart"/>
            <w:vAlign w:val="center"/>
          </w:tcPr>
          <w:p w:rsidR="0063353A" w:rsidRPr="0063353A" w:rsidRDefault="0063353A" w:rsidP="00614199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63353A" w:rsidRPr="0063353A" w:rsidTr="00614199">
        <w:trPr>
          <w:trHeight w:val="284"/>
        </w:trPr>
        <w:tc>
          <w:tcPr>
            <w:tcW w:w="4615" w:type="dxa"/>
            <w:vAlign w:val="center"/>
          </w:tcPr>
          <w:p w:rsidR="0063353A" w:rsidRPr="0063353A" w:rsidRDefault="0063353A" w:rsidP="006141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20" w:type="dxa"/>
            <w:gridSpan w:val="2"/>
            <w:vAlign w:val="center"/>
          </w:tcPr>
          <w:p w:rsidR="0063353A" w:rsidRPr="0063353A" w:rsidRDefault="0063353A" w:rsidP="00614199">
            <w:pPr>
              <w:rPr>
                <w:rFonts w:ascii="Times New Roman" w:hAnsi="Times New Roman" w:cs="Times New Roman"/>
              </w:rPr>
            </w:pPr>
            <w:r w:rsidRPr="0063353A">
              <w:rPr>
                <w:rFonts w:ascii="Times New Roman" w:hAnsi="Times New Roman" w:cs="Times New Roman"/>
              </w:rPr>
              <w:t xml:space="preserve">Situação Problema </w:t>
            </w:r>
          </w:p>
        </w:tc>
        <w:tc>
          <w:tcPr>
            <w:tcW w:w="1989" w:type="dxa"/>
            <w:vAlign w:val="center"/>
          </w:tcPr>
          <w:p w:rsidR="0063353A" w:rsidRPr="0063353A" w:rsidRDefault="0063353A" w:rsidP="006141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vMerge/>
            <w:vAlign w:val="center"/>
          </w:tcPr>
          <w:p w:rsidR="0063353A" w:rsidRPr="0063353A" w:rsidRDefault="0063353A" w:rsidP="00614199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63353A" w:rsidRDefault="0063353A" w:rsidP="0063353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63353A" w:rsidRPr="0063353A" w:rsidRDefault="0063353A" w:rsidP="0063353A">
      <w:pPr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Avaliação em grupo</w:t>
      </w:r>
    </w:p>
    <w:p w:rsidR="007A167B" w:rsidRPr="0063353A" w:rsidRDefault="007A167B" w:rsidP="007A167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67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Em um poliedro convexo, o número de arestas excede o número de vértices em 6 unidades. Qual o número de faces?</w:t>
      </w:r>
    </w:p>
    <w:p w:rsidR="007A167B" w:rsidRDefault="007A167B" w:rsidP="007A167B">
      <w:pPr>
        <w:pStyle w:val="western"/>
        <w:numPr>
          <w:ilvl w:val="0"/>
          <w:numId w:val="1"/>
        </w:numPr>
        <w:jc w:val="both"/>
      </w:pPr>
      <w:r w:rsidRPr="00325793">
        <w:t>No centro da cobertura de um edifício, que tem 21 metros de comprimento e 16 metros de largura, instala-se um mastro de 8 metros de altura. Para amarrar o mastro, precisamos de quatro cabos iguais. Estes partem do mesmo ponto, 2 metros abaixo do topo do mastro, e são fixados nos quatro cantos da cobertura do edifício. Qual será o comprimento de cada cabo?</w:t>
      </w:r>
    </w:p>
    <w:p w:rsidR="007A167B" w:rsidRDefault="007A167B" w:rsidP="007A167B">
      <w:pPr>
        <w:pStyle w:val="PargrafodaLista"/>
      </w:pPr>
    </w:p>
    <w:p w:rsidR="007A167B" w:rsidRPr="007A167B" w:rsidRDefault="007A167B" w:rsidP="007A167B">
      <w:pPr>
        <w:pStyle w:val="western"/>
        <w:numPr>
          <w:ilvl w:val="0"/>
          <w:numId w:val="1"/>
        </w:numPr>
        <w:jc w:val="both"/>
      </w:pPr>
      <w:r w:rsidRPr="007A167B">
        <w:rPr>
          <w:color w:val="000000"/>
          <w:shd w:val="clear" w:color="auto" w:fill="FFFFFF"/>
        </w:rPr>
        <w:t>Um enfeite em formato de pirâmide regular e de base quadrada tem o lado da base medindo 10 cm e a altura de 30 cm. Qual é o volume em cm³ dessa pirâmide?</w:t>
      </w:r>
    </w:p>
    <w:p w:rsidR="007A167B" w:rsidRDefault="007A167B" w:rsidP="007A167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A167B" w:rsidRPr="007A167B" w:rsidRDefault="007A167B" w:rsidP="007A167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6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Qual o volume de uma pirâmide regular hexagonal com 50 cm de altura e 20 cm de aresta da base?</w:t>
      </w:r>
    </w:p>
    <w:p w:rsidR="007A167B" w:rsidRPr="007A167B" w:rsidRDefault="007A167B" w:rsidP="007A167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239DB" w:rsidRPr="00D239DB" w:rsidRDefault="00D239DB" w:rsidP="00D239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39DB">
        <w:rPr>
          <w:rFonts w:ascii="Times New Roman" w:hAnsi="Times New Roman" w:cs="Times New Roman"/>
          <w:bCs/>
          <w:sz w:val="24"/>
          <w:szCs w:val="24"/>
        </w:rPr>
        <w:t>Um rótulo retangular, contendo a prescrição médica, foi colado em toda a superfície lateral de um recipiente de forma cilíndrica de um certo remédio, contornando-o até as extremidades se encontrarem, sem haver superposição. Sabendo-se que o volume do recipiente (desprezando-se a sua espessura) é 192</w:t>
      </w:r>
      <w:r w:rsidRPr="00D239DB">
        <w:rPr>
          <w:rFonts w:ascii="Times New Roman" w:hAnsi="Times New Roman" w:cs="Times New Roman"/>
          <w:sz w:val="24"/>
          <w:szCs w:val="24"/>
        </w:rPr>
        <w:sym w:font="Symbol" w:char="F070"/>
      </w:r>
      <w:r w:rsidRPr="00D239DB">
        <w:rPr>
          <w:rFonts w:ascii="Times New Roman" w:hAnsi="Times New Roman" w:cs="Times New Roman"/>
          <w:bCs/>
          <w:sz w:val="24"/>
          <w:szCs w:val="24"/>
        </w:rPr>
        <w:t xml:space="preserve"> cm³, pode-se afirmar que a área do rótulo, em cm², é igual a</w:t>
      </w:r>
    </w:p>
    <w:p w:rsidR="00D239DB" w:rsidRDefault="00D239DB" w:rsidP="00D239D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D239D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1269067A" wp14:editId="622A27FF">
            <wp:simplePos x="0" y="0"/>
            <wp:positionH relativeFrom="column">
              <wp:posOffset>701040</wp:posOffset>
            </wp:positionH>
            <wp:positionV relativeFrom="paragraph">
              <wp:posOffset>73025</wp:posOffset>
            </wp:positionV>
            <wp:extent cx="4324350" cy="1228725"/>
            <wp:effectExtent l="19050" t="19050" r="19050" b="28575"/>
            <wp:wrapTight wrapText="bothSides">
              <wp:wrapPolygon edited="0">
                <wp:start x="-95" y="-335"/>
                <wp:lineTo x="-95" y="21767"/>
                <wp:lineTo x="21600" y="21767"/>
                <wp:lineTo x="21600" y="-335"/>
                <wp:lineTo x="-95" y="-335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8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9DB" w:rsidRDefault="00D239DB" w:rsidP="00D239D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239DB" w:rsidRDefault="00D239DB" w:rsidP="00D239D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239DB" w:rsidRDefault="00D239DB" w:rsidP="00D239D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239DB" w:rsidRDefault="00D239DB" w:rsidP="00D239D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239DB" w:rsidRDefault="00D239DB" w:rsidP="00D239D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239DB" w:rsidRDefault="00D239DB" w:rsidP="00D239D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239DB" w:rsidRDefault="00D239DB" w:rsidP="00D239D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239DB" w:rsidRDefault="00D239DB" w:rsidP="00D239D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A167B" w:rsidRPr="0063353A" w:rsidRDefault="00D239DB" w:rsidP="0063353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F68">
        <w:rPr>
          <w:rFonts w:ascii="Times New Roman" w:hAnsi="Times New Roman" w:cs="Times New Roman"/>
          <w:color w:val="404040"/>
        </w:rPr>
        <w:t>Um monte de areia tem a forma de um cone circular reto, com volume V= 4пm</w:t>
      </w:r>
      <w:r w:rsidRPr="00ED3F68">
        <w:rPr>
          <w:rFonts w:ascii="Times New Roman" w:hAnsi="Times New Roman" w:cs="Times New Roman"/>
          <w:color w:val="404040"/>
          <w:sz w:val="18"/>
          <w:szCs w:val="18"/>
          <w:vertAlign w:val="superscript"/>
        </w:rPr>
        <w:t>3</w:t>
      </w:r>
      <w:r w:rsidRPr="00ED3F68">
        <w:rPr>
          <w:rFonts w:ascii="Times New Roman" w:hAnsi="Times New Roman" w:cs="Times New Roman"/>
          <w:color w:val="404040"/>
        </w:rPr>
        <w:t>. Se o raio da base é igual a dois terços da altura desse cone, pode-se afirmar que a medida da altura do monte de areia, em metros, é:</w:t>
      </w:r>
    </w:p>
    <w:p w:rsidR="00ED3F68" w:rsidRPr="000B1853" w:rsidRDefault="00ED3F68" w:rsidP="00ED3F6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F6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Vamos considerar que o raio do planeta Terra meça, aproximadamente, 6380 km. Determine o volume do planeta.</w:t>
      </w:r>
    </w:p>
    <w:p w:rsidR="000B1853" w:rsidRPr="000B1853" w:rsidRDefault="000B1853" w:rsidP="000B185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B1853" w:rsidRDefault="000B1853" w:rsidP="000B1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853" w:rsidRPr="0063353A" w:rsidRDefault="0063353A" w:rsidP="000B18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5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Qual o volume de um prisma reto de base hexagonal, sabendo que a base é um polígono regular cujo lado mede 2 centímetros e cujo apótema mede aproximadamente 1,73 centímetros, e que a altura desse prisma é de 25 centímetros.</w:t>
      </w:r>
    </w:p>
    <w:sectPr w:rsidR="000B1853" w:rsidRPr="00633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4D74"/>
    <w:multiLevelType w:val="multilevel"/>
    <w:tmpl w:val="561E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5062A"/>
    <w:multiLevelType w:val="hybridMultilevel"/>
    <w:tmpl w:val="B9FA385C"/>
    <w:lvl w:ilvl="0" w:tplc="A19EBED6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444444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7B"/>
    <w:rsid w:val="000B1853"/>
    <w:rsid w:val="0063353A"/>
    <w:rsid w:val="007A167B"/>
    <w:rsid w:val="00BC31A1"/>
    <w:rsid w:val="00D239DB"/>
    <w:rsid w:val="00E31527"/>
    <w:rsid w:val="00E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04EA4-1D00-40B9-8458-96A2E2FE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67B"/>
    <w:pPr>
      <w:ind w:left="720"/>
      <w:contextualSpacing/>
    </w:pPr>
  </w:style>
  <w:style w:type="paragraph" w:customStyle="1" w:styleId="western">
    <w:name w:val="western"/>
    <w:basedOn w:val="Normal"/>
    <w:rsid w:val="007A1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emf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dc:description/>
  <cp:lastModifiedBy>Usuário Convidado</cp:lastModifiedBy>
  <cp:revision>2</cp:revision>
  <dcterms:created xsi:type="dcterms:W3CDTF">2019-11-13T13:57:00Z</dcterms:created>
  <dcterms:modified xsi:type="dcterms:W3CDTF">2019-11-13T13:57:00Z</dcterms:modified>
</cp:coreProperties>
</file>