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threads=auto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peak_type=atac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threads=auto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 \</w:t>
      </w:r>
    </w:p>
    <w:p>
      <w:pPr>
        <w:shd w:fill="F3F4F6" w:color="auto" w:val="clear"/>
        <w:spacing w:after="0"/>
      </w:pPr>
      <w:r>
        <w:rPr>
          <w:color w:val="3A3A3A"/>
          <w:sz w:val="19"/>
          <w:szCs w:val="19"/>
        </w:rPr>
        <w:t xml:space="preserve">  cores=auto</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42b89a7ba3d2ab37667e6f17bd8f33a77ecfa26.png"/><Relationship Id="rId8" Type="http://schemas.openxmlformats.org/officeDocument/2006/relationships/image" Target="media/3bc42e56c4155f001ab8feb4b06e002dc0c68e0d.png"/><Relationship Id="rId9" Type="http://schemas.openxmlformats.org/officeDocument/2006/relationships/image" Target="media/9d68c275ce803dda6aaafa966a07f4da96f2410d.png"/><Relationship Id="rId10" Type="http://schemas.openxmlformats.org/officeDocument/2006/relationships/image" Target="media/8e98505675e92b96c5aedff2e601460bd44ef9c9.png"/><Relationship Id="rId11" Type="http://schemas.openxmlformats.org/officeDocument/2006/relationships/image" Target="media/36e5dcc9928945bcb354a0df46818f2d47084779.png"/><Relationship Id="rId12" Type="http://schemas.openxmlformats.org/officeDocument/2006/relationships/image" Target="media/e241efc2e00cbc8b6d7bd7573fca7128580c9b05.png"/><Relationship Id="rId13" Type="http://schemas.openxmlformats.org/officeDocument/2006/relationships/image" Target="media/8c3ce375bcb8f9548c22723bdb6b06f4527bbfe3.png"/><Relationship Id="rId14" Type="http://schemas.openxmlformats.org/officeDocument/2006/relationships/image" Target="media/41551211cb2558eac772275b624d6cf725006173.png"/><Relationship Id="rId15" Type="http://schemas.openxmlformats.org/officeDocument/2006/relationships/image" Target="media/84132739840cb5224723bbdb22e97ff00306fe45.png"/><Relationship Id="rId16" Type="http://schemas.openxmlformats.org/officeDocument/2006/relationships/image" Target="media/d3721b8d3c62a85354df715699c61f27bcd3e90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2026-10-14T07:02:49.302Z</dcterms:created>
  <dcterms:modified xsi:type="dcterms:W3CDTF">2026-10-14T07:02:49.302Z</dcterms:modified>
</cp:coreProperties>
</file>

<file path=docProps/custom.xml><?xml version="1.0" encoding="utf-8"?>
<Properties xmlns="http://schemas.openxmlformats.org/officeDocument/2006/custom-properties" xmlns:vt="http://schemas.openxmlformats.org/officeDocument/2006/docPropsVTypes"/>
</file>