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HD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HD 파이프라인 모듈의 원고입니다. spatial_condition_de와 check_reference는 두 파이프라인이 같이 쓰는 모듈이라 </w:t>
      </w:r>
      <w:r>
        <w:rPr>
          <w:color w:val="8A8F99"/>
          <w:sz w:val="18"/>
          <w:szCs w:val="18"/>
        </w:rPr>
        <w:t xml:space="preserve">docs/Spatial_Transcriptomics_Visium_Pipeline/modules/Portal_Content.md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docs/Spatial_Transcriptomics_Visium_HD_Pipeline/modules/Registration.md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HD 사람 대장암 예시(종양 3장, 정상 2장, 16µm)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공간 통계량(Moran's I 등)을 계산하는 spatial_svf·spatial_hd_svf(hd_svf는 p값과 BH 보정까지 냄)와 p값을 내는 검정인 spatial_condition_de(DESeq2)는 Statistics_and_Visualization 아래 Spatial_Omics(신규)와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spatial_hd_prep.1.1.R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비례합니다. 8µm는 슬라이드당 32~64GB를 권장합니다. 메모리가 부족하면 bin_size=16이나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32-64 GB per slide is recommended for 8 um. When memory runs out,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docs/Spatial_Transcriptomics_Visium_HD_Pipeline/modules/figures/module_concepts/spatial_hd_prep_concept.png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 불러오기와 sketch.</w:t>
      </w:r>
      <w:r>
        <w:t xml:space="preserve"> (A) Space Ranger가 2µm 사각형을 8µm 또는 16µm bin으로 묶은 binned_outputs에서 bin_size에 맞는 행렬과 위치(parquet)를 읽습니다. 2µm는 메모리 때문에 지원하지 않습니다. (B) bin별 UMI·유전자 수로 거르고(min_counts, min_features) log 정규화합니다. (C) leverage score로 정보가 많은 bin(진한 파랑)을 슬라이드마다 sketch_cells개 뽑아 sketch assay를 만듭니다. 군집은 이 sketch로 계산합니다. 값과 조직 모양은 모식적인 값입니다.</w:t>
      </w:r>
    </w:p>
    <w:p>
      <w:pPr>
        <w:pStyle w:val="ListParagraph"/>
        <w:numPr>
          <w:ilvl w:val="0"/>
          <w:numId w:val="2"/>
        </w:numPr>
        <w:spacing w:after="80"/>
      </w:pPr>
      <w:r>
        <w:t xml:space="preserve">레전드(영문): </w:t>
      </w:r>
      <w:r>
        <w:rPr>
          <w:b/>
          <w:bCs/>
        </w:rPr>
        <w:t xml:space="preserve">Figure. Loading Visium HD bins and sketching.</w:t>
      </w:r>
      <w:r>
        <w:t xml:space="preserve"> (A) The matrix and positions (parquet) of the chosen bin_size are read from the Space Ranger binned_outputs, where 2 um squares are grouped into 8 or 16 um bins; 2 um is not supported (memory). (B) Bins are filtered by UMI counts and genes (min_counts, min_features) and log-normalised. (C) Leverage-score sampling keeps sketch_cells informative bins (dark blue) per slide in a sketch assay, on which clustering runs.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pStyle w:val="ListParagraph"/>
        <w:numPr>
          <w:ilvl w:val="0"/>
          <w:numId w:val="2"/>
        </w:numPr>
        <w:spacing w:after="80"/>
      </w:pPr>
      <w:r>
        <w:t xml:space="preserve">그림 자리: </w:t>
      </w:r>
      <w:r>
        <w:t xml:space="preserve">docs/Spatial_Transcriptomics_Visium_HD_Pipeline/modules/figures/results/spatial_hd_prep_result_1.png</w:t>
      </w:r>
    </w:p>
    <w:p>
      <w:pPr>
        <w:pStyle w:val="ListParagraph"/>
        <w:numPr>
          <w:ilvl w:val="0"/>
          <w:numId w:val="2"/>
        </w:numPr>
        <w:spacing w:after="80"/>
      </w:pPr>
      <w:r>
        <w:t xml:space="preserve">레전드(국문): </w:t>
      </w:r>
      <w:r>
        <w:rPr>
          <w:b/>
          <w:bCs/>
        </w:rPr>
        <w:t xml:space="preserve">bin별 UMI 수와 검출 유전자 수.</w:t>
      </w:r>
      <w:r>
        <w:t xml:space="preserve"> 왼쪽 두 violin은 bin별 UMI 수와 검출 유전자 수 분포이고, 오른쪽은 UMI 수를 조직 위에 칠한 것입니다. 조직 밖이나 UMI가 매우 낮은 bin이 많으면 min_counts, min_features를 올립니다. 예시 데이터에서는 (CLOSHA 결과: bin당 UMI·유전자 중앙값, 종양과 점막·근육층의 차이).</w:t>
      </w:r>
    </w:p>
    <w:p>
      <w:pPr>
        <w:pStyle w:val="ListParagraph"/>
        <w:numPr>
          <w:ilvl w:val="0"/>
          <w:numId w:val="2"/>
        </w:numPr>
        <w:spacing w:after="80"/>
      </w:pPr>
      <w:r>
        <w:t xml:space="preserve">레전드(영문): </w:t>
      </w:r>
      <w:r>
        <w:rPr>
          <w:b/>
          <w:bCs/>
        </w:rPr>
        <w:t xml:space="preserve">UMI counts and detected genes per bin.</w:t>
      </w:r>
      <w:r>
        <w:t xml:space="preserve"> The violins show UMI counts and detected genes per bin; the right panel shows UMI counts on the tissue. With many bins outside the tissue or with very low counts, raise min_counts or min_features. In the example data (CLOSHA result: median UMIs and genes per bin, tumour versus mucosa and muscle).</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만듦)</w:t>
      </w:r>
    </w:p>
    <w:p>
      <w:pPr>
        <w:pStyle w:val="ListParagraph"/>
        <w:numPr>
          <w:ilvl w:val="0"/>
          <w:numId w:val="2"/>
        </w:numPr>
        <w:spacing w:after="80"/>
      </w:pPr>
      <w:r>
        <w:t xml:space="preserve">그림 자리: </w:t>
      </w:r>
      <w:r>
        <w:t xml:space="preserve">docs/Spatial_Transcriptomics_Visium_HD_Pipeline/modules/figures/results/spatial_hd_prep_result_2.png</w:t>
      </w:r>
    </w:p>
    <w:p>
      <w:pPr>
        <w:pStyle w:val="ListParagraph"/>
        <w:numPr>
          <w:ilvl w:val="0"/>
          <w:numId w:val="2"/>
        </w:numPr>
        <w:spacing w:after="80"/>
      </w:pPr>
      <w:r>
        <w:t xml:space="preserve">레전드(국문): </w:t>
      </w:r>
      <w:r>
        <w:rPr>
          <w:b/>
          <w:bCs/>
        </w:rPr>
        <w:t xml:space="preserve">슬라이드별 bin 수와 sketch.</w:t>
      </w:r>
      <w:r>
        <w:t xml:space="preserve"> 거르기 전·후 bin 수, bin당 UMI·유전자 중앙값, sketch에 남긴 bin 수, 상태와 걸린 시간입니다. 예시 데이터에서는 (CLOSHA 결과: 슬라이드 5장의 bin 수 범위, 걸러진 bin 수).</w:t>
      </w:r>
    </w:p>
    <w:p>
      <w:pPr>
        <w:pStyle w:val="ListParagraph"/>
        <w:numPr>
          <w:ilvl w:val="0"/>
          <w:numId w:val="2"/>
        </w:numPr>
        <w:spacing w:after="80"/>
      </w:pPr>
      <w:r>
        <w:t xml:space="preserve">레전드(영문): </w:t>
      </w:r>
      <w:r>
        <w:rPr>
          <w:b/>
          <w:bCs/>
        </w:rPr>
        <w:t xml:space="preserve">Bins and sketch per slide.</w:t>
      </w:r>
      <w:r>
        <w:t xml:space="preserve"> Bins before and after filtering, median UMIs and genes per bin, sketched bins, status and seconds. In the example data (CLOSHA result: range of bins over the five slides, bins removed).</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spatial_hd_cluster.1.1.R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8µm 슬라이드 여러 장은 64~128GB를 권장합니다.</w:t>
            </w:r>
          </w:p>
        </w:tc>
        <w:tc>
          <w:tcPr>
            <w:tcW w:type="dxa" w:w="4753"/>
            <w:tcMar>
              <w:top w:type="dxa" w:w="60"/>
              <w:left w:type="dxa" w:w="90"/>
              <w:bottom w:type="dxa" w:w="60"/>
              <w:right w:type="dxa" w:w="90"/>
            </w:tcMar>
          </w:tcPr>
          <w:p>
            <w:r>
              <w:rPr>
                <w:sz w:val="18"/>
                <w:szCs w:val="18"/>
              </w:rPr>
              <w:t xml:space="preserve">Memory grows with the number of slides and bins; 64-128 GB is recommended for several 8 um slides.</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docs/Spatial_Transcriptomics_Visium_HD_Pipeline/modules/figures/module_concepts/clustering_traag2019_fig1.png</w:t>
      </w:r>
    </w:p>
    <w:p>
      <w:pPr>
        <w:spacing w:after="120" w:before="120"/>
        <w:jc w:val="center"/>
      </w:pPr>
      <w:r>
        <w:drawing>
          <wp:inline distT="0" distB="0" distL="0" distR="0">
            <wp:extent cx="5715000" cy="59531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docs/Spatial_Transcriptomics_Visium_HD_Pipeline/modules/figures/module_concepts/spatial_hd_cluster_concept.png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통합 군집과 모든 bin 배정.</w:t>
      </w:r>
      <w:r>
        <w:t xml:space="preserve"> (A) 모든 슬라이드의 sketch bin을 합쳐 Harmony로 슬라이드 차이를 보정하고 군집, UMAP, 마커를 계산합니다. (B) 각 bin(흰 사각형)을 같은 PCA에 투영하고, 같은 슬라이드에서 가장 가까운 sketch bin k_transfer개의 다수결로 군집을 붙입니다. 같은 군집인 이웃의 비율이 Cluster_score입니다. (C) 모든 bin에 군집이 붙은 슬라이드 객체와 hd_slides.tsv를 만들며, 조건 비교, 공간 가변 유전자, RCTD 모듈의 입력이 됩니다. 값과 조직 모양은 모식적인 값입니다.</w:t>
      </w:r>
    </w:p>
    <w:p>
      <w:pPr>
        <w:pStyle w:val="ListParagraph"/>
        <w:numPr>
          <w:ilvl w:val="0"/>
          <w:numId w:val="2"/>
        </w:numPr>
        <w:spacing w:after="80"/>
      </w:pPr>
      <w:r>
        <w:t xml:space="preserve">레전드(영문): </w:t>
      </w:r>
      <w:r>
        <w:rPr>
          <w:b/>
          <w:bCs/>
        </w:rPr>
        <w:t xml:space="preserve">Figure. Joint Visium HD clustering and labels for every bin.</w:t>
      </w:r>
      <w:r>
        <w:t xml:space="preserve"> (A) The sketched bins of all slides are merged, slide differences corrected with Harmony, and clusters, UMAP and markers computed. (B) Each bin (white square) is projected onto the same PCA and labelled by majority vote of its k_transfer nearest sketched bins of the same slide; the fraction of agreeing neighbours is Cluster_score. (C) Slide objects with a cluster on every bin and hd_slides.tsv are written; they are the input of the condition comparison, spatially variable gene and RCTD modules.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features=EPCAM,PTPRC,COL1A1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pStyle w:val="ListParagraph"/>
        <w:numPr>
          <w:ilvl w:val="0"/>
          <w:numId w:val="2"/>
        </w:numPr>
        <w:spacing w:after="80"/>
      </w:pPr>
      <w:r>
        <w:t xml:space="preserve">그림 자리: </w:t>
      </w:r>
      <w:r>
        <w:t xml:space="preserve">docs/Spatial_Transcriptomics_Visium_HD_Pipeline/modules/figures/results/spatial_hd_cluster_result_1.png</w:t>
      </w:r>
    </w:p>
    <w:p>
      <w:pPr>
        <w:pStyle w:val="ListParagraph"/>
        <w:numPr>
          <w:ilvl w:val="0"/>
          <w:numId w:val="2"/>
        </w:numPr>
        <w:spacing w:after="80"/>
      </w:pPr>
      <w:r>
        <w:t xml:space="preserve">레전드(국문): </w:t>
      </w:r>
      <w:r>
        <w:rPr>
          <w:b/>
          <w:bCs/>
        </w:rPr>
        <w:t xml:space="preserve">슬라이드의 모든 bin에 붙인 통합 군집.</w:t>
      </w:r>
      <w:r>
        <w:t xml:space="preserve"> sketch에서 만든 군집을 가까운 sketch bin의 다수결로 모든 bin에 옮겨 조직 위에 칠했습니다. 예시 데이터에서는 종양 덩어리, 정상 점막, 근육층, 기질(섬유모세포·면역세포 영역)이 다른 군집으로 나뉩니다(CLOSHA 결과로 확인).</w:t>
      </w:r>
    </w:p>
    <w:p>
      <w:pPr>
        <w:pStyle w:val="ListParagraph"/>
        <w:numPr>
          <w:ilvl w:val="0"/>
          <w:numId w:val="2"/>
        </w:numPr>
        <w:spacing w:after="80"/>
      </w:pPr>
      <w:r>
        <w:t xml:space="preserve">레전드(영문): </w:t>
      </w:r>
      <w:r>
        <w:rPr>
          <w:b/>
          <w:bCs/>
        </w:rPr>
        <w:t xml:space="preserve">Joint clusters on every bin of a slide.</w:t>
      </w:r>
      <w:r>
        <w:t xml:space="preserve"> Clusters made on the sketch are transferred to every bin by majority vote of the nearest sketch bins and drawn on the tissue. In the example data tumour masses, normal mucosa, muscle layers and stroma (fibroblast and immune areas) fall into different clusters (to be confirmed with the CLOSHA result).</w:t>
      </w:r>
    </w:p>
    <w:p>
      <w:pPr>
        <w:spacing w:after="140"/>
      </w:pPr>
      <w:r>
        <w:rPr>
          <w:b/>
          <w:bCs/>
        </w:rPr>
        <w:t xml:space="preserve">결과 2. 유전자의 조직 위 발현</w:t>
      </w:r>
    </w:p>
    <w:p>
      <w:pPr>
        <w:pStyle w:val="ListParagraph"/>
        <w:numPr>
          <w:ilvl w:val="0"/>
          <w:numId w:val="2"/>
        </w:numPr>
        <w:spacing w:after="80"/>
      </w:pPr>
      <w:r>
        <w:t xml:space="preserve">결과 파일: </w:t>
      </w:r>
      <w:r>
        <w:t xml:space="preserve">&lt;slide&gt;/plots/&lt;slide&gt;_feature_&lt;gene&gt;.png</w:t>
      </w:r>
      <w:r>
        <w:t xml:space="preserve"> (features=EPCAM,PTPRC,COL1A1)</w:t>
      </w:r>
    </w:p>
    <w:p>
      <w:pPr>
        <w:pStyle w:val="ListParagraph"/>
        <w:numPr>
          <w:ilvl w:val="0"/>
          <w:numId w:val="2"/>
        </w:numPr>
        <w:spacing w:after="80"/>
      </w:pPr>
      <w:r>
        <w:t xml:space="preserve">그림 자리: </w:t>
      </w:r>
      <w:r>
        <w:t xml:space="preserve">docs/Spatial_Transcriptomics_Visium_HD_Pipeline/modules/figures/results/spatial_hd_cluster_result_2.png</w:t>
      </w:r>
    </w:p>
    <w:p>
      <w:pPr>
        <w:pStyle w:val="ListParagraph"/>
        <w:numPr>
          <w:ilvl w:val="0"/>
          <w:numId w:val="2"/>
        </w:numPr>
        <w:spacing w:after="80"/>
      </w:pPr>
      <w:r>
        <w:t xml:space="preserve">레전드(국문): </w:t>
      </w:r>
      <w:r>
        <w:rPr>
          <w:b/>
          <w:bCs/>
        </w:rPr>
        <w:t xml:space="preserve">features로 지정한 유전자의 bin별 발현.</w:t>
      </w:r>
      <w:r>
        <w:t xml:space="preserve"> EPCAM은 상피와 종양, PTPRC는 면역세포, COL1A1은 섬유모세포(기질)의 표지 유전자입니다. 군집 영역과 표지 유전자 위치가 맞는지 확인합니다.</w:t>
      </w:r>
    </w:p>
    <w:p>
      <w:pPr>
        <w:pStyle w:val="ListParagraph"/>
        <w:numPr>
          <w:ilvl w:val="0"/>
          <w:numId w:val="2"/>
        </w:numPr>
        <w:spacing w:after="80"/>
      </w:pPr>
      <w:r>
        <w:t xml:space="preserve">레전드(영문): </w:t>
      </w:r>
      <w:r>
        <w:rPr>
          <w:b/>
          <w:bCs/>
        </w:rPr>
        <w:t xml:space="preserve">Bin expression of genes given in features.</w:t>
      </w:r>
      <w:r>
        <w:t xml:space="preserve"> EPCAM marks epithelium and tumour, PTPRC immune cells and COL1A1 fibroblasts (stroma); check that cluster regions match the marker locations.</w:t>
      </w:r>
    </w:p>
    <w:p>
      <w:pPr>
        <w:spacing w:after="140"/>
      </w:pPr>
      <w:r>
        <w:rPr>
          <w:b/>
          <w:bCs/>
        </w:rPr>
        <w:t xml:space="preserve">결과 3. 슬라이드로 칠한 UMAP</w:t>
      </w:r>
    </w:p>
    <w:p>
      <w:pPr>
        <w:pStyle w:val="ListParagraph"/>
        <w:numPr>
          <w:ilvl w:val="0"/>
          <w:numId w:val="2"/>
        </w:numPr>
        <w:spacing w:after="80"/>
      </w:pPr>
      <w:r>
        <w:t xml:space="preserve">결과 파일: </w:t>
      </w:r>
      <w:r>
        <w:t xml:space="preserve">joint/plots/umap_slides.png</w:t>
      </w:r>
    </w:p>
    <w:p>
      <w:pPr>
        <w:pStyle w:val="ListParagraph"/>
        <w:numPr>
          <w:ilvl w:val="0"/>
          <w:numId w:val="2"/>
        </w:numPr>
        <w:spacing w:after="80"/>
      </w:pPr>
      <w:r>
        <w:t xml:space="preserve">그림 자리: </w:t>
      </w:r>
      <w:r>
        <w:t xml:space="preserve">docs/Spatial_Transcriptomics_Visium_HD_Pipeline/modules/figures/results/spatial_hd_cluster_result_3.png</w:t>
      </w:r>
    </w:p>
    <w:p>
      <w:pPr>
        <w:pStyle w:val="ListParagraph"/>
        <w:numPr>
          <w:ilvl w:val="0"/>
          <w:numId w:val="2"/>
        </w:numPr>
        <w:spacing w:after="80"/>
      </w:pPr>
      <w:r>
        <w:t xml:space="preserve">레전드(국문): </w:t>
      </w:r>
      <w:r>
        <w:rPr>
          <w:b/>
          <w:bCs/>
        </w:rPr>
        <w:t xml:space="preserve">통합 sketch UMAP을 슬라이드로 칠한 그림.</w:t>
      </w:r>
      <w:r>
        <w:t xml:space="preserve"> 같은 조직 유형이 여러 슬라이드에 있으면 색이 섞여야 합니다(harmony 보정). 종양에만 있는 군집은 종양 슬라이드 색으로만 모입니다.</w:t>
      </w:r>
    </w:p>
    <w:p>
      <w:pPr>
        <w:pStyle w:val="ListParagraph"/>
        <w:numPr>
          <w:ilvl w:val="0"/>
          <w:numId w:val="2"/>
        </w:numPr>
        <w:spacing w:after="80"/>
      </w:pPr>
      <w:r>
        <w:t xml:space="preserve">레전드(영문): </w:t>
      </w:r>
      <w:r>
        <w:rPr>
          <w:b/>
          <w:bCs/>
        </w:rPr>
        <w:t xml:space="preserve">The joint sketch UMAP coloured by slide.</w:t>
      </w:r>
      <w:r>
        <w:t xml:space="preserve"> Shared tissue types should mix colours across slides (harmony correction); clusters present only in tumours gather in the tumour slides' colours.</w:t>
      </w:r>
    </w:p>
    <w:p>
      <w:pPr>
        <w:spacing w:after="140"/>
      </w:pPr>
      <w:r>
        <w:rPr>
          <w:b/>
          <w:bCs/>
        </w:rPr>
        <w:t xml:space="preserve">결과 4. 슬라이드별 군집 조성</w:t>
      </w:r>
    </w:p>
    <w:p>
      <w:pPr>
        <w:pStyle w:val="ListParagraph"/>
        <w:numPr>
          <w:ilvl w:val="0"/>
          <w:numId w:val="2"/>
        </w:numPr>
        <w:spacing w:after="80"/>
      </w:pPr>
      <w:r>
        <w:t xml:space="preserve">결과 파일: </w:t>
      </w:r>
      <w:r>
        <w:t xml:space="preserve">joint/plots/cluster_by_slide.png</w:t>
      </w:r>
      <w:r>
        <w:t xml:space="preserve">, 표 </w:t>
      </w:r>
      <w:r>
        <w:t xml:space="preserve">joint/cluster_by_slide.tsv</w:t>
      </w:r>
    </w:p>
    <w:p>
      <w:pPr>
        <w:pStyle w:val="ListParagraph"/>
        <w:numPr>
          <w:ilvl w:val="0"/>
          <w:numId w:val="2"/>
        </w:numPr>
        <w:spacing w:after="80"/>
      </w:pPr>
      <w:r>
        <w:t xml:space="preserve">그림 자리: </w:t>
      </w:r>
      <w:r>
        <w:t xml:space="preserve">docs/Spatial_Transcriptomics_Visium_HD_Pipeline/modules/figures/results/spatial_hd_cluster_result_4.png</w:t>
      </w:r>
    </w:p>
    <w:p>
      <w:pPr>
        <w:pStyle w:val="ListParagraph"/>
        <w:numPr>
          <w:ilvl w:val="0"/>
          <w:numId w:val="2"/>
        </w:numPr>
        <w:spacing w:after="80"/>
      </w:pPr>
      <w:r>
        <w:t xml:space="preserve">레전드(국문): </w:t>
      </w:r>
      <w:r>
        <w:rPr>
          <w:b/>
          <w:bCs/>
        </w:rPr>
        <w:t xml:space="preserve">슬라이드마다 군집이 차지하는 bin 비율.</w:t>
      </w:r>
      <w:r>
        <w:t xml:space="preserve"> 종양 군집은 crc_</w:t>
      </w:r>
      <w:r>
        <w:rPr>
          <w:i/>
          <w:iCs/>
        </w:rPr>
        <w:t xml:space="preserve"> 슬라이드에, 정상 상피 군집은 normal_</w:t>
      </w:r>
      <w:r>
        <w:t xml:space="preserve"> 슬라이드에 몰려야 합니다.</w:t>
      </w:r>
    </w:p>
    <w:p>
      <w:pPr>
        <w:pStyle w:val="ListParagraph"/>
        <w:numPr>
          <w:ilvl w:val="0"/>
          <w:numId w:val="2"/>
        </w:numPr>
        <w:spacing w:after="80"/>
      </w:pPr>
      <w:r>
        <w:t xml:space="preserve">레전드(영문): </w:t>
      </w:r>
      <w:r>
        <w:rPr>
          <w:b/>
          <w:bCs/>
        </w:rPr>
        <w:t xml:space="preserve">Fraction of bins per cluster in each slide.</w:t>
      </w:r>
      <w:r>
        <w:t xml:space="preserve"> Tumour clusters should concentrate in the crc_</w:t>
      </w:r>
      <w:r>
        <w:rPr>
          <w:i/>
          <w:iCs/>
        </w:rPr>
        <w:t xml:space="preserve"> slides and normal epithelium clusters in the normal_</w:t>
      </w:r>
      <w:r>
        <w:t xml:space="preserve"> slides.</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spatial_hd_svf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spatial_hd_svf</w:t>
            </w:r>
          </w:p>
        </w:tc>
        <w:tc>
          <w:tcPr>
            <w:tcW w:type="dxa" w:w="3853"/>
            <w:tcMar>
              <w:top w:type="dxa" w:w="60"/>
              <w:left w:type="dxa" w:w="90"/>
              <w:bottom w:type="dxa" w:w="60"/>
              <w:right w:type="dxa" w:w="90"/>
            </w:tcMar>
          </w:tcPr>
          <w:p>
            <w:r>
              <w:rPr>
                <w:sz w:val="18"/>
                <w:szCs w:val="18"/>
              </w:rPr>
              <w:t xml:space="preserve">spatial_hd_svf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공간 가변 유전자</w:t>
            </w:r>
          </w:p>
        </w:tc>
        <w:tc>
          <w:tcPr>
            <w:tcW w:type="dxa" w:w="3853"/>
            <w:tcMar>
              <w:top w:type="dxa" w:w="60"/>
              <w:left w:type="dxa" w:w="90"/>
              <w:bottom w:type="dxa" w:w="60"/>
              <w:right w:type="dxa" w:w="90"/>
            </w:tcMar>
          </w:tcPr>
          <w:p>
            <w:r>
              <w:rPr>
                <w:sz w:val="18"/>
                <w:szCs w:val="18"/>
              </w:rPr>
              <w:t xml:space="preserve">Spatially variable genes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Spatial_Omics (신규)</w:t>
            </w:r>
          </w:p>
        </w:tc>
        <w:tc>
          <w:tcPr>
            <w:tcW w:type="dxa" w:w="3853"/>
            <w:tcMar>
              <w:top w:type="dxa" w:w="60"/>
              <w:left w:type="dxa" w:w="90"/>
              <w:bottom w:type="dxa" w:w="60"/>
              <w:right w:type="dxa" w:w="90"/>
            </w:tcMar>
          </w:tcPr>
          <w:p>
            <w:r>
              <w:rPr>
                <w:sz w:val="18"/>
                <w:szCs w:val="18"/>
              </w:rPr>
              <w:t xml:space="preserve">Spatial_Omics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spatial_hd_svf.1.0.R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 슬라이드마다 조직 위에서 뭉쳐서 발현하는 유전자(공간 가변 유전자)를 Moran's I로 찾습니다. 군집과 상관없이 해부학적 구조나 경계를 따라 발현하는 유전자를 찾는 데 씁니다.</w:t>
      </w:r>
    </w:p>
    <w:p>
      <w:pPr>
        <w:pStyle w:val="ListParagraph"/>
        <w:numPr>
          <w:ilvl w:val="0"/>
          <w:numId w:val="2"/>
        </w:numPr>
        <w:spacing w:after="80"/>
      </w:pPr>
      <w:r>
        <w:t xml:space="preserve">슬라이드마다 가변 유전자 svf_topn개를 검정합니다.</w:t>
      </w:r>
    </w:p>
    <w:p>
      <w:pPr>
        <w:pStyle w:val="ListParagraph"/>
        <w:numPr>
          <w:ilvl w:val="0"/>
          <w:numId w:val="2"/>
        </w:numPr>
        <w:spacing w:after="80"/>
      </w:pPr>
      <w:r>
        <w:t xml:space="preserve">bin이 수십만 개라 모두 쓰면 계산량이 bin 수의 제곱으로 늘어나므로, max_bins개를 무작위로 뽑아 Moran's I(Seurat RunMoransI, ape)를 계산합니다.</w:t>
      </w:r>
    </w:p>
    <w:p>
      <w:pPr>
        <w:pStyle w:val="ListParagraph"/>
        <w:numPr>
          <w:ilvl w:val="0"/>
          <w:numId w:val="2"/>
        </w:numPr>
        <w:spacing w:after="80"/>
      </w:pPr>
      <w:r>
        <w:t xml:space="preserve">보정 p값(BH)이 padj_cutoff보다 작은 유전자를 Moran's I 순으로 순위를 매기고, 상위 svf_show개를 모든 bin 위에 그립니다.</w:t>
      </w:r>
    </w:p>
    <w:p>
      <w:pPr>
        <w:pStyle w:val="ListParagraph"/>
        <w:numPr>
          <w:ilvl w:val="0"/>
          <w:numId w:val="2"/>
        </w:numPr>
        <w:spacing w:after="80"/>
      </w:pPr>
      <w:r>
        <w:t xml:space="preserve">슬라이드별 표와 모든 슬라이드를 합친 표, 요약 표를 만듭니다.</w:t>
      </w:r>
    </w:p>
    <w:p>
      <w:pPr>
        <w:spacing w:after="100" w:before="200"/>
      </w:pPr>
      <w:r>
        <w:rPr>
          <w:b/>
          <w:bCs/>
          <w:color w:val="3A3A3A"/>
          <w:sz w:val="24"/>
          <w:szCs w:val="24"/>
        </w:rPr>
        <w:t xml:space="preserve">내용(영문)</w:t>
      </w:r>
    </w:p>
    <w:p>
      <w:pPr>
        <w:spacing w:after="140"/>
      </w:pPr>
      <w:r>
        <w:t xml:space="preserve">Finds genes expressed in spatial patches on each Visium HD slide (spatially variable genes) with Moran's I, for genes that follow anatomical structures or borders regardless of clusters.</w:t>
      </w:r>
    </w:p>
    <w:p>
      <w:pPr>
        <w:pStyle w:val="ListParagraph"/>
        <w:numPr>
          <w:ilvl w:val="0"/>
          <w:numId w:val="2"/>
        </w:numPr>
        <w:spacing w:after="80"/>
      </w:pPr>
      <w:r>
        <w:t xml:space="preserve">The svf_topn most variable genes of each slide are tested.</w:t>
      </w:r>
    </w:p>
    <w:p>
      <w:pPr>
        <w:pStyle w:val="ListParagraph"/>
        <w:numPr>
          <w:ilvl w:val="0"/>
          <w:numId w:val="2"/>
        </w:numPr>
        <w:spacing w:after="80"/>
      </w:pPr>
      <w:r>
        <w:t xml:space="preserve">Slides have hundreds of thousands of bins and the cost grows with the square of the bin count, so Moran's I (Seurat RunMoransI, ape) is computed on max_bins randomly sampled bins.</w:t>
      </w:r>
    </w:p>
    <w:p>
      <w:pPr>
        <w:pStyle w:val="ListParagraph"/>
        <w:numPr>
          <w:ilvl w:val="0"/>
          <w:numId w:val="2"/>
        </w:numPr>
        <w:spacing w:after="80"/>
      </w:pPr>
      <w:r>
        <w:t xml:space="preserve">Genes with an adjusted p-value (BH) below padj_cutoff are ranked by Moran's I, and the top svf_show genes are drawn on all bins.</w:t>
      </w:r>
    </w:p>
    <w:p>
      <w:pPr>
        <w:pStyle w:val="ListParagraph"/>
        <w:numPr>
          <w:ilvl w:val="0"/>
          <w:numId w:val="2"/>
        </w:numPr>
        <w:spacing w:after="80"/>
      </w:pPr>
      <w:r>
        <w:t xml:space="preserve">Per-slide tables, a table of all slides and a summary table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w:t>
            </w:r>
          </w:p>
        </w:tc>
        <w:tc>
          <w:tcPr>
            <w:tcW w:type="dxa" w:w="2146"/>
            <w:tcMar>
              <w:top w:type="dxa" w:w="60"/>
              <w:left w:type="dxa" w:w="90"/>
              <w:bottom w:type="dxa" w:w="60"/>
              <w:right w:type="dxa" w:w="90"/>
            </w:tcMar>
          </w:tcPr>
          <w:p>
            <w:r>
              <w:rPr>
                <w:sz w:val="18"/>
                <w:szCs w:val="18"/>
              </w:rPr>
              <w:t xml:space="preserve">Visium HD cluster folder: hd_slides.tsv and the per-slide objects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/data/spatial_hd_svf</w:t>
            </w:r>
          </w:p>
        </w:tc>
        <w:tc>
          <w:tcPr>
            <w:tcW w:type="dxa" w:w="2140"/>
            <w:tcMar>
              <w:top w:type="dxa" w:w="60"/>
              <w:left w:type="dxa" w:w="90"/>
              <w:bottom w:type="dxa" w:w="60"/>
              <w:right w:type="dxa" w:w="90"/>
            </w:tcMar>
          </w:tcPr>
          <w:p>
            <w:r>
              <w:rPr>
                <w:sz w:val="18"/>
                <w:szCs w:val="18"/>
              </w:rPr>
              <w:t xml:space="preserve">결과 폴더. 슬라이드마다 &lt;slide&gt;_hd_svf.tsv와 plots/&lt;slide&gt;_top_svf, 그리고 svf_all_slides.tsv, svf_summary.tsv</w:t>
            </w:r>
          </w:p>
        </w:tc>
        <w:tc>
          <w:tcPr>
            <w:tcW w:type="dxa" w:w="2146"/>
            <w:tcMar>
              <w:top w:type="dxa" w:w="60"/>
              <w:left w:type="dxa" w:w="90"/>
              <w:bottom w:type="dxa" w:w="60"/>
              <w:right w:type="dxa" w:w="90"/>
            </w:tcMar>
          </w:tcPr>
          <w:p>
            <w:r>
              <w:rPr>
                <w:sz w:val="18"/>
                <w:szCs w:val="18"/>
              </w:rPr>
              <w:t xml:space="preserve">Output folder: per slide &lt;slide&gt;_hd_svf.tsv and plots/&lt;slide&gt;_top_svf, plus svf_all_slides.tsv and svf_summary.tsv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슬라이드마다 검정할 가변 유전자 수</w:t>
            </w:r>
          </w:p>
        </w:tc>
        <w:tc>
          <w:tcPr>
            <w:tcW w:type="dxa" w:w="2146"/>
            <w:tcMar>
              <w:top w:type="dxa" w:w="60"/>
              <w:left w:type="dxa" w:w="90"/>
              <w:bottom w:type="dxa" w:w="60"/>
              <w:right w:type="dxa" w:w="90"/>
            </w:tcMar>
          </w:tcPr>
          <w:p>
            <w:r>
              <w:rPr>
                <w:sz w:val="18"/>
                <w:szCs w:val="18"/>
              </w:rPr>
              <w:t xml:space="preserve">Most variable genes of each slide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max_bins</w:t>
            </w:r>
          </w:p>
        </w:tc>
        <w:tc>
          <w:tcPr>
            <w:tcW w:type="dxa" w:w="1000"/>
            <w:tcMar>
              <w:top w:type="dxa" w:w="60"/>
              <w:left w:type="dxa" w:w="90"/>
              <w:bottom w:type="dxa" w:w="60"/>
              <w:right w:type="dxa" w:w="90"/>
            </w:tcMar>
          </w:tcPr>
          <w:p>
            <w:r>
              <w:rPr>
                <w:sz w:val="18"/>
                <w:szCs w:val="18"/>
              </w:rPr>
              <w:t xml:space="preserve">4000</w:t>
            </w:r>
          </w:p>
        </w:tc>
        <w:tc>
          <w:tcPr>
            <w:tcW w:type="dxa" w:w="2140"/>
            <w:tcMar>
              <w:top w:type="dxa" w:w="60"/>
              <w:left w:type="dxa" w:w="90"/>
              <w:bottom w:type="dxa" w:w="60"/>
              <w:right w:type="dxa" w:w="90"/>
            </w:tcMar>
          </w:tcPr>
          <w:p>
            <w:r>
              <w:rPr>
                <w:sz w:val="18"/>
                <w:szCs w:val="18"/>
              </w:rPr>
              <w:t xml:space="preserve">슬라이드마다 Moran's I에 쓰는 무작위 bin 수. 계산량이 이 값의 제곱으로 늘어남</w:t>
            </w:r>
          </w:p>
        </w:tc>
        <w:tc>
          <w:tcPr>
            <w:tcW w:type="dxa" w:w="2146"/>
            <w:tcMar>
              <w:top w:type="dxa" w:w="60"/>
              <w:left w:type="dxa" w:w="90"/>
              <w:bottom w:type="dxa" w:w="60"/>
              <w:right w:type="dxa" w:w="90"/>
            </w:tcMar>
          </w:tcPr>
          <w:p>
            <w:r>
              <w:rPr>
                <w:sz w:val="18"/>
                <w:szCs w:val="18"/>
              </w:rPr>
              <w:t xml:space="preserve">Random bins per slide used for Moran's I; the cost grows with its square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공간 가변 유전자로 부를 보정 p값(BH) 기준</w:t>
            </w:r>
          </w:p>
        </w:tc>
        <w:tc>
          <w:tcPr>
            <w:tcW w:type="dxa" w:w="2146"/>
            <w:tcMar>
              <w:top w:type="dxa" w:w="60"/>
              <w:left w:type="dxa" w:w="90"/>
              <w:bottom w:type="dxa" w:w="60"/>
              <w:right w:type="dxa" w:w="90"/>
            </w:tcMar>
          </w:tcPr>
          <w:p>
            <w:r>
              <w:rPr>
                <w:sz w:val="18"/>
                <w:szCs w:val="18"/>
              </w:rPr>
              <w:t xml:space="preserve">Adjusted p-value (BH) for calling a gene spatially variable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bin 표본 난수 시드</w:t>
            </w:r>
          </w:p>
        </w:tc>
        <w:tc>
          <w:tcPr>
            <w:tcW w:type="dxa" w:w="2146"/>
            <w:tcMar>
              <w:top w:type="dxa" w:w="60"/>
              <w:left w:type="dxa" w:w="90"/>
              <w:bottom w:type="dxa" w:w="60"/>
              <w:right w:type="dxa" w:w="90"/>
            </w:tcMar>
          </w:tcPr>
          <w:p>
            <w:r>
              <w:rPr>
                <w:sz w:val="18"/>
                <w:szCs w:val="18"/>
              </w:rPr>
              <w:t xml:space="preserve">Random seed for the bin sample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Moran's I는 무작위로 뽑은 max_bins개 bin으로 계산합니다. 작은 구조(가는 띠 등)는 표본에 bin이 적게 들어가 놓칠 수 있으니 필요하면 max_bins를 올리세요. 계산 시간은 제곱으로 늘어납니다.</w:t>
            </w:r>
          </w:p>
        </w:tc>
        <w:tc>
          <w:tcPr>
            <w:tcW w:type="dxa" w:w="4753"/>
            <w:tcMar>
              <w:top w:type="dxa" w:w="60"/>
              <w:left w:type="dxa" w:w="90"/>
              <w:bottom w:type="dxa" w:w="60"/>
              <w:right w:type="dxa" w:w="90"/>
            </w:tcMar>
          </w:tcPr>
          <w:p>
            <w:r>
              <w:rPr>
                <w:sz w:val="18"/>
                <w:szCs w:val="18"/>
              </w:rPr>
              <w:t xml:space="preserve">Moran's I uses max_bins random bins; small structures (thin bands) may get few bins in the sample and be missed, so raise max_bins if needed; the time grows with its square.</w:t>
            </w:r>
          </w:p>
        </w:tc>
      </w:tr>
      <w:tr>
        <w:tc>
          <w:tcPr>
            <w:tcW w:type="dxa" w:w="4753"/>
            <w:tcMar>
              <w:top w:type="dxa" w:w="60"/>
              <w:left w:type="dxa" w:w="90"/>
              <w:bottom w:type="dxa" w:w="60"/>
              <w:right w:type="dxa" w:w="90"/>
            </w:tcMar>
          </w:tcPr>
          <w:p>
            <w:r>
              <w:rPr>
                <w:sz w:val="18"/>
                <w:szCs w:val="18"/>
              </w:rPr>
              <w:t xml:space="preserve">유의한 유전자가 없는 슬라이드는 실패가 아니라 경고와 상태 no_significant_genes로 남습니다.</w:t>
            </w:r>
          </w:p>
        </w:tc>
        <w:tc>
          <w:tcPr>
            <w:tcW w:type="dxa" w:w="4753"/>
            <w:tcMar>
              <w:top w:type="dxa" w:w="60"/>
              <w:left w:type="dxa" w:w="90"/>
              <w:bottom w:type="dxa" w:w="60"/>
              <w:right w:type="dxa" w:w="90"/>
            </w:tcMar>
          </w:tcPr>
          <w:p>
            <w:r>
              <w:rPr>
                <w:sz w:val="18"/>
                <w:szCs w:val="18"/>
              </w:rPr>
              <w:t xml:space="preserve">A slide without significant genes is reported with a warning and the status no_significant_genes, not as a failure.</w:t>
            </w:r>
          </w:p>
        </w:tc>
      </w:tr>
      <w:tr>
        <w:tc>
          <w:tcPr>
            <w:tcW w:type="dxa" w:w="4753"/>
            <w:tcMar>
              <w:top w:type="dxa" w:w="60"/>
              <w:left w:type="dxa" w:w="90"/>
              <w:bottom w:type="dxa" w:w="60"/>
              <w:right w:type="dxa" w:w="90"/>
            </w:tcMar>
          </w:tcPr>
          <w:p>
            <w:r>
              <w:rPr>
                <w:sz w:val="18"/>
                <w:szCs w:val="18"/>
              </w:rPr>
              <w:t xml:space="preserve">군집 결과(spatial_hd_cluster)를 입력으로 받지만 군집은 쓰지 않습니다. 정규화 값과 조직 좌표만 씁니다.</w:t>
            </w:r>
          </w:p>
        </w:tc>
        <w:tc>
          <w:tcPr>
            <w:tcW w:type="dxa" w:w="4753"/>
            <w:tcMar>
              <w:top w:type="dxa" w:w="60"/>
              <w:left w:type="dxa" w:w="90"/>
              <w:bottom w:type="dxa" w:w="60"/>
              <w:right w:type="dxa" w:w="90"/>
            </w:tcMar>
          </w:tcPr>
          <w:p>
            <w:r>
              <w:rPr>
                <w:sz w:val="18"/>
                <w:szCs w:val="18"/>
              </w:rPr>
              <w:t xml:space="preserve">The cluster output (spatial_hd_cluster) is the input, but the clusters are not used; only normalised values and tissue coordinates are.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docs/Spatial_Transcriptomics_Visium_HD_Pipeline/modules/figures/module_concepts/spatial_hd_svf_concept.png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공간 가변 유전자.</w:t>
      </w:r>
      <w:r>
        <w:t xml:space="preserve"> (A) 슬라이드마다 bin을 max_bins개 무작위로 뽑습니다(파란 칸). Moran's I 계산량이 bin 수의 제곱으로 늘어나기 때문입니다. (B) 가변 유전자 svf_topn개마다 Moran's I와 p값, BH 보정 p값을 계산해 순위를 매깁니다. (C) 상위 유전자의 발현을 모든 bin 위에 그리고, 슬라이드별 표와 요약 표를 남깁니다. 값과 조직 모양은 모식적인 값입니다.</w:t>
      </w:r>
    </w:p>
    <w:p>
      <w:pPr>
        <w:pStyle w:val="ListParagraph"/>
        <w:numPr>
          <w:ilvl w:val="0"/>
          <w:numId w:val="2"/>
        </w:numPr>
        <w:spacing w:after="80"/>
      </w:pPr>
      <w:r>
        <w:t xml:space="preserve">레전드(영문): </w:t>
      </w:r>
      <w:r>
        <w:rPr>
          <w:b/>
          <w:bCs/>
        </w:rPr>
        <w:t xml:space="preserve">Figure. Spatially variable genes of Visium HD slides.</w:t>
      </w:r>
      <w:r>
        <w:t xml:space="preserve"> (A) max_bins bins are sampled at random per slide (blue squares), because the cost of Moran's I grows with the square of the bin count. (B) For each of the svf_topn variable genes, Moran's I, its p-value and the BH-adjusted p-value are computed and the genes are ranked. (C) The top genes are drawn on all bins, and per-slide and summary tables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spatial_hd_svf.1.0.R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output_dir=/data/spatial_hd_svf \</w:t>
      </w:r>
    </w:p>
    <w:p>
      <w:pPr>
        <w:shd w:fill="F3F4F6" w:color="auto" w:val="clear"/>
        <w:spacing w:after="0"/>
      </w:pPr>
      <w:r>
        <w:rPr>
          <w:color w:val="3A3A3A"/>
          <w:sz w:val="19"/>
          <w:szCs w:val="19"/>
        </w:rPr>
        <w:t xml:space="preserve">  svf_topn=500 \</w:t>
      </w:r>
    </w:p>
    <w:p>
      <w:pPr>
        <w:shd w:fill="F3F4F6" w:color="auto" w:val="clear"/>
        <w:spacing w:after="0"/>
      </w:pPr>
      <w:r>
        <w:rPr>
          <w:color w:val="3A3A3A"/>
          <w:sz w:val="19"/>
          <w:szCs w:val="19"/>
        </w:rPr>
        <w:t xml:space="preserve">  max_bins=4000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상위 공간 가변 유전자(대표 그림)</w:t>
      </w:r>
    </w:p>
    <w:p>
      <w:pPr>
        <w:pStyle w:val="ListParagraph"/>
        <w:numPr>
          <w:ilvl w:val="0"/>
          <w:numId w:val="2"/>
        </w:numPr>
        <w:spacing w:after="80"/>
      </w:pPr>
      <w:r>
        <w:t xml:space="preserve">결과 파일: </w:t>
      </w:r>
      <w:r>
        <w:t xml:space="preserve">&lt;slide&gt;/plots/&lt;slide&gt;_top_svf.png</w:t>
      </w:r>
      <w:r>
        <w:t xml:space="preserve"> (PDF도 있음), 표 </w:t>
      </w:r>
      <w:r>
        <w:t xml:space="preserve">&lt;slide&gt;/&lt;slide&gt;_hd_svf.tsv</w:t>
      </w:r>
    </w:p>
    <w:p>
      <w:pPr>
        <w:pStyle w:val="ListParagraph"/>
        <w:numPr>
          <w:ilvl w:val="0"/>
          <w:numId w:val="2"/>
        </w:numPr>
        <w:spacing w:after="80"/>
      </w:pPr>
      <w:r>
        <w:t xml:space="preserve">그림 자리: </w:t>
      </w:r>
      <w:r>
        <w:t xml:space="preserve">docs/Spatial_Transcriptomics_Visium_HD_Pipeline/modules/figures/results/spatial_hd_svf_result_1.png</w:t>
      </w:r>
    </w:p>
    <w:p>
      <w:pPr>
        <w:pStyle w:val="ListParagraph"/>
        <w:numPr>
          <w:ilvl w:val="0"/>
          <w:numId w:val="2"/>
        </w:numPr>
        <w:spacing w:after="80"/>
      </w:pPr>
      <w:r>
        <w:t xml:space="preserve">레전드(국문): </w:t>
      </w:r>
      <w:r>
        <w:rPr>
          <w:b/>
          <w:bCs/>
        </w:rPr>
        <w:t xml:space="preserve">Moran's I 상위 유전자의 조직 위 발현.</w:t>
      </w:r>
      <w:r>
        <w:t xml:space="preserve"> 공간적으로 몰려 발현하는 유전자가 점막층, 종양 경계, 근육층 같은 구조를 따라 띠나 덩어리 모양으로 나타납니다.</w:t>
      </w:r>
    </w:p>
    <w:p>
      <w:pPr>
        <w:pStyle w:val="ListParagraph"/>
        <w:numPr>
          <w:ilvl w:val="0"/>
          <w:numId w:val="2"/>
        </w:numPr>
        <w:spacing w:after="80"/>
      </w:pPr>
      <w:r>
        <w:t xml:space="preserve">레전드(영문): </w:t>
      </w:r>
      <w:r>
        <w:rPr>
          <w:b/>
          <w:bCs/>
        </w:rPr>
        <w:t xml:space="preserve">Tissue expression of the top genes by Moran's I.</w:t>
      </w:r>
      <w:r>
        <w:t xml:space="preserve"> Spatially concentrated genes follow structures such as the mucosal layer, tumour borders and muscle layers as bands or patches.</w:t>
      </w:r>
    </w:p>
    <w:p>
      <w:pPr>
        <w:spacing w:after="140"/>
      </w:pPr>
      <w:r>
        <w:rPr>
          <w:b/>
          <w:bCs/>
        </w:rPr>
        <w:t xml:space="preserve">결과 2. 슬라이드별 요약</w:t>
      </w:r>
    </w:p>
    <w:p>
      <w:pPr>
        <w:pStyle w:val="ListParagraph"/>
        <w:numPr>
          <w:ilvl w:val="0"/>
          <w:numId w:val="2"/>
        </w:numPr>
        <w:spacing w:after="80"/>
      </w:pPr>
      <w:r>
        <w:t xml:space="preserve">결과 파일: </w:t>
      </w:r>
      <w:r>
        <w:t xml:space="preserve">svf_summary.tsv</w:t>
      </w:r>
    </w:p>
    <w:p>
      <w:pPr>
        <w:pStyle w:val="ListParagraph"/>
        <w:numPr>
          <w:ilvl w:val="0"/>
          <w:numId w:val="2"/>
        </w:numPr>
        <w:spacing w:after="80"/>
      </w:pPr>
      <w:r>
        <w:t xml:space="preserve">그림 자리: </w:t>
      </w:r>
      <w:r>
        <w:t xml:space="preserve">docs/Spatial_Transcriptomics_Visium_HD_Pipeline/modules/figures/results/spatial_hd_svf_result_2.png</w:t>
      </w:r>
    </w:p>
    <w:p>
      <w:pPr>
        <w:pStyle w:val="ListParagraph"/>
        <w:numPr>
          <w:ilvl w:val="0"/>
          <w:numId w:val="2"/>
        </w:numPr>
        <w:spacing w:after="80"/>
      </w:pPr>
      <w:r>
        <w:t xml:space="preserve">레전드(국문): </w:t>
      </w:r>
      <w:r>
        <w:rPr>
          <w:b/>
          <w:bCs/>
        </w:rPr>
        <w:t xml:space="preserve">슬라이드별 검정 bin 수, 검정 유전자 수, 유의 유전자 수(BH 보정 p &lt; padj_cutoff), 상위 유전자.</w:t>
      </w:r>
    </w:p>
    <w:p>
      <w:pPr>
        <w:pStyle w:val="ListParagraph"/>
        <w:numPr>
          <w:ilvl w:val="0"/>
          <w:numId w:val="2"/>
        </w:numPr>
        <w:spacing w:after="80"/>
      </w:pPr>
      <w:r>
        <w:t xml:space="preserve">레전드(영문): </w:t>
      </w:r>
      <w:r>
        <w:rPr>
          <w:b/>
          <w:bCs/>
        </w:rPr>
        <w:t xml:space="preserve">Bins and genes tested, significant genes (BH-adjusted p &lt; padj_cutoff) and top genes per slide.</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/data/hd_slides.csv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docs/Spatial_Transcriptomics_Visium_HD_Pipeline/modules/figures/module_concepts/condition_de_squair2021_fig2a.png</w:t>
      </w:r>
    </w:p>
    <w:p>
      <w:pPr>
        <w:spacing w:after="120" w:before="120"/>
        <w:jc w:val="center"/>
      </w:pPr>
      <w:r>
        <w:drawing>
          <wp:inline distT="0" distB="0" distL="0" distR="0">
            <wp:extent cx="5715000" cy="38004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00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pseudobulk 만들기.</w:t>
      </w:r>
      <w:r>
        <w:t xml:space="preserve"> 조건(대조·처리)마다 반복 시료의 세포 발현을 반복별로 합쳐 pseudobulk 열을 만듭니다(오른쪽, 열 = 반복). 이 모듈에서는 세포 대신 한 군집의 spot(bin)을, 반복 대신 슬라이스를 씁니다. 세포를 반복으로 삼으면 거짓 양성이 많아지므로 슬라이스를 단위로 검정합니다. Squair JW et al., Nat Commun 12, 5692 (2021), Fig. 2a(CC BY 4.0).</w:t>
      </w:r>
    </w:p>
    <w:p>
      <w:pPr>
        <w:pStyle w:val="ListParagraph"/>
        <w:numPr>
          <w:ilvl w:val="0"/>
          <w:numId w:val="2"/>
        </w:numPr>
        <w:spacing w:after="80"/>
      </w:pPr>
      <w:r>
        <w:t xml:space="preserve">레전드(영문): </w:t>
      </w:r>
      <w:r>
        <w:rPr>
          <w:b/>
          <w:bCs/>
        </w:rPr>
        <w:t xml:space="preserve">Figure. Building pseudobulks.</w:t>
      </w:r>
      <w:r>
        <w:t xml:space="preserve"> For each condition (control, treatment), cell expression is summed per replicate into pseudobulk columns (right, one column per replicate). In this module the spots (bins) of one cluster take the place of cells and slices that of replicates; testing with slices as units avoids the false discoveries that treating cells as replicates produces. Fig. 2a of Squair JW et al., Nat Commun 12, 5692 (2021) (CC BY 4.0).</w:t>
      </w:r>
    </w:p>
    <w:p>
      <w:pPr>
        <w:pStyle w:val="ListParagraph"/>
        <w:numPr>
          <w:ilvl w:val="0"/>
          <w:numId w:val="2"/>
        </w:numPr>
        <w:spacing w:after="80"/>
      </w:pPr>
      <w:r>
        <w:t xml:space="preserve">출처: Squair JW, Gautier M, Kathe C, Anderson MA, James ND, Hutson TH, Hudelle R, Qaiser T, Matson KJE, Barraud Q, Levine AJ, La Manno G, Skinnider MA, Courtine G. Confronting false discoveries in single-cell differential expression. </w:t>
      </w:r>
      <w:r>
        <w:rPr>
          <w:i/>
          <w:iCs/>
        </w:rPr>
        <w:t xml:space="preserve">Nature Communications</w:t>
      </w:r>
      <w:r>
        <w:t xml:space="preserve"> 12, 5692 (2021). https://doi.org/10.1038/s41467-021-25960-2, Fig. 2a 부분만 잘라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docs/Spatial_Transcriptomics_Visium_HD_Pipeline/modules/figures/module_concepts/spatial_condition_de_concept.png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슬라이스마다 한 군집 spot의 count를 합친 pseudobulk를 만들고, 슬라이스를 반복으로 삼아 DESeq2(~ Condition, 짝 설계면 ~ Patient + Condition)로 검정합니다. 조건마다 슬라이스가 한 장뿐이면 spot 단위 Wilcoxon(탐색용)으로 비교합니다. (B) 군집마다 volcano를 그립니다(x축 log2 fold change, y축 -log10 adjusted p, 빨강 기준보다 높음, 파랑 낮음, 점선은 lfc_cutoff와 padj_cutoff). (C)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For each slice, the counts of one cluster's spots are summed into a pseudobulk sample, and DESeq2 (~ Condition, or ~ Patient + Condition when paired) tests the condition with slices as replicates; with one slice per condition a spot-level Wilcoxon test (exploratory) is used. (B) A volcano per cluster (x log2 fold change, y -log10 adjusted p; red higher than the reference, blue lower; dashed lines lfc_cutoff and padj_cutoff). (C)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sample_data=/data/hd_slides.csv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슬라이드별 군집 조성</w:t>
      </w:r>
    </w:p>
    <w:p>
      <w:pPr>
        <w:pStyle w:val="ListParagraph"/>
        <w:numPr>
          <w:ilvl w:val="0"/>
          <w:numId w:val="2"/>
        </w:numPr>
        <w:spacing w:after="80"/>
      </w:pPr>
      <w:r>
        <w:t xml:space="preserve">결과 파일: </w:t>
      </w:r>
      <w:r>
        <w:t xml:space="preserve">03_plots/composition_stacked.png</w:t>
      </w:r>
      <w:r>
        <w:t xml:space="preserve">, 표 </w:t>
      </w:r>
      <w:r>
        <w:t xml:space="preserve">01_composition/</w:t>
      </w:r>
    </w:p>
    <w:p>
      <w:pPr>
        <w:pStyle w:val="ListParagraph"/>
        <w:numPr>
          <w:ilvl w:val="0"/>
          <w:numId w:val="2"/>
        </w:numPr>
        <w:spacing w:after="80"/>
      </w:pPr>
      <w:r>
        <w:t xml:space="preserve">그림 자리: </w:t>
      </w:r>
      <w:r>
        <w:t xml:space="preserve">docs/Spatial_Transcriptomics_Visium_HD_Pipeline/modules/figures/results/spatial_condition_de_result_1.png</w:t>
      </w:r>
    </w:p>
    <w:p>
      <w:pPr>
        <w:pStyle w:val="ListParagraph"/>
        <w:numPr>
          <w:ilvl w:val="0"/>
          <w:numId w:val="2"/>
        </w:numPr>
        <w:spacing w:after="80"/>
      </w:pPr>
      <w:r>
        <w:t xml:space="preserve">레전드(국문): </w:t>
      </w:r>
      <w:r>
        <w:rPr>
          <w:b/>
          <w:bCs/>
        </w:rPr>
        <w:t xml:space="preserve">슬라이드마다 군집 비율을 쌓은 막대.</w:t>
      </w:r>
      <w:r>
        <w:t xml:space="preserve"> 종양 3장과 정상 2장의 구성이 다릅니다. 조건 간 비율 검정은 </w:t>
      </w:r>
      <w:r>
        <w:t xml:space="preserve">01_composition/composition_test.tsv</w:t>
      </w:r>
      <w:r>
        <w:t xml:space="preserve">에 있습니다.</w:t>
      </w:r>
    </w:p>
    <w:p>
      <w:pPr>
        <w:pStyle w:val="ListParagraph"/>
        <w:numPr>
          <w:ilvl w:val="0"/>
          <w:numId w:val="2"/>
        </w:numPr>
        <w:spacing w:after="80"/>
      </w:pPr>
      <w:r>
        <w:t xml:space="preserve">레전드(영문): </w:t>
      </w:r>
      <w:r>
        <w:rPr>
          <w:b/>
          <w:bCs/>
        </w:rPr>
        <w:t xml:space="preserve">Stacked cluster fractions per slide.</w:t>
      </w:r>
      <w:r>
        <w:t xml:space="preserve"> The three tumour and two normal slides differ in composition; tests between conditions are in </w:t>
      </w:r>
      <w:r>
        <w:t xml:space="preserve">01_composition/composition_test.tsv</w:t>
      </w:r>
      <w:r>
        <w:t xml:space="preserve">.</w:t>
      </w:r>
    </w:p>
    <w:p>
      <w:pPr>
        <w:spacing w:after="140"/>
      </w:pPr>
      <w:r>
        <w:rPr>
          <w:b/>
          <w:bCs/>
        </w:rPr>
        <w:t xml:space="preserve">결과 2. 군집별 volcano(대표 그림)</w:t>
      </w:r>
    </w:p>
    <w:p>
      <w:pPr>
        <w:pStyle w:val="ListParagraph"/>
        <w:numPr>
          <w:ilvl w:val="0"/>
          <w:numId w:val="2"/>
        </w:numPr>
        <w:spacing w:after="80"/>
      </w:pPr>
      <w:r>
        <w:t xml:space="preserve">결과 파일: </w:t>
      </w:r>
      <w:r>
        <w:t xml:space="preserve">03_plots/volcano_tumor_vs_normal.png</w:t>
      </w:r>
      <w:r>
        <w:t xml:space="preserve">, 표 </w:t>
      </w:r>
      <w:r>
        <w:t xml:space="preserve">02_de/de_tumor_vs_normal.tsv</w:t>
      </w:r>
    </w:p>
    <w:p>
      <w:pPr>
        <w:pStyle w:val="ListParagraph"/>
        <w:numPr>
          <w:ilvl w:val="0"/>
          <w:numId w:val="2"/>
        </w:numPr>
        <w:spacing w:after="80"/>
      </w:pPr>
      <w:r>
        <w:t xml:space="preserve">그림 자리: </w:t>
      </w:r>
      <w:r>
        <w:t xml:space="preserve">docs/Spatial_Transcriptomics_Visium_HD_Pipeline/modules/figures/results/spatial_condition_de_result_2.png</w:t>
      </w:r>
    </w:p>
    <w:p>
      <w:pPr>
        <w:pStyle w:val="ListParagraph"/>
        <w:numPr>
          <w:ilvl w:val="0"/>
          <w:numId w:val="2"/>
        </w:numPr>
        <w:spacing w:after="80"/>
      </w:pPr>
      <w:r>
        <w:t xml:space="preserve">레전드(국문): </w:t>
      </w:r>
      <w:r>
        <w:rPr>
          <w:b/>
          <w:bCs/>
        </w:rPr>
        <w:t xml:space="preserve">군집마다 종양과 정상 사이의 유전자 발현 차이.</w:t>
      </w:r>
      <w:r>
        <w:t xml:space="preserve"> x축은 log2 fold change(정상 대비), y축은 -log10 보정 p입니다. 조건마다 슬라이드가 2장 이상이라 슬라이드를 반복으로 삼은 pseudobulk DESeq2로 검정합니다.</w:t>
      </w:r>
    </w:p>
    <w:p>
      <w:pPr>
        <w:pStyle w:val="ListParagraph"/>
        <w:numPr>
          <w:ilvl w:val="0"/>
          <w:numId w:val="2"/>
        </w:numPr>
        <w:spacing w:after="80"/>
      </w:pPr>
      <w:r>
        <w:t xml:space="preserve">레전드(영문): </w:t>
      </w:r>
      <w:r>
        <w:rPr>
          <w:b/>
          <w:bCs/>
        </w:rPr>
        <w:t xml:space="preserve">Expression differences between tumour and normal per cluster.</w:t>
      </w:r>
      <w:r>
        <w:t xml:space="preserve"> The x axis is log2 fold change (against normal) and the y axis -log10 adjusted p. With two or more slides per condition, pseudobulk DESeq2 tests with slides as replicates.</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표 </w:t>
      </w:r>
      <w:r>
        <w:t xml:space="preserve">04_summary/de_summary.tsv</w:t>
      </w:r>
    </w:p>
    <w:p>
      <w:pPr>
        <w:pStyle w:val="ListParagraph"/>
        <w:numPr>
          <w:ilvl w:val="0"/>
          <w:numId w:val="2"/>
        </w:numPr>
        <w:spacing w:after="80"/>
      </w:pPr>
      <w:r>
        <w:t xml:space="preserve">그림 자리: </w:t>
      </w:r>
      <w:r>
        <w:t xml:space="preserve">docs/Spatial_Transcriptomics_Visium_HD_Pipeline/modules/figures/results/spatial_condition_de_result_3.png</w:t>
      </w:r>
    </w:p>
    <w:p>
      <w:pPr>
        <w:pStyle w:val="ListParagraph"/>
        <w:numPr>
          <w:ilvl w:val="0"/>
          <w:numId w:val="2"/>
        </w:numPr>
        <w:spacing w:after="80"/>
      </w:pPr>
      <w:r>
        <w:t xml:space="preserve">레전드(국문): </w:t>
      </w:r>
      <w:r>
        <w:rPr>
          <w:b/>
          <w:bCs/>
        </w:rPr>
        <w:t xml:space="preserve">군집마다 유의하게 높아진(up)·낮아진(down) 유전자 수.</w:t>
      </w:r>
      <w:r>
        <w:t xml:space="preserve"> 검정 방법이 pseudobulk_DESeq2인지 de_summary.tsv에서 확인합니다.</w:t>
      </w:r>
    </w:p>
    <w:p>
      <w:pPr>
        <w:pStyle w:val="ListParagraph"/>
        <w:numPr>
          <w:ilvl w:val="0"/>
          <w:numId w:val="2"/>
        </w:numPr>
        <w:spacing w:after="80"/>
      </w:pPr>
      <w:r>
        <w:t xml:space="preserve">레전드(영문): </w:t>
      </w:r>
      <w:r>
        <w:rPr>
          <w:b/>
          <w:bCs/>
        </w:rPr>
        <w:t xml:space="preserve">Significantly increased (up) and decreased (down) genes per cluster.</w:t>
      </w:r>
      <w:r>
        <w:t xml:space="preserve"> Check in de_summary.tsv that the method is pseudobulk_DESeq2.</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spatial_hd_rctd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spatial_hd_rctd</w:t>
            </w:r>
          </w:p>
        </w:tc>
        <w:tc>
          <w:tcPr>
            <w:tcW w:type="dxa" w:w="3853"/>
            <w:tcMar>
              <w:top w:type="dxa" w:w="60"/>
              <w:left w:type="dxa" w:w="90"/>
              <w:bottom w:type="dxa" w:w="60"/>
              <w:right w:type="dxa" w:w="90"/>
            </w:tcMar>
          </w:tcPr>
          <w:p>
            <w:r>
              <w:rPr>
                <w:sz w:val="18"/>
                <w:szCs w:val="18"/>
              </w:rPr>
              <w:t xml:space="preserve">spatial_hd_rctd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HD bin 세포 유형 추정</w:t>
            </w:r>
          </w:p>
        </w:tc>
        <w:tc>
          <w:tcPr>
            <w:tcW w:type="dxa" w:w="3853"/>
            <w:tcMar>
              <w:top w:type="dxa" w:w="60"/>
              <w:left w:type="dxa" w:w="90"/>
              <w:bottom w:type="dxa" w:w="60"/>
              <w:right w:type="dxa" w:w="90"/>
            </w:tcMar>
          </w:tcPr>
          <w:p>
            <w:r>
              <w:rPr>
                <w:sz w:val="18"/>
                <w:szCs w:val="18"/>
              </w:rPr>
              <w:t xml:space="preserve">Cell types of Visium HD bins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spatial_hd_rctd.1.0.R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spatial_hd_rctd.1.2.R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HD의 모든 bin에 단일세포 참조의 세포 유형을 RCTD(spacexr)로 붙입니다. 8µm bin은 세포 하나 크기에 가까워 bin마다 세포 유형 1~2개로 볼 수 있고(doublet 모드), 16µm bin은 여러 세포가 섞인 비율로 봅니다(full 모드).</w:t>
      </w:r>
    </w:p>
    <w:p>
      <w:pPr>
        <w:pStyle w:val="ListParagraph"/>
        <w:numPr>
          <w:ilvl w:val="0"/>
          <w:numId w:val="2"/>
        </w:numPr>
        <w:spacing w:after="80"/>
      </w:pPr>
      <w:r>
        <w:t xml:space="preserve">슬라이드를 chunk_bins개씩 나눠 RCTD를 돌려 메모리를 일정하게 유지합니다.</w:t>
      </w:r>
    </w:p>
    <w:p>
      <w:pPr>
        <w:pStyle w:val="ListParagraph"/>
        <w:numPr>
          <w:ilvl w:val="0"/>
          <w:numId w:val="2"/>
        </w:numPr>
        <w:spacing w:after="80"/>
      </w:pPr>
      <w:r>
        <w:t xml:space="preserve">doublet 모드는 bin마다 첫째·둘째 세포 유형과 분류(singlet, doublet_certain, doublet_uncertain, reject)를 줍니다. full 모드는 모든 세포 유형의 weight를 주고, 가장 큰 weight가 첫째 세포 유형입니다.</w:t>
      </w:r>
    </w:p>
    <w:p>
      <w:pPr>
        <w:pStyle w:val="ListParagraph"/>
        <w:numPr>
          <w:ilvl w:val="0"/>
          <w:numId w:val="2"/>
        </w:numPr>
        <w:spacing w:after="80"/>
      </w:pPr>
      <w:r>
        <w:t xml:space="preserve">UMI 수가 umi_min보다 적은 bin은 계산하지 않고 not_scored로 남깁니다.</w:t>
      </w:r>
    </w:p>
    <w:p>
      <w:pPr>
        <w:pStyle w:val="ListParagraph"/>
        <w:numPr>
          <w:ilvl w:val="0"/>
          <w:numId w:val="2"/>
        </w:numPr>
        <w:spacing w:after="80"/>
      </w:pPr>
      <w:r>
        <w:t xml:space="preserve">슬라이드별 조직 위 세포 유형 그림, 슬라이드×세포 유형 비율 표와 그림을 만들며, 결과 폴더는 spatial_condition_de의 입력(group_by=rctd_first_type)이 됩니다.</w:t>
      </w:r>
    </w:p>
    <w:p>
      <w:pPr>
        <w:spacing w:after="100" w:before="200"/>
      </w:pPr>
      <w:r>
        <w:rPr>
          <w:b/>
          <w:bCs/>
          <w:color w:val="3A3A3A"/>
          <w:sz w:val="24"/>
          <w:szCs w:val="24"/>
        </w:rPr>
        <w:t xml:space="preserve">내용(영문)</w:t>
      </w:r>
    </w:p>
    <w:p>
      <w:pPr>
        <w:spacing w:after="140"/>
      </w:pPr>
      <w:r>
        <w:t xml:space="preserve">Labels every bin of Visium HD slides with the cell types of a single-cell reference using RCTD (spacexr). An 8 um bin is close to one cell, so each bin is seen as one or two cell types (doublet mode); a 16 um bin is seen as a mixture of cells (full mode).</w:t>
      </w:r>
    </w:p>
    <w:p>
      <w:pPr>
        <w:pStyle w:val="ListParagraph"/>
        <w:numPr>
          <w:ilvl w:val="0"/>
          <w:numId w:val="2"/>
        </w:numPr>
        <w:spacing w:after="80"/>
      </w:pPr>
      <w:r>
        <w:t xml:space="preserve">Slides are processed in chunks of chunk_bins bins to keep memory bounded.</w:t>
      </w:r>
    </w:p>
    <w:p>
      <w:pPr>
        <w:pStyle w:val="ListParagraph"/>
        <w:numPr>
          <w:ilvl w:val="0"/>
          <w:numId w:val="2"/>
        </w:numPr>
        <w:spacing w:after="80"/>
      </w:pPr>
      <w:r>
        <w:t xml:space="preserve">doublet mode gives each bin a first and second cell type and a class (singlet, doublet_certain, doublet_uncertain, reject); full mode gives weights of all cell types, and the highest weight is the first type.</w:t>
      </w:r>
    </w:p>
    <w:p>
      <w:pPr>
        <w:pStyle w:val="ListParagraph"/>
        <w:numPr>
          <w:ilvl w:val="0"/>
          <w:numId w:val="2"/>
        </w:numPr>
        <w:spacing w:after="80"/>
      </w:pPr>
      <w:r>
        <w:t xml:space="preserve">Bins with fewer UMIs than umi_min are not scored and are marked not_scored.</w:t>
      </w:r>
    </w:p>
    <w:p>
      <w:pPr>
        <w:pStyle w:val="ListParagraph"/>
        <w:numPr>
          <w:ilvl w:val="0"/>
          <w:numId w:val="2"/>
        </w:numPr>
        <w:spacing w:after="80"/>
      </w:pPr>
      <w:r>
        <w:t xml:space="preserve">Tissue maps of the cell types per slide and a slide-by-cell-type table and plot are made; the output folder is the input of spatial_condition_de (group_by=rctd_first_type).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객체(bin assay에 raw count)</w:t>
            </w:r>
          </w:p>
        </w:tc>
        <w:tc>
          <w:tcPr>
            <w:tcW w:type="dxa" w:w="2146"/>
            <w:tcMar>
              <w:top w:type="dxa" w:w="60"/>
              <w:left w:type="dxa" w:w="90"/>
              <w:bottom w:type="dxa" w:w="60"/>
              <w:right w:type="dxa" w:w="90"/>
            </w:tcMar>
          </w:tcPr>
          <w:p>
            <w:r>
              <w:rPr>
                <w:sz w:val="18"/>
                <w:szCs w:val="18"/>
              </w:rPr>
              <w:t xml:space="preserve">Visium HD cluster folder: hd_slides.tsv and the per-slide objects (raw counts in the binned assay)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Level1</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/data/spatial_hd_rctd</w:t>
            </w:r>
          </w:p>
        </w:tc>
        <w:tc>
          <w:tcPr>
            <w:tcW w:type="dxa" w:w="2140"/>
            <w:tcMar>
              <w:top w:type="dxa" w:w="60"/>
              <w:left w:type="dxa" w:w="90"/>
              <w:bottom w:type="dxa" w:w="60"/>
              <w:right w:type="dxa" w:w="90"/>
            </w:tcMar>
          </w:tcPr>
          <w:p>
            <w:r>
              <w:rPr>
                <w:sz w:val="18"/>
                <w:szCs w:val="18"/>
              </w:rPr>
              <w:t xml:space="preserve">결과 폴더. 슬라이드마다 &lt;slide&gt;_hd_rctd.rds, &lt;slide&gt;_rctd_weights.tsv.gz, plots/, 그리고 hd_slides.tsv, celltype_by_slide.tsv, rctd_summary.tsv</w:t>
            </w:r>
          </w:p>
        </w:tc>
        <w:tc>
          <w:tcPr>
            <w:tcW w:type="dxa" w:w="2146"/>
            <w:tcMar>
              <w:top w:type="dxa" w:w="60"/>
              <w:left w:type="dxa" w:w="90"/>
              <w:bottom w:type="dxa" w:w="60"/>
              <w:right w:type="dxa" w:w="90"/>
            </w:tcMar>
          </w:tcPr>
          <w:p>
            <w:r>
              <w:rPr>
                <w:sz w:val="18"/>
                <w:szCs w:val="18"/>
              </w:rPr>
              <w:t xml:space="preserve">Output folder: per slide &lt;slide&gt;_hd_rctd.rds, &lt;slide&gt;_rctd_weights.tsv.gz and plots/, plus hd_slides.tsv, celltype_by_slide.tsv and rctd_summary.tsv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rctd_mode</w:t>
            </w:r>
          </w:p>
        </w:tc>
        <w:tc>
          <w:tcPr>
            <w:tcW w:type="dxa" w:w="1000"/>
            <w:tcMar>
              <w:top w:type="dxa" w:w="60"/>
              <w:left w:type="dxa" w:w="90"/>
              <w:bottom w:type="dxa" w:w="60"/>
              <w:right w:type="dxa" w:w="90"/>
            </w:tcMar>
          </w:tcPr>
          <w:p>
            <w:r>
              <w:rPr>
                <w:sz w:val="18"/>
                <w:szCs w:val="18"/>
              </w:rPr>
              <w:t xml:space="preserve">doublet</w:t>
            </w:r>
          </w:p>
        </w:tc>
        <w:tc>
          <w:tcPr>
            <w:tcW w:type="dxa" w:w="2140"/>
            <w:tcMar>
              <w:top w:type="dxa" w:w="60"/>
              <w:left w:type="dxa" w:w="90"/>
              <w:bottom w:type="dxa" w:w="60"/>
              <w:right w:type="dxa" w:w="90"/>
            </w:tcMar>
          </w:tcPr>
          <w:p>
            <w:r>
              <w:rPr>
                <w:sz w:val="18"/>
                <w:szCs w:val="18"/>
              </w:rPr>
              <w:t xml:space="preserve">doublet = bin마다 세포 유형 1~2개(8µm에 맞음), full = 모든 세포 유형의 섞인 비율(16µm에 맞음)</w:t>
            </w:r>
          </w:p>
        </w:tc>
        <w:tc>
          <w:tcPr>
            <w:tcW w:type="dxa" w:w="2146"/>
            <w:tcMar>
              <w:top w:type="dxa" w:w="60"/>
              <w:left w:type="dxa" w:w="90"/>
              <w:bottom w:type="dxa" w:w="60"/>
              <w:right w:type="dxa" w:w="90"/>
            </w:tcMar>
          </w:tcPr>
          <w:p>
            <w:r>
              <w:rPr>
                <w:sz w:val="18"/>
                <w:szCs w:val="18"/>
              </w:rPr>
              <w:t xml:space="preserve">doublet = one or two cell types per bin (suits 8 um), full = mixture of all cell types (suits 16 um)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chunk_bins</w:t>
            </w:r>
          </w:p>
        </w:tc>
        <w:tc>
          <w:tcPr>
            <w:tcW w:type="dxa" w:w="1000"/>
            <w:tcMar>
              <w:top w:type="dxa" w:w="60"/>
              <w:left w:type="dxa" w:w="90"/>
              <w:bottom w:type="dxa" w:w="60"/>
              <w:right w:type="dxa" w:w="90"/>
            </w:tcMar>
          </w:tcPr>
          <w:p>
            <w:r>
              <w:rPr>
                <w:sz w:val="18"/>
                <w:szCs w:val="18"/>
              </w:rPr>
              <w:t xml:space="preserve">20000</w:t>
            </w:r>
          </w:p>
        </w:tc>
        <w:tc>
          <w:tcPr>
            <w:tcW w:type="dxa" w:w="2140"/>
            <w:tcMar>
              <w:top w:type="dxa" w:w="60"/>
              <w:left w:type="dxa" w:w="90"/>
              <w:bottom w:type="dxa" w:w="60"/>
              <w:right w:type="dxa" w:w="90"/>
            </w:tcMar>
          </w:tcPr>
          <w:p>
            <w:r>
              <w:rPr>
                <w:sz w:val="18"/>
                <w:szCs w:val="18"/>
              </w:rPr>
              <w:t xml:space="preserve">RCTD 한 번에 넣는 bin 수. 줄이면 메모리가 줄고 시간이 조금 늘어남</w:t>
            </w:r>
          </w:p>
        </w:tc>
        <w:tc>
          <w:tcPr>
            <w:tcW w:type="dxa" w:w="2146"/>
            <w:tcMar>
              <w:top w:type="dxa" w:w="60"/>
              <w:left w:type="dxa" w:w="90"/>
              <w:bottom w:type="dxa" w:w="60"/>
              <w:right w:type="dxa" w:w="90"/>
            </w:tcMar>
          </w:tcPr>
          <w:p>
            <w:r>
              <w:rPr>
                <w:sz w:val="18"/>
                <w:szCs w:val="18"/>
              </w:rPr>
              <w:t xml:space="preserve">Bins per RCTD run; smaller uses less memory and a little more time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umi_min</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UMI 수가 이보다 적은 bin은 계산하지 않음(not_scored)</w:t>
            </w:r>
          </w:p>
        </w:tc>
        <w:tc>
          <w:tcPr>
            <w:tcW w:type="dxa" w:w="2146"/>
            <w:tcMar>
              <w:top w:type="dxa" w:w="60"/>
              <w:left w:type="dxa" w:w="90"/>
              <w:bottom w:type="dxa" w:w="60"/>
              <w:right w:type="dxa" w:w="90"/>
            </w:tcMar>
          </w:tcPr>
          <w:p>
            <w:r>
              <w:rPr>
                <w:sz w:val="18"/>
                <w:szCs w:val="18"/>
              </w:rPr>
              <w:t xml:space="preserve">Bins with fewer UMIs are not scored (not_scored)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슬라이드가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the slides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bin 크기에 맞춰 rctd_mode를 고르세요. 기본값 doublet은 8µm용이고, 16µm는 full을 권장합니다.</w:t>
            </w:r>
          </w:p>
        </w:tc>
        <w:tc>
          <w:tcPr>
            <w:tcW w:type="dxa" w:w="4753"/>
            <w:tcMar>
              <w:top w:type="dxa" w:w="60"/>
              <w:left w:type="dxa" w:w="90"/>
              <w:bottom w:type="dxa" w:w="60"/>
              <w:right w:type="dxa" w:w="90"/>
            </w:tcMar>
          </w:tcPr>
          <w:p>
            <w:r>
              <w:rPr>
                <w:sz w:val="18"/>
                <w:szCs w:val="18"/>
              </w:rPr>
              <w:t xml:space="preserve">Choose rctd_mode by bin size: the default doublet is for 8 um, and full is recommended for 16 um.</w:t>
            </w:r>
          </w:p>
        </w:tc>
      </w:tr>
      <w:tr>
        <w:tc>
          <w:tcPr>
            <w:tcW w:type="dxa" w:w="4753"/>
            <w:tcMar>
              <w:top w:type="dxa" w:w="60"/>
              <w:left w:type="dxa" w:w="90"/>
              <w:bottom w:type="dxa" w:w="60"/>
              <w:right w:type="dxa" w:w="90"/>
            </w:tcMar>
          </w:tcPr>
          <w:p>
            <w:r>
              <w:rPr>
                <w:sz w:val="18"/>
                <w:szCs w:val="18"/>
              </w:rPr>
              <w:t xml:space="preserve">16µm bin은 UMI가 많아 umi_min=100에서 대부분 계산되지만, 8µm bin은 UMI가 적어 not_scored가 많을 수 있습니다. rctd_summary.tsv의 Bins_scored를 확인하세요.</w:t>
            </w:r>
          </w:p>
        </w:tc>
        <w:tc>
          <w:tcPr>
            <w:tcW w:type="dxa" w:w="4753"/>
            <w:tcMar>
              <w:top w:type="dxa" w:w="60"/>
              <w:left w:type="dxa" w:w="90"/>
              <w:bottom w:type="dxa" w:w="60"/>
              <w:right w:type="dxa" w:w="90"/>
            </w:tcMar>
          </w:tcPr>
          <w:p>
            <w:r>
              <w:rPr>
                <w:sz w:val="18"/>
                <w:szCs w:val="18"/>
              </w:rPr>
              <w:t xml:space="preserve">16 um bins have many UMIs and are mostly scored at umi_min=100, but 8 um bins have fewer and many may be not_scored; check Bins_scored in rctd_summary.tsv.</w:t>
            </w:r>
          </w:p>
        </w:tc>
      </w:tr>
      <w:tr>
        <w:tc>
          <w:tcPr>
            <w:tcW w:type="dxa" w:w="4753"/>
            <w:tcMar>
              <w:top w:type="dxa" w:w="60"/>
              <w:left w:type="dxa" w:w="90"/>
              <w:bottom w:type="dxa" w:w="60"/>
              <w:right w:type="dxa" w:w="90"/>
            </w:tcMar>
          </w:tcPr>
          <w:p>
            <w:r>
              <w:rPr>
                <w:sz w:val="18"/>
                <w:szCs w:val="18"/>
              </w:rPr>
              <w:t xml:space="preserve">참조에 없는 조직은 가장 비슷한 세포 유형으로 칠해집니다. 슬라이드 조직 전체를 담은 참조를 권장합니다.</w:t>
            </w:r>
          </w:p>
        </w:tc>
        <w:tc>
          <w:tcPr>
            <w:tcW w:type="dxa" w:w="4753"/>
            <w:tcMar>
              <w:top w:type="dxa" w:w="60"/>
              <w:left w:type="dxa" w:w="90"/>
              <w:bottom w:type="dxa" w:w="60"/>
              <w:right w:type="dxa" w:w="90"/>
            </w:tcMar>
          </w:tcPr>
          <w:p>
            <w:r>
              <w:rPr>
                <w:sz w:val="18"/>
                <w:szCs w:val="18"/>
              </w:rPr>
              <w:t xml:space="preserve">Tissue missing from the reference is painted with the most similar cell types;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수나 chunk_bins를 낮춰 주세요.</w:t>
            </w:r>
          </w:p>
        </w:tc>
        <w:tc>
          <w:tcPr>
            <w:tcW w:type="dxa" w:w="4753"/>
            <w:tcMar>
              <w:top w:type="dxa" w:w="60"/>
              <w:left w:type="dxa" w:w="90"/>
              <w:bottom w:type="dxa" w:w="60"/>
              <w:right w:type="dxa" w:w="90"/>
            </w:tcMar>
          </w:tcPr>
          <w:p>
            <w:r>
              <w:rPr>
                <w:sz w:val="18"/>
                <w:szCs w:val="18"/>
              </w:rPr>
              <w:t xml:space="preserve">Memory grows with the cores (each worker copies the data); the number of workers follows the allocated cores, so lower the cores or chunk_bins if memory runs short.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docs/Spatial_Transcriptomics_Visium_HD_Pipeline/modules/figures/module_concepts/spatial_hd_rctd_concept.png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bin의 세포 유형(RCTD).</w:t>
      </w:r>
      <w:r>
        <w:t xml:space="preserve"> (A) 슬라이드의 bin을 chunk_bins개씩 나눠 단일세포 참조(raw count와 세포 유형 열)와 함께 RCTD에 넣습니다. (B) doublet 모드는 bin마다 세포 유형 하나(singlet), 둘(doublet_certain), 판정 불가(reject) 등으로 분류하고 첫째·둘째 세포 유형을 줍니다. 16µm에 쓰는 full 모드는 weight를 주고 가장 큰 weight를 첫째 세포 유형으로 씁니다. (C) 모든 bin에 세포 유형이 붙은 슬라이드 객체, weight 표, 슬라이드×세포 유형 비율을 만들고, hd_slides.tsv로 spatial_condition_de(group_by=rctd_first_type)에 넘깁니다. 값과 조직 모양은 모식적인 값입니다.</w:t>
      </w:r>
    </w:p>
    <w:p>
      <w:pPr>
        <w:pStyle w:val="ListParagraph"/>
        <w:numPr>
          <w:ilvl w:val="0"/>
          <w:numId w:val="2"/>
        </w:numPr>
        <w:spacing w:after="80"/>
      </w:pPr>
      <w:r>
        <w:t xml:space="preserve">레전드(영문): </w:t>
      </w:r>
      <w:r>
        <w:rPr>
          <w:b/>
          <w:bCs/>
        </w:rPr>
        <w:t xml:space="preserve">Figure. Cell types of Visium HD bins with RCTD.</w:t>
      </w:r>
      <w:r>
        <w:t xml:space="preserve"> (A) The bins of a slide are passed to RCTD in chunks of chunk_bins together with the single-cell reference (raw counts and a cell-type column). (B) doublet mode classifies each bin as one cell type (singlet), two (doublet_certain) or undecided (reject) and gives a first and second type; full mode, used for 16 um, gives weights and the highest weight is the first type. (C) Slide objects with a cell type on every bin, weight tables and slide-by-cell-type proportions are written, and hd_slides.tsv passes them to spatial_condition_de (group_by=rctd_first_type).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spatial_hd_rctd.1.0.R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reference_label_col=Level1 \</w:t>
      </w:r>
    </w:p>
    <w:p>
      <w:pPr>
        <w:shd w:fill="F3F4F6" w:color="auto" w:val="clear"/>
        <w:spacing w:after="0"/>
      </w:pPr>
      <w:r>
        <w:rPr>
          <w:color w:val="3A3A3A"/>
          <w:sz w:val="19"/>
          <w:szCs w:val="19"/>
        </w:rPr>
        <w:t xml:space="preserve">  output_dir=/data/spatial_hd_rctd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rctd_mode=full \</w:t>
      </w:r>
    </w:p>
    <w:p>
      <w:pPr>
        <w:shd w:fill="F3F4F6" w:color="auto" w:val="clear"/>
        <w:spacing w:after="0"/>
      </w:pPr>
      <w:r>
        <w:rPr>
          <w:color w:val="3A3A3A"/>
          <w:sz w:val="19"/>
          <w:szCs w:val="19"/>
        </w:rPr>
        <w:t xml:space="preserve">  chunk_bins=20000 \</w:t>
      </w:r>
    </w:p>
    <w:p>
      <w:pPr>
        <w:shd w:fill="F3F4F6" w:color="auto" w:val="clear"/>
        <w:spacing w:after="0"/>
      </w:pPr>
      <w:r>
        <w:rPr>
          <w:color w:val="3A3A3A"/>
          <w:sz w:val="19"/>
          <w:szCs w:val="19"/>
        </w:rPr>
        <w:t xml:space="preserve">  umi_min=100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조직 위 세포 유형(대표 그림)</w:t>
      </w:r>
    </w:p>
    <w:p>
      <w:pPr>
        <w:pStyle w:val="ListParagraph"/>
        <w:numPr>
          <w:ilvl w:val="0"/>
          <w:numId w:val="2"/>
        </w:numPr>
        <w:spacing w:after="80"/>
      </w:pPr>
      <w:r>
        <w:t xml:space="preserve">결과 파일: </w:t>
      </w:r>
      <w:r>
        <w:t xml:space="preserve">&lt;slide&gt;/plots/&lt;slide&gt;_rctd_first_type.png</w:t>
      </w:r>
      <w:r>
        <w:t xml:space="preserve"> (PDF도 있음)</w:t>
      </w:r>
    </w:p>
    <w:p>
      <w:pPr>
        <w:pStyle w:val="ListParagraph"/>
        <w:numPr>
          <w:ilvl w:val="0"/>
          <w:numId w:val="2"/>
        </w:numPr>
        <w:spacing w:after="80"/>
      </w:pPr>
      <w:r>
        <w:t xml:space="preserve">그림 자리: </w:t>
      </w:r>
      <w:r>
        <w:t xml:space="preserve">docs/Spatial_Transcriptomics_Visium_HD_Pipeline/modules/figures/results/spatial_hd_rctd_result_1.png</w:t>
      </w:r>
    </w:p>
    <w:p>
      <w:pPr>
        <w:pStyle w:val="ListParagraph"/>
        <w:numPr>
          <w:ilvl w:val="0"/>
          <w:numId w:val="2"/>
        </w:numPr>
        <w:spacing w:after="80"/>
      </w:pPr>
      <w:r>
        <w:t xml:space="preserve">레전드(국문): </w:t>
      </w:r>
      <w:r>
        <w:rPr>
          <w:b/>
          <w:bCs/>
        </w:rPr>
        <w:t xml:space="preserve">bin마다 가장 비중이 큰 세포 유형(Level1).</w:t>
      </w:r>
      <w:r>
        <w:t xml:space="preserve"> 참조는 같은 연구의 단일세포 자료입니다. 종양 영역은 Tumor, 근육층은 Smooth Muscle, 그 사이에 Fibroblast와 면역세포(T cells, B cells, Myeloid)가 칠해집니다. UMI가 umi_min보다 적은 bin은 NA입니다.</w:t>
      </w:r>
    </w:p>
    <w:p>
      <w:pPr>
        <w:pStyle w:val="ListParagraph"/>
        <w:numPr>
          <w:ilvl w:val="0"/>
          <w:numId w:val="2"/>
        </w:numPr>
        <w:spacing w:after="80"/>
      </w:pPr>
      <w:r>
        <w:t xml:space="preserve">레전드(영문): </w:t>
      </w:r>
      <w:r>
        <w:rPr>
          <w:b/>
          <w:bCs/>
        </w:rPr>
        <w:t xml:space="preserve">The cell type with the largest weight in each bin (Level1).</w:t>
      </w:r>
      <w:r>
        <w:t xml:space="preserve"> The reference is single-cell data from the same study. Tumour areas show Tumor, muscle layers Smooth Muscle, with Fibroblast and immune cells (T cells, B cells, Myeloid) between them. Bins below umi_min are NA.</w:t>
      </w:r>
    </w:p>
    <w:p>
      <w:pPr>
        <w:spacing w:after="140"/>
      </w:pPr>
      <w:r>
        <w:rPr>
          <w:b/>
          <w:bCs/>
        </w:rPr>
        <w:t xml:space="preserve">결과 2. 슬라이드별 세포 유형 구성</w:t>
      </w:r>
    </w:p>
    <w:p>
      <w:pPr>
        <w:pStyle w:val="ListParagraph"/>
        <w:numPr>
          <w:ilvl w:val="0"/>
          <w:numId w:val="2"/>
        </w:numPr>
        <w:spacing w:after="80"/>
      </w:pPr>
      <w:r>
        <w:t xml:space="preserve">결과 파일: </w:t>
      </w:r>
      <w:r>
        <w:t xml:space="preserve">plots/celltype_by_slide.png</w:t>
      </w:r>
      <w:r>
        <w:t xml:space="preserve">, 표 </w:t>
      </w:r>
      <w:r>
        <w:t xml:space="preserve">celltype_by_slide.tsv</w:t>
      </w:r>
      <w:r>
        <w:t xml:space="preserve">, </w:t>
      </w:r>
      <w:r>
        <w:t xml:space="preserve">rctd_summary.tsv</w:t>
      </w:r>
    </w:p>
    <w:p>
      <w:pPr>
        <w:pStyle w:val="ListParagraph"/>
        <w:numPr>
          <w:ilvl w:val="0"/>
          <w:numId w:val="2"/>
        </w:numPr>
        <w:spacing w:after="80"/>
      </w:pPr>
      <w:r>
        <w:t xml:space="preserve">그림 자리: </w:t>
      </w:r>
      <w:r>
        <w:t xml:space="preserve">docs/Spatial_Transcriptomics_Visium_HD_Pipeline/modules/figures/results/spatial_hd_rctd_result_2.png</w:t>
      </w:r>
    </w:p>
    <w:p>
      <w:pPr>
        <w:pStyle w:val="ListParagraph"/>
        <w:numPr>
          <w:ilvl w:val="0"/>
          <w:numId w:val="2"/>
        </w:numPr>
        <w:spacing w:after="80"/>
      </w:pPr>
      <w:r>
        <w:t xml:space="preserve">레전드(국문): </w:t>
      </w:r>
      <w:r>
        <w:rPr>
          <w:b/>
          <w:bCs/>
        </w:rPr>
        <w:t xml:space="preserve">슬라이드마다 세포 유형이 차지하는 bin 비율.</w:t>
      </w:r>
      <w:r>
        <w:t xml:space="preserve"> 종양 슬라이드는 Tumor, 정상 슬라이드는 Intestinal Epithelial 비율이 높아야 합니다. 이 결과를 spatial_condition_de(group_by=rctd_first_type)에 넣으면 세포 유형별로 종양과 정상을 비교합니다.</w:t>
      </w:r>
    </w:p>
    <w:p>
      <w:pPr>
        <w:pStyle w:val="ListParagraph"/>
        <w:numPr>
          <w:ilvl w:val="0"/>
          <w:numId w:val="2"/>
        </w:numPr>
        <w:spacing w:after="80"/>
      </w:pPr>
      <w:r>
        <w:t xml:space="preserve">레전드(영문): </w:t>
      </w:r>
      <w:r>
        <w:rPr>
          <w:b/>
          <w:bCs/>
        </w:rPr>
        <w:t xml:space="preserve">Fraction of bins per cell type in each slide.</w:t>
      </w:r>
      <w:r>
        <w:t xml:space="preserve"> Tumour slides should be rich in Tumor and normal slides in Intestinal Epithelial. Given to spatial_condition_de (group_by=rctd_first_type), this output compares tumour and normal per cell type.</w:t>
      </w:r>
    </w:p>
    <w:p>
      <w:pPr>
        <w:pBdr>
          <w:bottom w:val="single" w:color="32549C" w:sz="8" w:space="4"/>
        </w:pBdr>
        <w:spacing w:after="160" w:before="360"/>
      </w:pPr>
      <w:r>
        <w:rPr>
          <w:rFonts w:ascii="GmarketSans" w:cs="GmarketSans" w:eastAsia="GmarketSans" w:hAnsi="GmarketSans"/>
          <w:b/>
          <w:bCs/>
          <w:color w:val="32549C"/>
          <w:sz w:val="30"/>
          <w:szCs w:val="30"/>
        </w:rPr>
        <w:t xml:space="preserve">6.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docs/Spatial_Transcriptomics_Visium_HD_Pipeline/modules/figures/module_concepts/check_reference_concept.png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참조 자료는 세포마다 메타데이터(세포 유형, 배치, UMI 수 등)를 가진 Seurat 객체입니다. (B) 열마다 형식과 범주 수, 가장 많은 값을 로그에 적고, 범주가 2~100개인 범주형 열에 [CELLTYPE?]를 붙입니다. 숫자형 열과 범주가 너무 많은 열은 후보에서 뺍니다(SKIP). (C)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The reference is a Seurat object with per-cell metadata (cell type, batch, UMI counts and so on). (B) For each column the log lists its type, number of categories and most frequent values; categorical columns with 2-100 categories are tagged [CELLTYPE?], while numeric columns and columns with too many categories are skipped. (C)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40"/>
      </w:pPr>
      <w:r>
        <w:t xml:space="preserve">예시 참조는 사람 대장암 단일세포 자료(10x Chromium Flex, Oliveira et al., Nat Genet 2025)를 세포 유형마다 최대 300세포씩 뽑은 Seurat 객체입니다(세포 10,333개).</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그림을 넣습니다.</w:t>
      </w:r>
    </w:p>
    <w:p>
      <w:pPr>
        <w:spacing w:after="140"/>
      </w:pPr>
      <w:r>
        <w:rPr>
          <w:b/>
          <w:bCs/>
        </w:rPr>
        <w:t xml:space="preserve">결과 1. 참조 열 보고서</w:t>
      </w:r>
    </w:p>
    <w:p>
      <w:pPr>
        <w:pStyle w:val="ListParagraph"/>
        <w:numPr>
          <w:ilvl w:val="0"/>
          <w:numId w:val="2"/>
        </w:numPr>
        <w:spacing w:after="80"/>
      </w:pPr>
      <w:r>
        <w:t xml:space="preserve">결과 파일: </w:t>
      </w:r>
      <w:r>
        <w:t xml:space="preserve">reference_columns.tsv</w:t>
      </w:r>
      <w:r>
        <w:t xml:space="preserve">, </w:t>
      </w:r>
      <w:r>
        <w:t xml:space="preserve">logs/&lt;stamp&gt;.log</w:t>
      </w:r>
    </w:p>
    <w:p>
      <w:pPr>
        <w:pStyle w:val="ListParagraph"/>
        <w:numPr>
          <w:ilvl w:val="0"/>
          <w:numId w:val="2"/>
        </w:numPr>
        <w:spacing w:after="80"/>
      </w:pPr>
      <w:r>
        <w:t xml:space="preserve">그림 자리: </w:t>
      </w:r>
      <w:r>
        <w:t xml:space="preserve">docs/Spatial_Transcriptomics_Visium_HD_Pipeline/modules/figures/results/check_reference_result_1.png</w:t>
      </w:r>
    </w:p>
    <w:p>
      <w:pPr>
        <w:pStyle w:val="ListParagraph"/>
        <w:numPr>
          <w:ilvl w:val="0"/>
          <w:numId w:val="2"/>
        </w:numPr>
        <w:spacing w:after="80"/>
      </w:pPr>
      <w:r>
        <w:t xml:space="preserve">레전드(국문): </w:t>
      </w:r>
      <w:r>
        <w:rPr>
          <w:b/>
          <w:bCs/>
        </w:rPr>
        <w:t xml:space="preserve">참조 메타데이터 열의 형식과 범주.</w:t>
      </w:r>
      <w:r>
        <w:t xml:space="preserve"> 범주가 2~100개인 범주형 열에 [CELLTYPE?]가 붙습니다. 예시 참조에서는 Level1(9종: Tumor, Fibroblast, T cells 등)과 Level2(38종)가 세포 유형 열이고, Patient(8종)도 후보로 잡히지만 세포 유형이 아니므로 고르지 않습니다.</w:t>
      </w:r>
    </w:p>
    <w:p>
      <w:pPr>
        <w:pStyle w:val="ListParagraph"/>
        <w:numPr>
          <w:ilvl w:val="0"/>
          <w:numId w:val="2"/>
        </w:numPr>
        <w:spacing w:after="80"/>
      </w:pPr>
      <w:r>
        <w:t xml:space="preserve">레전드(영문): </w:t>
      </w:r>
      <w:r>
        <w:rPr>
          <w:b/>
          <w:bCs/>
        </w:rPr>
        <w:t xml:space="preserve">Type and categories of the reference metadata columns.</w:t>
      </w:r>
      <w:r>
        <w:t xml:space="preserve"> Categorical columns with 2-100 categories are tagged [CELLTYPE?]. In the example reference Level1 (9 types: Tumor, Fibroblast, T cells and others) and Level2 (38 types) are the cell-type columns; Patient (8 values) is also tagged but is not a cell type.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d0f457a1ca616f8a0d412ac41383ee98df976ba.png"/><Relationship Id="rId8" Type="http://schemas.openxmlformats.org/officeDocument/2006/relationships/image" Target="media/e1655fb5c73b61ff22d744ca6f803d296892fb1d.png"/><Relationship Id="rId9" Type="http://schemas.openxmlformats.org/officeDocument/2006/relationships/image" Target="media/f8381c45e1cf3dde0aeea74cc5ecd9c8514eeae7.png"/><Relationship Id="rId10" Type="http://schemas.openxmlformats.org/officeDocument/2006/relationships/image" Target="media/94cd601a152a5a10c320c33911fbfd14400e9e77.png"/><Relationship Id="rId11" Type="http://schemas.openxmlformats.org/officeDocument/2006/relationships/image" Target="media/a802b88b691e2a959be5c1eff68c0033357499c7.png"/><Relationship Id="rId12" Type="http://schemas.openxmlformats.org/officeDocument/2006/relationships/image" Target="media/8b28bb398fa35abcbb91db734d1eccc36ea85f90.png"/><Relationship Id="rId13" Type="http://schemas.openxmlformats.org/officeDocument/2006/relationships/image" Target="media/dde915e47d47589adb0ec156561e7e5f51a6cee3.png"/><Relationship Id="rId14" Type="http://schemas.openxmlformats.org/officeDocument/2006/relationships/image" Target="media/665a20b8aba77b43df8596df8cf02ed2c76a8e0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2026-10-27T13:10:32.481Z</dcterms:created>
  <dcterms:modified xsi:type="dcterms:W3CDTF">2026-10-27T13:10:32.482Z</dcterms:modified>
</cp:coreProperties>
</file>

<file path=docProps/custom.xml><?xml version="1.0" encoding="utf-8"?>
<Properties xmlns="http://schemas.openxmlformats.org/officeDocument/2006/custom-properties" xmlns:vt="http://schemas.openxmlformats.org/officeDocument/2006/docPropsVTypes"/>
</file>