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plots/&lt;sample&gt;.annotation_upset_vennpie.pdf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왼쪽 위의 원그래프(vennpie)는 전체 peak의 영역 구성을 요약한다.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The pie (vennpie) at the top left summarises the feature composition of all peaks.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2026-10-14T16:33:36.069Z</dcterms:created>
  <dcterms:modified xsi:type="dcterms:W3CDTF">2026-10-14T16:33:36.069Z</dcterms:modified>
</cp:coreProperties>
</file>

<file path=docProps/custom.xml><?xml version="1.0" encoding="utf-8"?>
<Properties xmlns="http://schemas.openxmlformats.org/officeDocument/2006/custom-properties" xmlns:vt="http://schemas.openxmlformats.org/officeDocument/2006/docPropsVTypes"/>
</file>