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2800" w:type="dxa"/>
        <w:gridCol w:w="7200" w:type="dxa"/>
      </w:tblGrid>
      <w:tr>
        <w:trPr/>
        <w:tc>
          <w:tcPr>
            <w:tcW w:w="2800" w:type="dxa"/>
            <w:noWrap/>
          </w:tcPr>
          <w:p>
            <w:pPr>
              <w:jc w:val="center"/>
            </w:pPr>
            <w:r>
              <w:pict>
                <v:shape type="#_x0000_t75" stroked="f" style="width:75pt; height:84.309133489461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7200" w:type="dxa"/>
            <w:noWrap/>
          </w:tcPr>
          <w:p>
            <w:pPr>
              <w:jc w:val="center"/>
            </w:pPr>
            <w:r>
              <w:pict>
                <v:shape type="#_x0000_t75" stroked="f" style="width:340pt; height:82.465753424658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</w:tr>
    </w:tbl>
    <w:p>
      <w:pPr/>
      <w:r>
        <w:pict>
          <v:shape id="_x0000_s1002" type="#_x0000_t32" style="width:535pt; height:0pt; margin-left:0pt; margin-top:0pt; mso-position-horizontal:left; mso-position-vertical:top; mso-position-horizontal-relative:char; mso-position-vertical-relative:line;">
            <w10:wrap type="inline"/>
            <v:stroke weight="2pt"/>
          </v:shape>
        </w:pict>
      </w:r>
    </w:p>
    <w:p>
      <w:pPr>
        <w:jc w:val="center"/>
      </w:pPr>
      <w:r>
        <w:rPr>
          <w:sz w:val="32"/>
          <w:szCs w:val="32"/>
          <w:b w:val="1"/>
          <w:bCs w:val="1"/>
          <w:u w:val="single"/>
        </w:rPr>
        <w:t xml:space="preserve">SURAT KETERANGAN TIDAK MAMPU</w:t>
      </w:r>
      <w:br/>
      <w:r>
        <w:rPr>
          <w:sz w:val="24"/>
          <w:szCs w:val="24"/>
        </w:rPr>
        <w:t xml:space="preserve">Nomor : 500.3.4.3/     /403.406.6/2024</w:t>
      </w:r>
    </w:p>
    <w:p/>
    <w:p>
      <w:pPr>
        <w:jc w:val="both"/>
        <w:ind w:left="700" w:right="700" w:firstLine="1000"/>
      </w:pPr>
      <w:r>
        <w:rPr>
          <w:sz w:val="24"/>
          <w:szCs w:val="24"/>
        </w:rPr>
        <w:t xml:space="preserve">Yang bertanda tangan di bawah ini Lurah Kepolorejo Kecamatan Magetan Kabupaten Magetan, menerangkan dengan sebenarnya bahwa : </w:t>
      </w:r>
    </w:p>
    <w:p/>
    <w:tbl>
      <w:tblGrid>
        <w:gridCol w:w="1260" w:type="dxa"/>
        <w:gridCol w:w="2520" w:type="dxa"/>
        <w:gridCol w:w="630" w:type="dxa"/>
        <w:gridCol w:w="8190" w:type="dxa"/>
      </w:tblGrid>
      <w:tblPr>
        <w:jc w:val="center"/>
        <w:tblW w:w="0" w:type="auto"/>
        <w:tblLayout w:type="autofit"/>
        <w:tblBorders>
          <w:top w:val="single" w:sz="0" w:color="white"/>
          <w:left w:val="single" w:sz="0" w:color="white"/>
          <w:right w:val="single" w:sz="0" w:color="white"/>
          <w:bottom w:val="single" w:sz="0" w:color="white"/>
          <w:insideH w:val="single" w:sz="0" w:color="white"/>
          <w:insideV w:val="single" w:sz="0" w:color="white"/>
        </w:tblBorders>
      </w:tblPr>
      <w:tr>
        <w:trPr/>
        <w:tc>
          <w:tcPr>
            <w:tcW w:w="126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520" w:type="dxa"/>
            <w:noWrap/>
          </w:tcPr>
          <w:p>
            <w:pPr/>
            <w:r>
              <w:rPr>
                <w:sz w:val="24"/>
                <w:szCs w:val="24"/>
              </w:rPr>
              <w:t xml:space="preserve">Nama</w:t>
            </w:r>
          </w:p>
        </w:tc>
        <w:tc>
          <w:tcPr>
            <w:tcW w:w="63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:</w:t>
            </w:r>
          </w:p>
        </w:tc>
        <w:tc>
          <w:tcPr>
            <w:tcW w:w="8190" w:type="dxa"/>
            <w:noWrap/>
          </w:tcPr>
          <w:p>
            <w:pPr/>
            <w:r>
              <w:rPr>
                <w:sz w:val="24"/>
                <w:szCs w:val="24"/>
                <w:b w:val="1"/>
                <w:bCs w:val="1"/>
                <w:smallCaps w:val="0"/>
                <w:caps w:val="1"/>
              </w:rPr>
              <w:t xml:space="preserve">Asmara</w:t>
            </w:r>
          </w:p>
        </w:tc>
      </w:tr>
    </w:tbl>
    <w:tbl>
      <w:tblGrid>
        <w:gridCol w:w="1260" w:type="dxa"/>
        <w:gridCol w:w="2520" w:type="dxa"/>
        <w:gridCol w:w="630" w:type="dxa"/>
        <w:gridCol w:w="8190" w:type="dxa"/>
      </w:tblGrid>
      <w:tblPr>
        <w:jc w:val="center"/>
        <w:tblW w:w="0" w:type="auto"/>
        <w:tblLayout w:type="autofit"/>
        <w:tblBorders>
          <w:top w:val="single" w:sz="0" w:color="white"/>
          <w:left w:val="single" w:sz="0" w:color="white"/>
          <w:right w:val="single" w:sz="0" w:color="white"/>
          <w:bottom w:val="single" w:sz="0" w:color="white"/>
          <w:insideH w:val="single" w:sz="0" w:color="white"/>
          <w:insideV w:val="single" w:sz="0" w:color="white"/>
        </w:tblBorders>
      </w:tblPr>
      <w:tr>
        <w:trPr/>
        <w:tc>
          <w:tcPr>
            <w:tcW w:w="126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520" w:type="dxa"/>
            <w:noWrap/>
          </w:tcPr>
          <w:p>
            <w:pPr/>
            <w:r>
              <w:rPr>
                <w:sz w:val="24"/>
                <w:szCs w:val="24"/>
              </w:rPr>
              <w:t xml:space="preserve">NIK</w:t>
            </w:r>
          </w:p>
        </w:tc>
        <w:tc>
          <w:tcPr>
            <w:tcW w:w="63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:</w:t>
            </w:r>
          </w:p>
        </w:tc>
        <w:tc>
          <w:tcPr>
            <w:tcW w:w="8190" w:type="dxa"/>
            <w:noWrap/>
          </w:tcPr>
          <w:p>
            <w:pPr/>
            <w:r>
              <w:rPr>
                <w:sz w:val="24"/>
                <w:szCs w:val="24"/>
              </w:rPr>
              <w:t xml:space="preserve">8955858596658596</w:t>
            </w:r>
          </w:p>
        </w:tc>
      </w:tr>
    </w:tbl>
    <w:tbl>
      <w:tblGrid>
        <w:gridCol w:w="1260" w:type="dxa"/>
        <w:gridCol w:w="2520" w:type="dxa"/>
        <w:gridCol w:w="630" w:type="dxa"/>
        <w:gridCol w:w="8190" w:type="dxa"/>
      </w:tblGrid>
      <w:tblPr>
        <w:jc w:val="center"/>
        <w:tblW w:w="0" w:type="auto"/>
        <w:tblLayout w:type="autofit"/>
        <w:tblBorders>
          <w:top w:val="single" w:sz="0" w:color="white"/>
          <w:left w:val="single" w:sz="0" w:color="white"/>
          <w:right w:val="single" w:sz="0" w:color="white"/>
          <w:bottom w:val="single" w:sz="0" w:color="white"/>
          <w:insideH w:val="single" w:sz="0" w:color="white"/>
          <w:insideV w:val="single" w:sz="0" w:color="white"/>
        </w:tblBorders>
      </w:tblPr>
      <w:tr>
        <w:trPr/>
        <w:tc>
          <w:tcPr>
            <w:tcW w:w="126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520" w:type="dxa"/>
            <w:noWrap/>
          </w:tcPr>
          <w:p>
            <w:pPr/>
            <w:r>
              <w:rPr>
                <w:sz w:val="24"/>
                <w:szCs w:val="24"/>
              </w:rPr>
              <w:t xml:space="preserve">Tempat/Tgl Lahir</w:t>
            </w:r>
          </w:p>
        </w:tc>
        <w:tc>
          <w:tcPr>
            <w:tcW w:w="63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:</w:t>
            </w:r>
          </w:p>
        </w:tc>
        <w:tc>
          <w:tcPr>
            <w:tcW w:w="8190" w:type="dxa"/>
            <w:noWrap/>
          </w:tcPr>
          <w:p>
            <w:pPr/>
            <w:r>
              <w:rPr>
                <w:sz w:val="24"/>
                <w:szCs w:val="24"/>
              </w:rPr>
              <w:t xml:space="preserve">Magetan, 30 Juli 2000</w:t>
            </w:r>
          </w:p>
        </w:tc>
      </w:tr>
    </w:tbl>
    <w:tbl>
      <w:tblGrid>
        <w:gridCol w:w="1260" w:type="dxa"/>
        <w:gridCol w:w="2520" w:type="dxa"/>
        <w:gridCol w:w="630" w:type="dxa"/>
        <w:gridCol w:w="8190" w:type="dxa"/>
      </w:tblGrid>
      <w:tblPr>
        <w:jc w:val="center"/>
        <w:tblW w:w="0" w:type="auto"/>
        <w:tblLayout w:type="autofit"/>
        <w:tblBorders>
          <w:top w:val="single" w:sz="0" w:color="white"/>
          <w:left w:val="single" w:sz="0" w:color="white"/>
          <w:right w:val="single" w:sz="0" w:color="white"/>
          <w:bottom w:val="single" w:sz="0" w:color="white"/>
          <w:insideH w:val="single" w:sz="0" w:color="white"/>
          <w:insideV w:val="single" w:sz="0" w:color="white"/>
        </w:tblBorders>
      </w:tblPr>
      <w:tr>
        <w:trPr/>
        <w:tc>
          <w:tcPr>
            <w:tcW w:w="126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520" w:type="dxa"/>
            <w:noWrap/>
          </w:tcPr>
          <w:p>
            <w:pPr/>
            <w:r>
              <w:rPr>
                <w:sz w:val="24"/>
                <w:szCs w:val="24"/>
              </w:rPr>
              <w:t xml:space="preserve">Agama</w:t>
            </w:r>
          </w:p>
        </w:tc>
        <w:tc>
          <w:tcPr>
            <w:tcW w:w="63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:</w:t>
            </w:r>
          </w:p>
        </w:tc>
        <w:tc>
          <w:tcPr>
            <w:tcW w:w="8190" w:type="dxa"/>
            <w:noWrap/>
          </w:tcPr>
          <w:p>
            <w:pPr/>
            <w:r>
              <w:rPr>
                <w:sz w:val="24"/>
                <w:szCs w:val="24"/>
              </w:rPr>
              <w:t xml:space="preserve">Islam</w:t>
            </w:r>
          </w:p>
        </w:tc>
      </w:tr>
    </w:tbl>
    <w:tbl>
      <w:tblGrid>
        <w:gridCol w:w="1260" w:type="dxa"/>
        <w:gridCol w:w="2520" w:type="dxa"/>
        <w:gridCol w:w="630" w:type="dxa"/>
        <w:gridCol w:w="8190" w:type="dxa"/>
      </w:tblGrid>
      <w:tblPr>
        <w:jc w:val="center"/>
        <w:tblW w:w="0" w:type="auto"/>
        <w:tblLayout w:type="autofit"/>
        <w:tblBorders>
          <w:top w:val="single" w:sz="0" w:color="white"/>
          <w:left w:val="single" w:sz="0" w:color="white"/>
          <w:right w:val="single" w:sz="0" w:color="white"/>
          <w:bottom w:val="single" w:sz="0" w:color="white"/>
          <w:insideH w:val="single" w:sz="0" w:color="white"/>
          <w:insideV w:val="single" w:sz="0" w:color="white"/>
        </w:tblBorders>
      </w:tblPr>
      <w:tr>
        <w:trPr/>
        <w:tc>
          <w:tcPr>
            <w:tcW w:w="126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520" w:type="dxa"/>
            <w:noWrap/>
          </w:tcPr>
          <w:p>
            <w:pPr/>
            <w:r>
              <w:rPr>
                <w:sz w:val="24"/>
                <w:szCs w:val="24"/>
              </w:rPr>
              <w:t xml:space="preserve">Pekerjaan</w:t>
            </w:r>
          </w:p>
        </w:tc>
        <w:tc>
          <w:tcPr>
            <w:tcW w:w="63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:</w:t>
            </w:r>
          </w:p>
        </w:tc>
        <w:tc>
          <w:tcPr>
            <w:tcW w:w="8190" w:type="dxa"/>
            <w:noWrap/>
          </w:tcPr>
          <w:p>
            <w:pPr/>
            <w:r>
              <w:rPr>
                <w:sz w:val="24"/>
                <w:szCs w:val="24"/>
              </w:rPr>
              <w:t xml:space="preserve">Staff Gudang</w:t>
            </w:r>
          </w:p>
        </w:tc>
      </w:tr>
    </w:tbl>
    <w:tbl>
      <w:tblGrid>
        <w:gridCol w:w="1260" w:type="dxa"/>
        <w:gridCol w:w="2520" w:type="dxa"/>
        <w:gridCol w:w="630" w:type="dxa"/>
        <w:gridCol w:w="8190" w:type="dxa"/>
      </w:tblGrid>
      <w:tblPr>
        <w:jc w:val="center"/>
        <w:tblW w:w="0" w:type="auto"/>
        <w:tblLayout w:type="autofit"/>
        <w:tblBorders>
          <w:top w:val="single" w:sz="0" w:color="white"/>
          <w:left w:val="single" w:sz="0" w:color="white"/>
          <w:right w:val="single" w:sz="0" w:color="white"/>
          <w:bottom w:val="single" w:sz="0" w:color="white"/>
          <w:insideH w:val="single" w:sz="0" w:color="white"/>
          <w:insideV w:val="single" w:sz="0" w:color="white"/>
        </w:tblBorders>
      </w:tblPr>
      <w:tr>
        <w:trPr/>
        <w:tc>
          <w:tcPr>
            <w:tcW w:w="126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520" w:type="dxa"/>
            <w:noWrap/>
          </w:tcPr>
          <w:p>
            <w:pPr/>
            <w:r>
              <w:rPr>
                <w:sz w:val="24"/>
                <w:szCs w:val="24"/>
              </w:rPr>
              <w:t xml:space="preserve">Alamat</w:t>
            </w:r>
          </w:p>
        </w:tc>
        <w:tc>
          <w:tcPr>
            <w:tcW w:w="63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:</w:t>
            </w:r>
          </w:p>
        </w:tc>
        <w:tc>
          <w:tcPr>
            <w:tcW w:w="8190" w:type="dxa"/>
            <w:noWrap/>
          </w:tcPr>
          <w:p>
            <w:pPr/>
            <w:r>
              <w:rPr>
                <w:sz w:val="24"/>
                <w:szCs w:val="24"/>
              </w:rPr>
              <w:t xml:space="preserve">Jl. Jawa No. 15 Kepolorejo Magetan</w:t>
            </w:r>
          </w:p>
        </w:tc>
      </w:tr>
    </w:tbl>
    <w:tbl>
      <w:tblGrid>
        <w:gridCol w:w="1260" w:type="dxa"/>
        <w:gridCol w:w="2520" w:type="dxa"/>
        <w:gridCol w:w="630" w:type="dxa"/>
        <w:gridCol w:w="8190" w:type="dxa"/>
      </w:tblGrid>
      <w:tblPr>
        <w:jc w:val="center"/>
        <w:tblW w:w="0" w:type="auto"/>
        <w:tblLayout w:type="autofit"/>
        <w:tblBorders>
          <w:top w:val="single" w:sz="0" w:color="white"/>
          <w:left w:val="single" w:sz="0" w:color="white"/>
          <w:right w:val="single" w:sz="0" w:color="white"/>
          <w:bottom w:val="single" w:sz="0" w:color="white"/>
          <w:insideH w:val="single" w:sz="0" w:color="white"/>
          <w:insideV w:val="single" w:sz="0" w:color="white"/>
        </w:tblBorders>
      </w:tblPr>
      <w:tr>
        <w:trPr/>
        <w:tc>
          <w:tcPr>
            <w:tcW w:w="126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520" w:type="dxa"/>
            <w:noWrap/>
          </w:tcPr>
          <w:p>
            <w:pPr/>
            <w:r>
              <w:rPr>
                <w:sz w:val="24"/>
                <w:szCs w:val="24"/>
              </w:rPr>
              <w:t xml:space="preserve">Keterangan</w:t>
            </w:r>
          </w:p>
        </w:tc>
        <w:tc>
          <w:tcPr>
            <w:tcW w:w="63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:</w:t>
            </w:r>
          </w:p>
        </w:tc>
        <w:tc>
          <w:tcPr>
            <w:tcW w:w="8190" w:type="dxa"/>
            <w:noWrap/>
          </w:tcPr>
          <w:p>
            <w:pPr/>
            <w:r>
              <w:rPr>
                <w:sz w:val="24"/>
                <w:szCs w:val="24"/>
              </w:rPr>
              <w:t xml:space="preserve">Menerangkan bahwa orang tersebut diatas warga Kepolorejo dan benar tidak mampu</w:t>
            </w:r>
          </w:p>
        </w:tc>
      </w:tr>
    </w:tbl>
    <w:tbl>
      <w:tblGrid>
        <w:gridCol w:w="1260" w:type="dxa"/>
        <w:gridCol w:w="2520" w:type="dxa"/>
        <w:gridCol w:w="630" w:type="dxa"/>
        <w:gridCol w:w="8190" w:type="dxa"/>
      </w:tblGrid>
      <w:tblPr>
        <w:jc w:val="center"/>
        <w:tblW w:w="0" w:type="auto"/>
        <w:tblLayout w:type="autofit"/>
        <w:tblBorders>
          <w:top w:val="single" w:sz="0" w:color="white"/>
          <w:left w:val="single" w:sz="0" w:color="white"/>
          <w:right w:val="single" w:sz="0" w:color="white"/>
          <w:bottom w:val="single" w:sz="0" w:color="white"/>
          <w:insideH w:val="single" w:sz="0" w:color="white"/>
          <w:insideV w:val="single" w:sz="0" w:color="white"/>
        </w:tblBorders>
      </w:tblPr>
      <w:tr>
        <w:trPr/>
        <w:tc>
          <w:tcPr>
            <w:tcW w:w="126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520" w:type="dxa"/>
            <w:noWrap/>
          </w:tcPr>
          <w:p>
            <w:pPr/>
            <w:r>
              <w:rPr>
                <w:sz w:val="24"/>
                <w:szCs w:val="24"/>
              </w:rPr>
              <w:t xml:space="preserve">Keperluan</w:t>
            </w:r>
          </w:p>
        </w:tc>
        <w:tc>
          <w:tcPr>
            <w:tcW w:w="63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:</w:t>
            </w:r>
          </w:p>
        </w:tc>
        <w:tc>
          <w:tcPr>
            <w:tcW w:w="8190" w:type="dxa"/>
            <w:noWrap/>
          </w:tcPr>
          <w:p>
            <w:pPr/>
            <w:r>
              <w:rPr>
                <w:sz w:val="24"/>
                <w:szCs w:val="24"/>
              </w:rPr>
              <w:t xml:space="preserve">Untuk Untuk persyaratan bantuan UKT anaknya. Nama anak : Chelsea</w:t>
            </w:r>
          </w:p>
        </w:tc>
      </w:tr>
    </w:tbl>
    <w:p/>
    <w:p>
      <w:pPr>
        <w:jc w:val="both"/>
        <w:ind w:left="700" w:right="700" w:firstLine="1000"/>
      </w:pPr>
      <w:r>
        <w:rPr>
          <w:sz w:val="24"/>
          <w:szCs w:val="24"/>
        </w:rPr>
        <w:t xml:space="preserve">Demikian Surat Keterangan ini dibuat dan dapat dipergunakan sebagaimana mestinya.</w:t>
      </w:r>
    </w:p>
    <w:p/>
    <w:p/>
    <w:p/>
    <w:tbl>
      <w:tblGrid>
        <w:gridCol w:w="5000" w:type="dxa"/>
        <w:gridCol w:w="550" w:type="dxa"/>
      </w:tblGrid>
      <w:tblPr>
        <w:jc w:val="right"/>
        <w:tblW w:w="100" w:type="auto"/>
        <w:tblLayout w:type="autofit"/>
        <w:tblBorders>
          <w:top w:val="single" w:sz="1" w:color="white"/>
          <w:left w:val="single" w:sz="1" w:color="white"/>
          <w:right w:val="single" w:sz="1" w:color="white"/>
          <w:bottom w:val="single" w:sz="1" w:color="white"/>
          <w:insideH w:val="single" w:sz="1" w:color="white"/>
          <w:insideV w:val="single" w:sz="1" w:color="white"/>
        </w:tblBorders>
      </w:tblPr>
      <w:tr>
        <w:trPr/>
        <w:tc>
          <w:tcPr>
            <w:tcW w:w="50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Magetan, 22 Mei 2024</w:t>
            </w:r>
          </w:p>
        </w:tc>
        <w:tc>
          <w:tcPr>
            <w:tcW w:w="550" w:type="dxa"/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LURAH KEPOLOREJO</w:t>
            </w:r>
          </w:p>
        </w:tc>
      </w:tr>
      <w:tr>
        <w:trPr/>
        <w:tc>
          <w:tcPr>
            <w:tcW w:w="50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An. Sekretaris</w:t>
            </w:r>
          </w:p>
        </w:tc>
      </w:tr>
      <w:tr>
        <w:trPr/>
        <w:tc>
          <w:tcPr>
            <w:tcW w:w="5000" w:type="dxa"/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  <w:u w:val="single"/>
              </w:rPr>
              <w:t xml:space="preserve">DWI SETIYANINGSIH, S.Sos.</w:t>
            </w:r>
          </w:p>
        </w:tc>
      </w:tr>
      <w:tr>
        <w:trPr/>
        <w:tc>
          <w:tcPr>
            <w:tcW w:w="50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Penata Tingkat I</w:t>
            </w:r>
          </w:p>
        </w:tc>
      </w:tr>
      <w:tr>
        <w:trPr/>
        <w:tc>
          <w:tcPr>
            <w:tcW w:w="50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NIP. 1760423 20090 1 2 003</w:t>
            </w:r>
          </w:p>
        </w:tc>
      </w:tr>
    </w:tbl>
    <w:p/>
    <w:sectPr>
      <w:pgSz w:orient="portrait" w:w="11905.511811023622" w:h="16837.79527559055"/>
      <w:pgMar w:top="600" w:right="600" w:bottom="600" w:left="6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2024-05-22T17:18:45+07:00</dcterms:created>
  <dcterms:modified xsi:type="dcterms:W3CDTF">2024-05-22T17:18:45+07:00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