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5739A" w14:textId="3433E652" w:rsidR="004F2CD3" w:rsidRPr="002C1DAB" w:rsidRDefault="004F2CD3" w:rsidP="009F0228">
      <w:pPr>
        <w:spacing w:after="120" w:line="300" w:lineRule="auto"/>
        <w:jc w:val="both"/>
        <w:rPr>
          <w:rFonts w:ascii="宋体" w:eastAsia="宋体" w:hAnsi="宋体"/>
          <w:b/>
          <w:bCs/>
          <w:color w:val="EE0000"/>
        </w:rPr>
      </w:pPr>
      <w:r w:rsidRPr="002C1DAB">
        <w:rPr>
          <w:rFonts w:ascii="宋体" w:eastAsia="宋体" w:hAnsi="宋体"/>
          <w:b/>
          <w:bCs/>
          <w:color w:val="EE0000"/>
        </w:rPr>
        <w:t>方向</w:t>
      </w:r>
      <w:r w:rsidR="002D5D84">
        <w:rPr>
          <w:rFonts w:ascii="宋体" w:eastAsia="宋体" w:hAnsi="宋体" w:hint="eastAsia"/>
          <w:b/>
          <w:bCs/>
          <w:color w:val="EE0000"/>
        </w:rPr>
        <w:t>1</w:t>
      </w:r>
      <w:r w:rsidRPr="002C1DAB">
        <w:rPr>
          <w:rFonts w:ascii="宋体" w:eastAsia="宋体" w:hAnsi="宋体"/>
          <w:b/>
          <w:bCs/>
          <w:color w:val="EE0000"/>
        </w:rPr>
        <w:t>：</w:t>
      </w:r>
      <w:r w:rsidR="002C1DAB" w:rsidRPr="002C1DAB">
        <w:rPr>
          <w:rFonts w:ascii="宋体" w:eastAsia="宋体" w:hAnsi="宋体" w:hint="eastAsia"/>
          <w:b/>
          <w:bCs/>
          <w:color w:val="EE0000"/>
        </w:rPr>
        <w:t>底座领域</w:t>
      </w:r>
      <w:r w:rsidRPr="002C1DAB">
        <w:rPr>
          <w:rFonts w:ascii="宋体" w:eastAsia="宋体" w:hAnsi="宋体"/>
          <w:b/>
          <w:bCs/>
          <w:color w:val="EE0000"/>
        </w:rPr>
        <w:t>代码生成与知识驱动开发平台</w:t>
      </w:r>
    </w:p>
    <w:p w14:paraId="72809BFB" w14:textId="5896BF91" w:rsidR="004F2CD3" w:rsidRPr="004F2CD3" w:rsidRDefault="004F2CD3" w:rsidP="009F0228">
      <w:pPr>
        <w:spacing w:after="120" w:line="300" w:lineRule="auto"/>
        <w:jc w:val="both"/>
        <w:rPr>
          <w:rFonts w:ascii="宋体" w:eastAsia="宋体" w:hAnsi="宋体"/>
        </w:rPr>
      </w:pPr>
      <w:r w:rsidRPr="004F2CD3">
        <w:rPr>
          <w:rFonts w:ascii="宋体" w:eastAsia="宋体" w:hAnsi="宋体"/>
        </w:rPr>
        <w:t>聚焦</w:t>
      </w:r>
      <w:r w:rsidR="00D908CF">
        <w:rPr>
          <w:rFonts w:ascii="宋体" w:eastAsia="宋体" w:hAnsi="宋体" w:hint="eastAsia"/>
        </w:rPr>
        <w:t>数字底座</w:t>
      </w:r>
      <w:r w:rsidRPr="004F2CD3">
        <w:rPr>
          <w:rFonts w:ascii="宋体" w:eastAsia="宋体" w:hAnsi="宋体"/>
        </w:rPr>
        <w:t>在应用搭建与业务逻辑实现中的开发效率低、响应慢、规范性差等关键难题，系统开展</w:t>
      </w:r>
      <w:r w:rsidR="00296450" w:rsidRPr="00296450">
        <w:rPr>
          <w:rFonts w:ascii="宋体" w:eastAsia="宋体" w:hAnsi="宋体" w:hint="eastAsia"/>
        </w:rPr>
        <w:t>智能代码生成与知识驱动开发平台</w:t>
      </w:r>
      <w:r w:rsidRPr="004F2CD3">
        <w:rPr>
          <w:rFonts w:ascii="宋体" w:eastAsia="宋体" w:hAnsi="宋体"/>
        </w:rPr>
        <w:t>方向的技术攻关，</w:t>
      </w:r>
      <w:r w:rsidR="00914D8C">
        <w:rPr>
          <w:rFonts w:ascii="宋体" w:eastAsia="宋体" w:hAnsi="宋体" w:hint="eastAsia"/>
        </w:rPr>
        <w:t>重点建设</w:t>
      </w:r>
      <w:r w:rsidRPr="004F2CD3">
        <w:rPr>
          <w:rFonts w:ascii="宋体" w:eastAsia="宋体" w:hAnsi="宋体"/>
        </w:rPr>
        <w:t>多模态意图识别与代码生成需求建模引擎、大模型驱动的多层级代码生成与优化机制、代码意图解析与智能补全框架、AI+规则双轮驱动的安全与规范生成体系，</w:t>
      </w:r>
      <w:r w:rsidR="002E6455" w:rsidRPr="002E6455">
        <w:rPr>
          <w:rFonts w:ascii="宋体" w:eastAsia="宋体" w:hAnsi="宋体"/>
        </w:rPr>
        <w:t>依托大模型的语言理解与生成能力</w:t>
      </w:r>
      <w:r w:rsidR="002E6455">
        <w:rPr>
          <w:rFonts w:ascii="宋体" w:eastAsia="宋体" w:hAnsi="宋体" w:hint="eastAsia"/>
        </w:rPr>
        <w:t>，</w:t>
      </w:r>
      <w:r w:rsidRPr="004F2CD3">
        <w:rPr>
          <w:rFonts w:ascii="宋体" w:eastAsia="宋体" w:hAnsi="宋体"/>
        </w:rPr>
        <w:t>突破</w:t>
      </w:r>
      <w:r w:rsidR="00914D8C" w:rsidRPr="00914D8C">
        <w:rPr>
          <w:rFonts w:ascii="宋体" w:eastAsia="宋体" w:hAnsi="宋体" w:hint="eastAsia"/>
        </w:rPr>
        <w:t>上下文感知的代码层级生成、多语种/多框架模型适配能力、生成代码的功能一致性校验、语义补全与代码对齐优化</w:t>
      </w:r>
      <w:r w:rsidRPr="004F2CD3">
        <w:rPr>
          <w:rFonts w:ascii="宋体" w:eastAsia="宋体" w:hAnsi="宋体"/>
        </w:rPr>
        <w:t>等关键技术，构建</w:t>
      </w:r>
      <w:proofErr w:type="gramStart"/>
      <w:r w:rsidRPr="004F2CD3">
        <w:rPr>
          <w:rFonts w:ascii="宋体" w:eastAsia="宋体" w:hAnsi="宋体"/>
        </w:rPr>
        <w:t>支撑低</w:t>
      </w:r>
      <w:proofErr w:type="gramEnd"/>
      <w:r w:rsidRPr="004F2CD3">
        <w:rPr>
          <w:rFonts w:ascii="宋体" w:eastAsia="宋体" w:hAnsi="宋体"/>
        </w:rPr>
        <w:t>门槛高可靠开发的</w:t>
      </w:r>
      <w:r w:rsidR="00945AF4" w:rsidRPr="00945AF4">
        <w:rPr>
          <w:rFonts w:ascii="宋体" w:eastAsia="宋体" w:hAnsi="宋体"/>
        </w:rPr>
        <w:t>智能</w:t>
      </w:r>
      <w:r w:rsidRPr="004F2CD3">
        <w:rPr>
          <w:rFonts w:ascii="宋体" w:eastAsia="宋体" w:hAnsi="宋体"/>
        </w:rPr>
        <w:t>开发引擎体系，显著提升数字底座的</w:t>
      </w:r>
      <w:r w:rsidR="002E6455" w:rsidRPr="002E6455">
        <w:rPr>
          <w:rFonts w:ascii="宋体" w:eastAsia="宋体" w:hAnsi="宋体"/>
        </w:rPr>
        <w:t>自动生成能力与开发效率</w:t>
      </w:r>
      <w:r w:rsidRPr="004F2CD3">
        <w:rPr>
          <w:rFonts w:ascii="宋体" w:eastAsia="宋体" w:hAnsi="宋体"/>
        </w:rPr>
        <w:t>。</w:t>
      </w:r>
    </w:p>
    <w:p w14:paraId="4AECDF7F" w14:textId="77777777" w:rsidR="004F2CD3" w:rsidRPr="004F2CD3" w:rsidRDefault="004F2CD3" w:rsidP="009F0228">
      <w:pPr>
        <w:spacing w:after="120" w:line="300" w:lineRule="auto"/>
        <w:jc w:val="both"/>
        <w:rPr>
          <w:rFonts w:ascii="宋体" w:eastAsia="宋体" w:hAnsi="宋体"/>
        </w:rPr>
      </w:pPr>
      <w:r w:rsidRPr="004F2CD3">
        <w:rPr>
          <w:rFonts w:ascii="宋体" w:eastAsia="宋体" w:hAnsi="宋体"/>
          <w:b/>
          <w:bCs/>
        </w:rPr>
        <w:t>具体建设内容：</w:t>
      </w:r>
    </w:p>
    <w:p w14:paraId="7C46F9F4" w14:textId="77777777" w:rsidR="004F2CD3" w:rsidRPr="004F2CD3" w:rsidRDefault="004F2CD3" w:rsidP="009F0228">
      <w:pPr>
        <w:numPr>
          <w:ilvl w:val="0"/>
          <w:numId w:val="3"/>
        </w:numPr>
        <w:spacing w:after="120" w:line="300" w:lineRule="auto"/>
        <w:jc w:val="both"/>
        <w:rPr>
          <w:rFonts w:ascii="宋体" w:eastAsia="宋体" w:hAnsi="宋体"/>
        </w:rPr>
      </w:pPr>
      <w:r w:rsidRPr="004F2CD3">
        <w:rPr>
          <w:rFonts w:ascii="宋体" w:eastAsia="宋体" w:hAnsi="宋体"/>
        </w:rPr>
        <w:t>多模态意图识别与代码生成需求建模引擎</w:t>
      </w:r>
    </w:p>
    <w:p w14:paraId="49EFF848" w14:textId="77777777" w:rsidR="004F2CD3" w:rsidRPr="004F2CD3" w:rsidRDefault="004F2CD3" w:rsidP="009F0228">
      <w:pPr>
        <w:numPr>
          <w:ilvl w:val="0"/>
          <w:numId w:val="3"/>
        </w:numPr>
        <w:spacing w:after="120" w:line="300" w:lineRule="auto"/>
        <w:jc w:val="both"/>
        <w:rPr>
          <w:rFonts w:ascii="宋体" w:eastAsia="宋体" w:hAnsi="宋体"/>
        </w:rPr>
      </w:pPr>
      <w:r w:rsidRPr="004F2CD3">
        <w:rPr>
          <w:rFonts w:ascii="宋体" w:eastAsia="宋体" w:hAnsi="宋体"/>
        </w:rPr>
        <w:t>大模型驱动的多层级代码生成与优化机制</w:t>
      </w:r>
    </w:p>
    <w:p w14:paraId="1614B8B4" w14:textId="77777777" w:rsidR="004F2CD3" w:rsidRPr="004F2CD3" w:rsidRDefault="004F2CD3" w:rsidP="009F0228">
      <w:pPr>
        <w:numPr>
          <w:ilvl w:val="0"/>
          <w:numId w:val="3"/>
        </w:numPr>
        <w:spacing w:after="120" w:line="300" w:lineRule="auto"/>
        <w:jc w:val="both"/>
        <w:rPr>
          <w:rFonts w:ascii="宋体" w:eastAsia="宋体" w:hAnsi="宋体"/>
        </w:rPr>
      </w:pPr>
      <w:r w:rsidRPr="004F2CD3">
        <w:rPr>
          <w:rFonts w:ascii="宋体" w:eastAsia="宋体" w:hAnsi="宋体"/>
        </w:rPr>
        <w:t>代码意图解析与智能补全框架</w:t>
      </w:r>
    </w:p>
    <w:p w14:paraId="33FE7D00" w14:textId="77777777" w:rsidR="004F2CD3" w:rsidRPr="004F2CD3" w:rsidRDefault="004F2CD3" w:rsidP="009F0228">
      <w:pPr>
        <w:numPr>
          <w:ilvl w:val="0"/>
          <w:numId w:val="3"/>
        </w:numPr>
        <w:spacing w:after="120" w:line="300" w:lineRule="auto"/>
        <w:jc w:val="both"/>
        <w:rPr>
          <w:rFonts w:ascii="宋体" w:eastAsia="宋体" w:hAnsi="宋体"/>
        </w:rPr>
      </w:pPr>
      <w:r w:rsidRPr="004F2CD3">
        <w:rPr>
          <w:rFonts w:ascii="宋体" w:eastAsia="宋体" w:hAnsi="宋体"/>
        </w:rPr>
        <w:t>AI+规则双轮驱动的安全与规范生成体系</w:t>
      </w:r>
    </w:p>
    <w:p w14:paraId="450E37E6" w14:textId="77777777" w:rsidR="004F2CD3" w:rsidRPr="004F2CD3" w:rsidRDefault="004F2CD3" w:rsidP="009F0228">
      <w:pPr>
        <w:spacing w:after="120" w:line="300" w:lineRule="auto"/>
        <w:jc w:val="both"/>
        <w:rPr>
          <w:rFonts w:ascii="宋体" w:eastAsia="宋体" w:hAnsi="宋体"/>
        </w:rPr>
      </w:pPr>
      <w:r w:rsidRPr="004F2CD3">
        <w:rPr>
          <w:rFonts w:ascii="宋体" w:eastAsia="宋体" w:hAnsi="宋体"/>
          <w:b/>
          <w:bCs/>
        </w:rPr>
        <w:t>预期成果与指标：</w:t>
      </w:r>
    </w:p>
    <w:p w14:paraId="4D8356A9" w14:textId="77777777" w:rsidR="004F2CD3" w:rsidRPr="004F2CD3" w:rsidRDefault="004F2CD3" w:rsidP="009F0228">
      <w:pPr>
        <w:numPr>
          <w:ilvl w:val="0"/>
          <w:numId w:val="4"/>
        </w:numPr>
        <w:spacing w:after="120" w:line="300" w:lineRule="auto"/>
        <w:jc w:val="both"/>
        <w:rPr>
          <w:rFonts w:ascii="宋体" w:eastAsia="宋体" w:hAnsi="宋体"/>
        </w:rPr>
      </w:pPr>
      <w:r w:rsidRPr="004F2CD3">
        <w:rPr>
          <w:rFonts w:ascii="宋体" w:eastAsia="宋体" w:hAnsi="宋体"/>
        </w:rPr>
        <w:t>实现自然语言驱动的端到端低代码生成能力</w:t>
      </w:r>
    </w:p>
    <w:p w14:paraId="42A05EA5" w14:textId="13E54533" w:rsidR="004F2CD3" w:rsidRPr="004F2CD3" w:rsidRDefault="004F2CD3" w:rsidP="009F0228">
      <w:pPr>
        <w:numPr>
          <w:ilvl w:val="0"/>
          <w:numId w:val="4"/>
        </w:numPr>
        <w:spacing w:after="120" w:line="300" w:lineRule="auto"/>
        <w:jc w:val="both"/>
        <w:rPr>
          <w:rFonts w:ascii="宋体" w:eastAsia="宋体" w:hAnsi="宋体"/>
        </w:rPr>
      </w:pPr>
      <w:r w:rsidRPr="004F2CD3">
        <w:rPr>
          <w:rFonts w:ascii="宋体" w:eastAsia="宋体" w:hAnsi="宋体"/>
        </w:rPr>
        <w:t>典型场景下代码生成准确率</w:t>
      </w:r>
      <w:r w:rsidR="00945AF4">
        <w:rPr>
          <w:rFonts w:ascii="宋体" w:eastAsia="宋体" w:hAnsi="宋体" w:hint="eastAsia"/>
        </w:rPr>
        <w:t>达到</w:t>
      </w:r>
      <w:r w:rsidRPr="004F2CD3">
        <w:rPr>
          <w:rFonts w:ascii="宋体" w:eastAsia="宋体" w:hAnsi="宋体"/>
        </w:rPr>
        <w:t>85%</w:t>
      </w:r>
      <w:r w:rsidR="00945AF4">
        <w:rPr>
          <w:rFonts w:ascii="宋体" w:eastAsia="宋体" w:hAnsi="宋体" w:hint="eastAsia"/>
        </w:rPr>
        <w:t>以上</w:t>
      </w:r>
    </w:p>
    <w:p w14:paraId="1D5BC433" w14:textId="77777777" w:rsidR="004F2CD3" w:rsidRPr="004F2CD3" w:rsidRDefault="004F2CD3" w:rsidP="009F0228">
      <w:pPr>
        <w:numPr>
          <w:ilvl w:val="0"/>
          <w:numId w:val="4"/>
        </w:numPr>
        <w:spacing w:after="120" w:line="300" w:lineRule="auto"/>
        <w:jc w:val="both"/>
        <w:rPr>
          <w:rFonts w:ascii="宋体" w:eastAsia="宋体" w:hAnsi="宋体"/>
        </w:rPr>
      </w:pPr>
      <w:r w:rsidRPr="004F2CD3">
        <w:rPr>
          <w:rFonts w:ascii="宋体" w:eastAsia="宋体" w:hAnsi="宋体"/>
        </w:rPr>
        <w:t>构建多语言、多框架的智能开发辅助引擎</w:t>
      </w:r>
    </w:p>
    <w:p w14:paraId="64828D5A" w14:textId="371A7D30" w:rsidR="004F2CD3" w:rsidRDefault="004F2CD3" w:rsidP="009F0228">
      <w:pPr>
        <w:numPr>
          <w:ilvl w:val="0"/>
          <w:numId w:val="4"/>
        </w:numPr>
        <w:spacing w:after="120" w:line="300" w:lineRule="auto"/>
        <w:jc w:val="both"/>
        <w:rPr>
          <w:rFonts w:ascii="宋体" w:eastAsia="宋体" w:hAnsi="宋体"/>
        </w:rPr>
      </w:pPr>
      <w:r w:rsidRPr="004F2CD3">
        <w:rPr>
          <w:rFonts w:ascii="宋体" w:eastAsia="宋体" w:hAnsi="宋体"/>
        </w:rPr>
        <w:t>形成高安全合</w:t>
      </w:r>
      <w:proofErr w:type="gramStart"/>
      <w:r w:rsidRPr="004F2CD3">
        <w:rPr>
          <w:rFonts w:ascii="宋体" w:eastAsia="宋体" w:hAnsi="宋体"/>
        </w:rPr>
        <w:t>规</w:t>
      </w:r>
      <w:proofErr w:type="gramEnd"/>
      <w:r w:rsidRPr="004F2CD3">
        <w:rPr>
          <w:rFonts w:ascii="宋体" w:eastAsia="宋体" w:hAnsi="宋体"/>
        </w:rPr>
        <w:t>的自动化开发支撑体系</w:t>
      </w:r>
    </w:p>
    <w:p w14:paraId="70C78D42" w14:textId="71F97D46" w:rsidR="002531A6" w:rsidRPr="004F2CD3" w:rsidRDefault="002531A6" w:rsidP="002531A6">
      <w:pPr>
        <w:spacing w:after="120" w:line="300" w:lineRule="auto"/>
        <w:jc w:val="both"/>
        <w:rPr>
          <w:rFonts w:ascii="宋体" w:eastAsia="宋体" w:hAnsi="宋体"/>
        </w:rPr>
      </w:pPr>
      <w:r w:rsidRPr="00681AF3">
        <w:rPr>
          <w:rFonts w:ascii="宋体" w:eastAsia="宋体" w:hAnsi="宋体" w:hint="eastAsia"/>
          <w:b/>
          <w:bCs/>
        </w:rPr>
        <w:t>实际交付：</w:t>
      </w:r>
      <w:r w:rsidRPr="00681AF3">
        <w:rPr>
          <w:rFonts w:ascii="宋体" w:eastAsia="宋体" w:hAnsi="宋体" w:hint="eastAsia"/>
        </w:rPr>
        <w:t>数字底座需求代码生成功能</w:t>
      </w:r>
    </w:p>
    <w:p w14:paraId="134BBE97" w14:textId="77777777" w:rsidR="002D5D84" w:rsidRDefault="002D5D84" w:rsidP="009227FA">
      <w:pPr>
        <w:spacing w:after="120" w:line="300" w:lineRule="auto"/>
        <w:jc w:val="both"/>
        <w:rPr>
          <w:rFonts w:ascii="宋体" w:eastAsia="宋体" w:hAnsi="宋体"/>
          <w:b/>
          <w:bCs/>
        </w:rPr>
      </w:pPr>
    </w:p>
    <w:p w14:paraId="126C1225" w14:textId="46179F6C" w:rsidR="009227FA" w:rsidRPr="002C1DAB" w:rsidRDefault="009227FA" w:rsidP="009227FA">
      <w:pPr>
        <w:spacing w:after="120" w:line="300" w:lineRule="auto"/>
        <w:jc w:val="both"/>
        <w:rPr>
          <w:rFonts w:ascii="宋体" w:eastAsia="宋体" w:hAnsi="宋体"/>
          <w:b/>
          <w:bCs/>
          <w:color w:val="EE0000"/>
        </w:rPr>
      </w:pPr>
      <w:r w:rsidRPr="002C1DAB">
        <w:rPr>
          <w:rFonts w:ascii="宋体" w:eastAsia="宋体" w:hAnsi="宋体"/>
          <w:b/>
          <w:bCs/>
          <w:color w:val="EE0000"/>
        </w:rPr>
        <w:t>方向</w:t>
      </w:r>
      <w:r w:rsidRPr="002C1DAB">
        <w:rPr>
          <w:rFonts w:ascii="宋体" w:eastAsia="宋体" w:hAnsi="宋体" w:hint="eastAsia"/>
          <w:b/>
          <w:bCs/>
          <w:color w:val="EE0000"/>
        </w:rPr>
        <w:t>6</w:t>
      </w:r>
      <w:r w:rsidRPr="002C1DAB">
        <w:rPr>
          <w:rFonts w:ascii="宋体" w:eastAsia="宋体" w:hAnsi="宋体"/>
          <w:b/>
          <w:bCs/>
          <w:color w:val="EE0000"/>
        </w:rPr>
        <w:t>：AI原生</w:t>
      </w:r>
      <w:r w:rsidRPr="002C1DAB">
        <w:rPr>
          <w:rFonts w:ascii="宋体" w:eastAsia="宋体" w:hAnsi="宋体" w:hint="eastAsia"/>
          <w:b/>
          <w:bCs/>
          <w:color w:val="EE0000"/>
        </w:rPr>
        <w:t>的</w:t>
      </w:r>
      <w:r w:rsidRPr="002C1DAB">
        <w:rPr>
          <w:rFonts w:ascii="宋体" w:eastAsia="宋体" w:hAnsi="宋体"/>
          <w:b/>
          <w:bCs/>
          <w:color w:val="EE0000"/>
        </w:rPr>
        <w:t>船舶PLM智能底座核心技术</w:t>
      </w:r>
      <w:r w:rsidR="00D77DFC" w:rsidRPr="002C1DAB">
        <w:rPr>
          <w:rFonts w:ascii="宋体" w:eastAsia="宋体" w:hAnsi="宋体" w:hint="eastAsia"/>
          <w:b/>
          <w:bCs/>
          <w:color w:val="EE0000"/>
        </w:rPr>
        <w:t>研究</w:t>
      </w:r>
    </w:p>
    <w:p w14:paraId="5700E038" w14:textId="30014174" w:rsidR="009227FA" w:rsidRPr="009227FA" w:rsidRDefault="009227FA" w:rsidP="009227FA">
      <w:pPr>
        <w:spacing w:after="120" w:line="300" w:lineRule="auto"/>
        <w:jc w:val="both"/>
        <w:rPr>
          <w:rFonts w:ascii="宋体" w:eastAsia="宋体" w:hAnsi="宋体"/>
        </w:rPr>
      </w:pPr>
      <w:r w:rsidRPr="009227FA">
        <w:rPr>
          <w:rFonts w:ascii="宋体" w:eastAsia="宋体" w:hAnsi="宋体" w:hint="eastAsia"/>
        </w:rPr>
        <w:t>聚焦船舶</w:t>
      </w:r>
      <w:r w:rsidRPr="009227FA">
        <w:rPr>
          <w:rFonts w:ascii="宋体" w:eastAsia="宋体" w:hAnsi="宋体"/>
        </w:rPr>
        <w:t>PLM系统中业务流程碎片化、数据孤岛、协同僵化、知识沉淀不足及需求-设计-工艺闭环断裂等挑战，系统开展AI原生船舶PLM智能底座核心技术</w:t>
      </w:r>
      <w:r w:rsidR="00D77DFC">
        <w:rPr>
          <w:rFonts w:ascii="宋体" w:eastAsia="宋体" w:hAnsi="宋体" w:hint="eastAsia"/>
        </w:rPr>
        <w:t>研究</w:t>
      </w:r>
      <w:r w:rsidRPr="009227FA">
        <w:rPr>
          <w:rFonts w:ascii="宋体" w:eastAsia="宋体" w:hAnsi="宋体"/>
        </w:rPr>
        <w:t>，重点围绕船舶工业数字孪生本体与多维模型智能集成引擎、融合行业知识图谱的PLM多源异构数据治理平台、动态重构与自主协同的多Agent流程协同引擎、全生命周期数据安全可信追溯体系四大建设任务，突破数字孪生本体动态建模、知识图谱与数据治理融合、多智能体协同调度、全链路可信追溯等核心技术，构建支持AI原生的PLM智能底座体系，形成船舶行业</w:t>
      </w:r>
      <w:r>
        <w:rPr>
          <w:rFonts w:ascii="宋体" w:eastAsia="宋体" w:hAnsi="宋体" w:hint="eastAsia"/>
        </w:rPr>
        <w:t>智能</w:t>
      </w:r>
      <w:r w:rsidRPr="009227FA">
        <w:rPr>
          <w:rFonts w:ascii="宋体" w:eastAsia="宋体" w:hAnsi="宋体"/>
        </w:rPr>
        <w:t>化转型的核心技术支撑</w:t>
      </w:r>
      <w:r w:rsidRPr="009227FA">
        <w:rPr>
          <w:rFonts w:ascii="宋体" w:eastAsia="宋体" w:hAnsi="宋体" w:hint="eastAsia"/>
        </w:rPr>
        <w:t>与产业标准体系。</w:t>
      </w:r>
      <w:r w:rsidRPr="009227FA">
        <w:rPr>
          <w:rFonts w:ascii="宋体" w:eastAsia="宋体" w:hAnsi="宋体"/>
        </w:rPr>
        <w:t xml:space="preserve">  </w:t>
      </w:r>
    </w:p>
    <w:p w14:paraId="57A6A8D2" w14:textId="77777777" w:rsidR="009227FA" w:rsidRPr="009227FA" w:rsidRDefault="009227FA" w:rsidP="009227FA">
      <w:pPr>
        <w:spacing w:after="120" w:line="300" w:lineRule="auto"/>
        <w:jc w:val="both"/>
        <w:rPr>
          <w:rFonts w:ascii="宋体" w:eastAsia="宋体" w:hAnsi="宋体"/>
          <w:b/>
          <w:bCs/>
        </w:rPr>
      </w:pPr>
      <w:r w:rsidRPr="009227FA">
        <w:rPr>
          <w:rFonts w:ascii="宋体" w:eastAsia="宋体" w:hAnsi="宋体" w:hint="eastAsia"/>
          <w:b/>
          <w:bCs/>
        </w:rPr>
        <w:t>具体建设内容：</w:t>
      </w:r>
      <w:r w:rsidRPr="009227FA">
        <w:rPr>
          <w:rFonts w:ascii="宋体" w:eastAsia="宋体" w:hAnsi="宋体"/>
          <w:b/>
          <w:bCs/>
        </w:rPr>
        <w:t xml:space="preserve">  </w:t>
      </w:r>
    </w:p>
    <w:p w14:paraId="2FA77062" w14:textId="6D3E8DB3" w:rsidR="009227FA" w:rsidRPr="009227FA" w:rsidRDefault="009227FA" w:rsidP="009227FA">
      <w:pPr>
        <w:numPr>
          <w:ilvl w:val="0"/>
          <w:numId w:val="10"/>
        </w:numPr>
        <w:spacing w:after="120" w:line="300" w:lineRule="auto"/>
        <w:jc w:val="both"/>
        <w:rPr>
          <w:rFonts w:ascii="宋体" w:eastAsia="宋体" w:hAnsi="宋体"/>
        </w:rPr>
      </w:pPr>
      <w:r w:rsidRPr="009227FA">
        <w:rPr>
          <w:rFonts w:ascii="宋体" w:eastAsia="宋体" w:hAnsi="宋体"/>
        </w:rPr>
        <w:t xml:space="preserve">船舶工业数字孪生本体与多维模型智能集成引擎  </w:t>
      </w:r>
    </w:p>
    <w:p w14:paraId="458F2F40" w14:textId="1B16257F" w:rsidR="009227FA" w:rsidRPr="009227FA" w:rsidRDefault="009227FA" w:rsidP="009227FA">
      <w:pPr>
        <w:numPr>
          <w:ilvl w:val="0"/>
          <w:numId w:val="10"/>
        </w:numPr>
        <w:spacing w:after="120" w:line="300" w:lineRule="auto"/>
        <w:jc w:val="both"/>
        <w:rPr>
          <w:rFonts w:ascii="宋体" w:eastAsia="宋体" w:hAnsi="宋体"/>
        </w:rPr>
      </w:pPr>
      <w:r w:rsidRPr="009227FA">
        <w:rPr>
          <w:rFonts w:ascii="宋体" w:eastAsia="宋体" w:hAnsi="宋体"/>
        </w:rPr>
        <w:lastRenderedPageBreak/>
        <w:t xml:space="preserve">融合行业知识图谱的PLM多源异构数据治理平台  </w:t>
      </w:r>
    </w:p>
    <w:p w14:paraId="21148750" w14:textId="42E441C8" w:rsidR="009227FA" w:rsidRPr="009227FA" w:rsidRDefault="009227FA" w:rsidP="009227FA">
      <w:pPr>
        <w:numPr>
          <w:ilvl w:val="0"/>
          <w:numId w:val="10"/>
        </w:numPr>
        <w:spacing w:after="120" w:line="300" w:lineRule="auto"/>
        <w:jc w:val="both"/>
        <w:rPr>
          <w:rFonts w:ascii="宋体" w:eastAsia="宋体" w:hAnsi="宋体"/>
        </w:rPr>
      </w:pPr>
      <w:r w:rsidRPr="009227FA">
        <w:rPr>
          <w:rFonts w:ascii="宋体" w:eastAsia="宋体" w:hAnsi="宋体"/>
        </w:rPr>
        <w:t xml:space="preserve">动态重构与自主协同的多Agent流程协同引擎  </w:t>
      </w:r>
    </w:p>
    <w:p w14:paraId="2B97D278" w14:textId="7875B531" w:rsidR="009227FA" w:rsidRPr="009227FA" w:rsidRDefault="009227FA" w:rsidP="009227FA">
      <w:pPr>
        <w:numPr>
          <w:ilvl w:val="0"/>
          <w:numId w:val="10"/>
        </w:numPr>
        <w:spacing w:after="120" w:line="300" w:lineRule="auto"/>
        <w:jc w:val="both"/>
        <w:rPr>
          <w:rFonts w:ascii="宋体" w:eastAsia="宋体" w:hAnsi="宋体"/>
        </w:rPr>
      </w:pPr>
      <w:r w:rsidRPr="009227FA">
        <w:rPr>
          <w:rFonts w:ascii="宋体" w:eastAsia="宋体" w:hAnsi="宋体"/>
        </w:rPr>
        <w:t xml:space="preserve">全生命周期数据安全可信追溯体系  </w:t>
      </w:r>
    </w:p>
    <w:p w14:paraId="7A72073A" w14:textId="77777777" w:rsidR="009227FA" w:rsidRPr="009227FA" w:rsidRDefault="009227FA" w:rsidP="009227FA">
      <w:pPr>
        <w:spacing w:after="120" w:line="300" w:lineRule="auto"/>
        <w:jc w:val="both"/>
        <w:rPr>
          <w:rFonts w:ascii="宋体" w:eastAsia="宋体" w:hAnsi="宋体"/>
          <w:b/>
          <w:bCs/>
        </w:rPr>
      </w:pPr>
      <w:r w:rsidRPr="009227FA">
        <w:rPr>
          <w:rFonts w:ascii="宋体" w:eastAsia="宋体" w:hAnsi="宋体" w:hint="eastAsia"/>
          <w:b/>
          <w:bCs/>
        </w:rPr>
        <w:t>预期成果与指标：</w:t>
      </w:r>
      <w:r w:rsidRPr="009227FA">
        <w:rPr>
          <w:rFonts w:ascii="宋体" w:eastAsia="宋体" w:hAnsi="宋体"/>
          <w:b/>
          <w:bCs/>
        </w:rPr>
        <w:t xml:space="preserve">  </w:t>
      </w:r>
    </w:p>
    <w:p w14:paraId="038C40C6" w14:textId="437CCF1C" w:rsidR="009227FA" w:rsidRPr="009227FA" w:rsidRDefault="009227FA" w:rsidP="009227FA">
      <w:pPr>
        <w:pStyle w:val="a9"/>
        <w:numPr>
          <w:ilvl w:val="0"/>
          <w:numId w:val="30"/>
        </w:numPr>
        <w:spacing w:after="120" w:line="300" w:lineRule="auto"/>
        <w:jc w:val="both"/>
        <w:rPr>
          <w:rFonts w:ascii="宋体" w:eastAsia="宋体" w:hAnsi="宋体"/>
        </w:rPr>
      </w:pPr>
      <w:r w:rsidRPr="009227FA">
        <w:rPr>
          <w:rFonts w:ascii="宋体" w:eastAsia="宋体" w:hAnsi="宋体"/>
        </w:rPr>
        <w:t>实现船舶工业数字孪生本体的多维模型统一表征与动态映射</w:t>
      </w:r>
    </w:p>
    <w:p w14:paraId="369D936B" w14:textId="0ECA33EE" w:rsidR="009227FA" w:rsidRPr="009227FA" w:rsidRDefault="009227FA" w:rsidP="009227FA">
      <w:pPr>
        <w:pStyle w:val="a9"/>
        <w:numPr>
          <w:ilvl w:val="0"/>
          <w:numId w:val="30"/>
        </w:numPr>
        <w:spacing w:after="120" w:line="300" w:lineRule="auto"/>
        <w:jc w:val="both"/>
        <w:rPr>
          <w:rFonts w:ascii="宋体" w:eastAsia="宋体" w:hAnsi="宋体"/>
        </w:rPr>
      </w:pPr>
      <w:r w:rsidRPr="009227FA">
        <w:rPr>
          <w:rFonts w:ascii="宋体" w:eastAsia="宋体" w:hAnsi="宋体"/>
        </w:rPr>
        <w:t>构建覆盖全生命周期的多源异构数据治理平台</w:t>
      </w:r>
    </w:p>
    <w:p w14:paraId="562D3F25" w14:textId="47698DB4" w:rsidR="009227FA" w:rsidRPr="009227FA" w:rsidRDefault="009227FA" w:rsidP="009227FA">
      <w:pPr>
        <w:pStyle w:val="a9"/>
        <w:numPr>
          <w:ilvl w:val="0"/>
          <w:numId w:val="30"/>
        </w:numPr>
        <w:spacing w:after="120" w:line="300" w:lineRule="auto"/>
        <w:jc w:val="both"/>
        <w:rPr>
          <w:rFonts w:ascii="宋体" w:eastAsia="宋体" w:hAnsi="宋体"/>
        </w:rPr>
      </w:pPr>
      <w:r w:rsidRPr="009227FA">
        <w:rPr>
          <w:rFonts w:ascii="宋体" w:eastAsia="宋体" w:hAnsi="宋体"/>
        </w:rPr>
        <w:t>形成支持动态重构的多Agent流程协同引擎，流程自动化率</w:t>
      </w:r>
      <w:r w:rsidR="00195DFF">
        <w:rPr>
          <w:rFonts w:ascii="宋体" w:eastAsia="宋体" w:hAnsi="宋体" w:hint="eastAsia"/>
        </w:rPr>
        <w:t>达到3</w:t>
      </w:r>
      <w:r w:rsidRPr="009227FA">
        <w:rPr>
          <w:rFonts w:ascii="宋体" w:eastAsia="宋体" w:hAnsi="宋体"/>
        </w:rPr>
        <w:t xml:space="preserve">0%  </w:t>
      </w:r>
    </w:p>
    <w:p w14:paraId="787195DF" w14:textId="3533DEF7" w:rsidR="00E20D94" w:rsidRPr="00E20D94" w:rsidRDefault="009227FA" w:rsidP="00E20D94">
      <w:pPr>
        <w:pStyle w:val="a9"/>
        <w:numPr>
          <w:ilvl w:val="0"/>
          <w:numId w:val="30"/>
        </w:numPr>
        <w:spacing w:after="120" w:line="300" w:lineRule="auto"/>
        <w:jc w:val="both"/>
        <w:rPr>
          <w:rFonts w:ascii="宋体" w:eastAsia="宋体" w:hAnsi="宋体"/>
        </w:rPr>
      </w:pPr>
      <w:r w:rsidRPr="00E20D94">
        <w:rPr>
          <w:rFonts w:ascii="宋体" w:eastAsia="宋体" w:hAnsi="宋体"/>
        </w:rPr>
        <w:t>建立全生命周期数据安全可信追溯体系，</w:t>
      </w:r>
      <w:r w:rsidR="00195DFF" w:rsidRPr="00E20D94">
        <w:rPr>
          <w:rFonts w:ascii="宋体" w:eastAsia="宋体" w:hAnsi="宋体" w:hint="eastAsia"/>
        </w:rPr>
        <w:t>业务</w:t>
      </w:r>
      <w:r w:rsidRPr="00E20D94">
        <w:rPr>
          <w:rFonts w:ascii="宋体" w:eastAsia="宋体" w:hAnsi="宋体"/>
        </w:rPr>
        <w:t>数据</w:t>
      </w:r>
      <w:r w:rsidR="00195DFF" w:rsidRPr="00E20D94">
        <w:rPr>
          <w:rFonts w:ascii="宋体" w:eastAsia="宋体" w:hAnsi="宋体" w:hint="eastAsia"/>
        </w:rPr>
        <w:t>可溯源率</w:t>
      </w:r>
      <w:r w:rsidRPr="00E20D94">
        <w:rPr>
          <w:rFonts w:ascii="宋体" w:eastAsia="宋体" w:hAnsi="宋体"/>
        </w:rPr>
        <w:t>达</w:t>
      </w:r>
      <w:r w:rsidR="00195DFF" w:rsidRPr="00E20D94">
        <w:rPr>
          <w:rFonts w:ascii="宋体" w:eastAsia="宋体" w:hAnsi="宋体" w:hint="eastAsia"/>
        </w:rPr>
        <w:t>80</w:t>
      </w:r>
      <w:r w:rsidRPr="00E20D94">
        <w:rPr>
          <w:rFonts w:ascii="宋体" w:eastAsia="宋体" w:hAnsi="宋体"/>
        </w:rPr>
        <w:t>%</w:t>
      </w:r>
    </w:p>
    <w:p w14:paraId="751A1646" w14:textId="77777777" w:rsidR="00E20D94" w:rsidRDefault="00E20D94" w:rsidP="00E20D94">
      <w:pPr>
        <w:spacing w:after="120" w:line="300" w:lineRule="auto"/>
        <w:jc w:val="both"/>
        <w:rPr>
          <w:rFonts w:ascii="宋体" w:eastAsia="宋体" w:hAnsi="宋体"/>
        </w:rPr>
      </w:pPr>
    </w:p>
    <w:p w14:paraId="0D42642F" w14:textId="77777777" w:rsidR="00E20D94" w:rsidRDefault="00E20D94" w:rsidP="00E20D94">
      <w:pPr>
        <w:spacing w:after="120" w:line="300" w:lineRule="auto"/>
        <w:jc w:val="both"/>
        <w:rPr>
          <w:rFonts w:ascii="宋体" w:eastAsia="宋体" w:hAnsi="宋体"/>
        </w:rPr>
      </w:pPr>
    </w:p>
    <w:p w14:paraId="7B4963BF" w14:textId="55364107" w:rsidR="00E20D94" w:rsidRDefault="00E20D94" w:rsidP="00E20D94">
      <w:pPr>
        <w:ind w:firstLineChars="200" w:firstLine="643"/>
        <w:rPr>
          <w:rFonts w:ascii="Times New Roman" w:eastAsia="仿宋_GB2312" w:hAnsi="Times New Roman"/>
          <w:b/>
          <w:bCs/>
          <w:sz w:val="32"/>
          <w:szCs w:val="32"/>
          <w:highlight w:val="yellow"/>
        </w:rPr>
      </w:pPr>
      <w:r w:rsidRPr="00E44E5A">
        <w:rPr>
          <w:rFonts w:ascii="Times New Roman" w:eastAsia="仿宋_GB2312" w:hAnsi="Times New Roman" w:hint="eastAsia"/>
          <w:b/>
          <w:bCs/>
          <w:sz w:val="32"/>
          <w:szCs w:val="32"/>
        </w:rPr>
        <w:t>1.</w:t>
      </w:r>
      <w:r w:rsidR="00E44E5A" w:rsidRPr="00E44E5A">
        <w:t xml:space="preserve"> </w:t>
      </w:r>
      <w:r w:rsidR="00E44E5A" w:rsidRPr="00E44E5A">
        <w:rPr>
          <w:rFonts w:ascii="Times New Roman" w:eastAsia="仿宋_GB2312" w:hAnsi="Times New Roman"/>
          <w:b/>
          <w:bCs/>
          <w:sz w:val="32"/>
          <w:szCs w:val="32"/>
        </w:rPr>
        <w:t>AI</w:t>
      </w:r>
      <w:r w:rsidR="00E44E5A" w:rsidRPr="00E44E5A">
        <w:rPr>
          <w:rFonts w:ascii="Times New Roman" w:eastAsia="仿宋_GB2312" w:hAnsi="Times New Roman"/>
          <w:b/>
          <w:bCs/>
          <w:sz w:val="32"/>
          <w:szCs w:val="32"/>
        </w:rPr>
        <w:t>原生的船舶</w:t>
      </w:r>
      <w:r w:rsidR="00E44E5A" w:rsidRPr="00E44E5A">
        <w:rPr>
          <w:rFonts w:ascii="Times New Roman" w:eastAsia="仿宋_GB2312" w:hAnsi="Times New Roman"/>
          <w:b/>
          <w:bCs/>
          <w:sz w:val="32"/>
          <w:szCs w:val="32"/>
        </w:rPr>
        <w:t>PLM</w:t>
      </w:r>
      <w:r w:rsidR="00E44E5A" w:rsidRPr="00E44E5A">
        <w:rPr>
          <w:rFonts w:ascii="Times New Roman" w:eastAsia="仿宋_GB2312" w:hAnsi="Times New Roman"/>
          <w:b/>
          <w:bCs/>
          <w:sz w:val="32"/>
          <w:szCs w:val="32"/>
        </w:rPr>
        <w:t>智能</w:t>
      </w:r>
      <w:r w:rsidR="00364C13">
        <w:rPr>
          <w:rFonts w:ascii="Times New Roman" w:eastAsia="仿宋_GB2312" w:hAnsi="Times New Roman" w:hint="eastAsia"/>
          <w:b/>
          <w:bCs/>
          <w:sz w:val="32"/>
          <w:szCs w:val="32"/>
        </w:rPr>
        <w:t>框架</w:t>
      </w:r>
      <w:r w:rsidR="00E44E5A" w:rsidRPr="00E44E5A">
        <w:rPr>
          <w:rFonts w:ascii="Times New Roman" w:eastAsia="仿宋_GB2312" w:hAnsi="Times New Roman"/>
          <w:b/>
          <w:bCs/>
          <w:sz w:val="32"/>
          <w:szCs w:val="32"/>
        </w:rPr>
        <w:t>核心技术研究</w:t>
      </w:r>
    </w:p>
    <w:p w14:paraId="4984977D" w14:textId="77777777" w:rsidR="00E20D94" w:rsidRPr="00E44E5A" w:rsidRDefault="00E20D94" w:rsidP="00E20D94">
      <w:pPr>
        <w:ind w:firstLineChars="200" w:firstLine="640"/>
        <w:rPr>
          <w:rFonts w:ascii="Times New Roman" w:eastAsia="仿宋_GB2312" w:hAnsi="Times New Roman"/>
          <w:sz w:val="32"/>
          <w:szCs w:val="32"/>
        </w:rPr>
      </w:pPr>
      <w:r w:rsidRPr="00E44E5A">
        <w:rPr>
          <w:rFonts w:ascii="Times New Roman" w:eastAsia="仿宋_GB2312" w:hAnsi="Times New Roman"/>
          <w:sz w:val="32"/>
          <w:szCs w:val="32"/>
        </w:rPr>
        <w:t>(1)</w:t>
      </w:r>
      <w:r w:rsidRPr="00E44E5A">
        <w:rPr>
          <w:rFonts w:ascii="Times New Roman" w:eastAsia="仿宋_GB2312" w:hAnsi="Times New Roman"/>
          <w:sz w:val="32"/>
          <w:szCs w:val="32"/>
        </w:rPr>
        <w:t>攻关必要性</w:t>
      </w:r>
    </w:p>
    <w:p w14:paraId="09DFB1E8" w14:textId="0230FC2A" w:rsidR="00813E27" w:rsidRPr="00813E27" w:rsidRDefault="00813E27" w:rsidP="00813E27">
      <w:pPr>
        <w:ind w:firstLineChars="200" w:firstLine="640"/>
        <w:rPr>
          <w:rFonts w:ascii="Times New Roman" w:eastAsia="仿宋_GB2312" w:hAnsi="Times New Roman"/>
          <w:sz w:val="32"/>
          <w:szCs w:val="32"/>
          <w:lang w:val="en-GB"/>
        </w:rPr>
      </w:pPr>
      <w:r w:rsidRPr="00813E27">
        <w:rPr>
          <w:rFonts w:ascii="Times New Roman" w:eastAsia="仿宋_GB2312" w:hAnsi="Times New Roman" w:hint="eastAsia"/>
          <w:sz w:val="32"/>
          <w:szCs w:val="32"/>
          <w:lang w:val="en-GB"/>
        </w:rPr>
        <w:t>船舶工业数字化转型，构建</w:t>
      </w:r>
      <w:r w:rsidRPr="00813E27">
        <w:rPr>
          <w:rFonts w:ascii="Times New Roman" w:eastAsia="仿宋_GB2312" w:hAnsi="Times New Roman"/>
          <w:sz w:val="32"/>
          <w:szCs w:val="32"/>
          <w:lang w:val="en-GB"/>
        </w:rPr>
        <w:t>AI</w:t>
      </w:r>
      <w:r w:rsidRPr="00813E27">
        <w:rPr>
          <w:rFonts w:ascii="Times New Roman" w:eastAsia="仿宋_GB2312" w:hAnsi="Times New Roman"/>
          <w:sz w:val="32"/>
          <w:szCs w:val="32"/>
          <w:lang w:val="en-GB"/>
        </w:rPr>
        <w:t>原生的产品全生命周期管理</w:t>
      </w:r>
      <w:r>
        <w:rPr>
          <w:rFonts w:ascii="Times New Roman" w:eastAsia="仿宋_GB2312" w:hAnsi="Times New Roman" w:hint="eastAsia"/>
          <w:sz w:val="32"/>
          <w:szCs w:val="32"/>
          <w:lang w:val="en-GB"/>
        </w:rPr>
        <w:t>软件</w:t>
      </w:r>
      <w:r w:rsidRPr="00813E27">
        <w:rPr>
          <w:rFonts w:ascii="Times New Roman" w:eastAsia="仿宋_GB2312" w:hAnsi="Times New Roman"/>
          <w:sz w:val="32"/>
          <w:szCs w:val="32"/>
          <w:lang w:val="en-GB"/>
        </w:rPr>
        <w:t>（</w:t>
      </w:r>
      <w:r w:rsidRPr="00813E27">
        <w:rPr>
          <w:rFonts w:ascii="Times New Roman" w:eastAsia="仿宋_GB2312" w:hAnsi="Times New Roman"/>
          <w:sz w:val="32"/>
          <w:szCs w:val="32"/>
          <w:lang w:val="en-GB"/>
        </w:rPr>
        <w:t>PLM</w:t>
      </w:r>
      <w:r>
        <w:rPr>
          <w:rFonts w:ascii="Times New Roman" w:eastAsia="仿宋_GB2312" w:hAnsi="Times New Roman" w:hint="eastAsia"/>
          <w:sz w:val="32"/>
          <w:szCs w:val="32"/>
          <w:lang w:val="en-GB"/>
        </w:rPr>
        <w:t>软件</w:t>
      </w:r>
      <w:r w:rsidRPr="00813E27">
        <w:rPr>
          <w:rFonts w:ascii="Times New Roman" w:eastAsia="仿宋_GB2312" w:hAnsi="Times New Roman"/>
          <w:sz w:val="32"/>
          <w:szCs w:val="32"/>
          <w:lang w:val="en-GB"/>
        </w:rPr>
        <w:t>）</w:t>
      </w:r>
      <w:r>
        <w:rPr>
          <w:rFonts w:ascii="Times New Roman" w:eastAsia="仿宋_GB2312" w:hAnsi="Times New Roman" w:hint="eastAsia"/>
          <w:sz w:val="32"/>
          <w:szCs w:val="32"/>
          <w:lang w:val="en-GB"/>
        </w:rPr>
        <w:t>的</w:t>
      </w:r>
      <w:r w:rsidRPr="00813E27">
        <w:rPr>
          <w:rFonts w:ascii="Times New Roman" w:eastAsia="仿宋_GB2312" w:hAnsi="Times New Roman"/>
          <w:sz w:val="32"/>
          <w:szCs w:val="32"/>
          <w:lang w:val="en-GB"/>
        </w:rPr>
        <w:t>智能</w:t>
      </w:r>
      <w:r w:rsidR="00364C13">
        <w:rPr>
          <w:rFonts w:ascii="Times New Roman" w:eastAsia="仿宋_GB2312" w:hAnsi="Times New Roman" w:hint="eastAsia"/>
          <w:sz w:val="32"/>
          <w:szCs w:val="32"/>
          <w:lang w:val="en-GB"/>
        </w:rPr>
        <w:t>框架</w:t>
      </w:r>
      <w:r w:rsidRPr="00813E27">
        <w:rPr>
          <w:rFonts w:ascii="Times New Roman" w:eastAsia="仿宋_GB2312" w:hAnsi="Times New Roman"/>
          <w:sz w:val="32"/>
          <w:szCs w:val="32"/>
          <w:lang w:val="en-GB"/>
        </w:rPr>
        <w:t>具有重大战略意义。首先，我国船舶工业长期面临业务流程碎片化、数据孤岛、协同</w:t>
      </w:r>
      <w:r w:rsidR="008A4764">
        <w:rPr>
          <w:rFonts w:ascii="Times New Roman" w:eastAsia="仿宋_GB2312" w:hAnsi="Times New Roman" w:hint="eastAsia"/>
          <w:sz w:val="32"/>
          <w:szCs w:val="32"/>
          <w:lang w:val="en-GB"/>
        </w:rPr>
        <w:t>工作流</w:t>
      </w:r>
      <w:r w:rsidRPr="00813E27">
        <w:rPr>
          <w:rFonts w:ascii="Times New Roman" w:eastAsia="仿宋_GB2312" w:hAnsi="Times New Roman"/>
          <w:sz w:val="32"/>
          <w:szCs w:val="32"/>
          <w:lang w:val="en-GB"/>
        </w:rPr>
        <w:t>僵化、知识</w:t>
      </w:r>
      <w:r w:rsidR="008A4764">
        <w:rPr>
          <w:rFonts w:ascii="Times New Roman" w:eastAsia="仿宋_GB2312" w:hAnsi="Times New Roman" w:hint="eastAsia"/>
          <w:sz w:val="32"/>
          <w:szCs w:val="32"/>
          <w:lang w:val="en-GB"/>
        </w:rPr>
        <w:t>抽取及</w:t>
      </w:r>
      <w:r w:rsidRPr="00813E27">
        <w:rPr>
          <w:rFonts w:ascii="Times New Roman" w:eastAsia="仿宋_GB2312" w:hAnsi="Times New Roman"/>
          <w:sz w:val="32"/>
          <w:szCs w:val="32"/>
          <w:lang w:val="en-GB"/>
        </w:rPr>
        <w:t>沉淀不足以及需求</w:t>
      </w:r>
      <w:r w:rsidRPr="00813E27">
        <w:rPr>
          <w:rFonts w:ascii="Times New Roman" w:eastAsia="仿宋_GB2312" w:hAnsi="Times New Roman"/>
          <w:sz w:val="32"/>
          <w:szCs w:val="32"/>
          <w:lang w:val="en-GB"/>
        </w:rPr>
        <w:t>-</w:t>
      </w:r>
      <w:r w:rsidRPr="00813E27">
        <w:rPr>
          <w:rFonts w:ascii="Times New Roman" w:eastAsia="仿宋_GB2312" w:hAnsi="Times New Roman"/>
          <w:sz w:val="32"/>
          <w:szCs w:val="32"/>
          <w:lang w:val="en-GB"/>
        </w:rPr>
        <w:t>设计</w:t>
      </w:r>
      <w:r w:rsidRPr="00813E27">
        <w:rPr>
          <w:rFonts w:ascii="Times New Roman" w:eastAsia="仿宋_GB2312" w:hAnsi="Times New Roman"/>
          <w:sz w:val="32"/>
          <w:szCs w:val="32"/>
          <w:lang w:val="en-GB"/>
        </w:rPr>
        <w:t>-</w:t>
      </w:r>
      <w:r w:rsidRPr="00813E27">
        <w:rPr>
          <w:rFonts w:ascii="Times New Roman" w:eastAsia="仿宋_GB2312" w:hAnsi="Times New Roman"/>
          <w:sz w:val="32"/>
          <w:szCs w:val="32"/>
          <w:lang w:val="en-GB"/>
        </w:rPr>
        <w:t>工艺闭环断裂等严峻挑战。传统的</w:t>
      </w:r>
      <w:r w:rsidRPr="00813E27">
        <w:rPr>
          <w:rFonts w:ascii="Times New Roman" w:eastAsia="仿宋_GB2312" w:hAnsi="Times New Roman"/>
          <w:sz w:val="32"/>
          <w:szCs w:val="32"/>
          <w:lang w:val="en-GB"/>
        </w:rPr>
        <w:t>PLM</w:t>
      </w:r>
      <w:r w:rsidRPr="00813E27">
        <w:rPr>
          <w:rFonts w:ascii="Times New Roman" w:eastAsia="仿宋_GB2312" w:hAnsi="Times New Roman"/>
          <w:sz w:val="32"/>
          <w:szCs w:val="32"/>
          <w:lang w:val="en-GB"/>
        </w:rPr>
        <w:t>系统架构已难以应对现代船舶设计制造的</w:t>
      </w:r>
      <w:r w:rsidR="002946C3">
        <w:rPr>
          <w:rFonts w:ascii="Times New Roman" w:eastAsia="仿宋_GB2312" w:hAnsi="Times New Roman" w:hint="eastAsia"/>
          <w:sz w:val="32"/>
          <w:szCs w:val="32"/>
          <w:lang w:val="en-GB"/>
        </w:rPr>
        <w:t>快速迭代</w:t>
      </w:r>
      <w:r w:rsidRPr="00813E27">
        <w:rPr>
          <w:rFonts w:ascii="Times New Roman" w:eastAsia="仿宋_GB2312" w:hAnsi="Times New Roman"/>
          <w:sz w:val="32"/>
          <w:szCs w:val="32"/>
          <w:lang w:val="en-GB"/>
        </w:rPr>
        <w:t>和动态</w:t>
      </w:r>
      <w:r w:rsidR="002946C3">
        <w:rPr>
          <w:rFonts w:ascii="Times New Roman" w:eastAsia="仿宋_GB2312" w:hAnsi="Times New Roman" w:hint="eastAsia"/>
          <w:sz w:val="32"/>
          <w:szCs w:val="32"/>
          <w:lang w:val="en-GB"/>
        </w:rPr>
        <w:t>需求</w:t>
      </w:r>
      <w:r w:rsidRPr="00813E27">
        <w:rPr>
          <w:rFonts w:ascii="Times New Roman" w:eastAsia="仿宋_GB2312" w:hAnsi="Times New Roman"/>
          <w:sz w:val="32"/>
          <w:szCs w:val="32"/>
          <w:lang w:val="en-GB"/>
        </w:rPr>
        <w:t>，导致研发周期</w:t>
      </w:r>
      <w:r w:rsidR="002946C3">
        <w:rPr>
          <w:rFonts w:ascii="Times New Roman" w:eastAsia="仿宋_GB2312" w:hAnsi="Times New Roman" w:hint="eastAsia"/>
          <w:sz w:val="32"/>
          <w:szCs w:val="32"/>
          <w:lang w:val="en-GB"/>
        </w:rPr>
        <w:t>难以缩短</w:t>
      </w:r>
      <w:r w:rsidRPr="00813E27">
        <w:rPr>
          <w:rFonts w:ascii="Times New Roman" w:eastAsia="仿宋_GB2312" w:hAnsi="Times New Roman"/>
          <w:sz w:val="32"/>
          <w:szCs w:val="32"/>
          <w:lang w:val="en-GB"/>
        </w:rPr>
        <w:t>、</w:t>
      </w:r>
      <w:r w:rsidR="002946C3">
        <w:rPr>
          <w:rFonts w:ascii="Times New Roman" w:eastAsia="仿宋_GB2312" w:hAnsi="Times New Roman" w:hint="eastAsia"/>
          <w:sz w:val="32"/>
          <w:szCs w:val="32"/>
          <w:lang w:val="en-GB"/>
        </w:rPr>
        <w:t>设计</w:t>
      </w:r>
      <w:r w:rsidRPr="00813E27">
        <w:rPr>
          <w:rFonts w:ascii="Times New Roman" w:eastAsia="仿宋_GB2312" w:hAnsi="Times New Roman"/>
          <w:sz w:val="32"/>
          <w:szCs w:val="32"/>
          <w:lang w:val="en-GB"/>
        </w:rPr>
        <w:t>成本</w:t>
      </w:r>
      <w:r w:rsidR="002946C3">
        <w:rPr>
          <w:rFonts w:ascii="Times New Roman" w:eastAsia="仿宋_GB2312" w:hAnsi="Times New Roman" w:hint="eastAsia"/>
          <w:sz w:val="32"/>
          <w:szCs w:val="32"/>
          <w:lang w:val="en-GB"/>
        </w:rPr>
        <w:t>难以降低</w:t>
      </w:r>
      <w:r w:rsidRPr="00813E27">
        <w:rPr>
          <w:rFonts w:ascii="Times New Roman" w:eastAsia="仿宋_GB2312" w:hAnsi="Times New Roman"/>
          <w:sz w:val="32"/>
          <w:szCs w:val="32"/>
          <w:lang w:val="en-GB"/>
        </w:rPr>
        <w:t>、数据价值难以挖掘</w:t>
      </w:r>
      <w:r w:rsidR="002946C3">
        <w:rPr>
          <w:rFonts w:ascii="Times New Roman" w:eastAsia="仿宋_GB2312" w:hAnsi="Times New Roman" w:hint="eastAsia"/>
          <w:sz w:val="32"/>
          <w:szCs w:val="32"/>
        </w:rPr>
        <w:t>，亟需利用人工智能技术提升研发设计效率，赋能船舶工业全生命周期</w:t>
      </w:r>
      <w:r w:rsidRPr="00813E27">
        <w:rPr>
          <w:rFonts w:ascii="Times New Roman" w:eastAsia="仿宋_GB2312" w:hAnsi="Times New Roman"/>
          <w:sz w:val="32"/>
          <w:szCs w:val="32"/>
          <w:lang w:val="en-GB"/>
        </w:rPr>
        <w:t>。</w:t>
      </w:r>
    </w:p>
    <w:p w14:paraId="65B8D371" w14:textId="24FF0390" w:rsidR="00813E27" w:rsidRPr="00813E27" w:rsidRDefault="00813E27" w:rsidP="00813E27">
      <w:pPr>
        <w:ind w:firstLineChars="200" w:firstLine="640"/>
        <w:rPr>
          <w:rFonts w:ascii="Times New Roman" w:eastAsia="仿宋_GB2312" w:hAnsi="Times New Roman"/>
          <w:sz w:val="32"/>
          <w:szCs w:val="32"/>
          <w:lang w:val="en-GB"/>
        </w:rPr>
      </w:pPr>
      <w:r w:rsidRPr="00813E27">
        <w:rPr>
          <w:rFonts w:ascii="Times New Roman" w:eastAsia="仿宋_GB2312" w:hAnsi="Times New Roman" w:hint="eastAsia"/>
          <w:sz w:val="32"/>
          <w:szCs w:val="32"/>
          <w:lang w:val="en-GB"/>
        </w:rPr>
        <w:t>其次，从技术发展的角度看，</w:t>
      </w:r>
      <w:r w:rsidR="002F3ECC">
        <w:rPr>
          <w:rFonts w:ascii="Times New Roman" w:eastAsia="仿宋_GB2312" w:hAnsi="Times New Roman" w:hint="eastAsia"/>
          <w:sz w:val="32"/>
          <w:szCs w:val="32"/>
          <w:lang w:val="en-GB"/>
        </w:rPr>
        <w:t>利用插件、二次开发的方式</w:t>
      </w:r>
      <w:r w:rsidR="00376A61">
        <w:rPr>
          <w:rFonts w:ascii="Times New Roman" w:eastAsia="仿宋_GB2312" w:hAnsi="Times New Roman" w:hint="eastAsia"/>
          <w:sz w:val="32"/>
          <w:szCs w:val="32"/>
          <w:lang w:val="en-GB"/>
        </w:rPr>
        <w:t>在</w:t>
      </w:r>
      <w:r w:rsidRPr="00813E27">
        <w:rPr>
          <w:rFonts w:ascii="Times New Roman" w:eastAsia="仿宋_GB2312" w:hAnsi="Times New Roman"/>
          <w:sz w:val="32"/>
          <w:szCs w:val="32"/>
          <w:lang w:val="en-GB"/>
        </w:rPr>
        <w:t>PLM</w:t>
      </w:r>
      <w:r w:rsidRPr="00813E27">
        <w:rPr>
          <w:rFonts w:ascii="Times New Roman" w:eastAsia="仿宋_GB2312" w:hAnsi="Times New Roman"/>
          <w:sz w:val="32"/>
          <w:szCs w:val="32"/>
          <w:lang w:val="en-GB"/>
        </w:rPr>
        <w:t>系统上</w:t>
      </w:r>
      <w:r w:rsidR="00376A61">
        <w:rPr>
          <w:rFonts w:ascii="Times New Roman" w:eastAsia="仿宋_GB2312" w:hAnsi="Times New Roman" w:hint="eastAsia"/>
          <w:sz w:val="32"/>
          <w:szCs w:val="32"/>
          <w:lang w:val="en-GB"/>
        </w:rPr>
        <w:t>不断</w:t>
      </w:r>
      <w:r w:rsidRPr="00813E27">
        <w:rPr>
          <w:rFonts w:ascii="Times New Roman" w:eastAsia="仿宋_GB2312" w:hAnsi="Times New Roman"/>
          <w:sz w:val="32"/>
          <w:szCs w:val="32"/>
          <w:lang w:val="en-GB"/>
        </w:rPr>
        <w:t>叠加</w:t>
      </w:r>
      <w:r w:rsidRPr="00813E27">
        <w:rPr>
          <w:rFonts w:ascii="Times New Roman" w:eastAsia="仿宋_GB2312" w:hAnsi="Times New Roman"/>
          <w:sz w:val="32"/>
          <w:szCs w:val="32"/>
          <w:lang w:val="en-GB"/>
        </w:rPr>
        <w:t>AI</w:t>
      </w:r>
      <w:r w:rsidRPr="00813E27">
        <w:rPr>
          <w:rFonts w:ascii="Times New Roman" w:eastAsia="仿宋_GB2312" w:hAnsi="Times New Roman"/>
          <w:sz w:val="32"/>
          <w:szCs w:val="32"/>
          <w:lang w:val="en-GB"/>
        </w:rPr>
        <w:t>功能模块</w:t>
      </w:r>
      <w:r w:rsidR="00376A61">
        <w:rPr>
          <w:rFonts w:ascii="Times New Roman" w:eastAsia="仿宋_GB2312" w:hAnsi="Times New Roman" w:hint="eastAsia"/>
          <w:sz w:val="32"/>
          <w:szCs w:val="32"/>
          <w:lang w:val="en-GB"/>
        </w:rPr>
        <w:t>的方法很快会达到瓶颈，难以从根本提升软件的实用性</w:t>
      </w:r>
      <w:r w:rsidRPr="00813E27">
        <w:rPr>
          <w:rFonts w:ascii="Times New Roman" w:eastAsia="仿宋_GB2312" w:hAnsi="Times New Roman"/>
          <w:sz w:val="32"/>
          <w:szCs w:val="32"/>
          <w:lang w:val="en-GB"/>
        </w:rPr>
        <w:t>。</w:t>
      </w:r>
      <w:r w:rsidR="00376A61">
        <w:rPr>
          <w:rFonts w:ascii="Times New Roman" w:eastAsia="仿宋_GB2312" w:hAnsi="Times New Roman" w:hint="eastAsia"/>
          <w:sz w:val="32"/>
          <w:szCs w:val="32"/>
          <w:lang w:val="en-GB"/>
        </w:rPr>
        <w:t>因此需要</w:t>
      </w:r>
      <w:r w:rsidRPr="00813E27">
        <w:rPr>
          <w:rFonts w:ascii="Times New Roman" w:eastAsia="仿宋_GB2312" w:hAnsi="Times New Roman"/>
          <w:sz w:val="32"/>
          <w:szCs w:val="32"/>
          <w:lang w:val="en-GB"/>
        </w:rPr>
        <w:t>转向</w:t>
      </w:r>
      <w:r w:rsidRPr="00813E27">
        <w:rPr>
          <w:rFonts w:ascii="Times New Roman" w:eastAsia="仿宋_GB2312" w:hAnsi="Times New Roman"/>
          <w:sz w:val="32"/>
          <w:szCs w:val="32"/>
          <w:lang w:val="en-GB"/>
        </w:rPr>
        <w:t>“AI</w:t>
      </w:r>
      <w:r w:rsidRPr="00813E27">
        <w:rPr>
          <w:rFonts w:ascii="Times New Roman" w:eastAsia="仿宋_GB2312" w:hAnsi="Times New Roman"/>
          <w:sz w:val="32"/>
          <w:szCs w:val="32"/>
          <w:lang w:val="en-GB"/>
        </w:rPr>
        <w:lastRenderedPageBreak/>
        <w:t>原生</w:t>
      </w:r>
      <w:r w:rsidRPr="00813E27">
        <w:rPr>
          <w:rFonts w:ascii="Times New Roman" w:eastAsia="仿宋_GB2312" w:hAnsi="Times New Roman"/>
          <w:sz w:val="32"/>
          <w:szCs w:val="32"/>
          <w:lang w:val="en-GB"/>
        </w:rPr>
        <w:t>”</w:t>
      </w:r>
      <w:r w:rsidRPr="00813E27">
        <w:rPr>
          <w:rFonts w:ascii="Times New Roman" w:eastAsia="仿宋_GB2312" w:hAnsi="Times New Roman"/>
          <w:sz w:val="32"/>
          <w:szCs w:val="32"/>
          <w:lang w:val="en-GB"/>
        </w:rPr>
        <w:t>的思维，从</w:t>
      </w:r>
      <w:r w:rsidR="008D604E">
        <w:rPr>
          <w:rFonts w:ascii="Times New Roman" w:eastAsia="仿宋_GB2312" w:hAnsi="Times New Roman" w:hint="eastAsia"/>
          <w:sz w:val="32"/>
          <w:szCs w:val="32"/>
          <w:lang w:val="en-GB"/>
        </w:rPr>
        <w:t>软件</w:t>
      </w:r>
      <w:r w:rsidRPr="00813E27">
        <w:rPr>
          <w:rFonts w:ascii="Times New Roman" w:eastAsia="仿宋_GB2312" w:hAnsi="Times New Roman"/>
          <w:sz w:val="32"/>
          <w:szCs w:val="32"/>
          <w:lang w:val="en-GB"/>
        </w:rPr>
        <w:t>架构上进行革新，将</w:t>
      </w:r>
      <w:r w:rsidRPr="00813E27">
        <w:rPr>
          <w:rFonts w:ascii="Times New Roman" w:eastAsia="仿宋_GB2312" w:hAnsi="Times New Roman"/>
          <w:sz w:val="32"/>
          <w:szCs w:val="32"/>
          <w:lang w:val="en-GB"/>
        </w:rPr>
        <w:t>AI</w:t>
      </w:r>
      <w:r w:rsidR="00381C8F">
        <w:rPr>
          <w:rFonts w:ascii="Times New Roman" w:eastAsia="仿宋_GB2312" w:hAnsi="Times New Roman" w:hint="eastAsia"/>
          <w:sz w:val="32"/>
          <w:szCs w:val="32"/>
          <w:lang w:val="en-GB"/>
        </w:rPr>
        <w:t>基础</w:t>
      </w:r>
      <w:r w:rsidRPr="00813E27">
        <w:rPr>
          <w:rFonts w:ascii="Times New Roman" w:eastAsia="仿宋_GB2312" w:hAnsi="Times New Roman"/>
          <w:sz w:val="32"/>
          <w:szCs w:val="32"/>
          <w:lang w:val="en-GB"/>
        </w:rPr>
        <w:t>作为系统</w:t>
      </w:r>
      <w:r w:rsidR="00D851A9">
        <w:rPr>
          <w:rFonts w:ascii="Times New Roman" w:eastAsia="仿宋_GB2312" w:hAnsi="Times New Roman" w:hint="eastAsia"/>
          <w:sz w:val="32"/>
          <w:szCs w:val="32"/>
          <w:lang w:val="en-GB"/>
        </w:rPr>
        <w:t>底座</w:t>
      </w:r>
      <w:r w:rsidRPr="00813E27">
        <w:rPr>
          <w:rFonts w:ascii="Times New Roman" w:eastAsia="仿宋_GB2312" w:hAnsi="Times New Roman"/>
          <w:sz w:val="32"/>
          <w:szCs w:val="32"/>
          <w:lang w:val="en-GB"/>
        </w:rPr>
        <w:t>，深度融入数据治理、流程协同和知识管理的全过程</w:t>
      </w:r>
      <w:r w:rsidR="00376A61">
        <w:rPr>
          <w:rFonts w:ascii="Times New Roman" w:eastAsia="仿宋_GB2312" w:hAnsi="Times New Roman" w:hint="eastAsia"/>
          <w:sz w:val="32"/>
          <w:szCs w:val="32"/>
          <w:lang w:val="en-GB"/>
        </w:rPr>
        <w:t>，作为</w:t>
      </w:r>
      <w:r w:rsidRPr="00813E27">
        <w:rPr>
          <w:rFonts w:ascii="Times New Roman" w:eastAsia="仿宋_GB2312" w:hAnsi="Times New Roman"/>
          <w:sz w:val="32"/>
          <w:szCs w:val="32"/>
          <w:lang w:val="en-GB"/>
        </w:rPr>
        <w:t>实现船舶</w:t>
      </w:r>
      <w:r w:rsidR="008D604E">
        <w:rPr>
          <w:rFonts w:ascii="Times New Roman" w:eastAsia="仿宋_GB2312" w:hAnsi="Times New Roman" w:hint="eastAsia"/>
          <w:sz w:val="32"/>
          <w:szCs w:val="32"/>
          <w:lang w:val="en-GB"/>
        </w:rPr>
        <w:t>PLM</w:t>
      </w:r>
      <w:r w:rsidRPr="00813E27">
        <w:rPr>
          <w:rFonts w:ascii="Times New Roman" w:eastAsia="仿宋_GB2312" w:hAnsi="Times New Roman"/>
          <w:sz w:val="32"/>
          <w:szCs w:val="32"/>
          <w:lang w:val="en-GB"/>
        </w:rPr>
        <w:t>智能化发展的核心技术支撑。</w:t>
      </w:r>
    </w:p>
    <w:p w14:paraId="7B602C87" w14:textId="7FEC2A87" w:rsidR="007553CA" w:rsidRDefault="00813E27" w:rsidP="00FD3B5E">
      <w:pPr>
        <w:ind w:firstLineChars="200" w:firstLine="640"/>
        <w:rPr>
          <w:rFonts w:ascii="Times New Roman" w:eastAsia="仿宋_GB2312" w:hAnsi="Times New Roman" w:hint="eastAsia"/>
          <w:sz w:val="32"/>
          <w:szCs w:val="32"/>
          <w:lang w:val="en-GB"/>
        </w:rPr>
      </w:pPr>
      <w:r w:rsidRPr="00813E27">
        <w:rPr>
          <w:rFonts w:ascii="Times New Roman" w:eastAsia="仿宋_GB2312" w:hAnsi="Times New Roman" w:hint="eastAsia"/>
          <w:sz w:val="32"/>
          <w:szCs w:val="32"/>
          <w:lang w:val="en-GB"/>
        </w:rPr>
        <w:t>最后，本项目高度契合国家发展战略。国家正大力推进</w:t>
      </w:r>
      <w:r w:rsidR="000C6BF2" w:rsidRPr="002F3ECC">
        <w:rPr>
          <w:rFonts w:ascii="Times New Roman" w:eastAsia="仿宋_GB2312" w:hAnsi="Times New Roman"/>
          <w:sz w:val="32"/>
          <w:szCs w:val="32"/>
          <w:lang w:val="en-GB"/>
        </w:rPr>
        <w:t>"AI+</w:t>
      </w:r>
      <w:r w:rsidR="000C6BF2" w:rsidRPr="002F3ECC">
        <w:rPr>
          <w:rFonts w:ascii="Times New Roman" w:eastAsia="仿宋_GB2312" w:hAnsi="Times New Roman"/>
          <w:sz w:val="32"/>
          <w:szCs w:val="32"/>
          <w:lang w:val="en-GB"/>
        </w:rPr>
        <w:t>工业软件</w:t>
      </w:r>
      <w:r w:rsidR="000C6BF2" w:rsidRPr="002F3ECC">
        <w:rPr>
          <w:rFonts w:ascii="Times New Roman" w:eastAsia="仿宋_GB2312" w:hAnsi="Times New Roman"/>
          <w:sz w:val="32"/>
          <w:szCs w:val="32"/>
          <w:lang w:val="en-GB"/>
        </w:rPr>
        <w:t>"</w:t>
      </w:r>
      <w:r w:rsidR="000C6BF2" w:rsidRPr="002F3ECC">
        <w:rPr>
          <w:rFonts w:ascii="Times New Roman" w:eastAsia="仿宋_GB2312" w:hAnsi="Times New Roman"/>
          <w:sz w:val="32"/>
          <w:szCs w:val="32"/>
          <w:lang w:val="en-GB"/>
        </w:rPr>
        <w:t>专项行动</w:t>
      </w:r>
      <w:r w:rsidR="000C6BF2" w:rsidRPr="002F3ECC">
        <w:rPr>
          <w:rFonts w:ascii="Times New Roman" w:eastAsia="仿宋_GB2312" w:hAnsi="Times New Roman" w:hint="eastAsia"/>
          <w:sz w:val="32"/>
          <w:szCs w:val="32"/>
          <w:lang w:val="en-GB"/>
        </w:rPr>
        <w:t>，</w:t>
      </w:r>
      <w:r w:rsidR="000C6BF2" w:rsidRPr="002F3ECC">
        <w:rPr>
          <w:rFonts w:ascii="Times New Roman" w:eastAsia="仿宋_GB2312" w:hAnsi="Times New Roman"/>
          <w:sz w:val="32"/>
          <w:szCs w:val="32"/>
          <w:lang w:val="en-GB"/>
        </w:rPr>
        <w:t>工信部在《信息化和工业化融合</w:t>
      </w:r>
      <w:r w:rsidR="000C6BF2" w:rsidRPr="002F3ECC">
        <w:rPr>
          <w:rFonts w:ascii="Times New Roman" w:eastAsia="仿宋_GB2312" w:hAnsi="Times New Roman"/>
          <w:sz w:val="32"/>
          <w:szCs w:val="32"/>
          <w:lang w:val="en-GB"/>
        </w:rPr>
        <w:t>2025</w:t>
      </w:r>
      <w:r w:rsidR="000C6BF2" w:rsidRPr="002F3ECC">
        <w:rPr>
          <w:rFonts w:ascii="Times New Roman" w:eastAsia="仿宋_GB2312" w:hAnsi="Times New Roman"/>
          <w:sz w:val="32"/>
          <w:szCs w:val="32"/>
          <w:lang w:val="en-GB"/>
        </w:rPr>
        <w:t>年工作要点》</w:t>
      </w:r>
      <w:r w:rsidR="000C6BF2" w:rsidRPr="002F3ECC">
        <w:rPr>
          <w:rFonts w:ascii="Times New Roman" w:eastAsia="仿宋_GB2312" w:hAnsi="Times New Roman" w:hint="eastAsia"/>
          <w:sz w:val="32"/>
          <w:szCs w:val="32"/>
          <w:lang w:val="en-GB"/>
        </w:rPr>
        <w:t>提出</w:t>
      </w:r>
      <w:r w:rsidR="000C6BF2" w:rsidRPr="002F3ECC">
        <w:rPr>
          <w:rFonts w:ascii="Times New Roman" w:eastAsia="仿宋_GB2312" w:hAnsi="Times New Roman"/>
          <w:sz w:val="32"/>
          <w:szCs w:val="32"/>
          <w:lang w:val="en-GB"/>
        </w:rPr>
        <w:t>以工业智能体为抓手深化人工智能工业应用</w:t>
      </w:r>
      <w:r w:rsidR="000C6BF2" w:rsidRPr="00813E27">
        <w:rPr>
          <w:rFonts w:ascii="Times New Roman" w:eastAsia="仿宋_GB2312" w:hAnsi="Times New Roman"/>
          <w:sz w:val="32"/>
          <w:szCs w:val="32"/>
          <w:lang w:val="en-GB"/>
        </w:rPr>
        <w:t>，强调以</w:t>
      </w:r>
      <w:r w:rsidR="000C6BF2" w:rsidRPr="00813E27">
        <w:rPr>
          <w:rFonts w:ascii="Times New Roman" w:eastAsia="仿宋_GB2312" w:hAnsi="Times New Roman"/>
          <w:sz w:val="32"/>
          <w:szCs w:val="32"/>
          <w:lang w:val="en-GB"/>
        </w:rPr>
        <w:t>AI</w:t>
      </w:r>
      <w:r w:rsidR="000C6BF2" w:rsidRPr="00813E27">
        <w:rPr>
          <w:rFonts w:ascii="Times New Roman" w:eastAsia="仿宋_GB2312" w:hAnsi="Times New Roman"/>
          <w:sz w:val="32"/>
          <w:szCs w:val="32"/>
          <w:lang w:val="en-GB"/>
        </w:rPr>
        <w:t>赋能新型工业化</w:t>
      </w:r>
      <w:r w:rsidR="000C6BF2">
        <w:rPr>
          <w:rFonts w:ascii="Times New Roman" w:eastAsia="仿宋_GB2312" w:hAnsi="Times New Roman" w:hint="eastAsia"/>
          <w:sz w:val="32"/>
          <w:szCs w:val="32"/>
          <w:lang w:val="en-GB"/>
        </w:rPr>
        <w:t>。</w:t>
      </w:r>
      <w:r w:rsidRPr="00813E27">
        <w:rPr>
          <w:rFonts w:ascii="Times New Roman" w:eastAsia="仿宋_GB2312" w:hAnsi="Times New Roman"/>
          <w:sz w:val="32"/>
          <w:szCs w:val="32"/>
          <w:lang w:val="en-GB"/>
        </w:rPr>
        <w:t>本项目旨在打造自主可控的</w:t>
      </w:r>
      <w:r w:rsidRPr="00813E27">
        <w:rPr>
          <w:rFonts w:ascii="Times New Roman" w:eastAsia="仿宋_GB2312" w:hAnsi="Times New Roman"/>
          <w:sz w:val="32"/>
          <w:szCs w:val="32"/>
          <w:lang w:val="en-GB"/>
        </w:rPr>
        <w:t>AI</w:t>
      </w:r>
      <w:r w:rsidRPr="00813E27">
        <w:rPr>
          <w:rFonts w:ascii="Times New Roman" w:eastAsia="仿宋_GB2312" w:hAnsi="Times New Roman"/>
          <w:sz w:val="32"/>
          <w:szCs w:val="32"/>
          <w:lang w:val="en-GB"/>
        </w:rPr>
        <w:t>原生船舶</w:t>
      </w:r>
      <w:r w:rsidRPr="00813E27">
        <w:rPr>
          <w:rFonts w:ascii="Times New Roman" w:eastAsia="仿宋_GB2312" w:hAnsi="Times New Roman"/>
          <w:sz w:val="32"/>
          <w:szCs w:val="32"/>
          <w:lang w:val="en-GB"/>
        </w:rPr>
        <w:t>PLM</w:t>
      </w:r>
      <w:r w:rsidR="00B25280">
        <w:rPr>
          <w:rFonts w:ascii="Times New Roman" w:eastAsia="仿宋_GB2312" w:hAnsi="Times New Roman" w:hint="eastAsia"/>
          <w:sz w:val="32"/>
          <w:szCs w:val="32"/>
          <w:lang w:val="en-GB"/>
        </w:rPr>
        <w:t>软件</w:t>
      </w:r>
      <w:r w:rsidRPr="00813E27">
        <w:rPr>
          <w:rFonts w:ascii="Times New Roman" w:eastAsia="仿宋_GB2312" w:hAnsi="Times New Roman"/>
          <w:sz w:val="32"/>
          <w:szCs w:val="32"/>
          <w:lang w:val="en-GB"/>
        </w:rPr>
        <w:t>，不仅能提升我国船舶工业的核心竞争力，更是国家战略在高端装备制造领域的具体实践。</w:t>
      </w:r>
    </w:p>
    <w:p w14:paraId="1766296D" w14:textId="77777777" w:rsidR="00E20D94" w:rsidRPr="007553CA" w:rsidRDefault="00E20D94" w:rsidP="00E20D94">
      <w:pPr>
        <w:ind w:firstLineChars="200" w:firstLine="640"/>
        <w:rPr>
          <w:rFonts w:ascii="Times New Roman" w:eastAsia="仿宋_GB2312" w:hAnsi="Times New Roman"/>
          <w:sz w:val="32"/>
          <w:szCs w:val="32"/>
        </w:rPr>
      </w:pPr>
      <w:r w:rsidRPr="007553CA">
        <w:rPr>
          <w:rFonts w:ascii="Times New Roman" w:eastAsia="仿宋_GB2312" w:hAnsi="Times New Roman"/>
          <w:sz w:val="32"/>
          <w:szCs w:val="32"/>
        </w:rPr>
        <w:t>(2)</w:t>
      </w:r>
      <w:r w:rsidRPr="007553CA">
        <w:rPr>
          <w:rFonts w:ascii="Times New Roman" w:eastAsia="仿宋_GB2312" w:hAnsi="Times New Roman"/>
          <w:sz w:val="32"/>
          <w:szCs w:val="32"/>
        </w:rPr>
        <w:t>国内外发展现状及差距</w:t>
      </w:r>
    </w:p>
    <w:p w14:paraId="1780BD75" w14:textId="2A22CBAD" w:rsidR="003433F7" w:rsidRPr="00813E27" w:rsidRDefault="003433F7" w:rsidP="003433F7">
      <w:pPr>
        <w:ind w:firstLineChars="200" w:firstLine="640"/>
        <w:rPr>
          <w:rFonts w:ascii="Times New Roman" w:eastAsia="仿宋_GB2312" w:hAnsi="Times New Roman" w:hint="eastAsia"/>
          <w:sz w:val="32"/>
          <w:szCs w:val="32"/>
        </w:rPr>
      </w:pPr>
      <w:r w:rsidRPr="00813E27">
        <w:rPr>
          <w:rFonts w:ascii="Times New Roman" w:eastAsia="仿宋_GB2312" w:hAnsi="Times New Roman" w:hint="eastAsia"/>
          <w:sz w:val="32"/>
          <w:szCs w:val="32"/>
        </w:rPr>
        <w:t>国际</w:t>
      </w:r>
      <w:r>
        <w:rPr>
          <w:rFonts w:ascii="Times New Roman" w:eastAsia="仿宋_GB2312" w:hAnsi="Times New Roman" w:hint="eastAsia"/>
          <w:sz w:val="32"/>
          <w:szCs w:val="32"/>
        </w:rPr>
        <w:t>领先的</w:t>
      </w:r>
      <w:r>
        <w:rPr>
          <w:rFonts w:ascii="Times New Roman" w:eastAsia="仿宋_GB2312" w:hAnsi="Times New Roman" w:hint="eastAsia"/>
          <w:sz w:val="32"/>
          <w:szCs w:val="32"/>
        </w:rPr>
        <w:t>PLM</w:t>
      </w:r>
      <w:r>
        <w:rPr>
          <w:rFonts w:ascii="Times New Roman" w:eastAsia="仿宋_GB2312" w:hAnsi="Times New Roman" w:hint="eastAsia"/>
          <w:sz w:val="32"/>
          <w:szCs w:val="32"/>
        </w:rPr>
        <w:t>系统，如</w:t>
      </w:r>
      <w:r w:rsidRPr="00813E27">
        <w:rPr>
          <w:rFonts w:ascii="Times New Roman" w:eastAsia="仿宋_GB2312" w:hAnsi="Times New Roman" w:hint="eastAsia"/>
          <w:sz w:val="32"/>
          <w:szCs w:val="32"/>
        </w:rPr>
        <w:t>西门子</w:t>
      </w:r>
      <w:r>
        <w:rPr>
          <w:rFonts w:ascii="Times New Roman" w:eastAsia="仿宋_GB2312" w:hAnsi="Times New Roman" w:hint="eastAsia"/>
          <w:sz w:val="32"/>
          <w:szCs w:val="32"/>
        </w:rPr>
        <w:t>Teamcenter</w:t>
      </w:r>
      <w:r w:rsidRPr="00813E27">
        <w:rPr>
          <w:rFonts w:ascii="Times New Roman" w:eastAsia="仿宋_GB2312" w:hAnsi="Times New Roman"/>
          <w:sz w:val="32"/>
          <w:szCs w:val="32"/>
        </w:rPr>
        <w:t>、</w:t>
      </w:r>
      <w:r>
        <w:rPr>
          <w:rFonts w:ascii="Times New Roman" w:eastAsia="仿宋_GB2312" w:hAnsi="Times New Roman" w:hint="eastAsia"/>
          <w:sz w:val="32"/>
          <w:szCs w:val="32"/>
        </w:rPr>
        <w:t>达索</w:t>
      </w:r>
      <w:r>
        <w:rPr>
          <w:rFonts w:ascii="Times New Roman" w:eastAsia="仿宋_GB2312" w:hAnsi="Times New Roman" w:hint="eastAsia"/>
          <w:sz w:val="32"/>
          <w:szCs w:val="32"/>
        </w:rPr>
        <w:t>3DEXPERIENCE</w:t>
      </w:r>
      <w:r w:rsidRPr="00813E27">
        <w:rPr>
          <w:rFonts w:ascii="Times New Roman" w:eastAsia="仿宋_GB2312" w:hAnsi="Times New Roman"/>
          <w:sz w:val="32"/>
          <w:szCs w:val="32"/>
        </w:rPr>
        <w:t>等</w:t>
      </w:r>
      <w:r>
        <w:rPr>
          <w:rFonts w:ascii="Times New Roman" w:eastAsia="仿宋_GB2312" w:hAnsi="Times New Roman" w:hint="eastAsia"/>
          <w:sz w:val="32"/>
          <w:szCs w:val="32"/>
        </w:rPr>
        <w:t>，</w:t>
      </w:r>
      <w:r w:rsidRPr="00813E27">
        <w:rPr>
          <w:rFonts w:ascii="Times New Roman" w:eastAsia="仿宋_GB2312" w:hAnsi="Times New Roman"/>
          <w:sz w:val="32"/>
          <w:szCs w:val="32"/>
        </w:rPr>
        <w:t>已</w:t>
      </w:r>
      <w:r>
        <w:rPr>
          <w:rFonts w:ascii="Times New Roman" w:eastAsia="仿宋_GB2312" w:hAnsi="Times New Roman" w:hint="eastAsia"/>
          <w:sz w:val="32"/>
          <w:szCs w:val="32"/>
        </w:rPr>
        <w:t>实现数字化、平台化目标，并在</w:t>
      </w:r>
      <w:r w:rsidRPr="00EE4953">
        <w:rPr>
          <w:rFonts w:ascii="Times New Roman" w:eastAsia="仿宋_GB2312" w:hAnsi="Times New Roman"/>
          <w:sz w:val="32"/>
          <w:szCs w:val="32"/>
        </w:rPr>
        <w:t>成熟的船舶行业解决方案基础上，加速与生成式</w:t>
      </w:r>
      <w:r w:rsidRPr="00EE4953">
        <w:rPr>
          <w:rFonts w:ascii="Times New Roman" w:eastAsia="仿宋_GB2312" w:hAnsi="Times New Roman"/>
          <w:sz w:val="32"/>
          <w:szCs w:val="32"/>
        </w:rPr>
        <w:t>AI</w:t>
      </w:r>
      <w:r w:rsidRPr="00EE4953">
        <w:rPr>
          <w:rFonts w:ascii="Times New Roman" w:eastAsia="仿宋_GB2312" w:hAnsi="Times New Roman"/>
          <w:sz w:val="32"/>
          <w:szCs w:val="32"/>
        </w:rPr>
        <w:t>的深度融合</w:t>
      </w:r>
      <w:r w:rsidRPr="00813E27">
        <w:rPr>
          <w:rFonts w:ascii="Times New Roman" w:eastAsia="仿宋_GB2312" w:hAnsi="Times New Roman"/>
          <w:sz w:val="32"/>
          <w:szCs w:val="32"/>
        </w:rPr>
        <w:t>，在</w:t>
      </w:r>
      <w:r>
        <w:rPr>
          <w:rFonts w:ascii="Times New Roman" w:eastAsia="仿宋_GB2312" w:hAnsi="Times New Roman" w:hint="eastAsia"/>
          <w:sz w:val="32"/>
          <w:szCs w:val="32"/>
        </w:rPr>
        <w:t>行业数据治理、</w:t>
      </w:r>
      <w:r w:rsidRPr="00813E27">
        <w:rPr>
          <w:rFonts w:ascii="Times New Roman" w:eastAsia="仿宋_GB2312" w:hAnsi="Times New Roman"/>
          <w:sz w:val="32"/>
          <w:szCs w:val="32"/>
        </w:rPr>
        <w:t>数字孪生、</w:t>
      </w:r>
      <w:r>
        <w:rPr>
          <w:rFonts w:ascii="Times New Roman" w:eastAsia="仿宋_GB2312" w:hAnsi="Times New Roman" w:hint="eastAsia"/>
          <w:sz w:val="32"/>
          <w:szCs w:val="32"/>
        </w:rPr>
        <w:t>知识</w:t>
      </w:r>
      <w:r w:rsidRPr="00813E27">
        <w:rPr>
          <w:rFonts w:ascii="Times New Roman" w:eastAsia="仿宋_GB2312" w:hAnsi="Times New Roman"/>
          <w:sz w:val="32"/>
          <w:szCs w:val="32"/>
        </w:rPr>
        <w:t>智能化管理等方面</w:t>
      </w:r>
      <w:r>
        <w:rPr>
          <w:rFonts w:ascii="Times New Roman" w:eastAsia="仿宋_GB2312" w:hAnsi="Times New Roman" w:hint="eastAsia"/>
          <w:sz w:val="32"/>
          <w:szCs w:val="32"/>
        </w:rPr>
        <w:t>积累了大量经验与技术成果，逐步迈向“自适应生产”阶段。例如西门子的</w:t>
      </w:r>
      <w:r>
        <w:rPr>
          <w:rFonts w:ascii="Times New Roman" w:eastAsia="仿宋_GB2312" w:hAnsi="Times New Roman" w:hint="eastAsia"/>
          <w:sz w:val="32"/>
          <w:szCs w:val="32"/>
        </w:rPr>
        <w:t>Industry Copilot</w:t>
      </w:r>
      <w:r w:rsidRPr="00243BE1">
        <w:rPr>
          <w:rFonts w:ascii="Times New Roman" w:eastAsia="仿宋_GB2312" w:hAnsi="Times New Roman"/>
          <w:sz w:val="32"/>
          <w:szCs w:val="32"/>
        </w:rPr>
        <w:t>实现了用自然语言生成自动化代码、查询工程数据</w:t>
      </w:r>
      <w:r>
        <w:rPr>
          <w:rFonts w:ascii="Times New Roman" w:eastAsia="仿宋_GB2312" w:hAnsi="Times New Roman" w:hint="eastAsia"/>
          <w:sz w:val="32"/>
          <w:szCs w:val="32"/>
        </w:rPr>
        <w:t>等应用</w:t>
      </w:r>
      <w:r w:rsidRPr="00243BE1">
        <w:rPr>
          <w:rFonts w:ascii="Times New Roman" w:eastAsia="仿宋_GB2312" w:hAnsi="Times New Roman"/>
          <w:sz w:val="32"/>
          <w:szCs w:val="32"/>
        </w:rPr>
        <w:t>，让数据协同的边界从工程师扩展到了一线工人</w:t>
      </w:r>
      <w:r>
        <w:rPr>
          <w:rFonts w:ascii="Times New Roman" w:eastAsia="仿宋_GB2312" w:hAnsi="Times New Roman" w:hint="eastAsia"/>
          <w:sz w:val="32"/>
          <w:szCs w:val="32"/>
        </w:rPr>
        <w:t>，在人与</w:t>
      </w:r>
      <w:r w:rsidR="00381C8F">
        <w:rPr>
          <w:rFonts w:ascii="Times New Roman" w:eastAsia="仿宋_GB2312" w:hAnsi="Times New Roman" w:hint="eastAsia"/>
          <w:sz w:val="32"/>
          <w:szCs w:val="32"/>
        </w:rPr>
        <w:t>PLM</w:t>
      </w:r>
      <w:r>
        <w:rPr>
          <w:rFonts w:ascii="Times New Roman" w:eastAsia="仿宋_GB2312" w:hAnsi="Times New Roman" w:hint="eastAsia"/>
          <w:sz w:val="32"/>
          <w:szCs w:val="32"/>
        </w:rPr>
        <w:t>的全新交互形式上带来突破</w:t>
      </w:r>
      <w:r w:rsidRPr="00813E27">
        <w:rPr>
          <w:rFonts w:ascii="Times New Roman" w:eastAsia="仿宋_GB2312" w:hAnsi="Times New Roman"/>
          <w:sz w:val="32"/>
          <w:szCs w:val="32"/>
        </w:rPr>
        <w:t>。</w:t>
      </w:r>
    </w:p>
    <w:p w14:paraId="176E3AAB" w14:textId="3D92D725" w:rsidR="00813E27" w:rsidRDefault="00813E27" w:rsidP="00813E27">
      <w:pPr>
        <w:ind w:firstLineChars="200" w:firstLine="640"/>
        <w:rPr>
          <w:rFonts w:ascii="Times New Roman" w:eastAsia="仿宋_GB2312" w:hAnsi="Times New Roman"/>
          <w:sz w:val="32"/>
          <w:szCs w:val="32"/>
        </w:rPr>
      </w:pPr>
      <w:r w:rsidRPr="00813E27">
        <w:rPr>
          <w:rFonts w:ascii="Times New Roman" w:eastAsia="仿宋_GB2312" w:hAnsi="Times New Roman" w:hint="eastAsia"/>
          <w:sz w:val="32"/>
          <w:szCs w:val="32"/>
        </w:rPr>
        <w:t>相比之下，国内</w:t>
      </w:r>
      <w:proofErr w:type="gramStart"/>
      <w:r w:rsidRPr="00813E27">
        <w:rPr>
          <w:rFonts w:ascii="Times New Roman" w:eastAsia="仿宋_GB2312" w:hAnsi="Times New Roman"/>
          <w:sz w:val="32"/>
          <w:szCs w:val="32"/>
        </w:rPr>
        <w:t>多数船企和</w:t>
      </w:r>
      <w:proofErr w:type="gramEnd"/>
      <w:r w:rsidRPr="00813E27">
        <w:rPr>
          <w:rFonts w:ascii="Times New Roman" w:eastAsia="仿宋_GB2312" w:hAnsi="Times New Roman"/>
          <w:sz w:val="32"/>
          <w:szCs w:val="32"/>
        </w:rPr>
        <w:t>设计院所仍</w:t>
      </w:r>
      <w:r w:rsidR="00795E36" w:rsidRPr="00813E27">
        <w:rPr>
          <w:rFonts w:ascii="Times New Roman" w:eastAsia="仿宋_GB2312" w:hAnsi="Times New Roman"/>
          <w:sz w:val="32"/>
          <w:szCs w:val="32"/>
        </w:rPr>
        <w:t>使用自</w:t>
      </w:r>
      <w:proofErr w:type="gramStart"/>
      <w:r w:rsidR="00795E36" w:rsidRPr="00813E27">
        <w:rPr>
          <w:rFonts w:ascii="Times New Roman" w:eastAsia="仿宋_GB2312" w:hAnsi="Times New Roman"/>
          <w:sz w:val="32"/>
          <w:szCs w:val="32"/>
        </w:rPr>
        <w:t>研</w:t>
      </w:r>
      <w:proofErr w:type="gramEnd"/>
      <w:r w:rsidR="00795E36" w:rsidRPr="00813E27">
        <w:rPr>
          <w:rFonts w:ascii="Times New Roman" w:eastAsia="仿宋_GB2312" w:hAnsi="Times New Roman"/>
          <w:sz w:val="32"/>
          <w:szCs w:val="32"/>
        </w:rPr>
        <w:t>、功</w:t>
      </w:r>
      <w:r w:rsidR="00795E36" w:rsidRPr="00813E27">
        <w:rPr>
          <w:rFonts w:ascii="Times New Roman" w:eastAsia="仿宋_GB2312" w:hAnsi="Times New Roman"/>
          <w:sz w:val="32"/>
          <w:szCs w:val="32"/>
        </w:rPr>
        <w:lastRenderedPageBreak/>
        <w:t>能单一的管理系统</w:t>
      </w:r>
      <w:r w:rsidR="00795E36">
        <w:rPr>
          <w:rFonts w:ascii="Times New Roman" w:eastAsia="仿宋_GB2312" w:hAnsi="Times New Roman" w:hint="eastAsia"/>
          <w:sz w:val="32"/>
          <w:szCs w:val="32"/>
        </w:rPr>
        <w:t>，或</w:t>
      </w:r>
      <w:r w:rsidRPr="00813E27">
        <w:rPr>
          <w:rFonts w:ascii="Times New Roman" w:eastAsia="仿宋_GB2312" w:hAnsi="Times New Roman"/>
          <w:sz w:val="32"/>
          <w:szCs w:val="32"/>
        </w:rPr>
        <w:t>依赖在国外</w:t>
      </w:r>
      <w:r w:rsidRPr="00813E27">
        <w:rPr>
          <w:rFonts w:ascii="Times New Roman" w:eastAsia="仿宋_GB2312" w:hAnsi="Times New Roman"/>
          <w:sz w:val="32"/>
          <w:szCs w:val="32"/>
        </w:rPr>
        <w:t>PLM</w:t>
      </w:r>
      <w:r w:rsidRPr="00813E27">
        <w:rPr>
          <w:rFonts w:ascii="Times New Roman" w:eastAsia="仿宋_GB2312" w:hAnsi="Times New Roman"/>
          <w:sz w:val="32"/>
          <w:szCs w:val="32"/>
        </w:rPr>
        <w:t>软件基础上</w:t>
      </w:r>
      <w:r w:rsidR="00320A51">
        <w:rPr>
          <w:rFonts w:ascii="Times New Roman" w:eastAsia="仿宋_GB2312" w:hAnsi="Times New Roman" w:hint="eastAsia"/>
          <w:sz w:val="32"/>
          <w:szCs w:val="32"/>
        </w:rPr>
        <w:t>进行插件外挂或</w:t>
      </w:r>
      <w:r w:rsidRPr="00813E27">
        <w:rPr>
          <w:rFonts w:ascii="Times New Roman" w:eastAsia="仿宋_GB2312" w:hAnsi="Times New Roman"/>
          <w:sz w:val="32"/>
          <w:szCs w:val="32"/>
        </w:rPr>
        <w:t>二次开发。这种模式导致系统集成度低、数据标准不一，形成了大量</w:t>
      </w:r>
      <w:r>
        <w:rPr>
          <w:rFonts w:ascii="Times New Roman" w:eastAsia="仿宋_GB2312" w:hAnsi="Times New Roman" w:hint="eastAsia"/>
          <w:sz w:val="32"/>
          <w:szCs w:val="32"/>
        </w:rPr>
        <w:t>信息</w:t>
      </w:r>
      <w:r w:rsidRPr="00813E27">
        <w:rPr>
          <w:rFonts w:ascii="Times New Roman" w:eastAsia="仿宋_GB2312" w:hAnsi="Times New Roman"/>
          <w:sz w:val="32"/>
          <w:szCs w:val="32"/>
        </w:rPr>
        <w:t>孤岛。</w:t>
      </w:r>
      <w:r w:rsidR="00BC2E06">
        <w:rPr>
          <w:rFonts w:ascii="Times New Roman" w:eastAsia="仿宋_GB2312" w:hAnsi="Times New Roman" w:hint="eastAsia"/>
          <w:sz w:val="32"/>
          <w:szCs w:val="32"/>
        </w:rPr>
        <w:t>在此种系统上推行</w:t>
      </w:r>
      <w:r w:rsidR="00BC2E06">
        <w:rPr>
          <w:rFonts w:ascii="Times New Roman" w:eastAsia="仿宋_GB2312" w:hAnsi="Times New Roman" w:hint="eastAsia"/>
          <w:sz w:val="32"/>
          <w:szCs w:val="32"/>
        </w:rPr>
        <w:t>AI</w:t>
      </w:r>
      <w:r w:rsidR="00BC2E06">
        <w:rPr>
          <w:rFonts w:ascii="Times New Roman" w:eastAsia="仿宋_GB2312" w:hAnsi="Times New Roman" w:hint="eastAsia"/>
          <w:sz w:val="32"/>
          <w:szCs w:val="32"/>
        </w:rPr>
        <w:t>功能则会遭到数据源不统一、知识难以转化利用、业务流程难以拓展等</w:t>
      </w:r>
      <w:r w:rsidR="00165111">
        <w:rPr>
          <w:rFonts w:ascii="Times New Roman" w:eastAsia="仿宋_GB2312" w:hAnsi="Times New Roman" w:hint="eastAsia"/>
          <w:sz w:val="32"/>
          <w:szCs w:val="32"/>
        </w:rPr>
        <w:t>多重</w:t>
      </w:r>
      <w:r w:rsidR="00BC2E06">
        <w:rPr>
          <w:rFonts w:ascii="Times New Roman" w:eastAsia="仿宋_GB2312" w:hAnsi="Times New Roman" w:hint="eastAsia"/>
          <w:sz w:val="32"/>
          <w:szCs w:val="32"/>
        </w:rPr>
        <w:t>阻力</w:t>
      </w:r>
      <w:r w:rsidR="00772732">
        <w:rPr>
          <w:rFonts w:ascii="Times New Roman" w:eastAsia="仿宋_GB2312" w:hAnsi="Times New Roman" w:hint="eastAsia"/>
          <w:sz w:val="32"/>
          <w:szCs w:val="32"/>
        </w:rPr>
        <w:t>，难以</w:t>
      </w:r>
      <w:r w:rsidR="00A26CC9">
        <w:rPr>
          <w:rFonts w:ascii="Times New Roman" w:eastAsia="仿宋_GB2312" w:hAnsi="Times New Roman" w:hint="eastAsia"/>
          <w:sz w:val="32"/>
          <w:szCs w:val="32"/>
        </w:rPr>
        <w:t>通过</w:t>
      </w:r>
      <w:r w:rsidR="00A26CC9">
        <w:rPr>
          <w:rFonts w:ascii="Times New Roman" w:eastAsia="仿宋_GB2312" w:hAnsi="Times New Roman" w:hint="eastAsia"/>
          <w:sz w:val="32"/>
          <w:szCs w:val="32"/>
        </w:rPr>
        <w:t>AI</w:t>
      </w:r>
      <w:r w:rsidR="00772732">
        <w:rPr>
          <w:rFonts w:ascii="Times New Roman" w:eastAsia="仿宋_GB2312" w:hAnsi="Times New Roman" w:hint="eastAsia"/>
          <w:sz w:val="32"/>
          <w:szCs w:val="32"/>
        </w:rPr>
        <w:t>与现有</w:t>
      </w:r>
      <w:r w:rsidR="00A26CC9">
        <w:rPr>
          <w:rFonts w:ascii="Times New Roman" w:eastAsia="仿宋_GB2312" w:hAnsi="Times New Roman" w:hint="eastAsia"/>
          <w:sz w:val="32"/>
          <w:szCs w:val="32"/>
        </w:rPr>
        <w:t>业务能力</w:t>
      </w:r>
      <w:r w:rsidR="005B3B0D">
        <w:rPr>
          <w:rFonts w:ascii="Times New Roman" w:eastAsia="仿宋_GB2312" w:hAnsi="Times New Roman" w:hint="eastAsia"/>
          <w:sz w:val="32"/>
          <w:szCs w:val="32"/>
        </w:rPr>
        <w:t>进行</w:t>
      </w:r>
      <w:r w:rsidR="00772732">
        <w:rPr>
          <w:rFonts w:ascii="Times New Roman" w:eastAsia="仿宋_GB2312" w:hAnsi="Times New Roman" w:hint="eastAsia"/>
          <w:sz w:val="32"/>
          <w:szCs w:val="32"/>
        </w:rPr>
        <w:t>有效交互</w:t>
      </w:r>
      <w:r w:rsidR="00BC2E06">
        <w:rPr>
          <w:rFonts w:ascii="Times New Roman" w:eastAsia="仿宋_GB2312" w:hAnsi="Times New Roman" w:hint="eastAsia"/>
          <w:sz w:val="32"/>
          <w:szCs w:val="32"/>
        </w:rPr>
        <w:t>。因此</w:t>
      </w:r>
      <w:r>
        <w:rPr>
          <w:rFonts w:ascii="Times New Roman" w:eastAsia="仿宋_GB2312" w:hAnsi="Times New Roman" w:hint="eastAsia"/>
          <w:sz w:val="32"/>
          <w:szCs w:val="32"/>
        </w:rPr>
        <w:t>，</w:t>
      </w:r>
      <w:r w:rsidR="006350F3">
        <w:rPr>
          <w:rFonts w:ascii="Times New Roman" w:eastAsia="仿宋_GB2312" w:hAnsi="Times New Roman" w:hint="eastAsia"/>
          <w:sz w:val="32"/>
          <w:szCs w:val="32"/>
        </w:rPr>
        <w:t>现阶段</w:t>
      </w:r>
      <w:r>
        <w:rPr>
          <w:rFonts w:ascii="Times New Roman" w:eastAsia="仿宋_GB2312" w:hAnsi="Times New Roman" w:hint="eastAsia"/>
          <w:sz w:val="32"/>
          <w:szCs w:val="32"/>
        </w:rPr>
        <w:t>PLM</w:t>
      </w:r>
      <w:r>
        <w:rPr>
          <w:rFonts w:ascii="Times New Roman" w:eastAsia="仿宋_GB2312" w:hAnsi="Times New Roman" w:hint="eastAsia"/>
          <w:sz w:val="32"/>
          <w:szCs w:val="32"/>
        </w:rPr>
        <w:t>中对</w:t>
      </w:r>
      <w:r>
        <w:rPr>
          <w:rFonts w:ascii="Times New Roman" w:eastAsia="仿宋_GB2312" w:hAnsi="Times New Roman" w:hint="eastAsia"/>
          <w:sz w:val="32"/>
          <w:szCs w:val="32"/>
        </w:rPr>
        <w:t>AI</w:t>
      </w:r>
      <w:r w:rsidRPr="00813E27">
        <w:rPr>
          <w:rFonts w:ascii="Times New Roman" w:eastAsia="仿宋_GB2312" w:hAnsi="Times New Roman"/>
          <w:sz w:val="32"/>
          <w:szCs w:val="32"/>
        </w:rPr>
        <w:t>的应用</w:t>
      </w:r>
      <w:r w:rsidR="006350F3">
        <w:rPr>
          <w:rFonts w:ascii="Times New Roman" w:eastAsia="仿宋_GB2312" w:hAnsi="Times New Roman" w:hint="eastAsia"/>
          <w:sz w:val="32"/>
          <w:szCs w:val="32"/>
        </w:rPr>
        <w:t>规划</w:t>
      </w:r>
      <w:r w:rsidRPr="00813E27">
        <w:rPr>
          <w:rFonts w:ascii="Times New Roman" w:eastAsia="仿宋_GB2312" w:hAnsi="Times New Roman"/>
          <w:sz w:val="32"/>
          <w:szCs w:val="32"/>
        </w:rPr>
        <w:t>大多停留在</w:t>
      </w:r>
      <w:r w:rsidR="00D544FE">
        <w:rPr>
          <w:rFonts w:ascii="Times New Roman" w:eastAsia="仿宋_GB2312" w:hAnsi="Times New Roman" w:hint="eastAsia"/>
          <w:sz w:val="32"/>
          <w:szCs w:val="32"/>
        </w:rPr>
        <w:t>行业知识检索</w:t>
      </w:r>
      <w:r>
        <w:rPr>
          <w:rFonts w:ascii="Times New Roman" w:eastAsia="仿宋_GB2312" w:hAnsi="Times New Roman" w:hint="eastAsia"/>
          <w:sz w:val="32"/>
          <w:szCs w:val="32"/>
        </w:rPr>
        <w:t>、文档编写助手等</w:t>
      </w:r>
      <w:r w:rsidRPr="00813E27">
        <w:rPr>
          <w:rFonts w:ascii="Times New Roman" w:eastAsia="仿宋_GB2312" w:hAnsi="Times New Roman"/>
          <w:sz w:val="32"/>
          <w:szCs w:val="32"/>
        </w:rPr>
        <w:t>外挂式的尝试，</w:t>
      </w:r>
      <w:r w:rsidR="00BC2E06">
        <w:rPr>
          <w:rFonts w:ascii="Times New Roman" w:eastAsia="仿宋_GB2312" w:hAnsi="Times New Roman" w:hint="eastAsia"/>
          <w:sz w:val="32"/>
          <w:szCs w:val="32"/>
        </w:rPr>
        <w:t>其根本在于</w:t>
      </w:r>
      <w:r w:rsidRPr="00813E27">
        <w:rPr>
          <w:rFonts w:ascii="Times New Roman" w:eastAsia="仿宋_GB2312" w:hAnsi="Times New Roman"/>
          <w:sz w:val="32"/>
          <w:szCs w:val="32"/>
        </w:rPr>
        <w:t>缺乏一个能够让</w:t>
      </w:r>
      <w:r w:rsidRPr="00813E27">
        <w:rPr>
          <w:rFonts w:ascii="Times New Roman" w:eastAsia="仿宋_GB2312" w:hAnsi="Times New Roman"/>
          <w:sz w:val="32"/>
          <w:szCs w:val="32"/>
        </w:rPr>
        <w:t>AI</w:t>
      </w:r>
      <w:r w:rsidRPr="00813E27">
        <w:rPr>
          <w:rFonts w:ascii="Times New Roman" w:eastAsia="仿宋_GB2312" w:hAnsi="Times New Roman"/>
          <w:sz w:val="32"/>
          <w:szCs w:val="32"/>
        </w:rPr>
        <w:t>能力渗透</w:t>
      </w:r>
      <w:r w:rsidR="00F73C9F">
        <w:rPr>
          <w:rFonts w:ascii="Times New Roman" w:eastAsia="仿宋_GB2312" w:hAnsi="Times New Roman" w:hint="eastAsia"/>
          <w:sz w:val="32"/>
          <w:szCs w:val="32"/>
        </w:rPr>
        <w:t>到</w:t>
      </w:r>
      <w:r w:rsidR="00F73C9F">
        <w:rPr>
          <w:rFonts w:ascii="Times New Roman" w:eastAsia="仿宋_GB2312" w:hAnsi="Times New Roman" w:hint="eastAsia"/>
          <w:sz w:val="32"/>
          <w:szCs w:val="32"/>
        </w:rPr>
        <w:t>图文档、工作流</w:t>
      </w:r>
      <w:r w:rsidR="00F73C9F">
        <w:rPr>
          <w:rFonts w:ascii="Times New Roman" w:eastAsia="仿宋_GB2312" w:hAnsi="Times New Roman" w:hint="eastAsia"/>
          <w:sz w:val="32"/>
          <w:szCs w:val="32"/>
        </w:rPr>
        <w:t>、</w:t>
      </w:r>
      <w:r w:rsidR="008753CF">
        <w:rPr>
          <w:rFonts w:ascii="Times New Roman" w:eastAsia="仿宋_GB2312" w:hAnsi="Times New Roman" w:hint="eastAsia"/>
          <w:sz w:val="32"/>
          <w:szCs w:val="32"/>
        </w:rPr>
        <w:t>三维</w:t>
      </w:r>
      <w:r w:rsidR="00F73C9F">
        <w:rPr>
          <w:rFonts w:ascii="Times New Roman" w:eastAsia="仿宋_GB2312" w:hAnsi="Times New Roman" w:hint="eastAsia"/>
          <w:sz w:val="32"/>
          <w:szCs w:val="32"/>
        </w:rPr>
        <w:t>模型</w:t>
      </w:r>
      <w:r w:rsidR="00F73C9F">
        <w:rPr>
          <w:rFonts w:ascii="Times New Roman" w:eastAsia="仿宋_GB2312" w:hAnsi="Times New Roman" w:hint="eastAsia"/>
          <w:sz w:val="32"/>
          <w:szCs w:val="32"/>
        </w:rPr>
        <w:t>等</w:t>
      </w:r>
      <w:r w:rsidR="008753CF">
        <w:rPr>
          <w:rFonts w:ascii="Times New Roman" w:eastAsia="仿宋_GB2312" w:hAnsi="Times New Roman" w:hint="eastAsia"/>
          <w:sz w:val="32"/>
          <w:szCs w:val="32"/>
        </w:rPr>
        <w:t>核心</w:t>
      </w:r>
      <w:r w:rsidR="00F73C9F">
        <w:rPr>
          <w:rFonts w:ascii="Times New Roman" w:eastAsia="仿宋_GB2312" w:hAnsi="Times New Roman" w:hint="eastAsia"/>
          <w:sz w:val="32"/>
          <w:szCs w:val="32"/>
        </w:rPr>
        <w:t>数据源</w:t>
      </w:r>
      <w:r w:rsidR="00F73C9F">
        <w:rPr>
          <w:rFonts w:ascii="Times New Roman" w:eastAsia="仿宋_GB2312" w:hAnsi="Times New Roman" w:hint="eastAsia"/>
          <w:sz w:val="32"/>
          <w:szCs w:val="32"/>
        </w:rPr>
        <w:t>中</w:t>
      </w:r>
      <w:r w:rsidRPr="00813E27">
        <w:rPr>
          <w:rFonts w:ascii="Times New Roman" w:eastAsia="仿宋_GB2312" w:hAnsi="Times New Roman"/>
          <w:sz w:val="32"/>
          <w:szCs w:val="32"/>
        </w:rPr>
        <w:t>发挥作用的</w:t>
      </w:r>
      <w:r w:rsidRPr="00813E27">
        <w:rPr>
          <w:rFonts w:ascii="Times New Roman" w:eastAsia="仿宋_GB2312" w:hAnsi="Times New Roman"/>
          <w:sz w:val="32"/>
          <w:szCs w:val="32"/>
        </w:rPr>
        <w:t>“</w:t>
      </w:r>
      <w:r w:rsidRPr="00813E27">
        <w:rPr>
          <w:rFonts w:ascii="Times New Roman" w:eastAsia="仿宋_GB2312" w:hAnsi="Times New Roman"/>
          <w:sz w:val="32"/>
          <w:szCs w:val="32"/>
        </w:rPr>
        <w:t>原生</w:t>
      </w:r>
      <w:r w:rsidRPr="00813E27">
        <w:rPr>
          <w:rFonts w:ascii="Times New Roman" w:eastAsia="仿宋_GB2312" w:hAnsi="Times New Roman"/>
          <w:sz w:val="32"/>
          <w:szCs w:val="32"/>
        </w:rPr>
        <w:t>”</w:t>
      </w:r>
      <w:r w:rsidRPr="00813E27">
        <w:rPr>
          <w:rFonts w:ascii="Times New Roman" w:eastAsia="仿宋_GB2312" w:hAnsi="Times New Roman"/>
          <w:sz w:val="32"/>
          <w:szCs w:val="32"/>
        </w:rPr>
        <w:t>环境。</w:t>
      </w:r>
      <w:r>
        <w:rPr>
          <w:rFonts w:ascii="Times New Roman" w:eastAsia="仿宋_GB2312" w:hAnsi="Times New Roman" w:hint="eastAsia"/>
          <w:sz w:val="32"/>
          <w:szCs w:val="32"/>
        </w:rPr>
        <w:t>为提升我国</w:t>
      </w:r>
      <w:r>
        <w:rPr>
          <w:rFonts w:ascii="Times New Roman" w:eastAsia="仿宋_GB2312" w:hAnsi="Times New Roman" w:hint="eastAsia"/>
          <w:sz w:val="32"/>
          <w:szCs w:val="32"/>
        </w:rPr>
        <w:t>PLM</w:t>
      </w:r>
      <w:r>
        <w:rPr>
          <w:rFonts w:ascii="Times New Roman" w:eastAsia="仿宋_GB2312" w:hAnsi="Times New Roman" w:hint="eastAsia"/>
          <w:sz w:val="32"/>
          <w:szCs w:val="32"/>
        </w:rPr>
        <w:t>产品的核心竞争力，有必要针对</w:t>
      </w:r>
      <w:r>
        <w:rPr>
          <w:rFonts w:ascii="Times New Roman" w:eastAsia="仿宋_GB2312" w:hAnsi="Times New Roman" w:hint="eastAsia"/>
          <w:sz w:val="32"/>
          <w:szCs w:val="32"/>
        </w:rPr>
        <w:t>AI</w:t>
      </w:r>
      <w:r>
        <w:rPr>
          <w:rFonts w:ascii="Times New Roman" w:eastAsia="仿宋_GB2312" w:hAnsi="Times New Roman" w:hint="eastAsia"/>
          <w:sz w:val="32"/>
          <w:szCs w:val="32"/>
        </w:rPr>
        <w:t>技术对</w:t>
      </w:r>
      <w:r>
        <w:rPr>
          <w:rFonts w:ascii="Times New Roman" w:eastAsia="仿宋_GB2312" w:hAnsi="Times New Roman" w:hint="eastAsia"/>
          <w:sz w:val="32"/>
          <w:szCs w:val="32"/>
        </w:rPr>
        <w:t>底层架构</w:t>
      </w:r>
      <w:r>
        <w:rPr>
          <w:rFonts w:ascii="Times New Roman" w:eastAsia="仿宋_GB2312" w:hAnsi="Times New Roman" w:hint="eastAsia"/>
          <w:sz w:val="32"/>
          <w:szCs w:val="32"/>
        </w:rPr>
        <w:t>进行系统上的革新，</w:t>
      </w:r>
      <w:r w:rsidRPr="00D544FE">
        <w:rPr>
          <w:rFonts w:ascii="Times New Roman" w:eastAsia="仿宋_GB2312" w:hAnsi="Times New Roman"/>
          <w:sz w:val="32"/>
          <w:szCs w:val="32"/>
        </w:rPr>
        <w:t>构建智能化</w:t>
      </w:r>
      <w:r w:rsidR="006350F3" w:rsidRPr="00D544FE">
        <w:rPr>
          <w:rFonts w:ascii="Times New Roman" w:eastAsia="仿宋_GB2312" w:hAnsi="Times New Roman" w:hint="eastAsia"/>
          <w:sz w:val="32"/>
          <w:szCs w:val="32"/>
        </w:rPr>
        <w:t>、</w:t>
      </w:r>
      <w:r w:rsidR="006350F3" w:rsidRPr="00D544FE">
        <w:rPr>
          <w:rFonts w:ascii="Times New Roman" w:eastAsia="仿宋_GB2312" w:hAnsi="Times New Roman"/>
          <w:sz w:val="32"/>
          <w:szCs w:val="32"/>
        </w:rPr>
        <w:t>一体化</w:t>
      </w:r>
      <w:r w:rsidR="00A26CC9">
        <w:rPr>
          <w:rFonts w:ascii="Times New Roman" w:eastAsia="仿宋_GB2312" w:hAnsi="Times New Roman" w:hint="eastAsia"/>
          <w:sz w:val="32"/>
          <w:szCs w:val="32"/>
        </w:rPr>
        <w:t>的</w:t>
      </w:r>
      <w:r w:rsidR="00A26CC9">
        <w:rPr>
          <w:rFonts w:ascii="Times New Roman" w:eastAsia="仿宋_GB2312" w:hAnsi="Times New Roman" w:hint="eastAsia"/>
          <w:sz w:val="32"/>
          <w:szCs w:val="32"/>
        </w:rPr>
        <w:t>AI</w:t>
      </w:r>
      <w:r w:rsidR="00A26CC9">
        <w:rPr>
          <w:rFonts w:ascii="Times New Roman" w:eastAsia="仿宋_GB2312" w:hAnsi="Times New Roman" w:hint="eastAsia"/>
          <w:sz w:val="32"/>
          <w:szCs w:val="32"/>
        </w:rPr>
        <w:t>原生架构</w:t>
      </w:r>
      <w:r w:rsidRPr="00D544FE">
        <w:rPr>
          <w:rFonts w:ascii="Times New Roman" w:eastAsia="仿宋_GB2312" w:hAnsi="Times New Roman" w:hint="eastAsia"/>
          <w:sz w:val="32"/>
          <w:szCs w:val="32"/>
        </w:rPr>
        <w:t>。</w:t>
      </w:r>
    </w:p>
    <w:p w14:paraId="149F039B" w14:textId="77777777" w:rsidR="007553CA" w:rsidRDefault="007553CA" w:rsidP="00813E27">
      <w:pPr>
        <w:ind w:firstLineChars="200" w:firstLine="640"/>
        <w:rPr>
          <w:rFonts w:ascii="Times New Roman" w:eastAsia="仿宋_GB2312" w:hAnsi="Times New Roman"/>
          <w:sz w:val="32"/>
          <w:szCs w:val="32"/>
        </w:rPr>
      </w:pPr>
    </w:p>
    <w:p w14:paraId="669ED097" w14:textId="6E2E6D3C" w:rsidR="00E20D94" w:rsidRPr="007553CA" w:rsidRDefault="00E20D94" w:rsidP="00E20D94">
      <w:pPr>
        <w:ind w:firstLineChars="200" w:firstLine="640"/>
        <w:rPr>
          <w:rFonts w:ascii="Times New Roman" w:eastAsia="仿宋_GB2312" w:hAnsi="Times New Roman"/>
          <w:sz w:val="32"/>
          <w:szCs w:val="32"/>
        </w:rPr>
      </w:pPr>
      <w:r w:rsidRPr="007553CA">
        <w:rPr>
          <w:rFonts w:ascii="Times New Roman" w:eastAsia="仿宋_GB2312" w:hAnsi="Times New Roman"/>
          <w:sz w:val="32"/>
          <w:szCs w:val="32"/>
        </w:rPr>
        <w:t>(3)</w:t>
      </w:r>
      <w:r w:rsidRPr="007553CA">
        <w:rPr>
          <w:rFonts w:ascii="Times New Roman" w:eastAsia="仿宋_GB2312" w:hAnsi="Times New Roman"/>
          <w:sz w:val="32"/>
          <w:szCs w:val="32"/>
        </w:rPr>
        <w:t>主要攻关内容</w:t>
      </w:r>
    </w:p>
    <w:p w14:paraId="1A4EAC8E" w14:textId="05B21540" w:rsidR="008E004E" w:rsidRDefault="008E004E" w:rsidP="00FA57EA">
      <w:pPr>
        <w:ind w:firstLineChars="200" w:firstLine="640"/>
        <w:rPr>
          <w:rFonts w:ascii="Times New Roman" w:eastAsia="仿宋_GB2312" w:hAnsi="Times New Roman"/>
          <w:sz w:val="32"/>
          <w:szCs w:val="32"/>
        </w:rPr>
      </w:pPr>
      <w:r w:rsidRPr="008E004E">
        <w:rPr>
          <w:rFonts w:ascii="Times New Roman" w:eastAsia="仿宋_GB2312" w:hAnsi="Times New Roman"/>
          <w:sz w:val="32"/>
          <w:szCs w:val="32"/>
        </w:rPr>
        <w:t>为构建</w:t>
      </w:r>
      <w:r w:rsidRPr="008E004E">
        <w:rPr>
          <w:rFonts w:ascii="Times New Roman" w:eastAsia="仿宋_GB2312" w:hAnsi="Times New Roman"/>
          <w:sz w:val="32"/>
          <w:szCs w:val="32"/>
        </w:rPr>
        <w:t>AI</w:t>
      </w:r>
      <w:r w:rsidRPr="008E004E">
        <w:rPr>
          <w:rFonts w:ascii="Times New Roman" w:eastAsia="仿宋_GB2312" w:hAnsi="Times New Roman"/>
          <w:sz w:val="32"/>
          <w:szCs w:val="32"/>
        </w:rPr>
        <w:t>原生的船舶</w:t>
      </w:r>
      <w:r w:rsidRPr="008E004E">
        <w:rPr>
          <w:rFonts w:ascii="Times New Roman" w:eastAsia="仿宋_GB2312" w:hAnsi="Times New Roman"/>
          <w:sz w:val="32"/>
          <w:szCs w:val="32"/>
        </w:rPr>
        <w:t>PLM</w:t>
      </w:r>
      <w:r w:rsidRPr="008E004E">
        <w:rPr>
          <w:rFonts w:ascii="Times New Roman" w:eastAsia="仿宋_GB2312" w:hAnsi="Times New Roman"/>
          <w:sz w:val="32"/>
          <w:szCs w:val="32"/>
        </w:rPr>
        <w:t>智能</w:t>
      </w:r>
      <w:r w:rsidR="00C67E5E">
        <w:rPr>
          <w:rFonts w:ascii="Times New Roman" w:eastAsia="仿宋_GB2312" w:hAnsi="Times New Roman" w:hint="eastAsia"/>
          <w:sz w:val="32"/>
          <w:szCs w:val="32"/>
        </w:rPr>
        <w:t>框架</w:t>
      </w:r>
      <w:r w:rsidRPr="008E004E">
        <w:rPr>
          <w:rFonts w:ascii="Times New Roman" w:eastAsia="仿宋_GB2312" w:hAnsi="Times New Roman"/>
          <w:sz w:val="32"/>
          <w:szCs w:val="32"/>
        </w:rPr>
        <w:t>，本项目将聚焦核心瓶颈问题，系统性地开展以下</w:t>
      </w:r>
      <w:r w:rsidR="008E598A">
        <w:rPr>
          <w:rFonts w:ascii="Times New Roman" w:eastAsia="仿宋_GB2312" w:hAnsi="Times New Roman" w:hint="eastAsia"/>
          <w:sz w:val="32"/>
          <w:szCs w:val="32"/>
        </w:rPr>
        <w:t>五</w:t>
      </w:r>
      <w:r w:rsidRPr="008E004E">
        <w:rPr>
          <w:rFonts w:ascii="Times New Roman" w:eastAsia="仿宋_GB2312" w:hAnsi="Times New Roman"/>
          <w:sz w:val="32"/>
          <w:szCs w:val="32"/>
        </w:rPr>
        <w:t>大攻关任务：</w:t>
      </w:r>
    </w:p>
    <w:p w14:paraId="2B9F44D7" w14:textId="497547D5" w:rsidR="00FA57EA" w:rsidRPr="00FA57EA" w:rsidRDefault="00FA57EA" w:rsidP="00FA57EA">
      <w:pPr>
        <w:ind w:firstLineChars="200" w:firstLine="640"/>
        <w:rPr>
          <w:rFonts w:ascii="Times New Roman" w:eastAsia="仿宋_GB2312" w:hAnsi="Times New Roman"/>
          <w:sz w:val="32"/>
          <w:szCs w:val="32"/>
        </w:rPr>
      </w:pPr>
      <w:r w:rsidRPr="00FA57EA">
        <w:rPr>
          <w:rFonts w:ascii="Times New Roman" w:eastAsia="仿宋_GB2312" w:hAnsi="Times New Roman" w:hint="eastAsia"/>
          <w:sz w:val="32"/>
          <w:szCs w:val="32"/>
        </w:rPr>
        <w:t>（</w:t>
      </w:r>
      <w:r w:rsidR="00FD3B5E">
        <w:rPr>
          <w:rFonts w:ascii="Times New Roman" w:eastAsia="仿宋_GB2312" w:hAnsi="Times New Roman"/>
          <w:sz w:val="32"/>
          <w:szCs w:val="32"/>
        </w:rPr>
        <w:t>a</w:t>
      </w:r>
      <w:r w:rsidRPr="00FA57EA">
        <w:rPr>
          <w:rFonts w:ascii="Times New Roman" w:eastAsia="仿宋_GB2312" w:hAnsi="Times New Roman"/>
          <w:sz w:val="32"/>
          <w:szCs w:val="32"/>
        </w:rPr>
        <w:t>）</w:t>
      </w:r>
      <w:r w:rsidR="008E004E" w:rsidRPr="008E004E">
        <w:rPr>
          <w:rFonts w:ascii="Times New Roman" w:eastAsia="仿宋_GB2312" w:hAnsi="Times New Roman" w:hint="eastAsia"/>
          <w:sz w:val="32"/>
          <w:szCs w:val="32"/>
        </w:rPr>
        <w:t>船舶工业数字孪生本体与多维模型智能集成引擎</w:t>
      </w:r>
    </w:p>
    <w:p w14:paraId="2C6C35B4" w14:textId="3258FF49" w:rsidR="00FA57EA" w:rsidRPr="00FA57EA" w:rsidRDefault="008010E4" w:rsidP="00FA57EA">
      <w:pPr>
        <w:pStyle w:val="a9"/>
        <w:numPr>
          <w:ilvl w:val="0"/>
          <w:numId w:val="45"/>
        </w:numPr>
        <w:rPr>
          <w:rFonts w:ascii="Times New Roman" w:eastAsia="仿宋_GB2312" w:hAnsi="Times New Roman"/>
          <w:sz w:val="32"/>
          <w:szCs w:val="32"/>
        </w:rPr>
      </w:pPr>
      <w:r w:rsidRPr="008010E4">
        <w:rPr>
          <w:rFonts w:ascii="Times New Roman" w:eastAsia="仿宋_GB2312" w:hAnsi="Times New Roman" w:hint="eastAsia"/>
          <w:sz w:val="32"/>
          <w:szCs w:val="32"/>
        </w:rPr>
        <w:t>突破数字孪生动态建模技术，实现船舶设计、工艺、制造多维模型的统一表征与实时映射</w:t>
      </w:r>
      <w:r>
        <w:rPr>
          <w:rFonts w:ascii="Times New Roman" w:eastAsia="仿宋_GB2312" w:hAnsi="Times New Roman" w:hint="eastAsia"/>
          <w:sz w:val="32"/>
          <w:szCs w:val="32"/>
        </w:rPr>
        <w:t>；</w:t>
      </w:r>
      <w:r w:rsidRPr="008010E4">
        <w:rPr>
          <w:rFonts w:ascii="Times New Roman" w:eastAsia="仿宋_GB2312" w:hAnsi="Times New Roman" w:hint="eastAsia"/>
          <w:sz w:val="32"/>
          <w:szCs w:val="32"/>
        </w:rPr>
        <w:t>开发多模态模型融合接口</w:t>
      </w:r>
      <w:r>
        <w:rPr>
          <w:rFonts w:ascii="Times New Roman" w:eastAsia="仿宋_GB2312" w:hAnsi="Times New Roman" w:hint="eastAsia"/>
          <w:sz w:val="32"/>
          <w:szCs w:val="32"/>
        </w:rPr>
        <w:t>，</w:t>
      </w:r>
      <w:r w:rsidR="00E920D1">
        <w:rPr>
          <w:rFonts w:ascii="Times New Roman" w:eastAsia="仿宋_GB2312" w:hAnsi="Times New Roman" w:hint="eastAsia"/>
          <w:sz w:val="32"/>
          <w:szCs w:val="32"/>
        </w:rPr>
        <w:t>跨</w:t>
      </w:r>
      <w:r w:rsidR="00E920D1" w:rsidRPr="008010E4">
        <w:rPr>
          <w:rFonts w:ascii="Times New Roman" w:eastAsia="仿宋_GB2312" w:hAnsi="Times New Roman"/>
          <w:sz w:val="32"/>
          <w:szCs w:val="32"/>
        </w:rPr>
        <w:t>系统</w:t>
      </w:r>
      <w:r>
        <w:rPr>
          <w:rFonts w:ascii="Times New Roman" w:eastAsia="仿宋_GB2312" w:hAnsi="Times New Roman" w:hint="eastAsia"/>
          <w:sz w:val="32"/>
          <w:szCs w:val="32"/>
        </w:rPr>
        <w:t>集成</w:t>
      </w:r>
      <w:r w:rsidRPr="008010E4">
        <w:rPr>
          <w:rFonts w:ascii="Times New Roman" w:eastAsia="仿宋_GB2312" w:hAnsi="Times New Roman"/>
          <w:sz w:val="32"/>
          <w:szCs w:val="32"/>
        </w:rPr>
        <w:t>CA</w:t>
      </w:r>
      <w:r w:rsidR="00904F01">
        <w:rPr>
          <w:rFonts w:ascii="Times New Roman" w:eastAsia="仿宋_GB2312" w:hAnsi="Times New Roman" w:hint="eastAsia"/>
          <w:sz w:val="32"/>
          <w:szCs w:val="32"/>
        </w:rPr>
        <w:t>X</w:t>
      </w:r>
      <w:r w:rsidR="00E920D1">
        <w:rPr>
          <w:rFonts w:ascii="Times New Roman" w:eastAsia="仿宋_GB2312" w:hAnsi="Times New Roman" w:hint="eastAsia"/>
          <w:sz w:val="32"/>
          <w:szCs w:val="32"/>
        </w:rPr>
        <w:t>等</w:t>
      </w:r>
      <w:r w:rsidRPr="008010E4">
        <w:rPr>
          <w:rFonts w:ascii="Times New Roman" w:eastAsia="仿宋_GB2312" w:hAnsi="Times New Roman"/>
          <w:sz w:val="32"/>
          <w:szCs w:val="32"/>
        </w:rPr>
        <w:t>数据</w:t>
      </w:r>
      <w:r w:rsidR="00E920D1">
        <w:rPr>
          <w:rFonts w:ascii="Times New Roman" w:eastAsia="仿宋_GB2312" w:hAnsi="Times New Roman" w:hint="eastAsia"/>
          <w:sz w:val="32"/>
          <w:szCs w:val="32"/>
        </w:rPr>
        <w:t>以</w:t>
      </w:r>
      <w:r w:rsidRPr="008010E4">
        <w:rPr>
          <w:rFonts w:ascii="Times New Roman" w:eastAsia="仿宋_GB2312" w:hAnsi="Times New Roman"/>
          <w:sz w:val="32"/>
          <w:szCs w:val="32"/>
        </w:rPr>
        <w:t>解决</w:t>
      </w:r>
      <w:r w:rsidR="00E920D1" w:rsidRPr="008010E4">
        <w:rPr>
          <w:rFonts w:ascii="Times New Roman" w:eastAsia="仿宋_GB2312" w:hAnsi="Times New Roman"/>
          <w:sz w:val="32"/>
          <w:szCs w:val="32"/>
        </w:rPr>
        <w:t xml:space="preserve"> </w:t>
      </w:r>
      <w:r w:rsidRPr="008010E4">
        <w:rPr>
          <w:rFonts w:ascii="Times New Roman" w:eastAsia="仿宋_GB2312" w:hAnsi="Times New Roman"/>
          <w:sz w:val="32"/>
          <w:szCs w:val="32"/>
        </w:rPr>
        <w:t>“</w:t>
      </w:r>
      <w:r w:rsidRPr="008010E4">
        <w:rPr>
          <w:rFonts w:ascii="Times New Roman" w:eastAsia="仿宋_GB2312" w:hAnsi="Times New Roman"/>
          <w:sz w:val="32"/>
          <w:szCs w:val="32"/>
        </w:rPr>
        <w:t>数据孤岛</w:t>
      </w:r>
      <w:r w:rsidRPr="008010E4">
        <w:rPr>
          <w:rFonts w:ascii="Times New Roman" w:eastAsia="仿宋_GB2312" w:hAnsi="Times New Roman"/>
          <w:sz w:val="32"/>
          <w:szCs w:val="32"/>
        </w:rPr>
        <w:t>”</w:t>
      </w:r>
      <w:r w:rsidRPr="008010E4">
        <w:rPr>
          <w:rFonts w:ascii="Times New Roman" w:eastAsia="仿宋_GB2312" w:hAnsi="Times New Roman"/>
          <w:sz w:val="32"/>
          <w:szCs w:val="32"/>
        </w:rPr>
        <w:t>问题；</w:t>
      </w:r>
      <w:r w:rsidR="008E004E" w:rsidRPr="008E004E">
        <w:rPr>
          <w:rFonts w:ascii="Times New Roman" w:eastAsia="仿宋_GB2312" w:hAnsi="Times New Roman" w:hint="eastAsia"/>
          <w:sz w:val="32"/>
          <w:szCs w:val="32"/>
        </w:rPr>
        <w:t>建立</w:t>
      </w:r>
      <w:r w:rsidR="00F702B8">
        <w:rPr>
          <w:rFonts w:ascii="Times New Roman" w:eastAsia="仿宋_GB2312" w:hAnsi="Times New Roman" w:hint="eastAsia"/>
          <w:sz w:val="32"/>
          <w:szCs w:val="32"/>
        </w:rPr>
        <w:t>模型本体</w:t>
      </w:r>
      <w:r w:rsidR="00F702B8">
        <w:rPr>
          <w:rFonts w:ascii="Times New Roman" w:eastAsia="仿宋_GB2312" w:hAnsi="Times New Roman" w:hint="eastAsia"/>
          <w:sz w:val="32"/>
          <w:szCs w:val="32"/>
        </w:rPr>
        <w:t>的</w:t>
      </w:r>
      <w:r w:rsidR="008E004E" w:rsidRPr="008E004E">
        <w:rPr>
          <w:rFonts w:ascii="Times New Roman" w:eastAsia="仿宋_GB2312" w:hAnsi="Times New Roman" w:hint="eastAsia"/>
          <w:sz w:val="32"/>
          <w:szCs w:val="32"/>
        </w:rPr>
        <w:t>符号化语义表征与知识建模能力，为</w:t>
      </w:r>
      <w:r w:rsidR="00D002C4">
        <w:rPr>
          <w:rFonts w:ascii="Times New Roman" w:eastAsia="仿宋_GB2312" w:hAnsi="Times New Roman" w:hint="eastAsia"/>
          <w:sz w:val="32"/>
          <w:szCs w:val="32"/>
        </w:rPr>
        <w:t>模型</w:t>
      </w:r>
      <w:r w:rsidR="008E004E" w:rsidRPr="008E004E">
        <w:rPr>
          <w:rFonts w:ascii="Times New Roman" w:eastAsia="仿宋_GB2312" w:hAnsi="Times New Roman" w:hint="eastAsia"/>
          <w:sz w:val="32"/>
          <w:szCs w:val="32"/>
        </w:rPr>
        <w:t>智能分析</w:t>
      </w:r>
      <w:r w:rsidR="00D002C4">
        <w:rPr>
          <w:rFonts w:ascii="Times New Roman" w:eastAsia="仿宋_GB2312" w:hAnsi="Times New Roman" w:hint="eastAsia"/>
          <w:sz w:val="32"/>
          <w:szCs w:val="32"/>
        </w:rPr>
        <w:t>、设计检索推</w:t>
      </w:r>
      <w:r w:rsidR="00D002C4">
        <w:rPr>
          <w:rFonts w:ascii="Times New Roman" w:eastAsia="仿宋_GB2312" w:hAnsi="Times New Roman" w:hint="eastAsia"/>
          <w:sz w:val="32"/>
          <w:szCs w:val="32"/>
        </w:rPr>
        <w:lastRenderedPageBreak/>
        <w:t>荐、设计变更识别等关键能力</w:t>
      </w:r>
      <w:r w:rsidR="008E004E" w:rsidRPr="008E004E">
        <w:rPr>
          <w:rFonts w:ascii="Times New Roman" w:eastAsia="仿宋_GB2312" w:hAnsi="Times New Roman" w:hint="eastAsia"/>
          <w:sz w:val="32"/>
          <w:szCs w:val="32"/>
        </w:rPr>
        <w:t>提供</w:t>
      </w:r>
      <w:r w:rsidR="00D002C4">
        <w:rPr>
          <w:rFonts w:ascii="Times New Roman" w:eastAsia="仿宋_GB2312" w:hAnsi="Times New Roman" w:hint="eastAsia"/>
          <w:sz w:val="32"/>
          <w:szCs w:val="32"/>
        </w:rPr>
        <w:t>技术</w:t>
      </w:r>
      <w:r w:rsidR="008E004E" w:rsidRPr="008E004E">
        <w:rPr>
          <w:rFonts w:ascii="Times New Roman" w:eastAsia="仿宋_GB2312" w:hAnsi="Times New Roman" w:hint="eastAsia"/>
          <w:sz w:val="32"/>
          <w:szCs w:val="32"/>
        </w:rPr>
        <w:t>基础</w:t>
      </w:r>
      <w:r>
        <w:rPr>
          <w:rFonts w:ascii="Times New Roman" w:eastAsia="仿宋_GB2312" w:hAnsi="Times New Roman" w:hint="eastAsia"/>
          <w:sz w:val="32"/>
          <w:szCs w:val="32"/>
        </w:rPr>
        <w:t>；</w:t>
      </w:r>
      <w:r w:rsidRPr="00FA57EA">
        <w:rPr>
          <w:rFonts w:ascii="Times New Roman" w:eastAsia="仿宋_GB2312" w:hAnsi="Times New Roman"/>
          <w:sz w:val="32"/>
          <w:szCs w:val="32"/>
        </w:rPr>
        <w:t xml:space="preserve"> </w:t>
      </w:r>
    </w:p>
    <w:p w14:paraId="3191261F" w14:textId="589B4298" w:rsidR="00FA57EA" w:rsidRPr="00FA57EA" w:rsidRDefault="00FA57EA" w:rsidP="00FA57EA">
      <w:pPr>
        <w:ind w:firstLineChars="200" w:firstLine="640"/>
        <w:rPr>
          <w:rFonts w:ascii="Times New Roman" w:eastAsia="仿宋_GB2312" w:hAnsi="Times New Roman"/>
          <w:sz w:val="32"/>
          <w:szCs w:val="32"/>
        </w:rPr>
      </w:pPr>
      <w:r w:rsidRPr="00FA57EA">
        <w:rPr>
          <w:rFonts w:ascii="Times New Roman" w:eastAsia="仿宋_GB2312" w:hAnsi="Times New Roman" w:hint="eastAsia"/>
          <w:sz w:val="32"/>
          <w:szCs w:val="32"/>
        </w:rPr>
        <w:t>（</w:t>
      </w:r>
      <w:r w:rsidR="00FD3B5E">
        <w:rPr>
          <w:rFonts w:ascii="Times New Roman" w:eastAsia="仿宋_GB2312" w:hAnsi="Times New Roman"/>
          <w:sz w:val="32"/>
          <w:szCs w:val="32"/>
        </w:rPr>
        <w:t>b</w:t>
      </w:r>
      <w:r w:rsidRPr="00FA57EA">
        <w:rPr>
          <w:rFonts w:ascii="Times New Roman" w:eastAsia="仿宋_GB2312" w:hAnsi="Times New Roman"/>
          <w:sz w:val="32"/>
          <w:szCs w:val="32"/>
        </w:rPr>
        <w:t>）</w:t>
      </w:r>
      <w:r w:rsidR="008E004E" w:rsidRPr="008E004E">
        <w:rPr>
          <w:rFonts w:ascii="Times New Roman" w:eastAsia="仿宋_GB2312" w:hAnsi="Times New Roman" w:hint="eastAsia"/>
          <w:sz w:val="32"/>
          <w:szCs w:val="32"/>
        </w:rPr>
        <w:t>融合行业知识图谱的</w:t>
      </w:r>
      <w:r w:rsidR="008E004E" w:rsidRPr="008E004E">
        <w:rPr>
          <w:rFonts w:ascii="Times New Roman" w:eastAsia="仿宋_GB2312" w:hAnsi="Times New Roman"/>
          <w:sz w:val="32"/>
          <w:szCs w:val="32"/>
        </w:rPr>
        <w:t>PLM</w:t>
      </w:r>
      <w:r w:rsidR="008E004E" w:rsidRPr="008E004E">
        <w:rPr>
          <w:rFonts w:ascii="Times New Roman" w:eastAsia="仿宋_GB2312" w:hAnsi="Times New Roman"/>
          <w:sz w:val="32"/>
          <w:szCs w:val="32"/>
        </w:rPr>
        <w:t>多源异构数据治理平台</w:t>
      </w:r>
    </w:p>
    <w:p w14:paraId="5DA720A6" w14:textId="60B5DAF0" w:rsidR="00FA57EA" w:rsidRPr="00FA57EA" w:rsidRDefault="008E004E" w:rsidP="00FA57EA">
      <w:pPr>
        <w:pStyle w:val="a9"/>
        <w:numPr>
          <w:ilvl w:val="0"/>
          <w:numId w:val="46"/>
        </w:numPr>
        <w:rPr>
          <w:rFonts w:ascii="Times New Roman" w:eastAsia="仿宋_GB2312" w:hAnsi="Times New Roman"/>
          <w:sz w:val="32"/>
          <w:szCs w:val="32"/>
        </w:rPr>
      </w:pPr>
      <w:r w:rsidRPr="008E004E">
        <w:rPr>
          <w:rFonts w:ascii="Times New Roman" w:eastAsia="仿宋_GB2312" w:hAnsi="Times New Roman" w:hint="eastAsia"/>
          <w:sz w:val="32"/>
          <w:szCs w:val="32"/>
        </w:rPr>
        <w:t>研发基于</w:t>
      </w:r>
      <w:r w:rsidR="00897128">
        <w:rPr>
          <w:rFonts w:ascii="Times New Roman" w:eastAsia="仿宋_GB2312" w:hAnsi="Times New Roman" w:hint="eastAsia"/>
          <w:sz w:val="32"/>
          <w:szCs w:val="32"/>
        </w:rPr>
        <w:t>规则引擎</w:t>
      </w:r>
      <w:r w:rsidR="00897128">
        <w:rPr>
          <w:rFonts w:ascii="Times New Roman" w:eastAsia="仿宋_GB2312" w:hAnsi="Times New Roman" w:hint="eastAsia"/>
          <w:sz w:val="32"/>
          <w:szCs w:val="32"/>
        </w:rPr>
        <w:t>+</w:t>
      </w:r>
      <w:r w:rsidRPr="008E004E">
        <w:rPr>
          <w:rFonts w:ascii="Times New Roman" w:eastAsia="仿宋_GB2312" w:hAnsi="Times New Roman" w:hint="eastAsia"/>
          <w:sz w:val="32"/>
          <w:szCs w:val="32"/>
        </w:rPr>
        <w:t>大语言模型</w:t>
      </w:r>
      <w:r w:rsidRPr="008E004E">
        <w:rPr>
          <w:rFonts w:ascii="Times New Roman" w:eastAsia="仿宋_GB2312" w:hAnsi="Times New Roman"/>
          <w:sz w:val="32"/>
          <w:szCs w:val="32"/>
        </w:rPr>
        <w:t>的</w:t>
      </w:r>
      <w:r w:rsidR="00F702B8">
        <w:rPr>
          <w:rFonts w:ascii="Times New Roman" w:eastAsia="仿宋_GB2312" w:hAnsi="Times New Roman" w:hint="eastAsia"/>
          <w:sz w:val="32"/>
          <w:szCs w:val="32"/>
        </w:rPr>
        <w:t>知识</w:t>
      </w:r>
      <w:r w:rsidRPr="008E004E">
        <w:rPr>
          <w:rFonts w:ascii="Times New Roman" w:eastAsia="仿宋_GB2312" w:hAnsi="Times New Roman"/>
          <w:sz w:val="32"/>
          <w:szCs w:val="32"/>
        </w:rPr>
        <w:t>实体与关系自动抽取技术，融合</w:t>
      </w:r>
      <w:r w:rsidR="00897128" w:rsidRPr="00897128">
        <w:rPr>
          <w:rFonts w:ascii="Times New Roman" w:eastAsia="仿宋_GB2312" w:hAnsi="Times New Roman"/>
          <w:sz w:val="32"/>
          <w:szCs w:val="32"/>
        </w:rPr>
        <w:t>BOM</w:t>
      </w:r>
      <w:r w:rsidR="00897128" w:rsidRPr="00897128">
        <w:rPr>
          <w:rFonts w:ascii="Times New Roman" w:eastAsia="仿宋_GB2312" w:hAnsi="Times New Roman"/>
          <w:sz w:val="32"/>
          <w:szCs w:val="32"/>
        </w:rPr>
        <w:t>、图文档、工艺文件等</w:t>
      </w:r>
      <w:r w:rsidRPr="008E004E">
        <w:rPr>
          <w:rFonts w:ascii="Times New Roman" w:eastAsia="仿宋_GB2312" w:hAnsi="Times New Roman"/>
          <w:sz w:val="32"/>
          <w:szCs w:val="32"/>
        </w:rPr>
        <w:t>多源异构数据，为上层智能应用提供</w:t>
      </w:r>
      <w:r w:rsidR="00897128">
        <w:rPr>
          <w:rFonts w:ascii="Times New Roman" w:eastAsia="仿宋_GB2312" w:hAnsi="Times New Roman" w:hint="eastAsia"/>
          <w:sz w:val="32"/>
          <w:szCs w:val="32"/>
        </w:rPr>
        <w:t>标准化、</w:t>
      </w:r>
      <w:r w:rsidRPr="008E004E">
        <w:rPr>
          <w:rFonts w:ascii="Times New Roman" w:eastAsia="仿宋_GB2312" w:hAnsi="Times New Roman"/>
          <w:sz w:val="32"/>
          <w:szCs w:val="32"/>
        </w:rPr>
        <w:t>高质量的知识服务</w:t>
      </w:r>
      <w:r w:rsidR="00CE3E1B">
        <w:rPr>
          <w:rFonts w:ascii="Times New Roman" w:eastAsia="仿宋_GB2312" w:hAnsi="Times New Roman" w:hint="eastAsia"/>
          <w:sz w:val="32"/>
          <w:szCs w:val="32"/>
        </w:rPr>
        <w:t>；</w:t>
      </w:r>
      <w:r w:rsidR="00F702B8" w:rsidRPr="008E004E">
        <w:rPr>
          <w:rFonts w:ascii="Times New Roman" w:eastAsia="仿宋_GB2312" w:hAnsi="Times New Roman"/>
          <w:sz w:val="32"/>
          <w:szCs w:val="32"/>
        </w:rPr>
        <w:t>实现图纸、技术文档等非结构化数据的语义化转换与理解</w:t>
      </w:r>
      <w:r w:rsidR="00897128">
        <w:rPr>
          <w:rFonts w:ascii="Times New Roman" w:eastAsia="仿宋_GB2312" w:hAnsi="Times New Roman" w:hint="eastAsia"/>
          <w:sz w:val="32"/>
          <w:szCs w:val="32"/>
        </w:rPr>
        <w:t>，</w:t>
      </w:r>
      <w:r w:rsidR="00897128">
        <w:rPr>
          <w:rFonts w:ascii="Times New Roman" w:eastAsia="仿宋_GB2312" w:hAnsi="Times New Roman" w:hint="eastAsia"/>
          <w:sz w:val="32"/>
          <w:szCs w:val="32"/>
        </w:rPr>
        <w:t>实现</w:t>
      </w:r>
      <w:r w:rsidR="00897128" w:rsidRPr="008E004E">
        <w:rPr>
          <w:rFonts w:ascii="Times New Roman" w:eastAsia="仿宋_GB2312" w:hAnsi="Times New Roman"/>
          <w:sz w:val="32"/>
          <w:szCs w:val="32"/>
        </w:rPr>
        <w:t>多视图</w:t>
      </w:r>
      <w:proofErr w:type="spellStart"/>
      <w:r w:rsidR="00897128" w:rsidRPr="008E004E">
        <w:rPr>
          <w:rFonts w:ascii="Times New Roman" w:eastAsia="仿宋_GB2312" w:hAnsi="Times New Roman"/>
          <w:sz w:val="32"/>
          <w:szCs w:val="32"/>
        </w:rPr>
        <w:t>BOM</w:t>
      </w:r>
      <w:proofErr w:type="spellEnd"/>
      <w:r w:rsidR="00897128" w:rsidRPr="008E004E">
        <w:rPr>
          <w:rFonts w:ascii="Times New Roman" w:eastAsia="仿宋_GB2312" w:hAnsi="Times New Roman"/>
          <w:sz w:val="32"/>
          <w:szCs w:val="32"/>
        </w:rPr>
        <w:t>的语义化表征</w:t>
      </w:r>
      <w:r w:rsidR="00897128">
        <w:rPr>
          <w:rFonts w:ascii="Times New Roman" w:eastAsia="仿宋_GB2312" w:hAnsi="Times New Roman" w:hint="eastAsia"/>
          <w:sz w:val="32"/>
          <w:szCs w:val="32"/>
        </w:rPr>
        <w:t>模块，</w:t>
      </w:r>
      <w:r w:rsidR="00897128" w:rsidRPr="008E004E">
        <w:rPr>
          <w:rFonts w:ascii="Times New Roman" w:eastAsia="仿宋_GB2312" w:hAnsi="Times New Roman"/>
          <w:sz w:val="32"/>
          <w:szCs w:val="32"/>
        </w:rPr>
        <w:t>构建可增量演化的船舶工程领域知识图谱</w:t>
      </w:r>
      <w:r w:rsidR="00FA57EA" w:rsidRPr="00FA57EA">
        <w:rPr>
          <w:rFonts w:ascii="Times New Roman" w:eastAsia="仿宋_GB2312" w:hAnsi="Times New Roman"/>
          <w:sz w:val="32"/>
          <w:szCs w:val="32"/>
        </w:rPr>
        <w:t>。</w:t>
      </w:r>
    </w:p>
    <w:p w14:paraId="5C3DEEFC" w14:textId="34B78FE2" w:rsidR="00FA57EA" w:rsidRPr="00FA57EA" w:rsidRDefault="00FA57EA" w:rsidP="00FA57EA">
      <w:pPr>
        <w:ind w:firstLineChars="200" w:firstLine="640"/>
        <w:rPr>
          <w:rFonts w:ascii="Times New Roman" w:eastAsia="仿宋_GB2312" w:hAnsi="Times New Roman"/>
          <w:sz w:val="32"/>
          <w:szCs w:val="32"/>
        </w:rPr>
      </w:pPr>
      <w:r w:rsidRPr="00FA57EA">
        <w:rPr>
          <w:rFonts w:ascii="Times New Roman" w:eastAsia="仿宋_GB2312" w:hAnsi="Times New Roman" w:hint="eastAsia"/>
          <w:sz w:val="32"/>
          <w:szCs w:val="32"/>
        </w:rPr>
        <w:t>（</w:t>
      </w:r>
      <w:r w:rsidR="00FD3B5E">
        <w:rPr>
          <w:rFonts w:ascii="Times New Roman" w:eastAsia="仿宋_GB2312" w:hAnsi="Times New Roman"/>
          <w:sz w:val="32"/>
          <w:szCs w:val="32"/>
        </w:rPr>
        <w:t>c</w:t>
      </w:r>
      <w:r w:rsidRPr="00FA57EA">
        <w:rPr>
          <w:rFonts w:ascii="Times New Roman" w:eastAsia="仿宋_GB2312" w:hAnsi="Times New Roman"/>
          <w:sz w:val="32"/>
          <w:szCs w:val="32"/>
        </w:rPr>
        <w:t>）动态重构与自主协同的多</w:t>
      </w:r>
      <w:r w:rsidRPr="00FA57EA">
        <w:rPr>
          <w:rFonts w:ascii="Times New Roman" w:eastAsia="仿宋_GB2312" w:hAnsi="Times New Roman"/>
          <w:sz w:val="32"/>
          <w:szCs w:val="32"/>
        </w:rPr>
        <w:t>Agent</w:t>
      </w:r>
      <w:r w:rsidRPr="00FA57EA">
        <w:rPr>
          <w:rFonts w:ascii="Times New Roman" w:eastAsia="仿宋_GB2312" w:hAnsi="Times New Roman"/>
          <w:sz w:val="32"/>
          <w:szCs w:val="32"/>
        </w:rPr>
        <w:t>流程协同引擎</w:t>
      </w:r>
    </w:p>
    <w:p w14:paraId="7927285D" w14:textId="73BB42BD" w:rsidR="00FA57EA" w:rsidRPr="00FA57EA" w:rsidRDefault="008E004E" w:rsidP="00FA57EA">
      <w:pPr>
        <w:pStyle w:val="a9"/>
        <w:numPr>
          <w:ilvl w:val="0"/>
          <w:numId w:val="47"/>
        </w:numPr>
        <w:rPr>
          <w:rFonts w:ascii="Times New Roman" w:eastAsia="仿宋_GB2312" w:hAnsi="Times New Roman"/>
          <w:sz w:val="32"/>
          <w:szCs w:val="32"/>
        </w:rPr>
      </w:pPr>
      <w:r w:rsidRPr="008E004E">
        <w:rPr>
          <w:rFonts w:ascii="Times New Roman" w:eastAsia="仿宋_GB2312" w:hAnsi="Times New Roman" w:hint="eastAsia"/>
          <w:sz w:val="32"/>
          <w:szCs w:val="32"/>
        </w:rPr>
        <w:t>突破多智能体</w:t>
      </w:r>
      <w:r w:rsidR="00ED5054">
        <w:rPr>
          <w:rFonts w:ascii="Times New Roman" w:eastAsia="仿宋_GB2312" w:hAnsi="Times New Roman" w:hint="eastAsia"/>
          <w:sz w:val="32"/>
          <w:szCs w:val="32"/>
        </w:rPr>
        <w:t>编排</w:t>
      </w:r>
      <w:r w:rsidRPr="008E004E">
        <w:rPr>
          <w:rFonts w:ascii="Times New Roman" w:eastAsia="仿宋_GB2312" w:hAnsi="Times New Roman"/>
          <w:sz w:val="32"/>
          <w:szCs w:val="32"/>
        </w:rPr>
        <w:t>调度技术，将传统固化的业务流程改造为由多个具备自主协同能力的智能体驱动的</w:t>
      </w:r>
      <w:r w:rsidR="00ED5054">
        <w:rPr>
          <w:rFonts w:ascii="Times New Roman" w:eastAsia="仿宋_GB2312" w:hAnsi="Times New Roman" w:hint="eastAsia"/>
          <w:sz w:val="32"/>
          <w:szCs w:val="32"/>
        </w:rPr>
        <w:t>可塑</w:t>
      </w:r>
      <w:r w:rsidRPr="008E004E">
        <w:rPr>
          <w:rFonts w:ascii="Times New Roman" w:eastAsia="仿宋_GB2312" w:hAnsi="Times New Roman"/>
          <w:sz w:val="32"/>
          <w:szCs w:val="32"/>
        </w:rPr>
        <w:t>流程</w:t>
      </w:r>
      <w:r w:rsidR="00ED5054">
        <w:rPr>
          <w:rFonts w:ascii="Times New Roman" w:eastAsia="仿宋_GB2312" w:hAnsi="Times New Roman" w:hint="eastAsia"/>
          <w:sz w:val="32"/>
          <w:szCs w:val="32"/>
        </w:rPr>
        <w:t>；</w:t>
      </w:r>
      <w:r w:rsidR="00ED5054" w:rsidRPr="00ED5054">
        <w:rPr>
          <w:rFonts w:ascii="Times New Roman" w:eastAsia="仿宋_GB2312" w:hAnsi="Times New Roman" w:hint="eastAsia"/>
          <w:sz w:val="32"/>
          <w:szCs w:val="32"/>
        </w:rPr>
        <w:t>实现设计变更影响分析、工艺路径优化等任务的自主协同</w:t>
      </w:r>
      <w:r w:rsidR="00ED5054">
        <w:rPr>
          <w:rFonts w:ascii="Times New Roman" w:eastAsia="仿宋_GB2312" w:hAnsi="Times New Roman" w:hint="eastAsia"/>
          <w:sz w:val="32"/>
          <w:szCs w:val="32"/>
        </w:rPr>
        <w:t>；</w:t>
      </w:r>
      <w:r w:rsidR="00ED5054">
        <w:rPr>
          <w:rFonts w:ascii="Times New Roman" w:eastAsia="仿宋_GB2312" w:hAnsi="Times New Roman" w:hint="eastAsia"/>
          <w:sz w:val="32"/>
          <w:szCs w:val="32"/>
        </w:rPr>
        <w:t>基</w:t>
      </w:r>
      <w:r w:rsidR="00ED5054" w:rsidRPr="008E004E">
        <w:rPr>
          <w:rFonts w:ascii="Times New Roman" w:eastAsia="仿宋_GB2312" w:hAnsi="Times New Roman"/>
          <w:sz w:val="32"/>
          <w:szCs w:val="32"/>
        </w:rPr>
        <w:t>于项目状态和</w:t>
      </w:r>
      <w:r w:rsidR="004166FA">
        <w:rPr>
          <w:rFonts w:ascii="Times New Roman" w:eastAsia="仿宋_GB2312" w:hAnsi="Times New Roman" w:hint="eastAsia"/>
          <w:sz w:val="32"/>
          <w:szCs w:val="32"/>
        </w:rPr>
        <w:t>业务规范</w:t>
      </w:r>
      <w:r w:rsidR="00ED5054" w:rsidRPr="008E004E">
        <w:rPr>
          <w:rFonts w:ascii="Times New Roman" w:eastAsia="仿宋_GB2312" w:hAnsi="Times New Roman"/>
          <w:sz w:val="32"/>
          <w:szCs w:val="32"/>
        </w:rPr>
        <w:t>，</w:t>
      </w:r>
      <w:r w:rsidR="00ED5054">
        <w:rPr>
          <w:rFonts w:ascii="Times New Roman" w:eastAsia="仿宋_GB2312" w:hAnsi="Times New Roman" w:hint="eastAsia"/>
          <w:sz w:val="32"/>
          <w:szCs w:val="32"/>
        </w:rPr>
        <w:t>部分流程实现智能</w:t>
      </w:r>
      <w:proofErr w:type="gramStart"/>
      <w:r w:rsidR="00ED5054">
        <w:rPr>
          <w:rFonts w:ascii="Times New Roman" w:eastAsia="仿宋_GB2312" w:hAnsi="Times New Roman" w:hint="eastAsia"/>
          <w:sz w:val="32"/>
          <w:szCs w:val="32"/>
        </w:rPr>
        <w:t>体</w:t>
      </w:r>
      <w:r w:rsidR="00ED5054" w:rsidRPr="008E004E">
        <w:rPr>
          <w:rFonts w:ascii="Times New Roman" w:eastAsia="仿宋_GB2312" w:hAnsi="Times New Roman"/>
          <w:sz w:val="32"/>
          <w:szCs w:val="32"/>
        </w:rPr>
        <w:t>任务</w:t>
      </w:r>
      <w:proofErr w:type="gramEnd"/>
      <w:r w:rsidR="00ED5054" w:rsidRPr="008E004E">
        <w:rPr>
          <w:rFonts w:ascii="Times New Roman" w:eastAsia="仿宋_GB2312" w:hAnsi="Times New Roman"/>
          <w:sz w:val="32"/>
          <w:szCs w:val="32"/>
        </w:rPr>
        <w:t>派发、资源协调</w:t>
      </w:r>
      <w:r w:rsidR="00ED5054">
        <w:rPr>
          <w:rFonts w:ascii="Times New Roman" w:eastAsia="仿宋_GB2312" w:hAnsi="Times New Roman" w:hint="eastAsia"/>
          <w:sz w:val="32"/>
          <w:szCs w:val="32"/>
        </w:rPr>
        <w:t>、自动流转</w:t>
      </w:r>
      <w:r w:rsidRPr="008E004E">
        <w:rPr>
          <w:rFonts w:ascii="Times New Roman" w:eastAsia="仿宋_GB2312" w:hAnsi="Times New Roman"/>
          <w:sz w:val="32"/>
          <w:szCs w:val="32"/>
        </w:rPr>
        <w:t>和</w:t>
      </w:r>
      <w:r w:rsidR="00ED5054">
        <w:rPr>
          <w:rFonts w:ascii="Times New Roman" w:eastAsia="仿宋_GB2312" w:hAnsi="Times New Roman" w:hint="eastAsia"/>
          <w:sz w:val="32"/>
          <w:szCs w:val="32"/>
        </w:rPr>
        <w:t>风险预警</w:t>
      </w:r>
      <w:r w:rsidR="004166FA">
        <w:rPr>
          <w:rFonts w:ascii="Times New Roman" w:eastAsia="仿宋_GB2312" w:hAnsi="Times New Roman" w:hint="eastAsia"/>
          <w:sz w:val="32"/>
          <w:szCs w:val="32"/>
        </w:rPr>
        <w:t>作用</w:t>
      </w:r>
      <w:r w:rsidR="00FA57EA" w:rsidRPr="00FA57EA">
        <w:rPr>
          <w:rFonts w:ascii="Times New Roman" w:eastAsia="仿宋_GB2312" w:hAnsi="Times New Roman"/>
          <w:sz w:val="32"/>
          <w:szCs w:val="32"/>
        </w:rPr>
        <w:t>。</w:t>
      </w:r>
    </w:p>
    <w:p w14:paraId="548AED58" w14:textId="115EC9FA" w:rsidR="00FA57EA" w:rsidRPr="00FA57EA" w:rsidRDefault="00FA57EA" w:rsidP="00FA57EA">
      <w:pPr>
        <w:ind w:firstLineChars="200" w:firstLine="640"/>
        <w:rPr>
          <w:rFonts w:ascii="Times New Roman" w:eastAsia="仿宋_GB2312" w:hAnsi="Times New Roman"/>
          <w:sz w:val="32"/>
          <w:szCs w:val="32"/>
        </w:rPr>
      </w:pPr>
      <w:r w:rsidRPr="00FA57EA">
        <w:rPr>
          <w:rFonts w:ascii="Times New Roman" w:eastAsia="仿宋_GB2312" w:hAnsi="Times New Roman" w:hint="eastAsia"/>
          <w:sz w:val="32"/>
          <w:szCs w:val="32"/>
        </w:rPr>
        <w:t>（</w:t>
      </w:r>
      <w:r w:rsidR="00FD3B5E">
        <w:rPr>
          <w:rFonts w:ascii="Times New Roman" w:eastAsia="仿宋_GB2312" w:hAnsi="Times New Roman"/>
          <w:sz w:val="32"/>
          <w:szCs w:val="32"/>
        </w:rPr>
        <w:t>d</w:t>
      </w:r>
      <w:r w:rsidRPr="00FA57EA">
        <w:rPr>
          <w:rFonts w:ascii="Times New Roman" w:eastAsia="仿宋_GB2312" w:hAnsi="Times New Roman"/>
          <w:sz w:val="32"/>
          <w:szCs w:val="32"/>
        </w:rPr>
        <w:t>）全生命周期数据安全可信追溯体系</w:t>
      </w:r>
    </w:p>
    <w:p w14:paraId="1E769034" w14:textId="7371B14A" w:rsidR="007553CA" w:rsidRPr="00527965" w:rsidRDefault="008E004E" w:rsidP="004E2B09">
      <w:pPr>
        <w:pStyle w:val="a9"/>
        <w:numPr>
          <w:ilvl w:val="0"/>
          <w:numId w:val="48"/>
        </w:numPr>
        <w:rPr>
          <w:rFonts w:ascii="Times New Roman" w:eastAsia="仿宋_GB2312" w:hAnsi="Times New Roman"/>
          <w:sz w:val="32"/>
          <w:szCs w:val="32"/>
        </w:rPr>
      </w:pPr>
      <w:r w:rsidRPr="00F702B8">
        <w:rPr>
          <w:rFonts w:ascii="Times New Roman" w:eastAsia="仿宋_GB2312" w:hAnsi="Times New Roman" w:hint="eastAsia"/>
          <w:sz w:val="32"/>
          <w:szCs w:val="32"/>
        </w:rPr>
        <w:t>建立贯穿船舶设计、建造、运维全过程的数据安全与可信追溯机制。利用区块链、</w:t>
      </w:r>
      <w:r w:rsidR="00575847">
        <w:rPr>
          <w:rFonts w:ascii="Times New Roman" w:eastAsia="仿宋_GB2312" w:hAnsi="Times New Roman" w:hint="eastAsia"/>
          <w:sz w:val="32"/>
          <w:szCs w:val="32"/>
        </w:rPr>
        <w:t>数据存证</w:t>
      </w:r>
      <w:r w:rsidRPr="00F702B8">
        <w:rPr>
          <w:rFonts w:ascii="Times New Roman" w:eastAsia="仿宋_GB2312" w:hAnsi="Times New Roman" w:hint="eastAsia"/>
          <w:sz w:val="32"/>
          <w:szCs w:val="32"/>
        </w:rPr>
        <w:t>技术，构</w:t>
      </w:r>
      <w:r w:rsidRPr="00F702B8">
        <w:rPr>
          <w:rFonts w:ascii="Times New Roman" w:eastAsia="仿宋_GB2312" w:hAnsi="Times New Roman" w:hint="eastAsia"/>
          <w:sz w:val="32"/>
          <w:szCs w:val="32"/>
        </w:rPr>
        <w:lastRenderedPageBreak/>
        <w:t>建跨系统、全链路的数据溯源引擎，确保每一项设计变更、</w:t>
      </w:r>
      <w:r w:rsidRPr="00F702B8">
        <w:rPr>
          <w:rFonts w:ascii="Times New Roman" w:eastAsia="仿宋_GB2312" w:hAnsi="Times New Roman"/>
          <w:sz w:val="32"/>
          <w:szCs w:val="32"/>
        </w:rPr>
        <w:t>BOM</w:t>
      </w:r>
      <w:r w:rsidRPr="00F702B8">
        <w:rPr>
          <w:rFonts w:ascii="Times New Roman" w:eastAsia="仿宋_GB2312" w:hAnsi="Times New Roman"/>
          <w:sz w:val="32"/>
          <w:szCs w:val="32"/>
        </w:rPr>
        <w:t>修改、工艺决策都有据可查，</w:t>
      </w:r>
      <w:r w:rsidR="00C57B02">
        <w:rPr>
          <w:rFonts w:ascii="Times New Roman" w:eastAsia="仿宋_GB2312" w:hAnsi="Times New Roman" w:hint="eastAsia"/>
          <w:sz w:val="32"/>
          <w:szCs w:val="32"/>
        </w:rPr>
        <w:t>满足分级与合</w:t>
      </w:r>
      <w:proofErr w:type="gramStart"/>
      <w:r w:rsidR="00C57B02">
        <w:rPr>
          <w:rFonts w:ascii="Times New Roman" w:eastAsia="仿宋_GB2312" w:hAnsi="Times New Roman" w:hint="eastAsia"/>
          <w:sz w:val="32"/>
          <w:szCs w:val="32"/>
        </w:rPr>
        <w:t>规</w:t>
      </w:r>
      <w:proofErr w:type="gramEnd"/>
      <w:r w:rsidR="00C57B02">
        <w:rPr>
          <w:rFonts w:ascii="Times New Roman" w:eastAsia="仿宋_GB2312" w:hAnsi="Times New Roman" w:hint="eastAsia"/>
          <w:sz w:val="32"/>
          <w:szCs w:val="32"/>
        </w:rPr>
        <w:t>要求。</w:t>
      </w:r>
    </w:p>
    <w:p w14:paraId="7B9680E6" w14:textId="4EF02C19" w:rsidR="00E20D94" w:rsidRPr="00F702B8" w:rsidRDefault="00E20D94" w:rsidP="00E20D94">
      <w:pPr>
        <w:ind w:firstLineChars="200" w:firstLine="640"/>
        <w:rPr>
          <w:rFonts w:ascii="Times New Roman" w:eastAsia="仿宋_GB2312" w:hAnsi="Times New Roman"/>
          <w:sz w:val="32"/>
          <w:szCs w:val="32"/>
        </w:rPr>
      </w:pPr>
      <w:r w:rsidRPr="00F702B8">
        <w:rPr>
          <w:rFonts w:ascii="Times New Roman" w:eastAsia="仿宋_GB2312" w:hAnsi="Times New Roman"/>
          <w:sz w:val="32"/>
          <w:szCs w:val="32"/>
        </w:rPr>
        <w:t>(4)</w:t>
      </w:r>
      <w:r w:rsidRPr="00F702B8">
        <w:rPr>
          <w:rFonts w:ascii="Times New Roman" w:eastAsia="仿宋_GB2312" w:hAnsi="Times New Roman"/>
          <w:sz w:val="32"/>
          <w:szCs w:val="32"/>
        </w:rPr>
        <w:t>攻关目标</w:t>
      </w:r>
    </w:p>
    <w:p w14:paraId="6D647B8C" w14:textId="56BCDCBB" w:rsidR="0095534B" w:rsidRDefault="0095534B" w:rsidP="001B1021">
      <w:pPr>
        <w:ind w:firstLineChars="200" w:firstLine="640"/>
        <w:rPr>
          <w:rFonts w:ascii="Times New Roman" w:eastAsia="仿宋_GB2312" w:hAnsi="Times New Roman"/>
          <w:sz w:val="32"/>
          <w:szCs w:val="32"/>
        </w:rPr>
      </w:pPr>
      <w:r w:rsidRPr="0095534B">
        <w:rPr>
          <w:rFonts w:ascii="Times New Roman" w:eastAsia="仿宋_GB2312" w:hAnsi="Times New Roman" w:hint="eastAsia"/>
          <w:sz w:val="32"/>
          <w:szCs w:val="32"/>
        </w:rPr>
        <w:t>本项目的总体目标是：突破</w:t>
      </w:r>
      <w:r w:rsidRPr="0095534B">
        <w:rPr>
          <w:rFonts w:ascii="Times New Roman" w:eastAsia="仿宋_GB2312" w:hAnsi="Times New Roman"/>
          <w:sz w:val="32"/>
          <w:szCs w:val="32"/>
        </w:rPr>
        <w:t>AI</w:t>
      </w:r>
      <w:r w:rsidRPr="0095534B">
        <w:rPr>
          <w:rFonts w:ascii="Times New Roman" w:eastAsia="仿宋_GB2312" w:hAnsi="Times New Roman"/>
          <w:sz w:val="32"/>
          <w:szCs w:val="32"/>
        </w:rPr>
        <w:t>原生</w:t>
      </w:r>
      <w:r w:rsidRPr="0095534B">
        <w:rPr>
          <w:rFonts w:ascii="Times New Roman" w:eastAsia="仿宋_GB2312" w:hAnsi="Times New Roman"/>
          <w:sz w:val="32"/>
          <w:szCs w:val="32"/>
        </w:rPr>
        <w:t>PLM</w:t>
      </w:r>
      <w:r w:rsidR="00364C13">
        <w:rPr>
          <w:rFonts w:ascii="Times New Roman" w:eastAsia="仿宋_GB2312" w:hAnsi="Times New Roman" w:hint="eastAsia"/>
          <w:sz w:val="32"/>
          <w:szCs w:val="32"/>
        </w:rPr>
        <w:t>架构</w:t>
      </w:r>
      <w:r w:rsidRPr="0095534B">
        <w:rPr>
          <w:rFonts w:ascii="Times New Roman" w:eastAsia="仿宋_GB2312" w:hAnsi="Times New Roman"/>
          <w:sz w:val="32"/>
          <w:szCs w:val="32"/>
        </w:rPr>
        <w:t>的关键核心技术，构建一套拥有完全自主知识产权、技术水平国内领先、具备工程化落地能力的</w:t>
      </w:r>
      <w:r w:rsidR="00364C13">
        <w:rPr>
          <w:rFonts w:ascii="Times New Roman" w:eastAsia="仿宋_GB2312" w:hAnsi="Times New Roman" w:hint="eastAsia"/>
          <w:sz w:val="32"/>
          <w:szCs w:val="32"/>
        </w:rPr>
        <w:t>AI</w:t>
      </w:r>
      <w:r w:rsidR="00364C13">
        <w:rPr>
          <w:rFonts w:ascii="Times New Roman" w:eastAsia="仿宋_GB2312" w:hAnsi="Times New Roman" w:hint="eastAsia"/>
          <w:sz w:val="32"/>
          <w:szCs w:val="32"/>
        </w:rPr>
        <w:t>原生</w:t>
      </w:r>
      <w:r w:rsidRPr="0095534B">
        <w:rPr>
          <w:rFonts w:ascii="Times New Roman" w:eastAsia="仿宋_GB2312" w:hAnsi="Times New Roman"/>
          <w:sz w:val="32"/>
          <w:szCs w:val="32"/>
        </w:rPr>
        <w:t>船舶</w:t>
      </w:r>
      <w:r w:rsidRPr="0095534B">
        <w:rPr>
          <w:rFonts w:ascii="Times New Roman" w:eastAsia="仿宋_GB2312" w:hAnsi="Times New Roman"/>
          <w:sz w:val="32"/>
          <w:szCs w:val="32"/>
        </w:rPr>
        <w:t>PLM</w:t>
      </w:r>
      <w:r w:rsidR="00364C13">
        <w:rPr>
          <w:rFonts w:ascii="Times New Roman" w:eastAsia="仿宋_GB2312" w:hAnsi="Times New Roman" w:hint="eastAsia"/>
          <w:sz w:val="32"/>
          <w:szCs w:val="32"/>
        </w:rPr>
        <w:t>系统</w:t>
      </w:r>
      <w:r w:rsidRPr="0095534B">
        <w:rPr>
          <w:rFonts w:ascii="Times New Roman" w:eastAsia="仿宋_GB2312" w:hAnsi="Times New Roman"/>
          <w:sz w:val="32"/>
          <w:szCs w:val="32"/>
        </w:rPr>
        <w:t>，并在</w:t>
      </w:r>
      <w:r w:rsidR="00F71239">
        <w:rPr>
          <w:rFonts w:ascii="Times New Roman" w:eastAsia="仿宋_GB2312" w:hAnsi="Times New Roman" w:hint="eastAsia"/>
          <w:sz w:val="32"/>
          <w:szCs w:val="32"/>
        </w:rPr>
        <w:t>实船</w:t>
      </w:r>
      <w:r w:rsidRPr="0095534B">
        <w:rPr>
          <w:rFonts w:ascii="Times New Roman" w:eastAsia="仿宋_GB2312" w:hAnsi="Times New Roman"/>
          <w:sz w:val="32"/>
          <w:szCs w:val="32"/>
        </w:rPr>
        <w:t>项目中完成</w:t>
      </w:r>
      <w:r w:rsidR="00246D38">
        <w:rPr>
          <w:rFonts w:ascii="Times New Roman" w:eastAsia="仿宋_GB2312" w:hAnsi="Times New Roman" w:hint="eastAsia"/>
          <w:sz w:val="32"/>
          <w:szCs w:val="32"/>
        </w:rPr>
        <w:t>典型</w:t>
      </w:r>
      <w:r w:rsidRPr="0095534B">
        <w:rPr>
          <w:rFonts w:ascii="Times New Roman" w:eastAsia="仿宋_GB2312" w:hAnsi="Times New Roman"/>
          <w:sz w:val="32"/>
          <w:szCs w:val="32"/>
        </w:rPr>
        <w:t>示范应用。</w:t>
      </w:r>
    </w:p>
    <w:p w14:paraId="48E528C3" w14:textId="396B889B" w:rsidR="001B1021" w:rsidRPr="001B1021" w:rsidRDefault="001B1021" w:rsidP="001B1021">
      <w:pPr>
        <w:ind w:firstLineChars="200" w:firstLine="640"/>
        <w:rPr>
          <w:rFonts w:ascii="Times New Roman" w:eastAsia="仿宋_GB2312" w:hAnsi="Times New Roman"/>
          <w:sz w:val="32"/>
          <w:szCs w:val="32"/>
        </w:rPr>
      </w:pPr>
      <w:r w:rsidRPr="007553CA">
        <w:rPr>
          <w:rFonts w:ascii="Times New Roman" w:eastAsia="仿宋_GB2312" w:hAnsi="Times New Roman" w:hint="eastAsia"/>
          <w:sz w:val="32"/>
          <w:szCs w:val="32"/>
          <w:highlight w:val="yellow"/>
        </w:rPr>
        <w:t>技术指标：</w:t>
      </w:r>
    </w:p>
    <w:p w14:paraId="427AA242" w14:textId="33C56AA4" w:rsidR="00B05525" w:rsidRPr="00B05525" w:rsidRDefault="00B05525" w:rsidP="00B05525">
      <w:pPr>
        <w:pStyle w:val="a9"/>
        <w:numPr>
          <w:ilvl w:val="0"/>
          <w:numId w:val="49"/>
        </w:numPr>
        <w:rPr>
          <w:rFonts w:ascii="Times New Roman" w:eastAsia="仿宋_GB2312" w:hAnsi="Times New Roman"/>
          <w:sz w:val="32"/>
          <w:szCs w:val="32"/>
        </w:rPr>
      </w:pPr>
      <w:r w:rsidRPr="00B05525">
        <w:rPr>
          <w:rFonts w:ascii="Times New Roman" w:eastAsia="仿宋_GB2312" w:hAnsi="Times New Roman" w:hint="eastAsia"/>
          <w:sz w:val="32"/>
          <w:szCs w:val="32"/>
        </w:rPr>
        <w:t>实现船舶工业数字孪生本体的多维模型统一表征。</w:t>
      </w:r>
    </w:p>
    <w:p w14:paraId="6B578A7E" w14:textId="77777777" w:rsidR="00B05525" w:rsidRPr="00B05525" w:rsidRDefault="00B05525" w:rsidP="00B05525">
      <w:pPr>
        <w:pStyle w:val="a9"/>
        <w:numPr>
          <w:ilvl w:val="0"/>
          <w:numId w:val="49"/>
        </w:numPr>
        <w:rPr>
          <w:rFonts w:ascii="Times New Roman" w:eastAsia="仿宋_GB2312" w:hAnsi="Times New Roman"/>
          <w:sz w:val="32"/>
          <w:szCs w:val="32"/>
        </w:rPr>
      </w:pPr>
      <w:r w:rsidRPr="00B05525">
        <w:rPr>
          <w:rFonts w:ascii="Times New Roman" w:eastAsia="仿宋_GB2312" w:hAnsi="Times New Roman" w:hint="eastAsia"/>
          <w:sz w:val="32"/>
          <w:szCs w:val="32"/>
        </w:rPr>
        <w:t>构建支持动态重构的多</w:t>
      </w:r>
      <w:r w:rsidRPr="00B05525">
        <w:rPr>
          <w:rFonts w:ascii="Times New Roman" w:eastAsia="仿宋_GB2312" w:hAnsi="Times New Roman"/>
          <w:sz w:val="32"/>
          <w:szCs w:val="32"/>
        </w:rPr>
        <w:t>Agent</w:t>
      </w:r>
      <w:r w:rsidRPr="00B05525">
        <w:rPr>
          <w:rFonts w:ascii="Times New Roman" w:eastAsia="仿宋_GB2312" w:hAnsi="Times New Roman"/>
          <w:sz w:val="32"/>
          <w:szCs w:val="32"/>
        </w:rPr>
        <w:t>流程协同引擎，流程自动化率达到</w:t>
      </w:r>
      <w:r w:rsidRPr="00B05525">
        <w:rPr>
          <w:rFonts w:ascii="Times New Roman" w:eastAsia="仿宋_GB2312" w:hAnsi="Times New Roman"/>
          <w:sz w:val="32"/>
          <w:szCs w:val="32"/>
        </w:rPr>
        <w:t>30%</w:t>
      </w:r>
      <w:r w:rsidRPr="00B05525">
        <w:rPr>
          <w:rFonts w:ascii="Times New Roman" w:eastAsia="仿宋_GB2312" w:hAnsi="Times New Roman"/>
          <w:sz w:val="32"/>
          <w:szCs w:val="32"/>
        </w:rPr>
        <w:t>。</w:t>
      </w:r>
    </w:p>
    <w:p w14:paraId="5026A508" w14:textId="77777777" w:rsidR="00B05525" w:rsidRDefault="00B05525" w:rsidP="00B05525">
      <w:pPr>
        <w:pStyle w:val="a9"/>
        <w:numPr>
          <w:ilvl w:val="0"/>
          <w:numId w:val="49"/>
        </w:numPr>
        <w:rPr>
          <w:rFonts w:ascii="Times New Roman" w:eastAsia="仿宋_GB2312" w:hAnsi="Times New Roman"/>
          <w:sz w:val="32"/>
          <w:szCs w:val="32"/>
        </w:rPr>
      </w:pPr>
      <w:r w:rsidRPr="00B05525">
        <w:rPr>
          <w:rFonts w:ascii="Times New Roman" w:eastAsia="仿宋_GB2312" w:hAnsi="Times New Roman" w:hint="eastAsia"/>
          <w:sz w:val="32"/>
          <w:szCs w:val="32"/>
        </w:rPr>
        <w:t>建立全生命周期数据安全可信追溯体系，业务数据可溯源率达到</w:t>
      </w:r>
      <w:r w:rsidRPr="00B05525">
        <w:rPr>
          <w:rFonts w:ascii="Times New Roman" w:eastAsia="仿宋_GB2312" w:hAnsi="Times New Roman"/>
          <w:sz w:val="32"/>
          <w:szCs w:val="32"/>
        </w:rPr>
        <w:t>80%</w:t>
      </w:r>
      <w:r w:rsidRPr="00B05525">
        <w:rPr>
          <w:rFonts w:ascii="Times New Roman" w:eastAsia="仿宋_GB2312" w:hAnsi="Times New Roman"/>
          <w:sz w:val="32"/>
          <w:szCs w:val="32"/>
        </w:rPr>
        <w:t>。</w:t>
      </w:r>
    </w:p>
    <w:p w14:paraId="627D90A7" w14:textId="02BE4E3A" w:rsidR="00DA55AA" w:rsidRPr="00DA55AA" w:rsidRDefault="00DA55AA" w:rsidP="00DA55AA">
      <w:pPr>
        <w:pStyle w:val="a9"/>
        <w:numPr>
          <w:ilvl w:val="0"/>
          <w:numId w:val="49"/>
        </w:numPr>
        <w:rPr>
          <w:rFonts w:ascii="Times New Roman" w:eastAsia="仿宋_GB2312" w:hAnsi="Times New Roman"/>
          <w:sz w:val="32"/>
          <w:szCs w:val="32"/>
        </w:rPr>
      </w:pPr>
      <w:r w:rsidRPr="00B05525">
        <w:rPr>
          <w:rFonts w:ascii="Times New Roman" w:eastAsia="仿宋_GB2312" w:hAnsi="Times New Roman" w:hint="eastAsia"/>
          <w:sz w:val="32"/>
          <w:szCs w:val="32"/>
        </w:rPr>
        <w:t>实现船舶</w:t>
      </w:r>
      <w:r w:rsidRPr="008E004E">
        <w:rPr>
          <w:rFonts w:ascii="Times New Roman" w:eastAsia="仿宋_GB2312" w:hAnsi="Times New Roman"/>
          <w:sz w:val="32"/>
          <w:szCs w:val="32"/>
        </w:rPr>
        <w:t>图纸、技术文档</w:t>
      </w:r>
      <w:r w:rsidRPr="00B05525">
        <w:rPr>
          <w:rFonts w:ascii="Times New Roman" w:eastAsia="仿宋_GB2312" w:hAnsi="Times New Roman" w:hint="eastAsia"/>
          <w:sz w:val="32"/>
          <w:szCs w:val="32"/>
        </w:rPr>
        <w:t>的实体与</w:t>
      </w:r>
      <w:r>
        <w:rPr>
          <w:rFonts w:ascii="Times New Roman" w:eastAsia="仿宋_GB2312" w:hAnsi="Times New Roman" w:hint="eastAsia"/>
          <w:sz w:val="32"/>
          <w:szCs w:val="32"/>
        </w:rPr>
        <w:t>关联</w:t>
      </w:r>
      <w:r w:rsidRPr="00B05525">
        <w:rPr>
          <w:rFonts w:ascii="Times New Roman" w:eastAsia="仿宋_GB2312" w:hAnsi="Times New Roman" w:hint="eastAsia"/>
          <w:sz w:val="32"/>
          <w:szCs w:val="32"/>
        </w:rPr>
        <w:t>自动抽取，覆盖</w:t>
      </w:r>
      <w:r w:rsidRPr="00B05525">
        <w:rPr>
          <w:rFonts w:ascii="Times New Roman" w:eastAsia="仿宋_GB2312" w:hAnsi="Times New Roman"/>
          <w:sz w:val="32"/>
          <w:szCs w:val="32"/>
        </w:rPr>
        <w:t>90%</w:t>
      </w:r>
      <w:r>
        <w:rPr>
          <w:rFonts w:ascii="Times New Roman" w:eastAsia="仿宋_GB2312" w:hAnsi="Times New Roman" w:hint="eastAsia"/>
          <w:sz w:val="32"/>
          <w:szCs w:val="32"/>
        </w:rPr>
        <w:t>典型设计实体</w:t>
      </w:r>
      <w:r w:rsidRPr="00B05525">
        <w:rPr>
          <w:rFonts w:ascii="Times New Roman" w:eastAsia="仿宋_GB2312" w:hAnsi="Times New Roman"/>
          <w:sz w:val="32"/>
          <w:szCs w:val="32"/>
        </w:rPr>
        <w:t>。</w:t>
      </w:r>
    </w:p>
    <w:p w14:paraId="29D40627" w14:textId="2612891C" w:rsidR="001B1021" w:rsidRDefault="00B05525" w:rsidP="00B05525">
      <w:pPr>
        <w:pStyle w:val="a9"/>
        <w:numPr>
          <w:ilvl w:val="0"/>
          <w:numId w:val="49"/>
        </w:numPr>
        <w:rPr>
          <w:rFonts w:ascii="Times New Roman" w:eastAsia="仿宋_GB2312" w:hAnsi="Times New Roman"/>
          <w:sz w:val="32"/>
          <w:szCs w:val="32"/>
        </w:rPr>
      </w:pPr>
      <w:r w:rsidRPr="00B05525">
        <w:rPr>
          <w:rFonts w:ascii="Times New Roman" w:eastAsia="仿宋_GB2312" w:hAnsi="Times New Roman" w:hint="eastAsia"/>
          <w:sz w:val="32"/>
          <w:szCs w:val="32"/>
        </w:rPr>
        <w:t>形成历史</w:t>
      </w:r>
      <w:r w:rsidR="00D15337">
        <w:rPr>
          <w:rFonts w:ascii="Times New Roman" w:eastAsia="仿宋_GB2312" w:hAnsi="Times New Roman" w:hint="eastAsia"/>
          <w:sz w:val="32"/>
          <w:szCs w:val="32"/>
        </w:rPr>
        <w:t>知识与</w:t>
      </w:r>
      <w:r w:rsidR="00CC209C">
        <w:rPr>
          <w:rFonts w:ascii="Times New Roman" w:eastAsia="仿宋_GB2312" w:hAnsi="Times New Roman" w:hint="eastAsia"/>
          <w:sz w:val="32"/>
          <w:szCs w:val="32"/>
        </w:rPr>
        <w:t>设计</w:t>
      </w:r>
      <w:r w:rsidRPr="00B05525">
        <w:rPr>
          <w:rFonts w:ascii="Times New Roman" w:eastAsia="仿宋_GB2312" w:hAnsi="Times New Roman" w:hint="eastAsia"/>
          <w:sz w:val="32"/>
          <w:szCs w:val="32"/>
        </w:rPr>
        <w:t>案例智能推荐系统，推荐准确率达到</w:t>
      </w:r>
      <w:r w:rsidR="00D15337">
        <w:rPr>
          <w:rFonts w:ascii="Times New Roman" w:eastAsia="仿宋_GB2312" w:hAnsi="Times New Roman"/>
          <w:sz w:val="32"/>
          <w:szCs w:val="32"/>
        </w:rPr>
        <w:t>9</w:t>
      </w:r>
      <w:r w:rsidRPr="00B05525">
        <w:rPr>
          <w:rFonts w:ascii="Times New Roman" w:eastAsia="仿宋_GB2312" w:hAnsi="Times New Roman"/>
          <w:sz w:val="32"/>
          <w:szCs w:val="32"/>
        </w:rPr>
        <w:t>0%</w:t>
      </w:r>
      <w:r w:rsidRPr="00B05525">
        <w:rPr>
          <w:rFonts w:ascii="Times New Roman" w:eastAsia="仿宋_GB2312" w:hAnsi="Times New Roman"/>
          <w:sz w:val="32"/>
          <w:szCs w:val="32"/>
        </w:rPr>
        <w:t>。</w:t>
      </w:r>
    </w:p>
    <w:p w14:paraId="2FEBA273" w14:textId="77777777" w:rsidR="00E44E5A" w:rsidRPr="00B05525" w:rsidRDefault="00E44E5A" w:rsidP="00E44E5A">
      <w:pPr>
        <w:pStyle w:val="a9"/>
        <w:numPr>
          <w:ilvl w:val="0"/>
          <w:numId w:val="49"/>
        </w:numPr>
        <w:rPr>
          <w:rFonts w:ascii="Times New Roman" w:eastAsia="仿宋_GB2312" w:hAnsi="Times New Roman"/>
          <w:sz w:val="32"/>
          <w:szCs w:val="32"/>
        </w:rPr>
      </w:pPr>
      <w:r w:rsidRPr="00B05525">
        <w:rPr>
          <w:rFonts w:ascii="Times New Roman" w:eastAsia="仿宋_GB2312" w:hAnsi="Times New Roman" w:hint="eastAsia"/>
          <w:sz w:val="32"/>
          <w:szCs w:val="32"/>
        </w:rPr>
        <w:t>建立</w:t>
      </w:r>
      <w:r w:rsidRPr="00B05525">
        <w:rPr>
          <w:rFonts w:ascii="Times New Roman" w:eastAsia="仿宋_GB2312" w:hAnsi="Times New Roman"/>
          <w:sz w:val="32"/>
          <w:szCs w:val="32"/>
        </w:rPr>
        <w:t>BOM</w:t>
      </w:r>
      <w:r w:rsidRPr="00B05525">
        <w:rPr>
          <w:rFonts w:ascii="Times New Roman" w:eastAsia="仿宋_GB2312" w:hAnsi="Times New Roman"/>
          <w:sz w:val="32"/>
          <w:szCs w:val="32"/>
        </w:rPr>
        <w:t>一致性冲突智能检测模型，冲突检测率达到</w:t>
      </w:r>
      <w:r w:rsidRPr="00B05525">
        <w:rPr>
          <w:rFonts w:ascii="Times New Roman" w:eastAsia="仿宋_GB2312" w:hAnsi="Times New Roman"/>
          <w:sz w:val="32"/>
          <w:szCs w:val="32"/>
        </w:rPr>
        <w:t>80%</w:t>
      </w:r>
      <w:r w:rsidRPr="00B05525">
        <w:rPr>
          <w:rFonts w:ascii="Times New Roman" w:eastAsia="仿宋_GB2312" w:hAnsi="Times New Roman"/>
          <w:sz w:val="32"/>
          <w:szCs w:val="32"/>
        </w:rPr>
        <w:t>。</w:t>
      </w:r>
    </w:p>
    <w:p w14:paraId="0DF46364" w14:textId="0B2D7635" w:rsidR="001B1021" w:rsidRPr="001B1021" w:rsidRDefault="001B1021" w:rsidP="001B1021">
      <w:pPr>
        <w:ind w:firstLineChars="200" w:firstLine="640"/>
        <w:rPr>
          <w:rFonts w:ascii="Times New Roman" w:eastAsia="仿宋_GB2312" w:hAnsi="Times New Roman"/>
          <w:sz w:val="32"/>
          <w:szCs w:val="32"/>
        </w:rPr>
      </w:pPr>
      <w:r w:rsidRPr="001B1021">
        <w:rPr>
          <w:rFonts w:ascii="Times New Roman" w:eastAsia="仿宋_GB2312" w:hAnsi="Times New Roman" w:hint="eastAsia"/>
          <w:sz w:val="32"/>
          <w:szCs w:val="32"/>
        </w:rPr>
        <w:t>应用指标：</w:t>
      </w:r>
    </w:p>
    <w:p w14:paraId="24A0519F" w14:textId="77777777" w:rsidR="005B572E" w:rsidRPr="005B572E" w:rsidRDefault="005B572E" w:rsidP="005B572E">
      <w:pPr>
        <w:pStyle w:val="a9"/>
        <w:numPr>
          <w:ilvl w:val="0"/>
          <w:numId w:val="50"/>
        </w:numPr>
        <w:rPr>
          <w:rFonts w:ascii="Times New Roman" w:eastAsia="仿宋_GB2312" w:hAnsi="Times New Roman"/>
          <w:sz w:val="32"/>
          <w:szCs w:val="32"/>
        </w:rPr>
      </w:pPr>
      <w:r w:rsidRPr="005B572E">
        <w:rPr>
          <w:rFonts w:ascii="Times New Roman" w:eastAsia="仿宋_GB2312" w:hAnsi="Times New Roman" w:hint="eastAsia"/>
          <w:sz w:val="32"/>
          <w:szCs w:val="32"/>
        </w:rPr>
        <w:lastRenderedPageBreak/>
        <w:t>在至少两家船舶设计院所或船厂的实际项目中完成原型系统的验证试用。</w:t>
      </w:r>
    </w:p>
    <w:p w14:paraId="3567F703" w14:textId="393B40F9" w:rsidR="005B572E" w:rsidRPr="005B572E" w:rsidRDefault="005B572E" w:rsidP="005B572E">
      <w:pPr>
        <w:pStyle w:val="a9"/>
        <w:numPr>
          <w:ilvl w:val="0"/>
          <w:numId w:val="50"/>
        </w:numPr>
        <w:rPr>
          <w:rFonts w:ascii="Times New Roman" w:eastAsia="仿宋_GB2312" w:hAnsi="Times New Roman"/>
          <w:sz w:val="32"/>
          <w:szCs w:val="32"/>
        </w:rPr>
      </w:pPr>
      <w:r w:rsidRPr="005B572E">
        <w:rPr>
          <w:rFonts w:ascii="Times New Roman" w:eastAsia="仿宋_GB2312" w:hAnsi="Times New Roman" w:hint="eastAsia"/>
          <w:sz w:val="32"/>
          <w:szCs w:val="32"/>
        </w:rPr>
        <w:t>形成两项以上关于</w:t>
      </w:r>
      <w:r w:rsidRPr="005B572E">
        <w:rPr>
          <w:rFonts w:ascii="Times New Roman" w:eastAsia="仿宋_GB2312" w:hAnsi="Times New Roman"/>
          <w:sz w:val="32"/>
          <w:szCs w:val="32"/>
        </w:rPr>
        <w:t>AI</w:t>
      </w:r>
      <w:r w:rsidRPr="005B572E">
        <w:rPr>
          <w:rFonts w:ascii="Times New Roman" w:eastAsia="仿宋_GB2312" w:hAnsi="Times New Roman"/>
          <w:sz w:val="32"/>
          <w:szCs w:val="32"/>
        </w:rPr>
        <w:t>原生</w:t>
      </w:r>
      <w:r w:rsidRPr="005B572E">
        <w:rPr>
          <w:rFonts w:ascii="Times New Roman" w:eastAsia="仿宋_GB2312" w:hAnsi="Times New Roman"/>
          <w:sz w:val="32"/>
          <w:szCs w:val="32"/>
        </w:rPr>
        <w:t>PLM</w:t>
      </w:r>
      <w:r w:rsidRPr="005B572E">
        <w:rPr>
          <w:rFonts w:ascii="Times New Roman" w:eastAsia="仿宋_GB2312" w:hAnsi="Times New Roman"/>
          <w:sz w:val="32"/>
          <w:szCs w:val="32"/>
        </w:rPr>
        <w:t>架构或</w:t>
      </w:r>
      <w:r w:rsidR="00AE7226">
        <w:rPr>
          <w:rFonts w:ascii="Times New Roman" w:eastAsia="仿宋_GB2312" w:hAnsi="Times New Roman" w:hint="eastAsia"/>
          <w:sz w:val="32"/>
          <w:szCs w:val="32"/>
        </w:rPr>
        <w:t>AI</w:t>
      </w:r>
      <w:r w:rsidRPr="005B572E">
        <w:rPr>
          <w:rFonts w:ascii="Times New Roman" w:eastAsia="仿宋_GB2312" w:hAnsi="Times New Roman"/>
          <w:sz w:val="32"/>
          <w:szCs w:val="32"/>
        </w:rPr>
        <w:t>数据治理的技术标准草案。</w:t>
      </w:r>
    </w:p>
    <w:p w14:paraId="707BF50B" w14:textId="18B8B8B3" w:rsidR="005B572E" w:rsidRPr="005B572E" w:rsidRDefault="005B572E" w:rsidP="005B572E">
      <w:pPr>
        <w:pStyle w:val="a9"/>
        <w:numPr>
          <w:ilvl w:val="0"/>
          <w:numId w:val="50"/>
        </w:numPr>
        <w:rPr>
          <w:rFonts w:ascii="Times New Roman" w:eastAsia="仿宋_GB2312" w:hAnsi="Times New Roman"/>
          <w:sz w:val="32"/>
          <w:szCs w:val="32"/>
        </w:rPr>
      </w:pPr>
      <w:r w:rsidRPr="005B572E">
        <w:rPr>
          <w:rFonts w:ascii="Times New Roman" w:eastAsia="仿宋_GB2312" w:hAnsi="Times New Roman" w:hint="eastAsia"/>
          <w:sz w:val="32"/>
          <w:szCs w:val="32"/>
        </w:rPr>
        <w:t>申请</w:t>
      </w:r>
      <w:r w:rsidR="00B358CB">
        <w:rPr>
          <w:rFonts w:ascii="Times New Roman" w:eastAsia="仿宋_GB2312" w:hAnsi="Times New Roman"/>
          <w:sz w:val="32"/>
          <w:szCs w:val="32"/>
        </w:rPr>
        <w:t>8</w:t>
      </w:r>
      <w:r w:rsidRPr="005B572E">
        <w:rPr>
          <w:rFonts w:ascii="Times New Roman" w:eastAsia="仿宋_GB2312" w:hAnsi="Times New Roman" w:hint="eastAsia"/>
          <w:sz w:val="32"/>
          <w:szCs w:val="32"/>
        </w:rPr>
        <w:t>项以上发明专利与软件著作权。</w:t>
      </w:r>
    </w:p>
    <w:p w14:paraId="12493C5D" w14:textId="00093295" w:rsidR="00E20D94" w:rsidRDefault="00E20D94" w:rsidP="00E20D94">
      <w:pPr>
        <w:ind w:firstLineChars="200" w:firstLine="640"/>
        <w:rPr>
          <w:rFonts w:ascii="Times New Roman" w:eastAsia="仿宋_GB2312" w:hAnsi="Times New Roman"/>
          <w:sz w:val="32"/>
          <w:szCs w:val="32"/>
        </w:rPr>
      </w:pPr>
      <w:r>
        <w:rPr>
          <w:rFonts w:ascii="Times New Roman" w:eastAsia="仿宋_GB2312" w:hAnsi="Times New Roman"/>
          <w:sz w:val="32"/>
          <w:szCs w:val="32"/>
          <w:highlight w:val="yellow"/>
        </w:rPr>
        <w:t>(5)</w:t>
      </w:r>
      <w:r>
        <w:rPr>
          <w:rFonts w:ascii="Times New Roman" w:eastAsia="仿宋_GB2312" w:hAnsi="Times New Roman"/>
          <w:sz w:val="32"/>
          <w:szCs w:val="32"/>
          <w:highlight w:val="yellow"/>
        </w:rPr>
        <w:t>参与单位</w:t>
      </w:r>
    </w:p>
    <w:p w14:paraId="28CF2249" w14:textId="73AFDB6D" w:rsidR="00E20D94" w:rsidRPr="005B572E" w:rsidRDefault="00E20D94" w:rsidP="00A93773">
      <w:pPr>
        <w:ind w:firstLineChars="200" w:firstLine="640"/>
        <w:rPr>
          <w:rFonts w:ascii="Times New Roman" w:eastAsia="仿宋_GB2312" w:hAnsi="Times New Roman"/>
          <w:sz w:val="32"/>
          <w:szCs w:val="32"/>
        </w:rPr>
      </w:pPr>
      <w:r w:rsidRPr="005B572E">
        <w:rPr>
          <w:rFonts w:ascii="Times New Roman" w:eastAsia="仿宋_GB2312" w:hAnsi="Times New Roman" w:hint="eastAsia"/>
          <w:sz w:val="32"/>
          <w:szCs w:val="32"/>
        </w:rPr>
        <w:t>中国船舶</w:t>
      </w:r>
      <w:proofErr w:type="gramStart"/>
      <w:r w:rsidRPr="005B572E">
        <w:rPr>
          <w:rFonts w:ascii="Times New Roman" w:eastAsia="仿宋_GB2312" w:hAnsi="Times New Roman" w:hint="eastAsia"/>
          <w:sz w:val="32"/>
          <w:szCs w:val="32"/>
        </w:rPr>
        <w:t>集团海舟系统</w:t>
      </w:r>
      <w:proofErr w:type="gramEnd"/>
      <w:r w:rsidRPr="005B572E">
        <w:rPr>
          <w:rFonts w:ascii="Times New Roman" w:eastAsia="仿宋_GB2312" w:hAnsi="Times New Roman" w:hint="eastAsia"/>
          <w:sz w:val="32"/>
          <w:szCs w:val="32"/>
        </w:rPr>
        <w:t>技术有限公司——</w:t>
      </w:r>
      <w:r w:rsidR="005B572E" w:rsidRPr="005B572E">
        <w:rPr>
          <w:rFonts w:ascii="Times New Roman" w:eastAsia="仿宋_GB2312" w:hAnsi="Times New Roman" w:hint="eastAsia"/>
          <w:sz w:val="32"/>
          <w:szCs w:val="32"/>
        </w:rPr>
        <w:t>牵头单位，架构设计与技术</w:t>
      </w:r>
      <w:r w:rsidRPr="005B572E">
        <w:rPr>
          <w:rFonts w:ascii="Times New Roman" w:eastAsia="仿宋_GB2312" w:hAnsi="Times New Roman" w:hint="eastAsia"/>
          <w:sz w:val="32"/>
          <w:szCs w:val="32"/>
        </w:rPr>
        <w:t>攻关</w:t>
      </w:r>
    </w:p>
    <w:p w14:paraId="60D8C087" w14:textId="765EDD7F" w:rsidR="005B572E" w:rsidRPr="005B572E" w:rsidRDefault="005B572E" w:rsidP="00010FF0">
      <w:pPr>
        <w:ind w:firstLineChars="200" w:firstLine="640"/>
        <w:rPr>
          <w:rFonts w:ascii="Times New Roman" w:eastAsia="仿宋_GB2312" w:hAnsi="Times New Roman"/>
          <w:sz w:val="32"/>
          <w:szCs w:val="32"/>
        </w:rPr>
      </w:pPr>
      <w:r w:rsidRPr="005B572E">
        <w:rPr>
          <w:rFonts w:ascii="Times New Roman" w:eastAsia="仿宋_GB2312" w:hAnsi="Times New Roman" w:hint="eastAsia"/>
          <w:sz w:val="32"/>
          <w:szCs w:val="32"/>
        </w:rPr>
        <w:t>XX</w:t>
      </w:r>
      <w:r w:rsidRPr="005B572E">
        <w:rPr>
          <w:rFonts w:ascii="Times New Roman" w:eastAsia="仿宋_GB2312" w:hAnsi="Times New Roman" w:hint="eastAsia"/>
          <w:sz w:val="32"/>
          <w:szCs w:val="32"/>
        </w:rPr>
        <w:t>设计院——应用推广</w:t>
      </w:r>
    </w:p>
    <w:p w14:paraId="11B41DD3" w14:textId="050FE2DA" w:rsidR="005B572E" w:rsidRPr="005B572E" w:rsidRDefault="005B572E" w:rsidP="00010FF0">
      <w:pPr>
        <w:ind w:firstLineChars="200" w:firstLine="640"/>
        <w:rPr>
          <w:rFonts w:ascii="Times New Roman" w:eastAsia="仿宋_GB2312" w:hAnsi="Times New Roman" w:hint="eastAsia"/>
          <w:sz w:val="32"/>
          <w:szCs w:val="32"/>
          <w:lang w:val="en-GB"/>
        </w:rPr>
      </w:pPr>
      <w:r w:rsidRPr="005B572E">
        <w:rPr>
          <w:rFonts w:ascii="Times New Roman" w:eastAsia="仿宋_GB2312" w:hAnsi="Times New Roman" w:hint="eastAsia"/>
          <w:sz w:val="32"/>
          <w:szCs w:val="32"/>
        </w:rPr>
        <w:t>XX</w:t>
      </w:r>
      <w:r w:rsidRPr="005B572E">
        <w:rPr>
          <w:rFonts w:ascii="Times New Roman" w:eastAsia="仿宋_GB2312" w:hAnsi="Times New Roman" w:hint="eastAsia"/>
          <w:sz w:val="32"/>
          <w:szCs w:val="32"/>
        </w:rPr>
        <w:t>船厂——应用推广</w:t>
      </w:r>
    </w:p>
    <w:p w14:paraId="2002A711" w14:textId="065D0D55" w:rsidR="00E20D94" w:rsidRDefault="00E20D94" w:rsidP="00E20D94">
      <w:pPr>
        <w:ind w:firstLineChars="200" w:firstLine="640"/>
        <w:rPr>
          <w:rFonts w:ascii="Times New Roman" w:eastAsia="仿宋_GB2312" w:hAnsi="Times New Roman"/>
          <w:sz w:val="32"/>
          <w:szCs w:val="32"/>
          <w:highlight w:val="yellow"/>
        </w:rPr>
      </w:pPr>
      <w:r>
        <w:rPr>
          <w:rFonts w:ascii="Times New Roman" w:eastAsia="仿宋_GB2312" w:hAnsi="Times New Roman"/>
          <w:sz w:val="32"/>
          <w:szCs w:val="32"/>
          <w:highlight w:val="yellow"/>
        </w:rPr>
        <w:t>(6)</w:t>
      </w:r>
      <w:r>
        <w:rPr>
          <w:rFonts w:ascii="Times New Roman" w:eastAsia="仿宋_GB2312" w:hAnsi="Times New Roman"/>
          <w:sz w:val="32"/>
          <w:szCs w:val="32"/>
          <w:highlight w:val="yellow"/>
        </w:rPr>
        <w:t>资金需求</w:t>
      </w:r>
    </w:p>
    <w:p w14:paraId="20D00807" w14:textId="77777777" w:rsidR="00E20D94" w:rsidRDefault="00E20D94" w:rsidP="00E20D94">
      <w:pPr>
        <w:ind w:firstLineChars="200" w:firstLine="640"/>
        <w:rPr>
          <w:rFonts w:ascii="Times New Roman" w:eastAsia="仿宋_GB2312" w:hAnsi="Times New Roman"/>
          <w:sz w:val="32"/>
          <w:szCs w:val="32"/>
        </w:rPr>
      </w:pPr>
      <w:r>
        <w:rPr>
          <w:rFonts w:ascii="Times New Roman" w:eastAsia="仿宋_GB2312" w:hAnsi="Times New Roman" w:hint="eastAsia"/>
          <w:sz w:val="32"/>
          <w:szCs w:val="32"/>
        </w:rPr>
        <w:t>10000</w:t>
      </w:r>
      <w:r>
        <w:rPr>
          <w:rFonts w:ascii="Times New Roman" w:eastAsia="仿宋_GB2312" w:hAnsi="Times New Roman" w:hint="eastAsia"/>
          <w:sz w:val="32"/>
          <w:szCs w:val="32"/>
        </w:rPr>
        <w:t>万元</w:t>
      </w:r>
    </w:p>
    <w:p w14:paraId="67D0A7A4" w14:textId="77777777" w:rsidR="00E20D94" w:rsidRDefault="00E20D94" w:rsidP="00E20D94">
      <w:pPr>
        <w:ind w:firstLineChars="200" w:firstLine="640"/>
        <w:rPr>
          <w:rFonts w:ascii="Times New Roman" w:eastAsia="仿宋_GB2312" w:hAnsi="Times New Roman"/>
          <w:sz w:val="32"/>
          <w:szCs w:val="32"/>
          <w:highlight w:val="yellow"/>
        </w:rPr>
      </w:pPr>
      <w:r>
        <w:rPr>
          <w:rFonts w:ascii="Times New Roman" w:eastAsia="仿宋_GB2312" w:hAnsi="Times New Roman"/>
          <w:sz w:val="32"/>
          <w:szCs w:val="32"/>
          <w:highlight w:val="yellow"/>
        </w:rPr>
        <w:t>(8)</w:t>
      </w:r>
      <w:r>
        <w:rPr>
          <w:rFonts w:ascii="Times New Roman" w:eastAsia="仿宋_GB2312" w:hAnsi="Times New Roman"/>
          <w:sz w:val="32"/>
          <w:szCs w:val="32"/>
          <w:highlight w:val="yellow"/>
        </w:rPr>
        <w:t>启动时间及项目周期</w:t>
      </w:r>
    </w:p>
    <w:p w14:paraId="4ABC3A22" w14:textId="2B726BF1" w:rsidR="00E20D94" w:rsidRDefault="00E20D94" w:rsidP="00E20D94">
      <w:pPr>
        <w:ind w:firstLineChars="200" w:firstLine="640"/>
        <w:rPr>
          <w:rFonts w:ascii="Times New Roman" w:eastAsia="仿宋_GB2312" w:hAnsi="Times New Roman"/>
          <w:sz w:val="32"/>
          <w:szCs w:val="32"/>
        </w:rPr>
      </w:pPr>
      <w:r>
        <w:rPr>
          <w:rFonts w:ascii="Times New Roman" w:eastAsia="仿宋_GB2312" w:hAnsi="Times New Roman" w:hint="eastAsia"/>
          <w:sz w:val="32"/>
          <w:szCs w:val="32"/>
        </w:rPr>
        <w:t>项目启动</w:t>
      </w:r>
      <w:r>
        <w:rPr>
          <w:rFonts w:ascii="Times New Roman" w:eastAsia="仿宋_GB2312" w:hAnsi="Times New Roman" w:hint="eastAsia"/>
          <w:sz w:val="32"/>
          <w:szCs w:val="32"/>
        </w:rPr>
        <w:t>2026.0</w:t>
      </w:r>
      <w:r w:rsidR="00010FF0">
        <w:rPr>
          <w:rFonts w:ascii="Times New Roman" w:eastAsia="仿宋_GB2312" w:hAnsi="Times New Roman" w:hint="eastAsia"/>
          <w:sz w:val="32"/>
          <w:szCs w:val="32"/>
        </w:rPr>
        <w:t>6</w:t>
      </w:r>
      <w:r>
        <w:rPr>
          <w:rFonts w:ascii="Times New Roman" w:eastAsia="仿宋_GB2312" w:hAnsi="Times New Roman" w:hint="eastAsia"/>
          <w:sz w:val="32"/>
          <w:szCs w:val="32"/>
        </w:rPr>
        <w:t>，项目周期</w:t>
      </w:r>
      <w:r>
        <w:rPr>
          <w:rFonts w:ascii="Times New Roman" w:eastAsia="仿宋_GB2312" w:hAnsi="Times New Roman" w:hint="eastAsia"/>
          <w:sz w:val="32"/>
          <w:szCs w:val="32"/>
        </w:rPr>
        <w:t>2026.0</w:t>
      </w:r>
      <w:r w:rsidR="00010FF0">
        <w:rPr>
          <w:rFonts w:ascii="Times New Roman" w:eastAsia="仿宋_GB2312" w:hAnsi="Times New Roman" w:hint="eastAsia"/>
          <w:sz w:val="32"/>
          <w:szCs w:val="32"/>
        </w:rPr>
        <w:t>6</w:t>
      </w:r>
      <w:r>
        <w:rPr>
          <w:rFonts w:ascii="Times New Roman" w:eastAsia="仿宋_GB2312" w:hAnsi="Times New Roman" w:hint="eastAsia"/>
          <w:sz w:val="32"/>
          <w:szCs w:val="32"/>
        </w:rPr>
        <w:t>~2028.12</w:t>
      </w:r>
    </w:p>
    <w:p w14:paraId="686F58BD" w14:textId="77777777" w:rsidR="00E20D94" w:rsidRDefault="00E20D94" w:rsidP="00E20D94">
      <w:pPr>
        <w:rPr>
          <w:rFonts w:ascii="Times New Roman" w:eastAsia="仿宋_GB2312" w:hAnsi="Times New Roman"/>
          <w:b/>
          <w:bCs/>
          <w:sz w:val="32"/>
          <w:szCs w:val="32"/>
          <w:highlight w:val="yellow"/>
        </w:rPr>
      </w:pPr>
    </w:p>
    <w:p w14:paraId="6B0E7F05" w14:textId="77777777" w:rsidR="00E20D94" w:rsidRPr="00E20D94" w:rsidRDefault="00E20D94" w:rsidP="00E20D94">
      <w:pPr>
        <w:spacing w:after="120" w:line="300" w:lineRule="auto"/>
        <w:jc w:val="both"/>
        <w:rPr>
          <w:rFonts w:ascii="宋体" w:eastAsia="宋体" w:hAnsi="宋体"/>
        </w:rPr>
      </w:pPr>
    </w:p>
    <w:sectPr w:rsidR="00E20D94" w:rsidRPr="00E20D9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5C8A5" w14:textId="77777777" w:rsidR="00F6351B" w:rsidRDefault="00F6351B" w:rsidP="00E03C32">
      <w:pPr>
        <w:spacing w:after="0" w:line="240" w:lineRule="auto"/>
      </w:pPr>
      <w:r>
        <w:separator/>
      </w:r>
    </w:p>
  </w:endnote>
  <w:endnote w:type="continuationSeparator" w:id="0">
    <w:p w14:paraId="0825D0AB" w14:textId="77777777" w:rsidR="00F6351B" w:rsidRDefault="00F6351B" w:rsidP="00E03C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_GB2312">
    <w:altName w:val="仿宋"/>
    <w:charset w:val="86"/>
    <w:family w:val="modern"/>
    <w:pitch w:val="default"/>
    <w:sig w:usb0="00000000" w:usb1="0000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38B49" w14:textId="77777777" w:rsidR="00F6351B" w:rsidRDefault="00F6351B" w:rsidP="00E03C32">
      <w:pPr>
        <w:spacing w:after="0" w:line="240" w:lineRule="auto"/>
      </w:pPr>
      <w:r>
        <w:separator/>
      </w:r>
    </w:p>
  </w:footnote>
  <w:footnote w:type="continuationSeparator" w:id="0">
    <w:p w14:paraId="354588A6" w14:textId="77777777" w:rsidR="00F6351B" w:rsidRDefault="00F6351B" w:rsidP="00E03C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0AF4"/>
    <w:multiLevelType w:val="hybridMultilevel"/>
    <w:tmpl w:val="D458F2E2"/>
    <w:lvl w:ilvl="0" w:tplc="F482A152">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1D45904"/>
    <w:multiLevelType w:val="multilevel"/>
    <w:tmpl w:val="8030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868C3"/>
    <w:multiLevelType w:val="multilevel"/>
    <w:tmpl w:val="B416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17407"/>
    <w:multiLevelType w:val="multilevel"/>
    <w:tmpl w:val="E2E6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F0615"/>
    <w:multiLevelType w:val="multilevel"/>
    <w:tmpl w:val="2912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2339D"/>
    <w:multiLevelType w:val="hybridMultilevel"/>
    <w:tmpl w:val="9808002A"/>
    <w:lvl w:ilvl="0" w:tplc="F482A152">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104C6D38"/>
    <w:multiLevelType w:val="multilevel"/>
    <w:tmpl w:val="78F0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9F58D3"/>
    <w:multiLevelType w:val="multilevel"/>
    <w:tmpl w:val="AFA4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623F2A"/>
    <w:multiLevelType w:val="multilevel"/>
    <w:tmpl w:val="CEC4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D41C25"/>
    <w:multiLevelType w:val="hybridMultilevel"/>
    <w:tmpl w:val="EC842EC8"/>
    <w:lvl w:ilvl="0" w:tplc="04090001">
      <w:start w:val="1"/>
      <w:numFmt w:val="bullet"/>
      <w:lvlText w:val=""/>
      <w:lvlJc w:val="left"/>
      <w:pPr>
        <w:ind w:left="1080" w:hanging="440"/>
      </w:pPr>
      <w:rPr>
        <w:rFonts w:ascii="Wingdings" w:hAnsi="Wingdings" w:hint="default"/>
      </w:rPr>
    </w:lvl>
    <w:lvl w:ilvl="1" w:tplc="04090003" w:tentative="1">
      <w:start w:val="1"/>
      <w:numFmt w:val="bullet"/>
      <w:lvlText w:val=""/>
      <w:lvlJc w:val="left"/>
      <w:pPr>
        <w:ind w:left="1520" w:hanging="440"/>
      </w:pPr>
      <w:rPr>
        <w:rFonts w:ascii="Wingdings" w:hAnsi="Wingdings" w:hint="default"/>
      </w:rPr>
    </w:lvl>
    <w:lvl w:ilvl="2" w:tplc="04090005" w:tentative="1">
      <w:start w:val="1"/>
      <w:numFmt w:val="bullet"/>
      <w:lvlText w:val=""/>
      <w:lvlJc w:val="left"/>
      <w:pPr>
        <w:ind w:left="1960" w:hanging="440"/>
      </w:pPr>
      <w:rPr>
        <w:rFonts w:ascii="Wingdings" w:hAnsi="Wingdings" w:hint="default"/>
      </w:rPr>
    </w:lvl>
    <w:lvl w:ilvl="3" w:tplc="04090001" w:tentative="1">
      <w:start w:val="1"/>
      <w:numFmt w:val="bullet"/>
      <w:lvlText w:val=""/>
      <w:lvlJc w:val="left"/>
      <w:pPr>
        <w:ind w:left="2400" w:hanging="440"/>
      </w:pPr>
      <w:rPr>
        <w:rFonts w:ascii="Wingdings" w:hAnsi="Wingdings" w:hint="default"/>
      </w:rPr>
    </w:lvl>
    <w:lvl w:ilvl="4" w:tplc="04090003" w:tentative="1">
      <w:start w:val="1"/>
      <w:numFmt w:val="bullet"/>
      <w:lvlText w:val=""/>
      <w:lvlJc w:val="left"/>
      <w:pPr>
        <w:ind w:left="2840" w:hanging="440"/>
      </w:pPr>
      <w:rPr>
        <w:rFonts w:ascii="Wingdings" w:hAnsi="Wingdings" w:hint="default"/>
      </w:rPr>
    </w:lvl>
    <w:lvl w:ilvl="5" w:tplc="04090005" w:tentative="1">
      <w:start w:val="1"/>
      <w:numFmt w:val="bullet"/>
      <w:lvlText w:val=""/>
      <w:lvlJc w:val="left"/>
      <w:pPr>
        <w:ind w:left="3280" w:hanging="440"/>
      </w:pPr>
      <w:rPr>
        <w:rFonts w:ascii="Wingdings" w:hAnsi="Wingdings" w:hint="default"/>
      </w:rPr>
    </w:lvl>
    <w:lvl w:ilvl="6" w:tplc="04090001" w:tentative="1">
      <w:start w:val="1"/>
      <w:numFmt w:val="bullet"/>
      <w:lvlText w:val=""/>
      <w:lvlJc w:val="left"/>
      <w:pPr>
        <w:ind w:left="3720" w:hanging="440"/>
      </w:pPr>
      <w:rPr>
        <w:rFonts w:ascii="Wingdings" w:hAnsi="Wingdings" w:hint="default"/>
      </w:rPr>
    </w:lvl>
    <w:lvl w:ilvl="7" w:tplc="04090003" w:tentative="1">
      <w:start w:val="1"/>
      <w:numFmt w:val="bullet"/>
      <w:lvlText w:val=""/>
      <w:lvlJc w:val="left"/>
      <w:pPr>
        <w:ind w:left="4160" w:hanging="440"/>
      </w:pPr>
      <w:rPr>
        <w:rFonts w:ascii="Wingdings" w:hAnsi="Wingdings" w:hint="default"/>
      </w:rPr>
    </w:lvl>
    <w:lvl w:ilvl="8" w:tplc="04090005" w:tentative="1">
      <w:start w:val="1"/>
      <w:numFmt w:val="bullet"/>
      <w:lvlText w:val=""/>
      <w:lvlJc w:val="left"/>
      <w:pPr>
        <w:ind w:left="4600" w:hanging="440"/>
      </w:pPr>
      <w:rPr>
        <w:rFonts w:ascii="Wingdings" w:hAnsi="Wingdings" w:hint="default"/>
      </w:rPr>
    </w:lvl>
  </w:abstractNum>
  <w:abstractNum w:abstractNumId="10" w15:restartNumberingAfterBreak="0">
    <w:nsid w:val="1A166491"/>
    <w:multiLevelType w:val="hybridMultilevel"/>
    <w:tmpl w:val="B0E239E6"/>
    <w:lvl w:ilvl="0" w:tplc="F482A152">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1D8A00AB"/>
    <w:multiLevelType w:val="hybridMultilevel"/>
    <w:tmpl w:val="797E5594"/>
    <w:lvl w:ilvl="0" w:tplc="04090001">
      <w:start w:val="1"/>
      <w:numFmt w:val="bullet"/>
      <w:lvlText w:val=""/>
      <w:lvlJc w:val="left"/>
      <w:pPr>
        <w:ind w:left="1080" w:hanging="440"/>
      </w:pPr>
      <w:rPr>
        <w:rFonts w:ascii="Wingdings" w:hAnsi="Wingdings" w:hint="default"/>
      </w:rPr>
    </w:lvl>
    <w:lvl w:ilvl="1" w:tplc="04090003" w:tentative="1">
      <w:start w:val="1"/>
      <w:numFmt w:val="bullet"/>
      <w:lvlText w:val=""/>
      <w:lvlJc w:val="left"/>
      <w:pPr>
        <w:ind w:left="1520" w:hanging="440"/>
      </w:pPr>
      <w:rPr>
        <w:rFonts w:ascii="Wingdings" w:hAnsi="Wingdings" w:hint="default"/>
      </w:rPr>
    </w:lvl>
    <w:lvl w:ilvl="2" w:tplc="04090005" w:tentative="1">
      <w:start w:val="1"/>
      <w:numFmt w:val="bullet"/>
      <w:lvlText w:val=""/>
      <w:lvlJc w:val="left"/>
      <w:pPr>
        <w:ind w:left="1960" w:hanging="440"/>
      </w:pPr>
      <w:rPr>
        <w:rFonts w:ascii="Wingdings" w:hAnsi="Wingdings" w:hint="default"/>
      </w:rPr>
    </w:lvl>
    <w:lvl w:ilvl="3" w:tplc="04090001" w:tentative="1">
      <w:start w:val="1"/>
      <w:numFmt w:val="bullet"/>
      <w:lvlText w:val=""/>
      <w:lvlJc w:val="left"/>
      <w:pPr>
        <w:ind w:left="2400" w:hanging="440"/>
      </w:pPr>
      <w:rPr>
        <w:rFonts w:ascii="Wingdings" w:hAnsi="Wingdings" w:hint="default"/>
      </w:rPr>
    </w:lvl>
    <w:lvl w:ilvl="4" w:tplc="04090003" w:tentative="1">
      <w:start w:val="1"/>
      <w:numFmt w:val="bullet"/>
      <w:lvlText w:val=""/>
      <w:lvlJc w:val="left"/>
      <w:pPr>
        <w:ind w:left="2840" w:hanging="440"/>
      </w:pPr>
      <w:rPr>
        <w:rFonts w:ascii="Wingdings" w:hAnsi="Wingdings" w:hint="default"/>
      </w:rPr>
    </w:lvl>
    <w:lvl w:ilvl="5" w:tplc="04090005" w:tentative="1">
      <w:start w:val="1"/>
      <w:numFmt w:val="bullet"/>
      <w:lvlText w:val=""/>
      <w:lvlJc w:val="left"/>
      <w:pPr>
        <w:ind w:left="3280" w:hanging="440"/>
      </w:pPr>
      <w:rPr>
        <w:rFonts w:ascii="Wingdings" w:hAnsi="Wingdings" w:hint="default"/>
      </w:rPr>
    </w:lvl>
    <w:lvl w:ilvl="6" w:tplc="04090001" w:tentative="1">
      <w:start w:val="1"/>
      <w:numFmt w:val="bullet"/>
      <w:lvlText w:val=""/>
      <w:lvlJc w:val="left"/>
      <w:pPr>
        <w:ind w:left="3720" w:hanging="440"/>
      </w:pPr>
      <w:rPr>
        <w:rFonts w:ascii="Wingdings" w:hAnsi="Wingdings" w:hint="default"/>
      </w:rPr>
    </w:lvl>
    <w:lvl w:ilvl="7" w:tplc="04090003" w:tentative="1">
      <w:start w:val="1"/>
      <w:numFmt w:val="bullet"/>
      <w:lvlText w:val=""/>
      <w:lvlJc w:val="left"/>
      <w:pPr>
        <w:ind w:left="4160" w:hanging="440"/>
      </w:pPr>
      <w:rPr>
        <w:rFonts w:ascii="Wingdings" w:hAnsi="Wingdings" w:hint="default"/>
      </w:rPr>
    </w:lvl>
    <w:lvl w:ilvl="8" w:tplc="04090005" w:tentative="1">
      <w:start w:val="1"/>
      <w:numFmt w:val="bullet"/>
      <w:lvlText w:val=""/>
      <w:lvlJc w:val="left"/>
      <w:pPr>
        <w:ind w:left="4600" w:hanging="440"/>
      </w:pPr>
      <w:rPr>
        <w:rFonts w:ascii="Wingdings" w:hAnsi="Wingdings" w:hint="default"/>
      </w:rPr>
    </w:lvl>
  </w:abstractNum>
  <w:abstractNum w:abstractNumId="12" w15:restartNumberingAfterBreak="0">
    <w:nsid w:val="1F8018F5"/>
    <w:multiLevelType w:val="hybridMultilevel"/>
    <w:tmpl w:val="6F0ECCD2"/>
    <w:lvl w:ilvl="0" w:tplc="F482A152">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260E2BF1"/>
    <w:multiLevelType w:val="multilevel"/>
    <w:tmpl w:val="D2B6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EA41C0"/>
    <w:multiLevelType w:val="multilevel"/>
    <w:tmpl w:val="4D98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4B2046"/>
    <w:multiLevelType w:val="multilevel"/>
    <w:tmpl w:val="A3E8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A31B3D"/>
    <w:multiLevelType w:val="hybridMultilevel"/>
    <w:tmpl w:val="57AE23B4"/>
    <w:lvl w:ilvl="0" w:tplc="F482A152">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2F2153E1"/>
    <w:multiLevelType w:val="hybridMultilevel"/>
    <w:tmpl w:val="43B01D22"/>
    <w:lvl w:ilvl="0" w:tplc="04090001">
      <w:start w:val="1"/>
      <w:numFmt w:val="bullet"/>
      <w:lvlText w:val=""/>
      <w:lvlJc w:val="left"/>
      <w:pPr>
        <w:ind w:left="1080" w:hanging="440"/>
      </w:pPr>
      <w:rPr>
        <w:rFonts w:ascii="Wingdings" w:hAnsi="Wingdings" w:hint="default"/>
      </w:rPr>
    </w:lvl>
    <w:lvl w:ilvl="1" w:tplc="04090003" w:tentative="1">
      <w:start w:val="1"/>
      <w:numFmt w:val="bullet"/>
      <w:lvlText w:val=""/>
      <w:lvlJc w:val="left"/>
      <w:pPr>
        <w:ind w:left="1520" w:hanging="440"/>
      </w:pPr>
      <w:rPr>
        <w:rFonts w:ascii="Wingdings" w:hAnsi="Wingdings" w:hint="default"/>
      </w:rPr>
    </w:lvl>
    <w:lvl w:ilvl="2" w:tplc="04090005" w:tentative="1">
      <w:start w:val="1"/>
      <w:numFmt w:val="bullet"/>
      <w:lvlText w:val=""/>
      <w:lvlJc w:val="left"/>
      <w:pPr>
        <w:ind w:left="1960" w:hanging="440"/>
      </w:pPr>
      <w:rPr>
        <w:rFonts w:ascii="Wingdings" w:hAnsi="Wingdings" w:hint="default"/>
      </w:rPr>
    </w:lvl>
    <w:lvl w:ilvl="3" w:tplc="04090001" w:tentative="1">
      <w:start w:val="1"/>
      <w:numFmt w:val="bullet"/>
      <w:lvlText w:val=""/>
      <w:lvlJc w:val="left"/>
      <w:pPr>
        <w:ind w:left="2400" w:hanging="440"/>
      </w:pPr>
      <w:rPr>
        <w:rFonts w:ascii="Wingdings" w:hAnsi="Wingdings" w:hint="default"/>
      </w:rPr>
    </w:lvl>
    <w:lvl w:ilvl="4" w:tplc="04090003" w:tentative="1">
      <w:start w:val="1"/>
      <w:numFmt w:val="bullet"/>
      <w:lvlText w:val=""/>
      <w:lvlJc w:val="left"/>
      <w:pPr>
        <w:ind w:left="2840" w:hanging="440"/>
      </w:pPr>
      <w:rPr>
        <w:rFonts w:ascii="Wingdings" w:hAnsi="Wingdings" w:hint="default"/>
      </w:rPr>
    </w:lvl>
    <w:lvl w:ilvl="5" w:tplc="04090005" w:tentative="1">
      <w:start w:val="1"/>
      <w:numFmt w:val="bullet"/>
      <w:lvlText w:val=""/>
      <w:lvlJc w:val="left"/>
      <w:pPr>
        <w:ind w:left="3280" w:hanging="440"/>
      </w:pPr>
      <w:rPr>
        <w:rFonts w:ascii="Wingdings" w:hAnsi="Wingdings" w:hint="default"/>
      </w:rPr>
    </w:lvl>
    <w:lvl w:ilvl="6" w:tplc="04090001" w:tentative="1">
      <w:start w:val="1"/>
      <w:numFmt w:val="bullet"/>
      <w:lvlText w:val=""/>
      <w:lvlJc w:val="left"/>
      <w:pPr>
        <w:ind w:left="3720" w:hanging="440"/>
      </w:pPr>
      <w:rPr>
        <w:rFonts w:ascii="Wingdings" w:hAnsi="Wingdings" w:hint="default"/>
      </w:rPr>
    </w:lvl>
    <w:lvl w:ilvl="7" w:tplc="04090003" w:tentative="1">
      <w:start w:val="1"/>
      <w:numFmt w:val="bullet"/>
      <w:lvlText w:val=""/>
      <w:lvlJc w:val="left"/>
      <w:pPr>
        <w:ind w:left="4160" w:hanging="440"/>
      </w:pPr>
      <w:rPr>
        <w:rFonts w:ascii="Wingdings" w:hAnsi="Wingdings" w:hint="default"/>
      </w:rPr>
    </w:lvl>
    <w:lvl w:ilvl="8" w:tplc="04090005" w:tentative="1">
      <w:start w:val="1"/>
      <w:numFmt w:val="bullet"/>
      <w:lvlText w:val=""/>
      <w:lvlJc w:val="left"/>
      <w:pPr>
        <w:ind w:left="4600" w:hanging="440"/>
      </w:pPr>
      <w:rPr>
        <w:rFonts w:ascii="Wingdings" w:hAnsi="Wingdings" w:hint="default"/>
      </w:rPr>
    </w:lvl>
  </w:abstractNum>
  <w:abstractNum w:abstractNumId="18" w15:restartNumberingAfterBreak="0">
    <w:nsid w:val="366E5300"/>
    <w:multiLevelType w:val="hybridMultilevel"/>
    <w:tmpl w:val="CDD04346"/>
    <w:lvl w:ilvl="0" w:tplc="F482A152">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3792221E"/>
    <w:multiLevelType w:val="hybridMultilevel"/>
    <w:tmpl w:val="09E4CD08"/>
    <w:lvl w:ilvl="0" w:tplc="04090001">
      <w:start w:val="1"/>
      <w:numFmt w:val="bullet"/>
      <w:lvlText w:val=""/>
      <w:lvlJc w:val="left"/>
      <w:pPr>
        <w:ind w:left="1080" w:hanging="440"/>
      </w:pPr>
      <w:rPr>
        <w:rFonts w:ascii="Wingdings" w:hAnsi="Wingdings" w:hint="default"/>
      </w:rPr>
    </w:lvl>
    <w:lvl w:ilvl="1" w:tplc="04090003" w:tentative="1">
      <w:start w:val="1"/>
      <w:numFmt w:val="bullet"/>
      <w:lvlText w:val=""/>
      <w:lvlJc w:val="left"/>
      <w:pPr>
        <w:ind w:left="1520" w:hanging="440"/>
      </w:pPr>
      <w:rPr>
        <w:rFonts w:ascii="Wingdings" w:hAnsi="Wingdings" w:hint="default"/>
      </w:rPr>
    </w:lvl>
    <w:lvl w:ilvl="2" w:tplc="04090005" w:tentative="1">
      <w:start w:val="1"/>
      <w:numFmt w:val="bullet"/>
      <w:lvlText w:val=""/>
      <w:lvlJc w:val="left"/>
      <w:pPr>
        <w:ind w:left="1960" w:hanging="440"/>
      </w:pPr>
      <w:rPr>
        <w:rFonts w:ascii="Wingdings" w:hAnsi="Wingdings" w:hint="default"/>
      </w:rPr>
    </w:lvl>
    <w:lvl w:ilvl="3" w:tplc="04090001" w:tentative="1">
      <w:start w:val="1"/>
      <w:numFmt w:val="bullet"/>
      <w:lvlText w:val=""/>
      <w:lvlJc w:val="left"/>
      <w:pPr>
        <w:ind w:left="2400" w:hanging="440"/>
      </w:pPr>
      <w:rPr>
        <w:rFonts w:ascii="Wingdings" w:hAnsi="Wingdings" w:hint="default"/>
      </w:rPr>
    </w:lvl>
    <w:lvl w:ilvl="4" w:tplc="04090003" w:tentative="1">
      <w:start w:val="1"/>
      <w:numFmt w:val="bullet"/>
      <w:lvlText w:val=""/>
      <w:lvlJc w:val="left"/>
      <w:pPr>
        <w:ind w:left="2840" w:hanging="440"/>
      </w:pPr>
      <w:rPr>
        <w:rFonts w:ascii="Wingdings" w:hAnsi="Wingdings" w:hint="default"/>
      </w:rPr>
    </w:lvl>
    <w:lvl w:ilvl="5" w:tplc="04090005" w:tentative="1">
      <w:start w:val="1"/>
      <w:numFmt w:val="bullet"/>
      <w:lvlText w:val=""/>
      <w:lvlJc w:val="left"/>
      <w:pPr>
        <w:ind w:left="3280" w:hanging="440"/>
      </w:pPr>
      <w:rPr>
        <w:rFonts w:ascii="Wingdings" w:hAnsi="Wingdings" w:hint="default"/>
      </w:rPr>
    </w:lvl>
    <w:lvl w:ilvl="6" w:tplc="04090001" w:tentative="1">
      <w:start w:val="1"/>
      <w:numFmt w:val="bullet"/>
      <w:lvlText w:val=""/>
      <w:lvlJc w:val="left"/>
      <w:pPr>
        <w:ind w:left="3720" w:hanging="440"/>
      </w:pPr>
      <w:rPr>
        <w:rFonts w:ascii="Wingdings" w:hAnsi="Wingdings" w:hint="default"/>
      </w:rPr>
    </w:lvl>
    <w:lvl w:ilvl="7" w:tplc="04090003" w:tentative="1">
      <w:start w:val="1"/>
      <w:numFmt w:val="bullet"/>
      <w:lvlText w:val=""/>
      <w:lvlJc w:val="left"/>
      <w:pPr>
        <w:ind w:left="4160" w:hanging="440"/>
      </w:pPr>
      <w:rPr>
        <w:rFonts w:ascii="Wingdings" w:hAnsi="Wingdings" w:hint="default"/>
      </w:rPr>
    </w:lvl>
    <w:lvl w:ilvl="8" w:tplc="04090005" w:tentative="1">
      <w:start w:val="1"/>
      <w:numFmt w:val="bullet"/>
      <w:lvlText w:val=""/>
      <w:lvlJc w:val="left"/>
      <w:pPr>
        <w:ind w:left="4600" w:hanging="440"/>
      </w:pPr>
      <w:rPr>
        <w:rFonts w:ascii="Wingdings" w:hAnsi="Wingdings" w:hint="default"/>
      </w:rPr>
    </w:lvl>
  </w:abstractNum>
  <w:abstractNum w:abstractNumId="20" w15:restartNumberingAfterBreak="0">
    <w:nsid w:val="42684571"/>
    <w:multiLevelType w:val="multilevel"/>
    <w:tmpl w:val="9472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9905B4"/>
    <w:multiLevelType w:val="multilevel"/>
    <w:tmpl w:val="E968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1545DC"/>
    <w:multiLevelType w:val="hybridMultilevel"/>
    <w:tmpl w:val="376EFCD2"/>
    <w:lvl w:ilvl="0" w:tplc="F482A152">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47194C7C"/>
    <w:multiLevelType w:val="hybridMultilevel"/>
    <w:tmpl w:val="0D2A64EA"/>
    <w:lvl w:ilvl="0" w:tplc="F482A152">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471F2745"/>
    <w:multiLevelType w:val="multilevel"/>
    <w:tmpl w:val="616A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6C4F76"/>
    <w:multiLevelType w:val="hybridMultilevel"/>
    <w:tmpl w:val="29AE6132"/>
    <w:lvl w:ilvl="0" w:tplc="F482A152">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48C61B18"/>
    <w:multiLevelType w:val="hybridMultilevel"/>
    <w:tmpl w:val="5B4CD07C"/>
    <w:lvl w:ilvl="0" w:tplc="F482A152">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48E369F6"/>
    <w:multiLevelType w:val="hybridMultilevel"/>
    <w:tmpl w:val="8DB60F1E"/>
    <w:lvl w:ilvl="0" w:tplc="F482A152">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4DED37F8"/>
    <w:multiLevelType w:val="multilevel"/>
    <w:tmpl w:val="D5D2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3F6B46"/>
    <w:multiLevelType w:val="multilevel"/>
    <w:tmpl w:val="6DF2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7621AF"/>
    <w:multiLevelType w:val="multilevel"/>
    <w:tmpl w:val="FF28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6C2E3C"/>
    <w:multiLevelType w:val="multilevel"/>
    <w:tmpl w:val="FB6C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6C3C35"/>
    <w:multiLevelType w:val="multilevel"/>
    <w:tmpl w:val="FAB4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0A2F06"/>
    <w:multiLevelType w:val="multilevel"/>
    <w:tmpl w:val="6486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973BFB"/>
    <w:multiLevelType w:val="hybridMultilevel"/>
    <w:tmpl w:val="7CC2AC80"/>
    <w:lvl w:ilvl="0" w:tplc="F482A152">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5B422C97"/>
    <w:multiLevelType w:val="hybridMultilevel"/>
    <w:tmpl w:val="BD62DFAC"/>
    <w:lvl w:ilvl="0" w:tplc="04090001">
      <w:start w:val="1"/>
      <w:numFmt w:val="bullet"/>
      <w:lvlText w:val=""/>
      <w:lvlJc w:val="left"/>
      <w:pPr>
        <w:ind w:left="1080" w:hanging="440"/>
      </w:pPr>
      <w:rPr>
        <w:rFonts w:ascii="Wingdings" w:hAnsi="Wingdings" w:hint="default"/>
      </w:rPr>
    </w:lvl>
    <w:lvl w:ilvl="1" w:tplc="04090003" w:tentative="1">
      <w:start w:val="1"/>
      <w:numFmt w:val="bullet"/>
      <w:lvlText w:val=""/>
      <w:lvlJc w:val="left"/>
      <w:pPr>
        <w:ind w:left="1520" w:hanging="440"/>
      </w:pPr>
      <w:rPr>
        <w:rFonts w:ascii="Wingdings" w:hAnsi="Wingdings" w:hint="default"/>
      </w:rPr>
    </w:lvl>
    <w:lvl w:ilvl="2" w:tplc="04090005" w:tentative="1">
      <w:start w:val="1"/>
      <w:numFmt w:val="bullet"/>
      <w:lvlText w:val=""/>
      <w:lvlJc w:val="left"/>
      <w:pPr>
        <w:ind w:left="1960" w:hanging="440"/>
      </w:pPr>
      <w:rPr>
        <w:rFonts w:ascii="Wingdings" w:hAnsi="Wingdings" w:hint="default"/>
      </w:rPr>
    </w:lvl>
    <w:lvl w:ilvl="3" w:tplc="04090001" w:tentative="1">
      <w:start w:val="1"/>
      <w:numFmt w:val="bullet"/>
      <w:lvlText w:val=""/>
      <w:lvlJc w:val="left"/>
      <w:pPr>
        <w:ind w:left="2400" w:hanging="440"/>
      </w:pPr>
      <w:rPr>
        <w:rFonts w:ascii="Wingdings" w:hAnsi="Wingdings" w:hint="default"/>
      </w:rPr>
    </w:lvl>
    <w:lvl w:ilvl="4" w:tplc="04090003" w:tentative="1">
      <w:start w:val="1"/>
      <w:numFmt w:val="bullet"/>
      <w:lvlText w:val=""/>
      <w:lvlJc w:val="left"/>
      <w:pPr>
        <w:ind w:left="2840" w:hanging="440"/>
      </w:pPr>
      <w:rPr>
        <w:rFonts w:ascii="Wingdings" w:hAnsi="Wingdings" w:hint="default"/>
      </w:rPr>
    </w:lvl>
    <w:lvl w:ilvl="5" w:tplc="04090005" w:tentative="1">
      <w:start w:val="1"/>
      <w:numFmt w:val="bullet"/>
      <w:lvlText w:val=""/>
      <w:lvlJc w:val="left"/>
      <w:pPr>
        <w:ind w:left="3280" w:hanging="440"/>
      </w:pPr>
      <w:rPr>
        <w:rFonts w:ascii="Wingdings" w:hAnsi="Wingdings" w:hint="default"/>
      </w:rPr>
    </w:lvl>
    <w:lvl w:ilvl="6" w:tplc="04090001" w:tentative="1">
      <w:start w:val="1"/>
      <w:numFmt w:val="bullet"/>
      <w:lvlText w:val=""/>
      <w:lvlJc w:val="left"/>
      <w:pPr>
        <w:ind w:left="3720" w:hanging="440"/>
      </w:pPr>
      <w:rPr>
        <w:rFonts w:ascii="Wingdings" w:hAnsi="Wingdings" w:hint="default"/>
      </w:rPr>
    </w:lvl>
    <w:lvl w:ilvl="7" w:tplc="04090003" w:tentative="1">
      <w:start w:val="1"/>
      <w:numFmt w:val="bullet"/>
      <w:lvlText w:val=""/>
      <w:lvlJc w:val="left"/>
      <w:pPr>
        <w:ind w:left="4160" w:hanging="440"/>
      </w:pPr>
      <w:rPr>
        <w:rFonts w:ascii="Wingdings" w:hAnsi="Wingdings" w:hint="default"/>
      </w:rPr>
    </w:lvl>
    <w:lvl w:ilvl="8" w:tplc="04090005" w:tentative="1">
      <w:start w:val="1"/>
      <w:numFmt w:val="bullet"/>
      <w:lvlText w:val=""/>
      <w:lvlJc w:val="left"/>
      <w:pPr>
        <w:ind w:left="4600" w:hanging="440"/>
      </w:pPr>
      <w:rPr>
        <w:rFonts w:ascii="Wingdings" w:hAnsi="Wingdings" w:hint="default"/>
      </w:rPr>
    </w:lvl>
  </w:abstractNum>
  <w:abstractNum w:abstractNumId="36" w15:restartNumberingAfterBreak="0">
    <w:nsid w:val="5E233298"/>
    <w:multiLevelType w:val="hybridMultilevel"/>
    <w:tmpl w:val="80325B00"/>
    <w:lvl w:ilvl="0" w:tplc="F482A152">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 w15:restartNumberingAfterBreak="0">
    <w:nsid w:val="5FD419CD"/>
    <w:multiLevelType w:val="multilevel"/>
    <w:tmpl w:val="2614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F20028"/>
    <w:multiLevelType w:val="multilevel"/>
    <w:tmpl w:val="66F4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F8381C"/>
    <w:multiLevelType w:val="multilevel"/>
    <w:tmpl w:val="80FCB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0D6A5A"/>
    <w:multiLevelType w:val="hybridMultilevel"/>
    <w:tmpl w:val="BDBC75F0"/>
    <w:lvl w:ilvl="0" w:tplc="F482A152">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 w15:restartNumberingAfterBreak="0">
    <w:nsid w:val="62884EF5"/>
    <w:multiLevelType w:val="hybridMultilevel"/>
    <w:tmpl w:val="401CBE72"/>
    <w:lvl w:ilvl="0" w:tplc="F482A152">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 w15:restartNumberingAfterBreak="0">
    <w:nsid w:val="63155E7E"/>
    <w:multiLevelType w:val="hybridMultilevel"/>
    <w:tmpl w:val="924255F0"/>
    <w:lvl w:ilvl="0" w:tplc="04090001">
      <w:start w:val="1"/>
      <w:numFmt w:val="bullet"/>
      <w:lvlText w:val=""/>
      <w:lvlJc w:val="left"/>
      <w:pPr>
        <w:ind w:left="1080" w:hanging="440"/>
      </w:pPr>
      <w:rPr>
        <w:rFonts w:ascii="Wingdings" w:hAnsi="Wingdings" w:hint="default"/>
      </w:rPr>
    </w:lvl>
    <w:lvl w:ilvl="1" w:tplc="04090003" w:tentative="1">
      <w:start w:val="1"/>
      <w:numFmt w:val="bullet"/>
      <w:lvlText w:val=""/>
      <w:lvlJc w:val="left"/>
      <w:pPr>
        <w:ind w:left="1520" w:hanging="440"/>
      </w:pPr>
      <w:rPr>
        <w:rFonts w:ascii="Wingdings" w:hAnsi="Wingdings" w:hint="default"/>
      </w:rPr>
    </w:lvl>
    <w:lvl w:ilvl="2" w:tplc="04090005" w:tentative="1">
      <w:start w:val="1"/>
      <w:numFmt w:val="bullet"/>
      <w:lvlText w:val=""/>
      <w:lvlJc w:val="left"/>
      <w:pPr>
        <w:ind w:left="1960" w:hanging="440"/>
      </w:pPr>
      <w:rPr>
        <w:rFonts w:ascii="Wingdings" w:hAnsi="Wingdings" w:hint="default"/>
      </w:rPr>
    </w:lvl>
    <w:lvl w:ilvl="3" w:tplc="04090001" w:tentative="1">
      <w:start w:val="1"/>
      <w:numFmt w:val="bullet"/>
      <w:lvlText w:val=""/>
      <w:lvlJc w:val="left"/>
      <w:pPr>
        <w:ind w:left="2400" w:hanging="440"/>
      </w:pPr>
      <w:rPr>
        <w:rFonts w:ascii="Wingdings" w:hAnsi="Wingdings" w:hint="default"/>
      </w:rPr>
    </w:lvl>
    <w:lvl w:ilvl="4" w:tplc="04090003" w:tentative="1">
      <w:start w:val="1"/>
      <w:numFmt w:val="bullet"/>
      <w:lvlText w:val=""/>
      <w:lvlJc w:val="left"/>
      <w:pPr>
        <w:ind w:left="2840" w:hanging="440"/>
      </w:pPr>
      <w:rPr>
        <w:rFonts w:ascii="Wingdings" w:hAnsi="Wingdings" w:hint="default"/>
      </w:rPr>
    </w:lvl>
    <w:lvl w:ilvl="5" w:tplc="04090005" w:tentative="1">
      <w:start w:val="1"/>
      <w:numFmt w:val="bullet"/>
      <w:lvlText w:val=""/>
      <w:lvlJc w:val="left"/>
      <w:pPr>
        <w:ind w:left="3280" w:hanging="440"/>
      </w:pPr>
      <w:rPr>
        <w:rFonts w:ascii="Wingdings" w:hAnsi="Wingdings" w:hint="default"/>
      </w:rPr>
    </w:lvl>
    <w:lvl w:ilvl="6" w:tplc="04090001" w:tentative="1">
      <w:start w:val="1"/>
      <w:numFmt w:val="bullet"/>
      <w:lvlText w:val=""/>
      <w:lvlJc w:val="left"/>
      <w:pPr>
        <w:ind w:left="3720" w:hanging="440"/>
      </w:pPr>
      <w:rPr>
        <w:rFonts w:ascii="Wingdings" w:hAnsi="Wingdings" w:hint="default"/>
      </w:rPr>
    </w:lvl>
    <w:lvl w:ilvl="7" w:tplc="04090003" w:tentative="1">
      <w:start w:val="1"/>
      <w:numFmt w:val="bullet"/>
      <w:lvlText w:val=""/>
      <w:lvlJc w:val="left"/>
      <w:pPr>
        <w:ind w:left="4160" w:hanging="440"/>
      </w:pPr>
      <w:rPr>
        <w:rFonts w:ascii="Wingdings" w:hAnsi="Wingdings" w:hint="default"/>
      </w:rPr>
    </w:lvl>
    <w:lvl w:ilvl="8" w:tplc="04090005" w:tentative="1">
      <w:start w:val="1"/>
      <w:numFmt w:val="bullet"/>
      <w:lvlText w:val=""/>
      <w:lvlJc w:val="left"/>
      <w:pPr>
        <w:ind w:left="4600" w:hanging="440"/>
      </w:pPr>
      <w:rPr>
        <w:rFonts w:ascii="Wingdings" w:hAnsi="Wingdings" w:hint="default"/>
      </w:rPr>
    </w:lvl>
  </w:abstractNum>
  <w:abstractNum w:abstractNumId="43" w15:restartNumberingAfterBreak="0">
    <w:nsid w:val="674C0DD7"/>
    <w:multiLevelType w:val="multilevel"/>
    <w:tmpl w:val="6B66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A903A0"/>
    <w:multiLevelType w:val="multilevel"/>
    <w:tmpl w:val="70F0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733E1E"/>
    <w:multiLevelType w:val="multilevel"/>
    <w:tmpl w:val="93F6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765B1E"/>
    <w:multiLevelType w:val="hybridMultilevel"/>
    <w:tmpl w:val="970AE2C6"/>
    <w:lvl w:ilvl="0" w:tplc="F482A152">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7" w15:restartNumberingAfterBreak="0">
    <w:nsid w:val="73984DCA"/>
    <w:multiLevelType w:val="hybridMultilevel"/>
    <w:tmpl w:val="0E16A9C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8" w15:restartNumberingAfterBreak="0">
    <w:nsid w:val="77833C95"/>
    <w:multiLevelType w:val="hybridMultilevel"/>
    <w:tmpl w:val="B5588F02"/>
    <w:lvl w:ilvl="0" w:tplc="F482A152">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9" w15:restartNumberingAfterBreak="0">
    <w:nsid w:val="790D27C4"/>
    <w:multiLevelType w:val="multilevel"/>
    <w:tmpl w:val="92BA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4036697">
    <w:abstractNumId w:val="20"/>
  </w:num>
  <w:num w:numId="2" w16cid:durableId="952057812">
    <w:abstractNumId w:val="43"/>
  </w:num>
  <w:num w:numId="3" w16cid:durableId="1776484898">
    <w:abstractNumId w:val="39"/>
  </w:num>
  <w:num w:numId="4" w16cid:durableId="384375432">
    <w:abstractNumId w:val="7"/>
  </w:num>
  <w:num w:numId="5" w16cid:durableId="1416435001">
    <w:abstractNumId w:val="6"/>
  </w:num>
  <w:num w:numId="6" w16cid:durableId="2102142723">
    <w:abstractNumId w:val="29"/>
  </w:num>
  <w:num w:numId="7" w16cid:durableId="534581596">
    <w:abstractNumId w:val="32"/>
  </w:num>
  <w:num w:numId="8" w16cid:durableId="1949005669">
    <w:abstractNumId w:val="8"/>
  </w:num>
  <w:num w:numId="9" w16cid:durableId="1932618822">
    <w:abstractNumId w:val="15"/>
  </w:num>
  <w:num w:numId="10" w16cid:durableId="813650">
    <w:abstractNumId w:val="2"/>
  </w:num>
  <w:num w:numId="11" w16cid:durableId="372582784">
    <w:abstractNumId w:val="44"/>
  </w:num>
  <w:num w:numId="12" w16cid:durableId="1003976212">
    <w:abstractNumId w:val="30"/>
  </w:num>
  <w:num w:numId="13" w16cid:durableId="2104646420">
    <w:abstractNumId w:val="4"/>
  </w:num>
  <w:num w:numId="14" w16cid:durableId="1801344050">
    <w:abstractNumId w:val="24"/>
  </w:num>
  <w:num w:numId="15" w16cid:durableId="34014293">
    <w:abstractNumId w:val="28"/>
  </w:num>
  <w:num w:numId="16" w16cid:durableId="148979567">
    <w:abstractNumId w:val="31"/>
  </w:num>
  <w:num w:numId="17" w16cid:durableId="2053338504">
    <w:abstractNumId w:val="49"/>
  </w:num>
  <w:num w:numId="18" w16cid:durableId="1396203226">
    <w:abstractNumId w:val="13"/>
  </w:num>
  <w:num w:numId="19" w16cid:durableId="1339695486">
    <w:abstractNumId w:val="1"/>
  </w:num>
  <w:num w:numId="20" w16cid:durableId="719135504">
    <w:abstractNumId w:val="14"/>
  </w:num>
  <w:num w:numId="21" w16cid:durableId="720977636">
    <w:abstractNumId w:val="3"/>
  </w:num>
  <w:num w:numId="22" w16cid:durableId="1136334819">
    <w:abstractNumId w:val="45"/>
  </w:num>
  <w:num w:numId="23" w16cid:durableId="2024551592">
    <w:abstractNumId w:val="37"/>
  </w:num>
  <w:num w:numId="24" w16cid:durableId="916980192">
    <w:abstractNumId w:val="33"/>
  </w:num>
  <w:num w:numId="25" w16cid:durableId="1680305537">
    <w:abstractNumId w:val="38"/>
  </w:num>
  <w:num w:numId="26" w16cid:durableId="22945913">
    <w:abstractNumId w:val="21"/>
  </w:num>
  <w:num w:numId="27" w16cid:durableId="1173449637">
    <w:abstractNumId w:val="47"/>
  </w:num>
  <w:num w:numId="28" w16cid:durableId="860630969">
    <w:abstractNumId w:val="22"/>
  </w:num>
  <w:num w:numId="29" w16cid:durableId="585186535">
    <w:abstractNumId w:val="18"/>
  </w:num>
  <w:num w:numId="30" w16cid:durableId="723678936">
    <w:abstractNumId w:val="41"/>
  </w:num>
  <w:num w:numId="31" w16cid:durableId="806313142">
    <w:abstractNumId w:val="5"/>
  </w:num>
  <w:num w:numId="32" w16cid:durableId="1461458196">
    <w:abstractNumId w:val="27"/>
  </w:num>
  <w:num w:numId="33" w16cid:durableId="390428199">
    <w:abstractNumId w:val="0"/>
  </w:num>
  <w:num w:numId="34" w16cid:durableId="2049600900">
    <w:abstractNumId w:val="12"/>
  </w:num>
  <w:num w:numId="35" w16cid:durableId="1728796062">
    <w:abstractNumId w:val="36"/>
  </w:num>
  <w:num w:numId="36" w16cid:durableId="892350482">
    <w:abstractNumId w:val="40"/>
  </w:num>
  <w:num w:numId="37" w16cid:durableId="1984040539">
    <w:abstractNumId w:val="34"/>
  </w:num>
  <w:num w:numId="38" w16cid:durableId="1362707728">
    <w:abstractNumId w:val="25"/>
  </w:num>
  <w:num w:numId="39" w16cid:durableId="2064480499">
    <w:abstractNumId w:val="23"/>
  </w:num>
  <w:num w:numId="40" w16cid:durableId="484978697">
    <w:abstractNumId w:val="48"/>
  </w:num>
  <w:num w:numId="41" w16cid:durableId="881209076">
    <w:abstractNumId w:val="46"/>
  </w:num>
  <w:num w:numId="42" w16cid:durableId="1502236607">
    <w:abstractNumId w:val="10"/>
  </w:num>
  <w:num w:numId="43" w16cid:durableId="183905761">
    <w:abstractNumId w:val="26"/>
  </w:num>
  <w:num w:numId="44" w16cid:durableId="960309044">
    <w:abstractNumId w:val="16"/>
  </w:num>
  <w:num w:numId="45" w16cid:durableId="965696284">
    <w:abstractNumId w:val="9"/>
  </w:num>
  <w:num w:numId="46" w16cid:durableId="412434786">
    <w:abstractNumId w:val="11"/>
  </w:num>
  <w:num w:numId="47" w16cid:durableId="1269967683">
    <w:abstractNumId w:val="35"/>
  </w:num>
  <w:num w:numId="48" w16cid:durableId="1273396476">
    <w:abstractNumId w:val="17"/>
  </w:num>
  <w:num w:numId="49" w16cid:durableId="230896712">
    <w:abstractNumId w:val="42"/>
  </w:num>
  <w:num w:numId="50" w16cid:durableId="173711944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9A"/>
    <w:rsid w:val="00010FF0"/>
    <w:rsid w:val="000120C6"/>
    <w:rsid w:val="0006602C"/>
    <w:rsid w:val="00072F24"/>
    <w:rsid w:val="00096B02"/>
    <w:rsid w:val="000A740C"/>
    <w:rsid w:val="000B10AD"/>
    <w:rsid w:val="000C6BF2"/>
    <w:rsid w:val="000E480E"/>
    <w:rsid w:val="00113B9F"/>
    <w:rsid w:val="001374E3"/>
    <w:rsid w:val="001443E0"/>
    <w:rsid w:val="00147197"/>
    <w:rsid w:val="00165111"/>
    <w:rsid w:val="001774DF"/>
    <w:rsid w:val="001820D5"/>
    <w:rsid w:val="00195DFF"/>
    <w:rsid w:val="001B1021"/>
    <w:rsid w:val="001B2626"/>
    <w:rsid w:val="001D2E89"/>
    <w:rsid w:val="001E15CE"/>
    <w:rsid w:val="00236CBF"/>
    <w:rsid w:val="00243BE1"/>
    <w:rsid w:val="00246D38"/>
    <w:rsid w:val="002531A6"/>
    <w:rsid w:val="00266334"/>
    <w:rsid w:val="00290639"/>
    <w:rsid w:val="002946C3"/>
    <w:rsid w:val="00294F87"/>
    <w:rsid w:val="00296450"/>
    <w:rsid w:val="002C1DAB"/>
    <w:rsid w:val="002D5D84"/>
    <w:rsid w:val="002E6455"/>
    <w:rsid w:val="002F3ECC"/>
    <w:rsid w:val="00304325"/>
    <w:rsid w:val="00320A51"/>
    <w:rsid w:val="003433F7"/>
    <w:rsid w:val="00354216"/>
    <w:rsid w:val="00364C13"/>
    <w:rsid w:val="00376A61"/>
    <w:rsid w:val="00376FA4"/>
    <w:rsid w:val="00381C8F"/>
    <w:rsid w:val="003B08E9"/>
    <w:rsid w:val="003B7731"/>
    <w:rsid w:val="003D3A30"/>
    <w:rsid w:val="003E3C9A"/>
    <w:rsid w:val="004166FA"/>
    <w:rsid w:val="0042102A"/>
    <w:rsid w:val="0043203F"/>
    <w:rsid w:val="00442783"/>
    <w:rsid w:val="004C6038"/>
    <w:rsid w:val="004E032F"/>
    <w:rsid w:val="004E2B09"/>
    <w:rsid w:val="004F2CD3"/>
    <w:rsid w:val="00501E39"/>
    <w:rsid w:val="00510448"/>
    <w:rsid w:val="00527965"/>
    <w:rsid w:val="005400AC"/>
    <w:rsid w:val="00562F98"/>
    <w:rsid w:val="00575847"/>
    <w:rsid w:val="0058135D"/>
    <w:rsid w:val="005B3B0D"/>
    <w:rsid w:val="005B572E"/>
    <w:rsid w:val="005C0022"/>
    <w:rsid w:val="005E6F7D"/>
    <w:rsid w:val="005E7F4E"/>
    <w:rsid w:val="005F6B3C"/>
    <w:rsid w:val="006017BE"/>
    <w:rsid w:val="006039D3"/>
    <w:rsid w:val="006105CC"/>
    <w:rsid w:val="00611AEE"/>
    <w:rsid w:val="00624780"/>
    <w:rsid w:val="006350F3"/>
    <w:rsid w:val="00673848"/>
    <w:rsid w:val="00681AF3"/>
    <w:rsid w:val="00691787"/>
    <w:rsid w:val="006E68BB"/>
    <w:rsid w:val="007553CA"/>
    <w:rsid w:val="0076087E"/>
    <w:rsid w:val="00772732"/>
    <w:rsid w:val="00795E36"/>
    <w:rsid w:val="007C3811"/>
    <w:rsid w:val="007F44F4"/>
    <w:rsid w:val="008010E4"/>
    <w:rsid w:val="00813E27"/>
    <w:rsid w:val="00820FDE"/>
    <w:rsid w:val="00822A37"/>
    <w:rsid w:val="008753CF"/>
    <w:rsid w:val="00897128"/>
    <w:rsid w:val="008A4764"/>
    <w:rsid w:val="008C3AC6"/>
    <w:rsid w:val="008D604E"/>
    <w:rsid w:val="008E004E"/>
    <w:rsid w:val="008E598A"/>
    <w:rsid w:val="008E6EC2"/>
    <w:rsid w:val="00904F01"/>
    <w:rsid w:val="00914D8C"/>
    <w:rsid w:val="009227FA"/>
    <w:rsid w:val="00937AAC"/>
    <w:rsid w:val="00945AF4"/>
    <w:rsid w:val="0095534B"/>
    <w:rsid w:val="00987A37"/>
    <w:rsid w:val="009A75F0"/>
    <w:rsid w:val="009D4A64"/>
    <w:rsid w:val="009F0228"/>
    <w:rsid w:val="00A177F2"/>
    <w:rsid w:val="00A24325"/>
    <w:rsid w:val="00A26CC9"/>
    <w:rsid w:val="00A30C42"/>
    <w:rsid w:val="00A46B25"/>
    <w:rsid w:val="00A573E4"/>
    <w:rsid w:val="00A93773"/>
    <w:rsid w:val="00A96E34"/>
    <w:rsid w:val="00AE5DA7"/>
    <w:rsid w:val="00AE7226"/>
    <w:rsid w:val="00B05525"/>
    <w:rsid w:val="00B10278"/>
    <w:rsid w:val="00B25280"/>
    <w:rsid w:val="00B358CB"/>
    <w:rsid w:val="00B40F10"/>
    <w:rsid w:val="00B77DA9"/>
    <w:rsid w:val="00B929D5"/>
    <w:rsid w:val="00BB39E7"/>
    <w:rsid w:val="00BC2E06"/>
    <w:rsid w:val="00BC46F5"/>
    <w:rsid w:val="00BD1CC1"/>
    <w:rsid w:val="00C113B5"/>
    <w:rsid w:val="00C120F1"/>
    <w:rsid w:val="00C57B02"/>
    <w:rsid w:val="00C61E92"/>
    <w:rsid w:val="00C66790"/>
    <w:rsid w:val="00C67E5E"/>
    <w:rsid w:val="00C76643"/>
    <w:rsid w:val="00CC209C"/>
    <w:rsid w:val="00CE3E1B"/>
    <w:rsid w:val="00CE7D14"/>
    <w:rsid w:val="00D002C4"/>
    <w:rsid w:val="00D04DF6"/>
    <w:rsid w:val="00D1205C"/>
    <w:rsid w:val="00D15337"/>
    <w:rsid w:val="00D472CE"/>
    <w:rsid w:val="00D53931"/>
    <w:rsid w:val="00D544FE"/>
    <w:rsid w:val="00D55F85"/>
    <w:rsid w:val="00D77DFC"/>
    <w:rsid w:val="00D851A9"/>
    <w:rsid w:val="00D908CF"/>
    <w:rsid w:val="00D95C32"/>
    <w:rsid w:val="00DA55AA"/>
    <w:rsid w:val="00DB2729"/>
    <w:rsid w:val="00E03C32"/>
    <w:rsid w:val="00E10910"/>
    <w:rsid w:val="00E20D94"/>
    <w:rsid w:val="00E44E5A"/>
    <w:rsid w:val="00E45C88"/>
    <w:rsid w:val="00E5767B"/>
    <w:rsid w:val="00E84F8D"/>
    <w:rsid w:val="00E920D1"/>
    <w:rsid w:val="00EC008F"/>
    <w:rsid w:val="00ED124A"/>
    <w:rsid w:val="00ED5054"/>
    <w:rsid w:val="00EE4953"/>
    <w:rsid w:val="00F31BC3"/>
    <w:rsid w:val="00F6351B"/>
    <w:rsid w:val="00F702B8"/>
    <w:rsid w:val="00F71239"/>
    <w:rsid w:val="00F73C9F"/>
    <w:rsid w:val="00FA57EA"/>
    <w:rsid w:val="00FD3B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FF5AF6"/>
  <w15:chartTrackingRefBased/>
  <w15:docId w15:val="{1BBBD66B-7AD8-43D0-B42F-41374DDF1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E3C9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E3C9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E3C9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E3C9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E3C9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E3C9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E3C9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E3C9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E3C9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E3C9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E3C9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E3C9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E3C9A"/>
    <w:rPr>
      <w:rFonts w:cstheme="majorBidi"/>
      <w:color w:val="2F5496" w:themeColor="accent1" w:themeShade="BF"/>
      <w:sz w:val="28"/>
      <w:szCs w:val="28"/>
    </w:rPr>
  </w:style>
  <w:style w:type="character" w:customStyle="1" w:styleId="50">
    <w:name w:val="标题 5 字符"/>
    <w:basedOn w:val="a0"/>
    <w:link w:val="5"/>
    <w:uiPriority w:val="9"/>
    <w:semiHidden/>
    <w:rsid w:val="003E3C9A"/>
    <w:rPr>
      <w:rFonts w:cstheme="majorBidi"/>
      <w:color w:val="2F5496" w:themeColor="accent1" w:themeShade="BF"/>
      <w:sz w:val="24"/>
    </w:rPr>
  </w:style>
  <w:style w:type="character" w:customStyle="1" w:styleId="60">
    <w:name w:val="标题 6 字符"/>
    <w:basedOn w:val="a0"/>
    <w:link w:val="6"/>
    <w:uiPriority w:val="9"/>
    <w:semiHidden/>
    <w:rsid w:val="003E3C9A"/>
    <w:rPr>
      <w:rFonts w:cstheme="majorBidi"/>
      <w:b/>
      <w:bCs/>
      <w:color w:val="2F5496" w:themeColor="accent1" w:themeShade="BF"/>
    </w:rPr>
  </w:style>
  <w:style w:type="character" w:customStyle="1" w:styleId="70">
    <w:name w:val="标题 7 字符"/>
    <w:basedOn w:val="a0"/>
    <w:link w:val="7"/>
    <w:uiPriority w:val="9"/>
    <w:semiHidden/>
    <w:rsid w:val="003E3C9A"/>
    <w:rPr>
      <w:rFonts w:cstheme="majorBidi"/>
      <w:b/>
      <w:bCs/>
      <w:color w:val="595959" w:themeColor="text1" w:themeTint="A6"/>
    </w:rPr>
  </w:style>
  <w:style w:type="character" w:customStyle="1" w:styleId="80">
    <w:name w:val="标题 8 字符"/>
    <w:basedOn w:val="a0"/>
    <w:link w:val="8"/>
    <w:uiPriority w:val="9"/>
    <w:semiHidden/>
    <w:rsid w:val="003E3C9A"/>
    <w:rPr>
      <w:rFonts w:cstheme="majorBidi"/>
      <w:color w:val="595959" w:themeColor="text1" w:themeTint="A6"/>
    </w:rPr>
  </w:style>
  <w:style w:type="character" w:customStyle="1" w:styleId="90">
    <w:name w:val="标题 9 字符"/>
    <w:basedOn w:val="a0"/>
    <w:link w:val="9"/>
    <w:uiPriority w:val="9"/>
    <w:semiHidden/>
    <w:rsid w:val="003E3C9A"/>
    <w:rPr>
      <w:rFonts w:eastAsiaTheme="majorEastAsia" w:cstheme="majorBidi"/>
      <w:color w:val="595959" w:themeColor="text1" w:themeTint="A6"/>
    </w:rPr>
  </w:style>
  <w:style w:type="paragraph" w:styleId="a3">
    <w:name w:val="Title"/>
    <w:basedOn w:val="a"/>
    <w:next w:val="a"/>
    <w:link w:val="a4"/>
    <w:uiPriority w:val="10"/>
    <w:qFormat/>
    <w:rsid w:val="003E3C9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E3C9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E3C9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E3C9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E3C9A"/>
    <w:pPr>
      <w:spacing w:before="160"/>
      <w:jc w:val="center"/>
    </w:pPr>
    <w:rPr>
      <w:i/>
      <w:iCs/>
      <w:color w:val="404040" w:themeColor="text1" w:themeTint="BF"/>
    </w:rPr>
  </w:style>
  <w:style w:type="character" w:customStyle="1" w:styleId="a8">
    <w:name w:val="引用 字符"/>
    <w:basedOn w:val="a0"/>
    <w:link w:val="a7"/>
    <w:uiPriority w:val="29"/>
    <w:rsid w:val="003E3C9A"/>
    <w:rPr>
      <w:i/>
      <w:iCs/>
      <w:color w:val="404040" w:themeColor="text1" w:themeTint="BF"/>
    </w:rPr>
  </w:style>
  <w:style w:type="paragraph" w:styleId="a9">
    <w:name w:val="List Paragraph"/>
    <w:basedOn w:val="a"/>
    <w:uiPriority w:val="34"/>
    <w:qFormat/>
    <w:rsid w:val="003E3C9A"/>
    <w:pPr>
      <w:ind w:left="720"/>
      <w:contextualSpacing/>
    </w:pPr>
  </w:style>
  <w:style w:type="character" w:styleId="aa">
    <w:name w:val="Intense Emphasis"/>
    <w:basedOn w:val="a0"/>
    <w:uiPriority w:val="21"/>
    <w:qFormat/>
    <w:rsid w:val="003E3C9A"/>
    <w:rPr>
      <w:i/>
      <w:iCs/>
      <w:color w:val="2F5496" w:themeColor="accent1" w:themeShade="BF"/>
    </w:rPr>
  </w:style>
  <w:style w:type="paragraph" w:styleId="ab">
    <w:name w:val="Intense Quote"/>
    <w:basedOn w:val="a"/>
    <w:next w:val="a"/>
    <w:link w:val="ac"/>
    <w:uiPriority w:val="30"/>
    <w:qFormat/>
    <w:rsid w:val="003E3C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E3C9A"/>
    <w:rPr>
      <w:i/>
      <w:iCs/>
      <w:color w:val="2F5496" w:themeColor="accent1" w:themeShade="BF"/>
    </w:rPr>
  </w:style>
  <w:style w:type="character" w:styleId="ad">
    <w:name w:val="Intense Reference"/>
    <w:basedOn w:val="a0"/>
    <w:uiPriority w:val="32"/>
    <w:qFormat/>
    <w:rsid w:val="003E3C9A"/>
    <w:rPr>
      <w:b/>
      <w:bCs/>
      <w:smallCaps/>
      <w:color w:val="2F5496" w:themeColor="accent1" w:themeShade="BF"/>
      <w:spacing w:val="5"/>
    </w:rPr>
  </w:style>
  <w:style w:type="paragraph" w:styleId="ae">
    <w:name w:val="header"/>
    <w:basedOn w:val="a"/>
    <w:link w:val="af"/>
    <w:uiPriority w:val="99"/>
    <w:unhideWhenUsed/>
    <w:rsid w:val="00E03C3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03C32"/>
    <w:rPr>
      <w:sz w:val="18"/>
      <w:szCs w:val="18"/>
    </w:rPr>
  </w:style>
  <w:style w:type="paragraph" w:styleId="af0">
    <w:name w:val="footer"/>
    <w:basedOn w:val="a"/>
    <w:link w:val="af1"/>
    <w:uiPriority w:val="99"/>
    <w:unhideWhenUsed/>
    <w:rsid w:val="00E03C3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03C3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6059B3-DA7D-4944-BEE3-CFDDEE8092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7</Pages>
  <Words>482</Words>
  <Characters>2751</Characters>
  <Application>Microsoft Office Word</Application>
  <DocSecurity>0</DocSecurity>
  <Lines>22</Lines>
  <Paragraphs>6</Paragraphs>
  <ScaleCrop>false</ScaleCrop>
  <Company/>
  <LinksUpToDate>false</LinksUpToDate>
  <CharactersWithSpaces>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Ray Fang</cp:lastModifiedBy>
  <cp:revision>95</cp:revision>
  <dcterms:created xsi:type="dcterms:W3CDTF">2025-09-15T01:39:00Z</dcterms:created>
  <dcterms:modified xsi:type="dcterms:W3CDTF">2025-09-15T08:11:00Z</dcterms:modified>
</cp:coreProperties>
</file>