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45" w:rsidRDefault="00B33D36">
      <w:pPr>
        <w:rPr>
          <w:rStyle w:val="Fett"/>
          <w:sz w:val="52"/>
        </w:rPr>
      </w:pPr>
      <w:bookmarkStart w:id="0" w:name="_GoBack"/>
      <w:bookmarkEnd w:id="0"/>
      <w:r w:rsidRPr="00E1688D">
        <w:rPr>
          <w:noProof/>
          <w:sz w:val="52"/>
          <w:lang w:eastAsia="de-DE"/>
        </w:rPr>
        <w:drawing>
          <wp:anchor distT="0" distB="0" distL="114300" distR="114300" simplePos="0" relativeHeight="251658240" behindDoc="0" locked="0" layoutInCell="1" allowOverlap="1" wp14:anchorId="26C188B2" wp14:editId="69A5E55C">
            <wp:simplePos x="461010" y="461010"/>
            <wp:positionH relativeFrom="margin">
              <wp:align>right</wp:align>
            </wp:positionH>
            <wp:positionV relativeFrom="margin">
              <wp:align>top</wp:align>
            </wp:positionV>
            <wp:extent cx="2343785" cy="227711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ifunk-blau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83" cy="2277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88D">
        <w:rPr>
          <w:rStyle w:val="Fett"/>
          <w:sz w:val="52"/>
        </w:rPr>
        <w:t>Freifunk Technik</w:t>
      </w:r>
    </w:p>
    <w:p w:rsidR="00E1688D" w:rsidRPr="00E1688D" w:rsidRDefault="00E1688D">
      <w:pPr>
        <w:rPr>
          <w:rStyle w:val="Fett"/>
          <w:sz w:val="52"/>
        </w:rPr>
      </w:pP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de-DE"/>
        </w:rPr>
      </w:pPr>
      <w:r w:rsidRPr="00E1688D">
        <w:rPr>
          <w:rFonts w:ascii="Times New Roman" w:eastAsia="Times New Roman" w:hAnsi="Times New Roman" w:cs="Times New Roman"/>
          <w:b/>
          <w:bCs/>
          <w:sz w:val="28"/>
          <w:szCs w:val="24"/>
          <w:lang w:eastAsia="de-DE"/>
        </w:rPr>
        <w:t>Allgemeine Funktionsweise</w:t>
      </w: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C3EF9" w:rsidRPr="00BC3EF9" w:rsidRDefault="008A463D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Die</w:t>
      </w:r>
      <w:r w:rsidR="00BC3EF9"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WLAN-Netze werden von handelsüblichen Routern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BC3EF9"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bereitgestellt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="00BC3EF9"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Untereinander verbinden sich diese Freifunk-Router und leiten den Datenverkehr weiter. Ist ein Router an das Internet angeschlossen, baut dieser eine verschlüsselte Verbindung zu unseren Zugangspunkten auf. Von dort gehen alle Anfragen über eine 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verschlüsselte</w:t>
      </w:r>
      <w:r w:rsidR="00BC3EF9"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Verbindung rechtssicher nach Schweden und von dort aus in die weite Welt.</w:t>
      </w: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de-DE"/>
        </w:rPr>
      </w:pPr>
      <w:proofErr w:type="spellStart"/>
      <w:r w:rsidRPr="00E1688D">
        <w:rPr>
          <w:rFonts w:ascii="Times New Roman" w:eastAsia="Times New Roman" w:hAnsi="Times New Roman" w:cs="Times New Roman"/>
          <w:b/>
          <w:bCs/>
          <w:sz w:val="28"/>
          <w:szCs w:val="24"/>
          <w:lang w:eastAsia="de-DE"/>
        </w:rPr>
        <w:t>Meshing</w:t>
      </w:r>
      <w:proofErr w:type="spellEnd"/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Auf Freifunk-Routern wird eine von uns bereitgestellte Firmware installiert. </w:t>
      </w:r>
      <w:r w:rsidR="008A463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Vorteil</w:t>
      </w:r>
      <w:r w:rsidR="008A463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dabei ist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dass sich alle Freifunk-Router untereinander verbinden und so ein "Netzwerkverbund" bilden. Vorteile sind dabei, dass jeder Router </w:t>
      </w:r>
      <w:r w:rsidR="008A463D"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einen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Verstärker darstellt. Wenn sich mehr als zwei Router verbinden, ist zudem eine Ausfallsicherheit gegeben. Wenn ein Router ausfällt, funktioniert das Netz weiterh</w:t>
      </w:r>
      <w:r w:rsidR="00964B6D">
        <w:rPr>
          <w:rFonts w:ascii="Times New Roman" w:eastAsia="Times New Roman" w:hAnsi="Times New Roman" w:cs="Times New Roman"/>
          <w:sz w:val="24"/>
          <w:szCs w:val="24"/>
          <w:lang w:eastAsia="de-DE"/>
        </w:rPr>
        <w:t>in. So können ganze Stadtteile,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Dörfer und Städte miteinander vernetzt werden. </w:t>
      </w: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de-DE"/>
        </w:rPr>
      </w:pPr>
      <w:r w:rsidRPr="00E1688D">
        <w:rPr>
          <w:rFonts w:ascii="Times New Roman" w:eastAsia="Times New Roman" w:hAnsi="Times New Roman" w:cs="Times New Roman"/>
          <w:b/>
          <w:bCs/>
          <w:sz w:val="28"/>
          <w:szCs w:val="24"/>
          <w:lang w:eastAsia="de-DE"/>
        </w:rPr>
        <w:t>Hardware</w:t>
      </w: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Wir nutzen Geräte von </w:t>
      </w:r>
      <w:proofErr w:type="spellStart"/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TP-Link</w:t>
      </w:r>
      <w:proofErr w:type="spellEnd"/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Ubiquity</w:t>
      </w:r>
      <w:proofErr w:type="spellEnd"/>
      <w:r w:rsidR="00964B6D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="008A463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im üblichen Handel gekauft</w:t>
      </w:r>
      <w:r w:rsidR="008A463D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von uns einsatzbereit </w:t>
      </w:r>
      <w:r w:rsidR="008A463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und 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günstig erworben werden können.</w:t>
      </w: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de-DE"/>
        </w:rPr>
      </w:pPr>
      <w:r w:rsidRPr="00E1688D">
        <w:rPr>
          <w:rFonts w:ascii="Times New Roman" w:eastAsia="Times New Roman" w:hAnsi="Times New Roman" w:cs="Times New Roman"/>
          <w:b/>
          <w:bCs/>
          <w:sz w:val="28"/>
          <w:szCs w:val="24"/>
          <w:lang w:eastAsia="de-DE"/>
        </w:rPr>
        <w:t>Rechtliches</w:t>
      </w: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67808" w:rsidRPr="00767808" w:rsidRDefault="00767808" w:rsidP="00767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67808">
        <w:rPr>
          <w:rFonts w:ascii="Times New Roman" w:eastAsia="Times New Roman" w:hAnsi="Times New Roman" w:cs="Times New Roman"/>
          <w:sz w:val="24"/>
          <w:szCs w:val="24"/>
          <w:lang w:eastAsia="de-DE"/>
        </w:rPr>
        <w:t>Aufgrund technischer und rechtlicher Erwägungen haften Anbieter von Freifunk-WLAN nicht. Wir betreiben zentrale Zugangspunkte, darüber wird der Internetverkehr über eine sichere Verbindung nach Schweden geleitet. Eine Identifizierung ist technisch ausgeschlossen</w:t>
      </w:r>
      <w:r w:rsidR="00964B6D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Pr="0076780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weil keine IP-Adressen gespeichert werden. Ein Vorteil ist </w:t>
      </w:r>
      <w:r w:rsidR="008A463D">
        <w:rPr>
          <w:rFonts w:ascii="Times New Roman" w:eastAsia="Times New Roman" w:hAnsi="Times New Roman" w:cs="Times New Roman"/>
          <w:sz w:val="24"/>
          <w:szCs w:val="24"/>
          <w:lang w:eastAsia="de-DE"/>
        </w:rPr>
        <w:t>außer</w:t>
      </w:r>
      <w:r w:rsidRPr="00767808">
        <w:rPr>
          <w:rFonts w:ascii="Times New Roman" w:eastAsia="Times New Roman" w:hAnsi="Times New Roman" w:cs="Times New Roman"/>
          <w:sz w:val="24"/>
          <w:szCs w:val="24"/>
          <w:lang w:eastAsia="de-DE"/>
        </w:rPr>
        <w:t>dem, dass durch diese sichere Verbindung nach Schweden das persönliche Heimnetzwerk sicher u</w:t>
      </w:r>
      <w:r w:rsidR="008A463D">
        <w:rPr>
          <w:rFonts w:ascii="Times New Roman" w:eastAsia="Times New Roman" w:hAnsi="Times New Roman" w:cs="Times New Roman"/>
          <w:sz w:val="24"/>
          <w:szCs w:val="24"/>
          <w:lang w:eastAsia="de-DE"/>
        </w:rPr>
        <w:t>nd unberührt bleibt.</w:t>
      </w:r>
    </w:p>
    <w:p w:rsidR="00767808" w:rsidRPr="00F90D4A" w:rsidRDefault="00964B6D" w:rsidP="0076780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F90D4A">
        <w:rPr>
          <w:rFonts w:ascii="Times New Roman" w:eastAsia="Times New Roman" w:hAnsi="Times New Roman" w:cs="Times New Roman"/>
          <w:sz w:val="24"/>
          <w:szCs w:val="24"/>
          <w:lang w:eastAsia="de-DE"/>
        </w:rPr>
        <w:t>[</w:t>
      </w:r>
      <w:r w:rsidR="00767808" w:rsidRPr="00F90D4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siehe auch: </w:t>
      </w:r>
      <w:proofErr w:type="spellStart"/>
      <w:r w:rsidR="00767808" w:rsidRPr="00F90D4A">
        <w:rPr>
          <w:rFonts w:ascii="Times New Roman" w:eastAsia="Times New Roman" w:hAnsi="Times New Roman" w:cs="Times New Roman"/>
          <w:sz w:val="24"/>
          <w:szCs w:val="24"/>
          <w:lang w:eastAsia="de-DE"/>
        </w:rPr>
        <w:t>anwaltskanzlei-feuerhake.de</w:t>
      </w:r>
      <w:proofErr w:type="spellEnd"/>
      <w:r w:rsidR="00767808" w:rsidRPr="00F90D4A">
        <w:rPr>
          <w:rFonts w:ascii="Times New Roman" w:eastAsia="Times New Roman" w:hAnsi="Times New Roman" w:cs="Times New Roman"/>
          <w:sz w:val="24"/>
          <w:szCs w:val="24"/>
          <w:lang w:eastAsia="de-DE"/>
        </w:rPr>
        <w:t>/freifunk</w:t>
      </w:r>
      <w:r w:rsidRPr="00F90D4A">
        <w:rPr>
          <w:rFonts w:ascii="Times New Roman" w:eastAsia="Times New Roman" w:hAnsi="Times New Roman" w:cs="Times New Roman"/>
          <w:sz w:val="24"/>
          <w:szCs w:val="24"/>
          <w:lang w:eastAsia="de-DE"/>
        </w:rPr>
        <w:t>]</w:t>
      </w: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de-DE"/>
        </w:rPr>
      </w:pPr>
      <w:r w:rsidRPr="00E1688D">
        <w:rPr>
          <w:rFonts w:ascii="Times New Roman" w:eastAsia="Times New Roman" w:hAnsi="Times New Roman" w:cs="Times New Roman"/>
          <w:b/>
          <w:bCs/>
          <w:sz w:val="28"/>
          <w:szCs w:val="24"/>
          <w:lang w:eastAsia="de-DE"/>
        </w:rPr>
        <w:t>Gesundheit</w:t>
      </w: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C3EF9" w:rsidRPr="00BC3EF9" w:rsidRDefault="00BC3EF9" w:rsidP="00BC3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WLAN-Netze sind elektromagn</w:t>
      </w:r>
      <w:r w:rsidR="00964B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etische Felder im 2,4 und 5 GHz 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Frequenzband mit einer maximalen Strahlungsleistung von 100</w:t>
      </w:r>
      <w:r w:rsidR="00964B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mW. Würde man das mobile Handynetz nutzen, hat man einen 40-fach höheren Strahlungswert. </w:t>
      </w:r>
      <w:r w:rsidR="00D030B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Viele Studien 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z.</w:t>
      </w:r>
      <w:r w:rsidR="00964B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B. des Bundesamtes für Strahlenschutz bestätigen</w:t>
      </w:r>
      <w:r w:rsidR="00D030B3">
        <w:rPr>
          <w:rFonts w:ascii="Times New Roman" w:eastAsia="Times New Roman" w:hAnsi="Times New Roman" w:cs="Times New Roman"/>
          <w:sz w:val="24"/>
          <w:szCs w:val="24"/>
          <w:lang w:eastAsia="de-DE"/>
        </w:rPr>
        <w:t>, dass WLAN-Strahlung durch die geringe Sendeleistung nicht gesundheitsschädlich ist</w:t>
      </w: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. Wir halten uns strikt an die gesetzlichen Grenzwerte.</w:t>
      </w:r>
    </w:p>
    <w:p w:rsidR="00BC3EF9" w:rsidRPr="00B33D36" w:rsidRDefault="00BC3EF9" w:rsidP="00B33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33D36" w:rsidRPr="00B33D36" w:rsidRDefault="00B33D36" w:rsidP="00B33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Weitere Informationen:</w:t>
      </w:r>
    </w:p>
    <w:p w:rsidR="00B33D36" w:rsidRPr="00B33D36" w:rsidRDefault="00B33D36" w:rsidP="00B33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</w:t>
      </w:r>
    </w:p>
    <w:p w:rsidR="00B33D36" w:rsidRPr="00B33D36" w:rsidRDefault="00B33D36" w:rsidP="00B33D3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BC3EF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   </w:t>
      </w:r>
      <w:r w:rsidRPr="00BC3EF9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harz.freifunk.net</w:t>
      </w:r>
    </w:p>
    <w:p w:rsidR="00B33D36" w:rsidRPr="00B33D36" w:rsidRDefault="00B33D36" w:rsidP="00B33D3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BC3EF9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    wiki.freifunk.net</w:t>
      </w:r>
    </w:p>
    <w:p w:rsidR="00BC3EF9" w:rsidRPr="00BC3EF9" w:rsidRDefault="00BC3EF9"/>
    <w:sectPr w:rsidR="00BC3EF9" w:rsidRPr="00BC3EF9" w:rsidSect="00BC3EF9">
      <w:foot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B86" w:rsidRDefault="00C16B86" w:rsidP="00B33D36">
      <w:pPr>
        <w:spacing w:after="0" w:line="240" w:lineRule="auto"/>
      </w:pPr>
      <w:r>
        <w:separator/>
      </w:r>
    </w:p>
  </w:endnote>
  <w:endnote w:type="continuationSeparator" w:id="0">
    <w:p w:rsidR="00C16B86" w:rsidRDefault="00C16B86" w:rsidP="00B33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45" w:rsidRDefault="00345E45">
    <w:pPr>
      <w:pStyle w:val="Fuzeile"/>
    </w:pPr>
    <w:r>
      <w:tab/>
    </w:r>
    <w:r>
      <w:tab/>
      <w:t>harz.freifunk.net/kontakt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B86" w:rsidRDefault="00C16B86" w:rsidP="00B33D36">
      <w:pPr>
        <w:spacing w:after="0" w:line="240" w:lineRule="auto"/>
      </w:pPr>
      <w:r>
        <w:separator/>
      </w:r>
    </w:p>
  </w:footnote>
  <w:footnote w:type="continuationSeparator" w:id="0">
    <w:p w:rsidR="00C16B86" w:rsidRDefault="00C16B86" w:rsidP="00B33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36"/>
    <w:rsid w:val="001921F3"/>
    <w:rsid w:val="001B6941"/>
    <w:rsid w:val="003431DF"/>
    <w:rsid w:val="00345E45"/>
    <w:rsid w:val="005155CA"/>
    <w:rsid w:val="006338A5"/>
    <w:rsid w:val="00767808"/>
    <w:rsid w:val="00790D66"/>
    <w:rsid w:val="008A463D"/>
    <w:rsid w:val="00932866"/>
    <w:rsid w:val="00964B6D"/>
    <w:rsid w:val="00973934"/>
    <w:rsid w:val="00A6042B"/>
    <w:rsid w:val="00AD164A"/>
    <w:rsid w:val="00B33D36"/>
    <w:rsid w:val="00B94737"/>
    <w:rsid w:val="00BC3EF9"/>
    <w:rsid w:val="00C030DB"/>
    <w:rsid w:val="00C16B86"/>
    <w:rsid w:val="00C27842"/>
    <w:rsid w:val="00D030B3"/>
    <w:rsid w:val="00E1688D"/>
    <w:rsid w:val="00E7179D"/>
    <w:rsid w:val="00EA628C"/>
    <w:rsid w:val="00F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3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D36"/>
  </w:style>
  <w:style w:type="paragraph" w:styleId="Fuzeile">
    <w:name w:val="footer"/>
    <w:basedOn w:val="Standard"/>
    <w:link w:val="FuzeileZchn"/>
    <w:uiPriority w:val="99"/>
    <w:unhideWhenUsed/>
    <w:rsid w:val="00B33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D3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D36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B33D36"/>
    <w:rPr>
      <w:b/>
      <w:bCs/>
    </w:rPr>
  </w:style>
  <w:style w:type="character" w:customStyle="1" w:styleId="author-a-px1yiz78zz81zz88zz66zvz80z280rz75z">
    <w:name w:val="author-a-px1yiz78zz81zz88zz66zvz80z280rz75z"/>
    <w:basedOn w:val="Absatz-Standardschriftart"/>
    <w:rsid w:val="00B33D36"/>
  </w:style>
  <w:style w:type="character" w:customStyle="1" w:styleId="author-a-z71zz66znqz72z4il7z88z2z76zvi7z79z">
    <w:name w:val="author-a-z71zz66znqz72z4il7z88z2z76zvi7z79z"/>
    <w:basedOn w:val="Absatz-Standardschriftart"/>
    <w:rsid w:val="00BC3EF9"/>
  </w:style>
  <w:style w:type="character" w:customStyle="1" w:styleId="author-a-r1z80zz86zz86zbz69z6z67zz72zz84zz69zz77zz66zz89zz81z">
    <w:name w:val="author-a-r1z80zz86zz86zbz69z6z67zz72zz84zz69zz77zz66zz89zz81z"/>
    <w:basedOn w:val="Absatz-Standardschriftart"/>
    <w:rsid w:val="00BC3EF9"/>
  </w:style>
  <w:style w:type="character" w:customStyle="1" w:styleId="author-a-fmvz67zuz86zt1z76z0z77zjz89zz68zz80zg">
    <w:name w:val="author-a-fmvz67zuz86zt1z76z0z77zjz89zz68zz80zg"/>
    <w:basedOn w:val="Absatz-Standardschriftart"/>
    <w:rsid w:val="00BC3EF9"/>
  </w:style>
  <w:style w:type="character" w:styleId="Hyperlink">
    <w:name w:val="Hyperlink"/>
    <w:basedOn w:val="Absatz-Standardschriftart"/>
    <w:uiPriority w:val="99"/>
    <w:semiHidden/>
    <w:unhideWhenUsed/>
    <w:rsid w:val="00BC3EF9"/>
    <w:rPr>
      <w:color w:val="0000FF"/>
      <w:u w:val="single"/>
    </w:rPr>
  </w:style>
  <w:style w:type="character" w:customStyle="1" w:styleId="author-a-kz84zoz76zyyz78zpj0z87zz85zz88ztz84zg">
    <w:name w:val="author-a-kz84zoz76zyyz78zpj0z87zz85zz88ztz84zg"/>
    <w:basedOn w:val="Absatz-Standardschriftart"/>
    <w:rsid w:val="00767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3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D36"/>
  </w:style>
  <w:style w:type="paragraph" w:styleId="Fuzeile">
    <w:name w:val="footer"/>
    <w:basedOn w:val="Standard"/>
    <w:link w:val="FuzeileZchn"/>
    <w:uiPriority w:val="99"/>
    <w:unhideWhenUsed/>
    <w:rsid w:val="00B33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D3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D36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B33D36"/>
    <w:rPr>
      <w:b/>
      <w:bCs/>
    </w:rPr>
  </w:style>
  <w:style w:type="character" w:customStyle="1" w:styleId="author-a-px1yiz78zz81zz88zz66zvz80z280rz75z">
    <w:name w:val="author-a-px1yiz78zz81zz88zz66zvz80z280rz75z"/>
    <w:basedOn w:val="Absatz-Standardschriftart"/>
    <w:rsid w:val="00B33D36"/>
  </w:style>
  <w:style w:type="character" w:customStyle="1" w:styleId="author-a-z71zz66znqz72z4il7z88z2z76zvi7z79z">
    <w:name w:val="author-a-z71zz66znqz72z4il7z88z2z76zvi7z79z"/>
    <w:basedOn w:val="Absatz-Standardschriftart"/>
    <w:rsid w:val="00BC3EF9"/>
  </w:style>
  <w:style w:type="character" w:customStyle="1" w:styleId="author-a-r1z80zz86zz86zbz69z6z67zz72zz84zz69zz77zz66zz89zz81z">
    <w:name w:val="author-a-r1z80zz86zz86zbz69z6z67zz72zz84zz69zz77zz66zz89zz81z"/>
    <w:basedOn w:val="Absatz-Standardschriftart"/>
    <w:rsid w:val="00BC3EF9"/>
  </w:style>
  <w:style w:type="character" w:customStyle="1" w:styleId="author-a-fmvz67zuz86zt1z76z0z77zjz89zz68zz80zg">
    <w:name w:val="author-a-fmvz67zuz86zt1z76z0z77zjz89zz68zz80zg"/>
    <w:basedOn w:val="Absatz-Standardschriftart"/>
    <w:rsid w:val="00BC3EF9"/>
  </w:style>
  <w:style w:type="character" w:styleId="Hyperlink">
    <w:name w:val="Hyperlink"/>
    <w:basedOn w:val="Absatz-Standardschriftart"/>
    <w:uiPriority w:val="99"/>
    <w:semiHidden/>
    <w:unhideWhenUsed/>
    <w:rsid w:val="00BC3EF9"/>
    <w:rPr>
      <w:color w:val="0000FF"/>
      <w:u w:val="single"/>
    </w:rPr>
  </w:style>
  <w:style w:type="character" w:customStyle="1" w:styleId="author-a-kz84zoz76zyyz78zpj0z87zz85zz88ztz84zg">
    <w:name w:val="author-a-kz84zoz76zyyz78zpj0z87zz85zz88ztz84zg"/>
    <w:basedOn w:val="Absatz-Standardschriftart"/>
    <w:rsid w:val="0076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Technik</dc:title>
  <dc:creator>Corvin Schwarzer;Freifunk Harz</dc:creator>
  <cp:lastModifiedBy>Corvin Schwarzer</cp:lastModifiedBy>
  <cp:revision>2</cp:revision>
  <cp:lastPrinted>2015-04-16T18:21:00Z</cp:lastPrinted>
  <dcterms:created xsi:type="dcterms:W3CDTF">2015-04-25T17:10:00Z</dcterms:created>
  <dcterms:modified xsi:type="dcterms:W3CDTF">2015-04-25T17:10:00Z</dcterms:modified>
</cp:coreProperties>
</file>