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399" w:rsidRDefault="00771399" w:rsidP="00C57D9E">
      <w:pPr>
        <w:jc w:val="center"/>
        <w:rPr>
          <w:color w:val="808080" w:themeColor="background1" w:themeShade="80"/>
          <w:sz w:val="144"/>
          <w:szCs w:val="144"/>
        </w:rPr>
      </w:pPr>
    </w:p>
    <w:p w:rsidR="00BB61EA" w:rsidRPr="00C57D9E" w:rsidRDefault="00227A4F" w:rsidP="00C57D9E">
      <w:pPr>
        <w:jc w:val="center"/>
        <w:rPr>
          <w:color w:val="808080" w:themeColor="background1" w:themeShade="80"/>
          <w:sz w:val="144"/>
          <w:szCs w:val="144"/>
        </w:rPr>
      </w:pPr>
      <w:r>
        <w:rPr>
          <w:color w:val="808080" w:themeColor="background1" w:themeShade="80"/>
          <w:sz w:val="144"/>
          <w:szCs w:val="144"/>
        </w:rPr>
        <w:t xml:space="preserve"> </w:t>
      </w:r>
      <w:r w:rsidR="00521C80">
        <w:rPr>
          <w:color w:val="808080" w:themeColor="background1" w:themeShade="80"/>
          <w:sz w:val="144"/>
          <w:szCs w:val="144"/>
        </w:rPr>
        <w:t xml:space="preserve">Mercury </w:t>
      </w:r>
      <w:r w:rsidR="00A56BF2">
        <w:rPr>
          <w:color w:val="808080" w:themeColor="background1" w:themeShade="80"/>
          <w:sz w:val="144"/>
          <w:szCs w:val="144"/>
        </w:rPr>
        <w:t>System</w:t>
      </w:r>
    </w:p>
    <w:p w:rsidR="004F09A2" w:rsidRDefault="00901750" w:rsidP="00A56BF2">
      <w:pPr>
        <w:jc w:val="center"/>
        <w:rPr>
          <w:color w:val="808080" w:themeColor="background1" w:themeShade="80"/>
          <w:sz w:val="52"/>
          <w:szCs w:val="52"/>
          <w:u w:val="single"/>
        </w:rPr>
      </w:pPr>
      <w:r>
        <w:rPr>
          <w:color w:val="808080" w:themeColor="background1" w:themeShade="80"/>
          <w:sz w:val="52"/>
          <w:szCs w:val="52"/>
          <w:u w:val="single"/>
        </w:rPr>
        <w:t>Sistema modulare per applicazioni IoT</w:t>
      </w:r>
    </w:p>
    <w:p w:rsidR="004C2D05" w:rsidRDefault="004C2D05" w:rsidP="00A56BF2">
      <w:pPr>
        <w:jc w:val="center"/>
        <w:rPr>
          <w:color w:val="808080" w:themeColor="background1" w:themeShade="80"/>
          <w:sz w:val="52"/>
          <w:szCs w:val="52"/>
          <w:u w:val="single"/>
        </w:rPr>
      </w:pPr>
    </w:p>
    <w:p w:rsidR="004C2D05" w:rsidRPr="00A56BF2" w:rsidRDefault="00256549" w:rsidP="00A56BF2">
      <w:pPr>
        <w:jc w:val="center"/>
        <w:rPr>
          <w:color w:val="808080" w:themeColor="background1" w:themeShade="80"/>
          <w:sz w:val="52"/>
          <w:szCs w:val="52"/>
          <w:u w:val="single"/>
        </w:rPr>
      </w:pPr>
      <w:r>
        <w:rPr>
          <w:color w:val="808080" w:themeColor="background1" w:themeShade="80"/>
          <w:sz w:val="52"/>
          <w:szCs w:val="52"/>
          <w:u w:val="single"/>
        </w:rPr>
        <w:t>System Description</w:t>
      </w:r>
    </w:p>
    <w:p w:rsidR="004F09A2" w:rsidRPr="00CB6F4E" w:rsidRDefault="00771399" w:rsidP="00C57D9E">
      <w:pPr>
        <w:rPr>
          <w:color w:val="808080" w:themeColor="background1" w:themeShade="80"/>
          <w:sz w:val="52"/>
          <w:szCs w:val="52"/>
        </w:rPr>
      </w:pPr>
      <w:r>
        <w:rPr>
          <w:color w:val="808080" w:themeColor="background1" w:themeShade="80"/>
          <w:sz w:val="52"/>
          <w:szCs w:val="52"/>
        </w:rPr>
        <w:br w:type="page"/>
      </w:r>
    </w:p>
    <w:tbl>
      <w:tblPr>
        <w:tblStyle w:val="Grigliatabella"/>
        <w:tblW w:w="0" w:type="auto"/>
        <w:tblLayout w:type="fixed"/>
        <w:tblLook w:val="04A0"/>
      </w:tblPr>
      <w:tblGrid>
        <w:gridCol w:w="1668"/>
        <w:gridCol w:w="3402"/>
        <w:gridCol w:w="1417"/>
        <w:gridCol w:w="1418"/>
        <w:gridCol w:w="1949"/>
      </w:tblGrid>
      <w:tr w:rsidR="00C57D9E" w:rsidRPr="00C57D9E" w:rsidTr="00F66DCD">
        <w:trPr>
          <w:trHeight w:val="300"/>
        </w:trPr>
        <w:tc>
          <w:tcPr>
            <w:tcW w:w="1668" w:type="dxa"/>
            <w:tcBorders>
              <w:bottom w:val="single" w:sz="4" w:space="0" w:color="000000" w:themeColor="text1"/>
            </w:tcBorders>
            <w:shd w:val="clear" w:color="auto" w:fill="548DD4" w:themeFill="text2" w:themeFillTint="99"/>
            <w:noWrap/>
            <w:hideMark/>
          </w:tcPr>
          <w:p w:rsidR="00C57D9E" w:rsidRPr="00C57D9E" w:rsidRDefault="00C57D9E" w:rsidP="00384235">
            <w:pPr>
              <w:jc w:val="both"/>
              <w:rPr>
                <w:b/>
                <w:bCs/>
                <w:color w:val="FFFFFF" w:themeColor="background1"/>
                <w:sz w:val="24"/>
                <w:szCs w:val="24"/>
              </w:rPr>
            </w:pPr>
            <w:r>
              <w:rPr>
                <w:b/>
                <w:bCs/>
                <w:color w:val="FFFFFF" w:themeColor="background1"/>
                <w:sz w:val="24"/>
                <w:szCs w:val="24"/>
              </w:rPr>
              <w:lastRenderedPageBreak/>
              <w:t>Nome Cliente</w:t>
            </w:r>
          </w:p>
        </w:tc>
        <w:tc>
          <w:tcPr>
            <w:tcW w:w="3402" w:type="dxa"/>
            <w:tcBorders>
              <w:bottom w:val="single" w:sz="4" w:space="0" w:color="000000" w:themeColor="text1"/>
            </w:tcBorders>
            <w:shd w:val="clear" w:color="auto" w:fill="548DD4" w:themeFill="text2" w:themeFillTint="99"/>
            <w:noWrap/>
            <w:hideMark/>
          </w:tcPr>
          <w:p w:rsidR="00C57D9E" w:rsidRPr="00C57D9E" w:rsidRDefault="00C57D9E" w:rsidP="00384235">
            <w:pPr>
              <w:jc w:val="both"/>
              <w:rPr>
                <w:b/>
                <w:bCs/>
                <w:color w:val="FFFFFF" w:themeColor="background1"/>
                <w:sz w:val="24"/>
                <w:szCs w:val="24"/>
              </w:rPr>
            </w:pPr>
            <w:r>
              <w:rPr>
                <w:b/>
                <w:bCs/>
                <w:color w:val="FFFFFF" w:themeColor="background1"/>
                <w:sz w:val="24"/>
                <w:szCs w:val="24"/>
              </w:rPr>
              <w:t>Progetto</w:t>
            </w:r>
          </w:p>
        </w:tc>
        <w:tc>
          <w:tcPr>
            <w:tcW w:w="1417" w:type="dxa"/>
            <w:tcBorders>
              <w:bottom w:val="single" w:sz="4" w:space="0" w:color="000000" w:themeColor="text1"/>
            </w:tcBorders>
            <w:shd w:val="clear" w:color="auto" w:fill="548DD4" w:themeFill="text2" w:themeFillTint="99"/>
            <w:noWrap/>
            <w:hideMark/>
          </w:tcPr>
          <w:p w:rsidR="00C57D9E" w:rsidRPr="00C57D9E" w:rsidRDefault="00C57D9E" w:rsidP="00384235">
            <w:pPr>
              <w:jc w:val="both"/>
              <w:rPr>
                <w:b/>
                <w:bCs/>
                <w:color w:val="FFFFFF" w:themeColor="background1"/>
                <w:sz w:val="24"/>
                <w:szCs w:val="24"/>
              </w:rPr>
            </w:pPr>
            <w:r w:rsidRPr="00C57D9E">
              <w:rPr>
                <w:b/>
                <w:bCs/>
                <w:color w:val="FFFFFF" w:themeColor="background1"/>
                <w:sz w:val="24"/>
                <w:szCs w:val="24"/>
              </w:rPr>
              <w:t>Major Rev</w:t>
            </w:r>
          </w:p>
        </w:tc>
        <w:tc>
          <w:tcPr>
            <w:tcW w:w="1418" w:type="dxa"/>
            <w:tcBorders>
              <w:bottom w:val="single" w:sz="4" w:space="0" w:color="000000" w:themeColor="text1"/>
            </w:tcBorders>
            <w:shd w:val="clear" w:color="auto" w:fill="548DD4" w:themeFill="text2" w:themeFillTint="99"/>
            <w:noWrap/>
            <w:hideMark/>
          </w:tcPr>
          <w:p w:rsidR="00C57D9E" w:rsidRPr="00C57D9E" w:rsidRDefault="00C57D9E" w:rsidP="00384235">
            <w:pPr>
              <w:jc w:val="both"/>
              <w:rPr>
                <w:b/>
                <w:bCs/>
                <w:color w:val="FFFFFF" w:themeColor="background1"/>
                <w:sz w:val="24"/>
                <w:szCs w:val="24"/>
              </w:rPr>
            </w:pPr>
            <w:r w:rsidRPr="00C57D9E">
              <w:rPr>
                <w:b/>
                <w:bCs/>
                <w:color w:val="FFFFFF" w:themeColor="background1"/>
                <w:sz w:val="24"/>
                <w:szCs w:val="24"/>
              </w:rPr>
              <w:t>Minor Rev</w:t>
            </w:r>
          </w:p>
        </w:tc>
        <w:tc>
          <w:tcPr>
            <w:tcW w:w="1949" w:type="dxa"/>
            <w:tcBorders>
              <w:bottom w:val="single" w:sz="4" w:space="0" w:color="000000" w:themeColor="text1"/>
            </w:tcBorders>
            <w:shd w:val="clear" w:color="auto" w:fill="548DD4" w:themeFill="text2" w:themeFillTint="99"/>
            <w:noWrap/>
            <w:hideMark/>
          </w:tcPr>
          <w:p w:rsidR="00C57D9E" w:rsidRPr="00C57D9E" w:rsidRDefault="00C57D9E" w:rsidP="00384235">
            <w:pPr>
              <w:jc w:val="both"/>
              <w:rPr>
                <w:b/>
                <w:bCs/>
                <w:color w:val="FFFFFF" w:themeColor="background1"/>
                <w:sz w:val="24"/>
                <w:szCs w:val="24"/>
              </w:rPr>
            </w:pPr>
            <w:r>
              <w:rPr>
                <w:b/>
                <w:bCs/>
                <w:color w:val="FFFFFF" w:themeColor="background1"/>
                <w:sz w:val="24"/>
                <w:szCs w:val="24"/>
              </w:rPr>
              <w:t>Data</w:t>
            </w:r>
          </w:p>
        </w:tc>
      </w:tr>
      <w:tr w:rsidR="00C57D9E" w:rsidRPr="00C57D9E" w:rsidTr="00F66DCD">
        <w:trPr>
          <w:trHeight w:val="300"/>
        </w:trPr>
        <w:tc>
          <w:tcPr>
            <w:tcW w:w="1668" w:type="dxa"/>
            <w:shd w:val="clear" w:color="auto" w:fill="DBE5F1" w:themeFill="accent1" w:themeFillTint="33"/>
            <w:hideMark/>
          </w:tcPr>
          <w:p w:rsidR="00C57D9E" w:rsidRPr="00C57D9E" w:rsidRDefault="00256549" w:rsidP="00227A4F">
            <w:pPr>
              <w:tabs>
                <w:tab w:val="left" w:pos="1421"/>
              </w:tabs>
              <w:jc w:val="both"/>
              <w:rPr>
                <w:color w:val="000000" w:themeColor="text1"/>
                <w:sz w:val="24"/>
                <w:szCs w:val="24"/>
              </w:rPr>
            </w:pPr>
            <w:bookmarkStart w:id="0" w:name="_Hlk386987963"/>
            <w:r>
              <w:rPr>
                <w:color w:val="000000" w:themeColor="text1"/>
                <w:sz w:val="24"/>
                <w:szCs w:val="24"/>
              </w:rPr>
              <w:t>Internal</w:t>
            </w:r>
          </w:p>
        </w:tc>
        <w:tc>
          <w:tcPr>
            <w:tcW w:w="3402" w:type="dxa"/>
            <w:shd w:val="clear" w:color="auto" w:fill="DBE5F1" w:themeFill="accent1" w:themeFillTint="33"/>
            <w:hideMark/>
          </w:tcPr>
          <w:p w:rsidR="00C57D9E" w:rsidRPr="00C57D9E" w:rsidRDefault="00521C80" w:rsidP="00256549">
            <w:pPr>
              <w:jc w:val="both"/>
              <w:rPr>
                <w:color w:val="000000" w:themeColor="text1"/>
                <w:sz w:val="24"/>
                <w:szCs w:val="24"/>
              </w:rPr>
            </w:pPr>
            <w:r>
              <w:rPr>
                <w:color w:val="000000" w:themeColor="text1"/>
                <w:sz w:val="24"/>
                <w:szCs w:val="24"/>
              </w:rPr>
              <w:t xml:space="preserve">Mercury </w:t>
            </w:r>
            <w:r w:rsidR="00A56BF2">
              <w:rPr>
                <w:color w:val="000000" w:themeColor="text1"/>
                <w:sz w:val="24"/>
                <w:szCs w:val="24"/>
              </w:rPr>
              <w:t>System</w:t>
            </w:r>
          </w:p>
        </w:tc>
        <w:tc>
          <w:tcPr>
            <w:tcW w:w="1417" w:type="dxa"/>
            <w:shd w:val="clear" w:color="auto" w:fill="DBE5F1" w:themeFill="accent1" w:themeFillTint="33"/>
            <w:hideMark/>
          </w:tcPr>
          <w:p w:rsidR="00C57D9E" w:rsidRPr="00C57D9E" w:rsidRDefault="00256549" w:rsidP="00D61D1F">
            <w:pPr>
              <w:jc w:val="center"/>
              <w:rPr>
                <w:color w:val="000000" w:themeColor="text1"/>
                <w:sz w:val="24"/>
                <w:szCs w:val="24"/>
              </w:rPr>
            </w:pPr>
            <w:r>
              <w:rPr>
                <w:color w:val="000000" w:themeColor="text1"/>
                <w:sz w:val="24"/>
                <w:szCs w:val="24"/>
              </w:rPr>
              <w:t>1</w:t>
            </w:r>
          </w:p>
        </w:tc>
        <w:tc>
          <w:tcPr>
            <w:tcW w:w="1418" w:type="dxa"/>
            <w:shd w:val="clear" w:color="auto" w:fill="DBE5F1" w:themeFill="accent1" w:themeFillTint="33"/>
            <w:hideMark/>
          </w:tcPr>
          <w:p w:rsidR="00C57D9E" w:rsidRPr="00C57D9E" w:rsidRDefault="00AB4B7F" w:rsidP="00633B08">
            <w:pPr>
              <w:jc w:val="center"/>
              <w:rPr>
                <w:color w:val="000000" w:themeColor="text1"/>
                <w:sz w:val="24"/>
                <w:szCs w:val="24"/>
              </w:rPr>
            </w:pPr>
            <w:r>
              <w:rPr>
                <w:color w:val="000000" w:themeColor="text1"/>
                <w:sz w:val="24"/>
                <w:szCs w:val="24"/>
              </w:rPr>
              <w:t>3</w:t>
            </w:r>
          </w:p>
        </w:tc>
        <w:tc>
          <w:tcPr>
            <w:tcW w:w="1949" w:type="dxa"/>
            <w:shd w:val="clear" w:color="auto" w:fill="DBE5F1" w:themeFill="accent1" w:themeFillTint="33"/>
            <w:hideMark/>
          </w:tcPr>
          <w:p w:rsidR="00C57D9E" w:rsidRPr="00C57D9E" w:rsidRDefault="00256549" w:rsidP="00633B08">
            <w:pPr>
              <w:jc w:val="center"/>
              <w:rPr>
                <w:color w:val="000000" w:themeColor="text1"/>
                <w:sz w:val="24"/>
                <w:szCs w:val="24"/>
              </w:rPr>
            </w:pPr>
            <w:r>
              <w:rPr>
                <w:color w:val="000000" w:themeColor="text1"/>
                <w:sz w:val="24"/>
                <w:szCs w:val="24"/>
              </w:rPr>
              <w:t>28/05</w:t>
            </w:r>
            <w:r w:rsidR="00901750">
              <w:rPr>
                <w:color w:val="000000" w:themeColor="text1"/>
                <w:sz w:val="24"/>
                <w:szCs w:val="24"/>
              </w:rPr>
              <w:t>/201</w:t>
            </w:r>
            <w:r>
              <w:rPr>
                <w:color w:val="000000" w:themeColor="text1"/>
                <w:sz w:val="24"/>
                <w:szCs w:val="24"/>
              </w:rPr>
              <w:t>6</w:t>
            </w:r>
          </w:p>
        </w:tc>
      </w:tr>
      <w:bookmarkEnd w:id="0"/>
    </w:tbl>
    <w:p w:rsidR="00C57D9E" w:rsidRPr="00C57D9E" w:rsidRDefault="00C57D9E" w:rsidP="00C57D9E"/>
    <w:p w:rsidR="007015A6" w:rsidRDefault="007015A6" w:rsidP="00282C87">
      <w:pPr>
        <w:jc w:val="both"/>
        <w:rPr>
          <w:color w:val="808080" w:themeColor="background1" w:themeShade="80"/>
          <w:sz w:val="24"/>
          <w:szCs w:val="24"/>
        </w:rPr>
      </w:pPr>
    </w:p>
    <w:tbl>
      <w:tblPr>
        <w:tblStyle w:val="Grigliatabella"/>
        <w:tblW w:w="0" w:type="auto"/>
        <w:tblLayout w:type="fixed"/>
        <w:tblLook w:val="04A0"/>
      </w:tblPr>
      <w:tblGrid>
        <w:gridCol w:w="1816"/>
        <w:gridCol w:w="1411"/>
        <w:gridCol w:w="850"/>
        <w:gridCol w:w="851"/>
        <w:gridCol w:w="4926"/>
      </w:tblGrid>
      <w:tr w:rsidR="00C57D9E" w:rsidRPr="00C57D9E" w:rsidTr="00C57D9E">
        <w:trPr>
          <w:trHeight w:val="300"/>
        </w:trPr>
        <w:tc>
          <w:tcPr>
            <w:tcW w:w="9854" w:type="dxa"/>
            <w:gridSpan w:val="5"/>
            <w:shd w:val="clear" w:color="auto" w:fill="548DD4" w:themeFill="text2" w:themeFillTint="99"/>
            <w:noWrap/>
            <w:hideMark/>
          </w:tcPr>
          <w:p w:rsidR="00C57D9E" w:rsidRPr="00C57D9E" w:rsidRDefault="00C57D9E" w:rsidP="00C57D9E">
            <w:pPr>
              <w:jc w:val="both"/>
              <w:rPr>
                <w:b/>
                <w:bCs/>
                <w:color w:val="FFFFFF" w:themeColor="background1"/>
                <w:sz w:val="24"/>
                <w:szCs w:val="24"/>
              </w:rPr>
            </w:pPr>
            <w:r w:rsidRPr="00C57D9E">
              <w:rPr>
                <w:b/>
                <w:bCs/>
                <w:color w:val="FFFFFF" w:themeColor="background1"/>
                <w:sz w:val="24"/>
                <w:szCs w:val="24"/>
              </w:rPr>
              <w:t>Revisioni</w:t>
            </w:r>
          </w:p>
        </w:tc>
      </w:tr>
      <w:tr w:rsidR="00C57D9E" w:rsidRPr="00C57D9E" w:rsidTr="004F09A2">
        <w:trPr>
          <w:trHeight w:val="300"/>
        </w:trPr>
        <w:tc>
          <w:tcPr>
            <w:tcW w:w="1816" w:type="dxa"/>
            <w:tcBorders>
              <w:bottom w:val="single" w:sz="4" w:space="0" w:color="000000" w:themeColor="text1"/>
            </w:tcBorders>
            <w:shd w:val="clear" w:color="auto" w:fill="548DD4" w:themeFill="text2" w:themeFillTint="99"/>
            <w:noWrap/>
            <w:hideMark/>
          </w:tcPr>
          <w:p w:rsidR="00C57D9E" w:rsidRPr="00C57D9E" w:rsidRDefault="00C57D9E" w:rsidP="00C57D9E">
            <w:pPr>
              <w:jc w:val="both"/>
              <w:rPr>
                <w:b/>
                <w:bCs/>
                <w:color w:val="FFFFFF" w:themeColor="background1"/>
                <w:sz w:val="24"/>
                <w:szCs w:val="24"/>
              </w:rPr>
            </w:pPr>
            <w:r w:rsidRPr="00C57D9E">
              <w:rPr>
                <w:b/>
                <w:bCs/>
                <w:color w:val="FFFFFF" w:themeColor="background1"/>
                <w:sz w:val="24"/>
                <w:szCs w:val="24"/>
              </w:rPr>
              <w:t>Autore</w:t>
            </w:r>
          </w:p>
        </w:tc>
        <w:tc>
          <w:tcPr>
            <w:tcW w:w="1411" w:type="dxa"/>
            <w:tcBorders>
              <w:bottom w:val="single" w:sz="4" w:space="0" w:color="000000" w:themeColor="text1"/>
            </w:tcBorders>
            <w:shd w:val="clear" w:color="auto" w:fill="548DD4" w:themeFill="text2" w:themeFillTint="99"/>
            <w:noWrap/>
            <w:hideMark/>
          </w:tcPr>
          <w:p w:rsidR="00C57D9E" w:rsidRPr="00C57D9E" w:rsidRDefault="00C57D9E" w:rsidP="00C57D9E">
            <w:pPr>
              <w:jc w:val="both"/>
              <w:rPr>
                <w:b/>
                <w:bCs/>
                <w:color w:val="FFFFFF" w:themeColor="background1"/>
                <w:sz w:val="24"/>
                <w:szCs w:val="24"/>
              </w:rPr>
            </w:pPr>
            <w:r w:rsidRPr="00C57D9E">
              <w:rPr>
                <w:b/>
                <w:bCs/>
                <w:color w:val="FFFFFF" w:themeColor="background1"/>
                <w:sz w:val="24"/>
                <w:szCs w:val="24"/>
              </w:rPr>
              <w:t>Data</w:t>
            </w:r>
          </w:p>
        </w:tc>
        <w:tc>
          <w:tcPr>
            <w:tcW w:w="850" w:type="dxa"/>
            <w:tcBorders>
              <w:bottom w:val="single" w:sz="4" w:space="0" w:color="000000" w:themeColor="text1"/>
            </w:tcBorders>
            <w:shd w:val="clear" w:color="auto" w:fill="548DD4" w:themeFill="text2" w:themeFillTint="99"/>
            <w:noWrap/>
            <w:hideMark/>
          </w:tcPr>
          <w:p w:rsidR="00C57D9E" w:rsidRPr="00C57D9E" w:rsidRDefault="004F09A2" w:rsidP="00C57D9E">
            <w:pPr>
              <w:jc w:val="both"/>
              <w:rPr>
                <w:b/>
                <w:bCs/>
                <w:color w:val="FFFFFF" w:themeColor="background1"/>
                <w:sz w:val="24"/>
                <w:szCs w:val="24"/>
              </w:rPr>
            </w:pPr>
            <w:r>
              <w:rPr>
                <w:b/>
                <w:bCs/>
                <w:color w:val="FFFFFF" w:themeColor="background1"/>
                <w:sz w:val="24"/>
                <w:szCs w:val="24"/>
              </w:rPr>
              <w:t>Major</w:t>
            </w:r>
          </w:p>
        </w:tc>
        <w:tc>
          <w:tcPr>
            <w:tcW w:w="851" w:type="dxa"/>
            <w:tcBorders>
              <w:bottom w:val="single" w:sz="4" w:space="0" w:color="000000" w:themeColor="text1"/>
            </w:tcBorders>
            <w:shd w:val="clear" w:color="auto" w:fill="548DD4" w:themeFill="text2" w:themeFillTint="99"/>
            <w:noWrap/>
            <w:hideMark/>
          </w:tcPr>
          <w:p w:rsidR="00C57D9E" w:rsidRPr="00C57D9E" w:rsidRDefault="004F09A2" w:rsidP="00C57D9E">
            <w:pPr>
              <w:jc w:val="both"/>
              <w:rPr>
                <w:b/>
                <w:bCs/>
                <w:color w:val="FFFFFF" w:themeColor="background1"/>
                <w:sz w:val="24"/>
                <w:szCs w:val="24"/>
              </w:rPr>
            </w:pPr>
            <w:r>
              <w:rPr>
                <w:b/>
                <w:bCs/>
                <w:color w:val="FFFFFF" w:themeColor="background1"/>
                <w:sz w:val="24"/>
                <w:szCs w:val="24"/>
              </w:rPr>
              <w:t>Minor</w:t>
            </w:r>
          </w:p>
        </w:tc>
        <w:tc>
          <w:tcPr>
            <w:tcW w:w="4926" w:type="dxa"/>
            <w:tcBorders>
              <w:bottom w:val="single" w:sz="4" w:space="0" w:color="000000" w:themeColor="text1"/>
            </w:tcBorders>
            <w:shd w:val="clear" w:color="auto" w:fill="548DD4" w:themeFill="text2" w:themeFillTint="99"/>
            <w:noWrap/>
            <w:hideMark/>
          </w:tcPr>
          <w:p w:rsidR="00C57D9E" w:rsidRPr="00C57D9E" w:rsidRDefault="00C57D9E" w:rsidP="00C57D9E">
            <w:pPr>
              <w:jc w:val="both"/>
              <w:rPr>
                <w:b/>
                <w:bCs/>
                <w:color w:val="FFFFFF" w:themeColor="background1"/>
                <w:sz w:val="24"/>
                <w:szCs w:val="24"/>
              </w:rPr>
            </w:pPr>
            <w:r w:rsidRPr="00C57D9E">
              <w:rPr>
                <w:b/>
                <w:bCs/>
                <w:color w:val="FFFFFF" w:themeColor="background1"/>
                <w:sz w:val="24"/>
                <w:szCs w:val="24"/>
              </w:rPr>
              <w:t>Descrizione</w:t>
            </w:r>
          </w:p>
        </w:tc>
      </w:tr>
      <w:tr w:rsidR="00890586" w:rsidRPr="00C57D9E" w:rsidTr="004F09A2">
        <w:trPr>
          <w:trHeight w:val="300"/>
        </w:trPr>
        <w:tc>
          <w:tcPr>
            <w:tcW w:w="1816" w:type="dxa"/>
            <w:shd w:val="clear" w:color="auto" w:fill="DBE5F1" w:themeFill="accent1" w:themeFillTint="33"/>
            <w:hideMark/>
          </w:tcPr>
          <w:p w:rsidR="00890586" w:rsidRPr="00C57D9E" w:rsidRDefault="00890586" w:rsidP="00C57D9E">
            <w:pPr>
              <w:jc w:val="both"/>
              <w:rPr>
                <w:color w:val="000000" w:themeColor="text1"/>
                <w:sz w:val="24"/>
                <w:szCs w:val="24"/>
              </w:rPr>
            </w:pPr>
            <w:r>
              <w:rPr>
                <w:color w:val="000000" w:themeColor="text1"/>
                <w:sz w:val="24"/>
                <w:szCs w:val="24"/>
              </w:rPr>
              <w:t>Francesco Ficili</w:t>
            </w:r>
          </w:p>
        </w:tc>
        <w:tc>
          <w:tcPr>
            <w:tcW w:w="1411" w:type="dxa"/>
            <w:shd w:val="clear" w:color="auto" w:fill="DBE5F1" w:themeFill="accent1" w:themeFillTint="33"/>
            <w:hideMark/>
          </w:tcPr>
          <w:p w:rsidR="00890586" w:rsidRPr="00C57D9E" w:rsidRDefault="00256549" w:rsidP="001B4EB2">
            <w:pPr>
              <w:jc w:val="both"/>
              <w:rPr>
                <w:color w:val="000000" w:themeColor="text1"/>
                <w:sz w:val="24"/>
                <w:szCs w:val="24"/>
              </w:rPr>
            </w:pPr>
            <w:r>
              <w:rPr>
                <w:color w:val="000000" w:themeColor="text1"/>
                <w:sz w:val="24"/>
                <w:szCs w:val="24"/>
              </w:rPr>
              <w:t>28/05/2016</w:t>
            </w:r>
          </w:p>
        </w:tc>
        <w:tc>
          <w:tcPr>
            <w:tcW w:w="850" w:type="dxa"/>
            <w:shd w:val="clear" w:color="auto" w:fill="DBE5F1" w:themeFill="accent1" w:themeFillTint="33"/>
            <w:hideMark/>
          </w:tcPr>
          <w:p w:rsidR="00890586" w:rsidRPr="00C57D9E" w:rsidRDefault="00890586" w:rsidP="00D61D1F">
            <w:pPr>
              <w:jc w:val="center"/>
              <w:rPr>
                <w:color w:val="000000" w:themeColor="text1"/>
                <w:sz w:val="24"/>
                <w:szCs w:val="24"/>
              </w:rPr>
            </w:pPr>
            <w:r>
              <w:rPr>
                <w:color w:val="000000" w:themeColor="text1"/>
                <w:sz w:val="24"/>
                <w:szCs w:val="24"/>
              </w:rPr>
              <w:t>1</w:t>
            </w:r>
          </w:p>
        </w:tc>
        <w:tc>
          <w:tcPr>
            <w:tcW w:w="851" w:type="dxa"/>
            <w:shd w:val="clear" w:color="auto" w:fill="DBE5F1" w:themeFill="accent1" w:themeFillTint="33"/>
            <w:hideMark/>
          </w:tcPr>
          <w:p w:rsidR="00890586" w:rsidRPr="00C57D9E" w:rsidRDefault="00890586" w:rsidP="00D61D1F">
            <w:pPr>
              <w:jc w:val="center"/>
              <w:rPr>
                <w:color w:val="000000" w:themeColor="text1"/>
                <w:sz w:val="24"/>
                <w:szCs w:val="24"/>
              </w:rPr>
            </w:pPr>
            <w:r>
              <w:rPr>
                <w:color w:val="000000" w:themeColor="text1"/>
                <w:sz w:val="24"/>
                <w:szCs w:val="24"/>
              </w:rPr>
              <w:t>0</w:t>
            </w:r>
          </w:p>
        </w:tc>
        <w:tc>
          <w:tcPr>
            <w:tcW w:w="4926" w:type="dxa"/>
            <w:shd w:val="clear" w:color="auto" w:fill="DBE5F1" w:themeFill="accent1" w:themeFillTint="33"/>
            <w:hideMark/>
          </w:tcPr>
          <w:p w:rsidR="00890586" w:rsidRPr="00C57D9E" w:rsidRDefault="00890586" w:rsidP="00C57D9E">
            <w:pPr>
              <w:jc w:val="both"/>
              <w:rPr>
                <w:color w:val="000000" w:themeColor="text1"/>
                <w:sz w:val="24"/>
                <w:szCs w:val="24"/>
              </w:rPr>
            </w:pPr>
            <w:r>
              <w:rPr>
                <w:color w:val="000000" w:themeColor="text1"/>
                <w:sz w:val="24"/>
                <w:szCs w:val="24"/>
              </w:rPr>
              <w:t>Prima release.</w:t>
            </w:r>
            <w:r w:rsidR="00F0212A">
              <w:rPr>
                <w:color w:val="000000" w:themeColor="text1"/>
                <w:sz w:val="24"/>
                <w:szCs w:val="24"/>
              </w:rPr>
              <w:t xml:space="preserve"> Derivato dalla specifica della Base Board Model A. Generato documento descrittivo a livello sistema.</w:t>
            </w:r>
          </w:p>
        </w:tc>
      </w:tr>
      <w:tr w:rsidR="00A81EB6" w:rsidRPr="00C57D9E" w:rsidTr="004F09A2">
        <w:trPr>
          <w:trHeight w:val="300"/>
        </w:trPr>
        <w:tc>
          <w:tcPr>
            <w:tcW w:w="1816" w:type="dxa"/>
            <w:tcBorders>
              <w:bottom w:val="single" w:sz="4" w:space="0" w:color="000000" w:themeColor="text1"/>
            </w:tcBorders>
            <w:hideMark/>
          </w:tcPr>
          <w:p w:rsidR="00A81EB6" w:rsidRPr="00C57D9E" w:rsidRDefault="00A81EB6" w:rsidP="00C57D9E">
            <w:pPr>
              <w:jc w:val="both"/>
              <w:rPr>
                <w:color w:val="808080" w:themeColor="background1" w:themeShade="80"/>
                <w:sz w:val="24"/>
                <w:szCs w:val="24"/>
              </w:rPr>
            </w:pPr>
            <w:r>
              <w:rPr>
                <w:color w:val="000000" w:themeColor="text1"/>
                <w:sz w:val="24"/>
                <w:szCs w:val="24"/>
              </w:rPr>
              <w:t>Francesco Ficili</w:t>
            </w:r>
          </w:p>
        </w:tc>
        <w:tc>
          <w:tcPr>
            <w:tcW w:w="1411" w:type="dxa"/>
            <w:tcBorders>
              <w:bottom w:val="single" w:sz="4" w:space="0" w:color="000000" w:themeColor="text1"/>
            </w:tcBorders>
            <w:hideMark/>
          </w:tcPr>
          <w:p w:rsidR="00A81EB6" w:rsidRPr="00C57D9E" w:rsidRDefault="00F30CC7" w:rsidP="00AB4B7F">
            <w:pPr>
              <w:jc w:val="both"/>
              <w:rPr>
                <w:color w:val="000000" w:themeColor="text1"/>
                <w:sz w:val="24"/>
                <w:szCs w:val="24"/>
              </w:rPr>
            </w:pPr>
            <w:r>
              <w:rPr>
                <w:color w:val="000000" w:themeColor="text1"/>
                <w:sz w:val="24"/>
                <w:szCs w:val="24"/>
              </w:rPr>
              <w:t>03/06/2016</w:t>
            </w:r>
          </w:p>
        </w:tc>
        <w:tc>
          <w:tcPr>
            <w:tcW w:w="850" w:type="dxa"/>
            <w:tcBorders>
              <w:bottom w:val="single" w:sz="4" w:space="0" w:color="000000" w:themeColor="text1"/>
            </w:tcBorders>
            <w:hideMark/>
          </w:tcPr>
          <w:p w:rsidR="00A81EB6" w:rsidRPr="004F09A2" w:rsidRDefault="00A81EB6" w:rsidP="00D61D1F">
            <w:pPr>
              <w:jc w:val="center"/>
              <w:rPr>
                <w:sz w:val="24"/>
                <w:szCs w:val="24"/>
              </w:rPr>
            </w:pPr>
            <w:r>
              <w:rPr>
                <w:sz w:val="24"/>
                <w:szCs w:val="24"/>
              </w:rPr>
              <w:t>1</w:t>
            </w:r>
          </w:p>
        </w:tc>
        <w:tc>
          <w:tcPr>
            <w:tcW w:w="851" w:type="dxa"/>
            <w:tcBorders>
              <w:bottom w:val="single" w:sz="4" w:space="0" w:color="000000" w:themeColor="text1"/>
            </w:tcBorders>
            <w:hideMark/>
          </w:tcPr>
          <w:p w:rsidR="00A81EB6" w:rsidRPr="004F09A2" w:rsidRDefault="00A81EB6" w:rsidP="00D61D1F">
            <w:pPr>
              <w:jc w:val="center"/>
              <w:rPr>
                <w:sz w:val="24"/>
                <w:szCs w:val="24"/>
              </w:rPr>
            </w:pPr>
            <w:r>
              <w:rPr>
                <w:sz w:val="24"/>
                <w:szCs w:val="24"/>
              </w:rPr>
              <w:t>1</w:t>
            </w:r>
          </w:p>
        </w:tc>
        <w:tc>
          <w:tcPr>
            <w:tcW w:w="4926" w:type="dxa"/>
            <w:tcBorders>
              <w:bottom w:val="single" w:sz="4" w:space="0" w:color="000000" w:themeColor="text1"/>
            </w:tcBorders>
            <w:hideMark/>
          </w:tcPr>
          <w:p w:rsidR="00A81EB6" w:rsidRPr="004F09A2" w:rsidRDefault="00A81EB6" w:rsidP="00C57D9E">
            <w:pPr>
              <w:jc w:val="both"/>
              <w:rPr>
                <w:sz w:val="24"/>
                <w:szCs w:val="24"/>
              </w:rPr>
            </w:pPr>
            <w:r>
              <w:rPr>
                <w:sz w:val="24"/>
                <w:szCs w:val="24"/>
              </w:rPr>
              <w:t>Revisione generale del documento.</w:t>
            </w:r>
          </w:p>
        </w:tc>
      </w:tr>
      <w:tr w:rsidR="00A81EB6" w:rsidRPr="00C57D9E" w:rsidTr="004F09A2">
        <w:trPr>
          <w:trHeight w:val="300"/>
        </w:trPr>
        <w:tc>
          <w:tcPr>
            <w:tcW w:w="1816" w:type="dxa"/>
            <w:shd w:val="clear" w:color="auto" w:fill="DBE5F1" w:themeFill="accent1" w:themeFillTint="33"/>
            <w:hideMark/>
          </w:tcPr>
          <w:p w:rsidR="00A81EB6" w:rsidRPr="00D472CC" w:rsidRDefault="00F30CC7" w:rsidP="00C57D9E">
            <w:pPr>
              <w:jc w:val="both"/>
              <w:rPr>
                <w:sz w:val="24"/>
                <w:szCs w:val="24"/>
              </w:rPr>
            </w:pPr>
            <w:r>
              <w:rPr>
                <w:color w:val="000000" w:themeColor="text1"/>
                <w:sz w:val="24"/>
                <w:szCs w:val="24"/>
              </w:rPr>
              <w:t>Francesco Ficili</w:t>
            </w:r>
          </w:p>
        </w:tc>
        <w:tc>
          <w:tcPr>
            <w:tcW w:w="1411" w:type="dxa"/>
            <w:shd w:val="clear" w:color="auto" w:fill="DBE5F1" w:themeFill="accent1" w:themeFillTint="33"/>
            <w:hideMark/>
          </w:tcPr>
          <w:p w:rsidR="00A81EB6" w:rsidRPr="00D61D1F" w:rsidRDefault="00F30CC7" w:rsidP="001B4EB2">
            <w:pPr>
              <w:jc w:val="both"/>
              <w:rPr>
                <w:color w:val="000000" w:themeColor="text1"/>
                <w:sz w:val="24"/>
                <w:szCs w:val="24"/>
              </w:rPr>
            </w:pPr>
            <w:r>
              <w:rPr>
                <w:color w:val="000000" w:themeColor="text1"/>
                <w:sz w:val="24"/>
                <w:szCs w:val="24"/>
              </w:rPr>
              <w:t>28/06/2016</w:t>
            </w:r>
          </w:p>
        </w:tc>
        <w:tc>
          <w:tcPr>
            <w:tcW w:w="850" w:type="dxa"/>
            <w:shd w:val="clear" w:color="auto" w:fill="DBE5F1" w:themeFill="accent1" w:themeFillTint="33"/>
            <w:hideMark/>
          </w:tcPr>
          <w:p w:rsidR="00A81EB6" w:rsidRPr="00D472CC" w:rsidRDefault="00F30CC7" w:rsidP="00D61D1F">
            <w:pPr>
              <w:jc w:val="center"/>
              <w:rPr>
                <w:sz w:val="24"/>
                <w:szCs w:val="24"/>
              </w:rPr>
            </w:pPr>
            <w:r>
              <w:rPr>
                <w:sz w:val="24"/>
                <w:szCs w:val="24"/>
              </w:rPr>
              <w:t>1</w:t>
            </w:r>
          </w:p>
        </w:tc>
        <w:tc>
          <w:tcPr>
            <w:tcW w:w="851" w:type="dxa"/>
            <w:shd w:val="clear" w:color="auto" w:fill="DBE5F1" w:themeFill="accent1" w:themeFillTint="33"/>
            <w:hideMark/>
          </w:tcPr>
          <w:p w:rsidR="00A81EB6" w:rsidRPr="00D472CC" w:rsidRDefault="00F30CC7" w:rsidP="00D61D1F">
            <w:pPr>
              <w:jc w:val="center"/>
              <w:rPr>
                <w:sz w:val="24"/>
                <w:szCs w:val="24"/>
              </w:rPr>
            </w:pPr>
            <w:r>
              <w:rPr>
                <w:sz w:val="24"/>
                <w:szCs w:val="24"/>
              </w:rPr>
              <w:t>2</w:t>
            </w:r>
          </w:p>
        </w:tc>
        <w:tc>
          <w:tcPr>
            <w:tcW w:w="4926" w:type="dxa"/>
            <w:shd w:val="clear" w:color="auto" w:fill="DBE5F1" w:themeFill="accent1" w:themeFillTint="33"/>
            <w:hideMark/>
          </w:tcPr>
          <w:p w:rsidR="00A81EB6" w:rsidRPr="00D61D1F" w:rsidRDefault="00F30CC7" w:rsidP="00D61D1F">
            <w:pPr>
              <w:jc w:val="both"/>
              <w:rPr>
                <w:rFonts w:asciiTheme="majorHAnsi" w:eastAsiaTheme="majorEastAsia" w:hAnsiTheme="majorHAnsi" w:cstheme="majorBidi"/>
                <w:bCs/>
                <w:sz w:val="24"/>
                <w:szCs w:val="24"/>
              </w:rPr>
            </w:pPr>
            <w:r>
              <w:rPr>
                <w:sz w:val="24"/>
                <w:szCs w:val="24"/>
              </w:rPr>
              <w:t>Aggiunte foto prototipi.</w:t>
            </w:r>
          </w:p>
        </w:tc>
      </w:tr>
      <w:tr w:rsidR="00A81EB6" w:rsidRPr="00901750" w:rsidTr="004F09A2">
        <w:trPr>
          <w:trHeight w:val="300"/>
        </w:trPr>
        <w:tc>
          <w:tcPr>
            <w:tcW w:w="1816" w:type="dxa"/>
            <w:tcBorders>
              <w:bottom w:val="single" w:sz="4" w:space="0" w:color="000000" w:themeColor="text1"/>
            </w:tcBorders>
            <w:hideMark/>
          </w:tcPr>
          <w:p w:rsidR="00A81EB6" w:rsidRPr="006B5926" w:rsidRDefault="00AB4B7F" w:rsidP="001B4EB2">
            <w:pPr>
              <w:jc w:val="both"/>
              <w:rPr>
                <w:color w:val="000000" w:themeColor="text1"/>
                <w:sz w:val="24"/>
                <w:szCs w:val="24"/>
              </w:rPr>
            </w:pPr>
            <w:r>
              <w:rPr>
                <w:color w:val="000000" w:themeColor="text1"/>
                <w:sz w:val="24"/>
                <w:szCs w:val="24"/>
              </w:rPr>
              <w:t>Francesco Ficili</w:t>
            </w:r>
          </w:p>
        </w:tc>
        <w:tc>
          <w:tcPr>
            <w:tcW w:w="1411" w:type="dxa"/>
            <w:tcBorders>
              <w:bottom w:val="single" w:sz="4" w:space="0" w:color="000000" w:themeColor="text1"/>
            </w:tcBorders>
            <w:hideMark/>
          </w:tcPr>
          <w:p w:rsidR="00A81EB6" w:rsidRPr="006B5926" w:rsidRDefault="00AB4B7F" w:rsidP="001B4EB2">
            <w:pPr>
              <w:jc w:val="both"/>
              <w:rPr>
                <w:color w:val="000000" w:themeColor="text1"/>
                <w:sz w:val="24"/>
                <w:szCs w:val="24"/>
              </w:rPr>
            </w:pPr>
            <w:r>
              <w:rPr>
                <w:color w:val="000000" w:themeColor="text1"/>
                <w:sz w:val="24"/>
                <w:szCs w:val="24"/>
              </w:rPr>
              <w:t>23/09/2017</w:t>
            </w:r>
          </w:p>
        </w:tc>
        <w:tc>
          <w:tcPr>
            <w:tcW w:w="850" w:type="dxa"/>
            <w:tcBorders>
              <w:bottom w:val="single" w:sz="4" w:space="0" w:color="000000" w:themeColor="text1"/>
            </w:tcBorders>
            <w:hideMark/>
          </w:tcPr>
          <w:p w:rsidR="00A81EB6" w:rsidRPr="006B5926" w:rsidRDefault="00AB4B7F" w:rsidP="00F41397">
            <w:pPr>
              <w:jc w:val="center"/>
              <w:rPr>
                <w:color w:val="000000" w:themeColor="text1"/>
                <w:sz w:val="24"/>
                <w:szCs w:val="24"/>
              </w:rPr>
            </w:pPr>
            <w:r>
              <w:rPr>
                <w:color w:val="000000" w:themeColor="text1"/>
                <w:sz w:val="24"/>
                <w:szCs w:val="24"/>
              </w:rPr>
              <w:t>1</w:t>
            </w:r>
          </w:p>
        </w:tc>
        <w:tc>
          <w:tcPr>
            <w:tcW w:w="851" w:type="dxa"/>
            <w:tcBorders>
              <w:bottom w:val="single" w:sz="4" w:space="0" w:color="000000" w:themeColor="text1"/>
            </w:tcBorders>
            <w:hideMark/>
          </w:tcPr>
          <w:p w:rsidR="00A81EB6" w:rsidRPr="006B5926" w:rsidRDefault="00AB4B7F" w:rsidP="00F41397">
            <w:pPr>
              <w:jc w:val="center"/>
              <w:rPr>
                <w:color w:val="000000" w:themeColor="text1"/>
                <w:sz w:val="24"/>
                <w:szCs w:val="24"/>
              </w:rPr>
            </w:pPr>
            <w:r>
              <w:rPr>
                <w:color w:val="000000" w:themeColor="text1"/>
                <w:sz w:val="24"/>
                <w:szCs w:val="24"/>
              </w:rPr>
              <w:t>3</w:t>
            </w:r>
          </w:p>
        </w:tc>
        <w:tc>
          <w:tcPr>
            <w:tcW w:w="4926" w:type="dxa"/>
            <w:tcBorders>
              <w:bottom w:val="single" w:sz="4" w:space="0" w:color="000000" w:themeColor="text1"/>
            </w:tcBorders>
            <w:hideMark/>
          </w:tcPr>
          <w:p w:rsidR="00A81EB6" w:rsidRPr="0011398C" w:rsidRDefault="00AB4B7F" w:rsidP="004E2357">
            <w:pPr>
              <w:rPr>
                <w:color w:val="000000" w:themeColor="text1"/>
                <w:sz w:val="24"/>
                <w:szCs w:val="24"/>
              </w:rPr>
            </w:pPr>
            <w:r>
              <w:rPr>
                <w:color w:val="000000" w:themeColor="text1"/>
                <w:sz w:val="24"/>
                <w:szCs w:val="24"/>
              </w:rPr>
              <w:t xml:space="preserve">Aggiunti capitoli sul SW framework e sul </w:t>
            </w:r>
            <w:r w:rsidR="004E2357">
              <w:rPr>
                <w:color w:val="000000" w:themeColor="text1"/>
                <w:sz w:val="24"/>
                <w:szCs w:val="24"/>
              </w:rPr>
              <w:t>system terminal</w:t>
            </w:r>
            <w:r>
              <w:rPr>
                <w:color w:val="000000" w:themeColor="text1"/>
                <w:sz w:val="24"/>
                <w:szCs w:val="24"/>
              </w:rPr>
              <w:t xml:space="preserve">. </w:t>
            </w:r>
          </w:p>
        </w:tc>
      </w:tr>
      <w:tr w:rsidR="00A81EB6" w:rsidRPr="00901750" w:rsidTr="004F09A2">
        <w:trPr>
          <w:trHeight w:val="300"/>
        </w:trPr>
        <w:tc>
          <w:tcPr>
            <w:tcW w:w="1816" w:type="dxa"/>
            <w:shd w:val="clear" w:color="auto" w:fill="DBE5F1" w:themeFill="accent1" w:themeFillTint="33"/>
            <w:hideMark/>
          </w:tcPr>
          <w:p w:rsidR="00A81EB6" w:rsidRPr="00633B08" w:rsidRDefault="00A81EB6" w:rsidP="00C57D9E">
            <w:pPr>
              <w:jc w:val="both"/>
              <w:rPr>
                <w:sz w:val="24"/>
                <w:szCs w:val="24"/>
              </w:rPr>
            </w:pPr>
          </w:p>
        </w:tc>
        <w:tc>
          <w:tcPr>
            <w:tcW w:w="1411" w:type="dxa"/>
            <w:shd w:val="clear" w:color="auto" w:fill="DBE5F1" w:themeFill="accent1" w:themeFillTint="33"/>
            <w:hideMark/>
          </w:tcPr>
          <w:p w:rsidR="00A81EB6" w:rsidRPr="00633B08" w:rsidRDefault="00A81EB6" w:rsidP="00C57D9E">
            <w:pPr>
              <w:jc w:val="both"/>
              <w:rPr>
                <w:sz w:val="24"/>
                <w:szCs w:val="24"/>
              </w:rPr>
            </w:pPr>
          </w:p>
        </w:tc>
        <w:tc>
          <w:tcPr>
            <w:tcW w:w="850" w:type="dxa"/>
            <w:shd w:val="clear" w:color="auto" w:fill="DBE5F1" w:themeFill="accent1" w:themeFillTint="33"/>
            <w:hideMark/>
          </w:tcPr>
          <w:p w:rsidR="00A81EB6" w:rsidRPr="00633B08" w:rsidRDefault="00A81EB6" w:rsidP="00633B08">
            <w:pPr>
              <w:jc w:val="center"/>
              <w:rPr>
                <w:sz w:val="24"/>
                <w:szCs w:val="24"/>
              </w:rPr>
            </w:pPr>
          </w:p>
        </w:tc>
        <w:tc>
          <w:tcPr>
            <w:tcW w:w="851" w:type="dxa"/>
            <w:shd w:val="clear" w:color="auto" w:fill="DBE5F1" w:themeFill="accent1" w:themeFillTint="33"/>
            <w:hideMark/>
          </w:tcPr>
          <w:p w:rsidR="00A81EB6" w:rsidRPr="00633B08" w:rsidRDefault="00A81EB6" w:rsidP="00633B08">
            <w:pPr>
              <w:jc w:val="center"/>
              <w:rPr>
                <w:sz w:val="24"/>
                <w:szCs w:val="24"/>
              </w:rPr>
            </w:pPr>
          </w:p>
        </w:tc>
        <w:tc>
          <w:tcPr>
            <w:tcW w:w="4926" w:type="dxa"/>
            <w:shd w:val="clear" w:color="auto" w:fill="DBE5F1" w:themeFill="accent1" w:themeFillTint="33"/>
            <w:hideMark/>
          </w:tcPr>
          <w:p w:rsidR="00A81EB6" w:rsidRPr="00633B08" w:rsidRDefault="00A81EB6" w:rsidP="00C57D9E">
            <w:pPr>
              <w:jc w:val="both"/>
              <w:rPr>
                <w:sz w:val="24"/>
                <w:szCs w:val="24"/>
              </w:rPr>
            </w:pPr>
          </w:p>
        </w:tc>
      </w:tr>
      <w:tr w:rsidR="00A81EB6" w:rsidRPr="00901750" w:rsidTr="004F09A2">
        <w:trPr>
          <w:trHeight w:val="300"/>
        </w:trPr>
        <w:tc>
          <w:tcPr>
            <w:tcW w:w="1816" w:type="dxa"/>
            <w:tcBorders>
              <w:bottom w:val="single" w:sz="4" w:space="0" w:color="000000" w:themeColor="text1"/>
            </w:tcBorders>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0"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4926"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r>
      <w:tr w:rsidR="00A81EB6" w:rsidRPr="00901750" w:rsidTr="004F09A2">
        <w:trPr>
          <w:trHeight w:val="300"/>
        </w:trPr>
        <w:tc>
          <w:tcPr>
            <w:tcW w:w="1816" w:type="dxa"/>
            <w:shd w:val="clear" w:color="auto" w:fill="DBE5F1" w:themeFill="accent1" w:themeFillTint="33"/>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0"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4926"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r>
      <w:tr w:rsidR="00A81EB6" w:rsidRPr="00901750" w:rsidTr="004F09A2">
        <w:trPr>
          <w:trHeight w:val="300"/>
        </w:trPr>
        <w:tc>
          <w:tcPr>
            <w:tcW w:w="1816" w:type="dxa"/>
            <w:tcBorders>
              <w:bottom w:val="single" w:sz="4" w:space="0" w:color="000000" w:themeColor="text1"/>
            </w:tcBorders>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0"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4926"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r>
      <w:tr w:rsidR="00A81EB6" w:rsidRPr="00901750" w:rsidTr="004F09A2">
        <w:trPr>
          <w:trHeight w:val="300"/>
        </w:trPr>
        <w:tc>
          <w:tcPr>
            <w:tcW w:w="1816" w:type="dxa"/>
            <w:shd w:val="clear" w:color="auto" w:fill="DBE5F1" w:themeFill="accent1" w:themeFillTint="33"/>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0"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4926"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r>
      <w:tr w:rsidR="00A81EB6" w:rsidRPr="00901750" w:rsidTr="004F09A2">
        <w:trPr>
          <w:trHeight w:val="300"/>
        </w:trPr>
        <w:tc>
          <w:tcPr>
            <w:tcW w:w="1816" w:type="dxa"/>
            <w:tcBorders>
              <w:bottom w:val="single" w:sz="4" w:space="0" w:color="000000" w:themeColor="text1"/>
            </w:tcBorders>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0"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4926"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r>
      <w:tr w:rsidR="00A81EB6" w:rsidRPr="00901750" w:rsidTr="004F09A2">
        <w:trPr>
          <w:trHeight w:val="300"/>
        </w:trPr>
        <w:tc>
          <w:tcPr>
            <w:tcW w:w="1816" w:type="dxa"/>
            <w:shd w:val="clear" w:color="auto" w:fill="DBE5F1" w:themeFill="accent1" w:themeFillTint="33"/>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0"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4926"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r>
      <w:tr w:rsidR="00A81EB6" w:rsidRPr="00901750" w:rsidTr="004F09A2">
        <w:trPr>
          <w:trHeight w:val="300"/>
        </w:trPr>
        <w:tc>
          <w:tcPr>
            <w:tcW w:w="1816" w:type="dxa"/>
            <w:tcBorders>
              <w:bottom w:val="single" w:sz="4" w:space="0" w:color="000000" w:themeColor="text1"/>
            </w:tcBorders>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0"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851"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c>
          <w:tcPr>
            <w:tcW w:w="4926" w:type="dxa"/>
            <w:tcBorders>
              <w:bottom w:val="single" w:sz="4" w:space="0" w:color="000000" w:themeColor="text1"/>
            </w:tcBorders>
            <w:hideMark/>
          </w:tcPr>
          <w:p w:rsidR="00A81EB6" w:rsidRPr="0011398C" w:rsidRDefault="00A81EB6" w:rsidP="00C57D9E">
            <w:pPr>
              <w:jc w:val="both"/>
              <w:rPr>
                <w:sz w:val="24"/>
                <w:szCs w:val="24"/>
              </w:rPr>
            </w:pPr>
            <w:r w:rsidRPr="0011398C">
              <w:rPr>
                <w:sz w:val="24"/>
                <w:szCs w:val="24"/>
              </w:rPr>
              <w:t> </w:t>
            </w:r>
          </w:p>
        </w:tc>
      </w:tr>
      <w:tr w:rsidR="00A81EB6" w:rsidRPr="00901750" w:rsidTr="004F09A2">
        <w:trPr>
          <w:trHeight w:val="106"/>
        </w:trPr>
        <w:tc>
          <w:tcPr>
            <w:tcW w:w="1816" w:type="dxa"/>
            <w:shd w:val="clear" w:color="auto" w:fill="DBE5F1" w:themeFill="accent1" w:themeFillTint="33"/>
            <w:hideMark/>
          </w:tcPr>
          <w:p w:rsidR="00A81EB6" w:rsidRPr="0011398C" w:rsidRDefault="00A81EB6" w:rsidP="00C57D9E">
            <w:pPr>
              <w:jc w:val="both"/>
              <w:rPr>
                <w:color w:val="808080" w:themeColor="background1" w:themeShade="80"/>
                <w:sz w:val="24"/>
                <w:szCs w:val="24"/>
              </w:rPr>
            </w:pPr>
            <w:r w:rsidRPr="0011398C">
              <w:rPr>
                <w:color w:val="808080" w:themeColor="background1" w:themeShade="80"/>
                <w:sz w:val="24"/>
                <w:szCs w:val="24"/>
              </w:rPr>
              <w:t> </w:t>
            </w:r>
          </w:p>
        </w:tc>
        <w:tc>
          <w:tcPr>
            <w:tcW w:w="141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0"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851"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c>
          <w:tcPr>
            <w:tcW w:w="4926" w:type="dxa"/>
            <w:shd w:val="clear" w:color="auto" w:fill="DBE5F1" w:themeFill="accent1" w:themeFillTint="33"/>
            <w:hideMark/>
          </w:tcPr>
          <w:p w:rsidR="00A81EB6" w:rsidRPr="0011398C" w:rsidRDefault="00A81EB6" w:rsidP="00C57D9E">
            <w:pPr>
              <w:jc w:val="both"/>
              <w:rPr>
                <w:sz w:val="24"/>
                <w:szCs w:val="24"/>
              </w:rPr>
            </w:pPr>
            <w:r w:rsidRPr="0011398C">
              <w:rPr>
                <w:sz w:val="24"/>
                <w:szCs w:val="24"/>
              </w:rPr>
              <w:t> </w:t>
            </w:r>
          </w:p>
        </w:tc>
      </w:tr>
      <w:tr w:rsidR="00A81EB6" w:rsidRPr="00901750" w:rsidTr="001B4EB2">
        <w:trPr>
          <w:trHeight w:val="300"/>
        </w:trPr>
        <w:tc>
          <w:tcPr>
            <w:tcW w:w="1816" w:type="dxa"/>
            <w:tcBorders>
              <w:bottom w:val="single" w:sz="4" w:space="0" w:color="000000" w:themeColor="text1"/>
            </w:tcBorders>
            <w:hideMark/>
          </w:tcPr>
          <w:p w:rsidR="00A81EB6" w:rsidRPr="0011398C" w:rsidRDefault="00A81EB6" w:rsidP="001B4EB2">
            <w:pPr>
              <w:jc w:val="both"/>
              <w:rPr>
                <w:color w:val="808080" w:themeColor="background1" w:themeShade="80"/>
                <w:sz w:val="24"/>
                <w:szCs w:val="24"/>
              </w:rPr>
            </w:pPr>
          </w:p>
        </w:tc>
        <w:tc>
          <w:tcPr>
            <w:tcW w:w="1411" w:type="dxa"/>
            <w:tcBorders>
              <w:bottom w:val="single" w:sz="4" w:space="0" w:color="000000" w:themeColor="text1"/>
            </w:tcBorders>
            <w:hideMark/>
          </w:tcPr>
          <w:p w:rsidR="00A81EB6" w:rsidRPr="0011398C" w:rsidRDefault="00A81EB6" w:rsidP="001B4EB2">
            <w:pPr>
              <w:jc w:val="both"/>
              <w:rPr>
                <w:sz w:val="24"/>
                <w:szCs w:val="24"/>
              </w:rPr>
            </w:pPr>
          </w:p>
        </w:tc>
        <w:tc>
          <w:tcPr>
            <w:tcW w:w="850" w:type="dxa"/>
            <w:tcBorders>
              <w:bottom w:val="single" w:sz="4" w:space="0" w:color="000000" w:themeColor="text1"/>
            </w:tcBorders>
            <w:hideMark/>
          </w:tcPr>
          <w:p w:rsidR="00A81EB6" w:rsidRPr="0011398C" w:rsidRDefault="00A81EB6" w:rsidP="001B4EB2">
            <w:pPr>
              <w:jc w:val="both"/>
              <w:rPr>
                <w:sz w:val="24"/>
                <w:szCs w:val="24"/>
              </w:rPr>
            </w:pPr>
          </w:p>
        </w:tc>
        <w:tc>
          <w:tcPr>
            <w:tcW w:w="851" w:type="dxa"/>
            <w:tcBorders>
              <w:bottom w:val="single" w:sz="4" w:space="0" w:color="000000" w:themeColor="text1"/>
            </w:tcBorders>
            <w:hideMark/>
          </w:tcPr>
          <w:p w:rsidR="00A81EB6" w:rsidRPr="0011398C" w:rsidRDefault="00A81EB6" w:rsidP="001B4EB2">
            <w:pPr>
              <w:jc w:val="both"/>
              <w:rPr>
                <w:sz w:val="24"/>
                <w:szCs w:val="24"/>
              </w:rPr>
            </w:pPr>
          </w:p>
        </w:tc>
        <w:tc>
          <w:tcPr>
            <w:tcW w:w="4926" w:type="dxa"/>
            <w:tcBorders>
              <w:bottom w:val="single" w:sz="4" w:space="0" w:color="000000" w:themeColor="text1"/>
            </w:tcBorders>
            <w:hideMark/>
          </w:tcPr>
          <w:p w:rsidR="00A81EB6" w:rsidRPr="0011398C" w:rsidRDefault="00A81EB6" w:rsidP="001B4EB2">
            <w:pPr>
              <w:jc w:val="both"/>
              <w:rPr>
                <w:sz w:val="24"/>
                <w:szCs w:val="24"/>
              </w:rPr>
            </w:pPr>
          </w:p>
        </w:tc>
      </w:tr>
      <w:tr w:rsidR="00A81EB6" w:rsidRPr="00901750" w:rsidTr="001B4EB2">
        <w:trPr>
          <w:trHeight w:val="300"/>
        </w:trPr>
        <w:tc>
          <w:tcPr>
            <w:tcW w:w="1816" w:type="dxa"/>
            <w:shd w:val="clear" w:color="auto" w:fill="DBE5F1" w:themeFill="accent1" w:themeFillTint="33"/>
            <w:hideMark/>
          </w:tcPr>
          <w:p w:rsidR="00A81EB6" w:rsidRPr="0011398C" w:rsidRDefault="00A81EB6" w:rsidP="001B4EB2">
            <w:pPr>
              <w:jc w:val="both"/>
              <w:rPr>
                <w:color w:val="808080" w:themeColor="background1" w:themeShade="80"/>
                <w:sz w:val="24"/>
                <w:szCs w:val="24"/>
              </w:rPr>
            </w:pPr>
          </w:p>
        </w:tc>
        <w:tc>
          <w:tcPr>
            <w:tcW w:w="1411" w:type="dxa"/>
            <w:shd w:val="clear" w:color="auto" w:fill="DBE5F1" w:themeFill="accent1" w:themeFillTint="33"/>
            <w:hideMark/>
          </w:tcPr>
          <w:p w:rsidR="00A81EB6" w:rsidRPr="0011398C" w:rsidRDefault="00A81EB6" w:rsidP="001B4EB2">
            <w:pPr>
              <w:jc w:val="both"/>
              <w:rPr>
                <w:sz w:val="24"/>
                <w:szCs w:val="24"/>
              </w:rPr>
            </w:pPr>
          </w:p>
        </w:tc>
        <w:tc>
          <w:tcPr>
            <w:tcW w:w="850" w:type="dxa"/>
            <w:shd w:val="clear" w:color="auto" w:fill="DBE5F1" w:themeFill="accent1" w:themeFillTint="33"/>
            <w:hideMark/>
          </w:tcPr>
          <w:p w:rsidR="00A81EB6" w:rsidRPr="0011398C" w:rsidRDefault="00A81EB6" w:rsidP="001B4EB2">
            <w:pPr>
              <w:jc w:val="both"/>
              <w:rPr>
                <w:sz w:val="24"/>
                <w:szCs w:val="24"/>
              </w:rPr>
            </w:pPr>
          </w:p>
        </w:tc>
        <w:tc>
          <w:tcPr>
            <w:tcW w:w="851" w:type="dxa"/>
            <w:shd w:val="clear" w:color="auto" w:fill="DBE5F1" w:themeFill="accent1" w:themeFillTint="33"/>
            <w:hideMark/>
          </w:tcPr>
          <w:p w:rsidR="00A81EB6" w:rsidRPr="0011398C" w:rsidRDefault="00A81EB6" w:rsidP="001B4EB2">
            <w:pPr>
              <w:jc w:val="both"/>
              <w:rPr>
                <w:sz w:val="24"/>
                <w:szCs w:val="24"/>
              </w:rPr>
            </w:pPr>
          </w:p>
        </w:tc>
        <w:tc>
          <w:tcPr>
            <w:tcW w:w="4926" w:type="dxa"/>
            <w:shd w:val="clear" w:color="auto" w:fill="DBE5F1" w:themeFill="accent1" w:themeFillTint="33"/>
            <w:hideMark/>
          </w:tcPr>
          <w:p w:rsidR="00A81EB6" w:rsidRPr="0011398C" w:rsidRDefault="00A81EB6" w:rsidP="001B4EB2">
            <w:pPr>
              <w:jc w:val="both"/>
              <w:rPr>
                <w:sz w:val="24"/>
                <w:szCs w:val="24"/>
              </w:rPr>
            </w:pPr>
          </w:p>
        </w:tc>
      </w:tr>
      <w:tr w:rsidR="00A81EB6" w:rsidRPr="00901750" w:rsidTr="001B4EB2">
        <w:trPr>
          <w:trHeight w:val="300"/>
        </w:trPr>
        <w:tc>
          <w:tcPr>
            <w:tcW w:w="1816" w:type="dxa"/>
            <w:tcBorders>
              <w:bottom w:val="single" w:sz="4" w:space="0" w:color="000000" w:themeColor="text1"/>
            </w:tcBorders>
            <w:hideMark/>
          </w:tcPr>
          <w:p w:rsidR="00A81EB6" w:rsidRPr="0011398C" w:rsidRDefault="00A81EB6" w:rsidP="001B4EB2">
            <w:pPr>
              <w:jc w:val="both"/>
              <w:rPr>
                <w:color w:val="808080" w:themeColor="background1" w:themeShade="80"/>
                <w:sz w:val="24"/>
                <w:szCs w:val="24"/>
              </w:rPr>
            </w:pPr>
          </w:p>
        </w:tc>
        <w:tc>
          <w:tcPr>
            <w:tcW w:w="1411" w:type="dxa"/>
            <w:tcBorders>
              <w:bottom w:val="single" w:sz="4" w:space="0" w:color="000000" w:themeColor="text1"/>
            </w:tcBorders>
            <w:hideMark/>
          </w:tcPr>
          <w:p w:rsidR="00A81EB6" w:rsidRPr="0011398C" w:rsidRDefault="00A81EB6" w:rsidP="001B4EB2">
            <w:pPr>
              <w:jc w:val="both"/>
              <w:rPr>
                <w:sz w:val="24"/>
                <w:szCs w:val="24"/>
              </w:rPr>
            </w:pPr>
          </w:p>
        </w:tc>
        <w:tc>
          <w:tcPr>
            <w:tcW w:w="850" w:type="dxa"/>
            <w:tcBorders>
              <w:bottom w:val="single" w:sz="4" w:space="0" w:color="000000" w:themeColor="text1"/>
            </w:tcBorders>
            <w:hideMark/>
          </w:tcPr>
          <w:p w:rsidR="00A81EB6" w:rsidRPr="0011398C" w:rsidRDefault="00A81EB6" w:rsidP="001B4EB2">
            <w:pPr>
              <w:jc w:val="both"/>
              <w:rPr>
                <w:sz w:val="24"/>
                <w:szCs w:val="24"/>
              </w:rPr>
            </w:pPr>
          </w:p>
        </w:tc>
        <w:tc>
          <w:tcPr>
            <w:tcW w:w="851" w:type="dxa"/>
            <w:tcBorders>
              <w:bottom w:val="single" w:sz="4" w:space="0" w:color="000000" w:themeColor="text1"/>
            </w:tcBorders>
            <w:hideMark/>
          </w:tcPr>
          <w:p w:rsidR="00A81EB6" w:rsidRPr="0011398C" w:rsidRDefault="00A81EB6" w:rsidP="001B4EB2">
            <w:pPr>
              <w:jc w:val="both"/>
              <w:rPr>
                <w:sz w:val="24"/>
                <w:szCs w:val="24"/>
              </w:rPr>
            </w:pPr>
          </w:p>
        </w:tc>
        <w:tc>
          <w:tcPr>
            <w:tcW w:w="4926" w:type="dxa"/>
            <w:tcBorders>
              <w:bottom w:val="single" w:sz="4" w:space="0" w:color="000000" w:themeColor="text1"/>
            </w:tcBorders>
            <w:hideMark/>
          </w:tcPr>
          <w:p w:rsidR="00A81EB6" w:rsidRPr="0011398C" w:rsidRDefault="00A81EB6" w:rsidP="001B4EB2">
            <w:pPr>
              <w:jc w:val="both"/>
              <w:rPr>
                <w:sz w:val="24"/>
                <w:szCs w:val="24"/>
              </w:rPr>
            </w:pPr>
          </w:p>
        </w:tc>
      </w:tr>
      <w:tr w:rsidR="00A81EB6" w:rsidRPr="00901750" w:rsidTr="001B4EB2">
        <w:trPr>
          <w:trHeight w:val="300"/>
        </w:trPr>
        <w:tc>
          <w:tcPr>
            <w:tcW w:w="1816" w:type="dxa"/>
            <w:shd w:val="clear" w:color="auto" w:fill="DBE5F1" w:themeFill="accent1" w:themeFillTint="33"/>
            <w:hideMark/>
          </w:tcPr>
          <w:p w:rsidR="00A81EB6" w:rsidRPr="0011398C" w:rsidRDefault="00A81EB6" w:rsidP="001B4EB2">
            <w:pPr>
              <w:jc w:val="both"/>
              <w:rPr>
                <w:color w:val="808080" w:themeColor="background1" w:themeShade="80"/>
                <w:sz w:val="24"/>
                <w:szCs w:val="24"/>
              </w:rPr>
            </w:pPr>
          </w:p>
        </w:tc>
        <w:tc>
          <w:tcPr>
            <w:tcW w:w="1411" w:type="dxa"/>
            <w:shd w:val="clear" w:color="auto" w:fill="DBE5F1" w:themeFill="accent1" w:themeFillTint="33"/>
            <w:hideMark/>
          </w:tcPr>
          <w:p w:rsidR="00A81EB6" w:rsidRPr="0011398C" w:rsidRDefault="00A81EB6" w:rsidP="001B4EB2">
            <w:pPr>
              <w:jc w:val="both"/>
              <w:rPr>
                <w:sz w:val="24"/>
                <w:szCs w:val="24"/>
              </w:rPr>
            </w:pPr>
          </w:p>
        </w:tc>
        <w:tc>
          <w:tcPr>
            <w:tcW w:w="850" w:type="dxa"/>
            <w:shd w:val="clear" w:color="auto" w:fill="DBE5F1" w:themeFill="accent1" w:themeFillTint="33"/>
            <w:hideMark/>
          </w:tcPr>
          <w:p w:rsidR="00A81EB6" w:rsidRPr="0011398C" w:rsidRDefault="00A81EB6" w:rsidP="001B4EB2">
            <w:pPr>
              <w:jc w:val="both"/>
              <w:rPr>
                <w:sz w:val="24"/>
                <w:szCs w:val="24"/>
              </w:rPr>
            </w:pPr>
          </w:p>
        </w:tc>
        <w:tc>
          <w:tcPr>
            <w:tcW w:w="851" w:type="dxa"/>
            <w:shd w:val="clear" w:color="auto" w:fill="DBE5F1" w:themeFill="accent1" w:themeFillTint="33"/>
            <w:hideMark/>
          </w:tcPr>
          <w:p w:rsidR="00A81EB6" w:rsidRPr="0011398C" w:rsidRDefault="00A81EB6" w:rsidP="001B4EB2">
            <w:pPr>
              <w:jc w:val="both"/>
              <w:rPr>
                <w:sz w:val="24"/>
                <w:szCs w:val="24"/>
              </w:rPr>
            </w:pPr>
          </w:p>
        </w:tc>
        <w:tc>
          <w:tcPr>
            <w:tcW w:w="4926" w:type="dxa"/>
            <w:shd w:val="clear" w:color="auto" w:fill="DBE5F1" w:themeFill="accent1" w:themeFillTint="33"/>
            <w:hideMark/>
          </w:tcPr>
          <w:p w:rsidR="00A81EB6" w:rsidRPr="0011398C" w:rsidRDefault="00A81EB6" w:rsidP="001B4EB2">
            <w:pPr>
              <w:jc w:val="both"/>
              <w:rPr>
                <w:sz w:val="24"/>
                <w:szCs w:val="24"/>
              </w:rPr>
            </w:pPr>
          </w:p>
        </w:tc>
      </w:tr>
      <w:tr w:rsidR="00A81EB6" w:rsidRPr="00901750" w:rsidTr="001B4EB2">
        <w:trPr>
          <w:trHeight w:val="300"/>
        </w:trPr>
        <w:tc>
          <w:tcPr>
            <w:tcW w:w="1816" w:type="dxa"/>
            <w:tcBorders>
              <w:bottom w:val="single" w:sz="4" w:space="0" w:color="000000" w:themeColor="text1"/>
            </w:tcBorders>
            <w:hideMark/>
          </w:tcPr>
          <w:p w:rsidR="00A81EB6" w:rsidRPr="0011398C" w:rsidRDefault="00A81EB6" w:rsidP="001B4EB2">
            <w:pPr>
              <w:jc w:val="both"/>
              <w:rPr>
                <w:color w:val="808080" w:themeColor="background1" w:themeShade="80"/>
                <w:sz w:val="24"/>
                <w:szCs w:val="24"/>
              </w:rPr>
            </w:pPr>
            <w:r w:rsidRPr="0011398C">
              <w:rPr>
                <w:color w:val="808080" w:themeColor="background1" w:themeShade="80"/>
                <w:sz w:val="24"/>
                <w:szCs w:val="24"/>
              </w:rPr>
              <w:t> </w:t>
            </w:r>
          </w:p>
        </w:tc>
        <w:tc>
          <w:tcPr>
            <w:tcW w:w="1411"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c>
          <w:tcPr>
            <w:tcW w:w="850"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c>
          <w:tcPr>
            <w:tcW w:w="851"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c>
          <w:tcPr>
            <w:tcW w:w="4926"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r>
      <w:tr w:rsidR="00A81EB6" w:rsidRPr="00901750" w:rsidTr="001B4EB2">
        <w:trPr>
          <w:trHeight w:val="300"/>
        </w:trPr>
        <w:tc>
          <w:tcPr>
            <w:tcW w:w="1816" w:type="dxa"/>
            <w:shd w:val="clear" w:color="auto" w:fill="DBE5F1" w:themeFill="accent1" w:themeFillTint="33"/>
            <w:hideMark/>
          </w:tcPr>
          <w:p w:rsidR="00A81EB6" w:rsidRPr="0011398C" w:rsidRDefault="00A81EB6" w:rsidP="001B4EB2">
            <w:pPr>
              <w:jc w:val="both"/>
              <w:rPr>
                <w:color w:val="808080" w:themeColor="background1" w:themeShade="80"/>
                <w:sz w:val="24"/>
                <w:szCs w:val="24"/>
              </w:rPr>
            </w:pPr>
            <w:r w:rsidRPr="0011398C">
              <w:rPr>
                <w:color w:val="808080" w:themeColor="background1" w:themeShade="80"/>
                <w:sz w:val="24"/>
                <w:szCs w:val="24"/>
              </w:rPr>
              <w:t> </w:t>
            </w:r>
          </w:p>
        </w:tc>
        <w:tc>
          <w:tcPr>
            <w:tcW w:w="1411"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c>
          <w:tcPr>
            <w:tcW w:w="850"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c>
          <w:tcPr>
            <w:tcW w:w="851"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c>
          <w:tcPr>
            <w:tcW w:w="4926"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r>
      <w:tr w:rsidR="00A81EB6" w:rsidRPr="00901750" w:rsidTr="001B4EB2">
        <w:trPr>
          <w:trHeight w:val="300"/>
        </w:trPr>
        <w:tc>
          <w:tcPr>
            <w:tcW w:w="1816" w:type="dxa"/>
            <w:tcBorders>
              <w:bottom w:val="single" w:sz="4" w:space="0" w:color="000000" w:themeColor="text1"/>
            </w:tcBorders>
            <w:hideMark/>
          </w:tcPr>
          <w:p w:rsidR="00A81EB6" w:rsidRPr="0011398C" w:rsidRDefault="00A81EB6" w:rsidP="001B4EB2">
            <w:pPr>
              <w:jc w:val="both"/>
              <w:rPr>
                <w:color w:val="808080" w:themeColor="background1" w:themeShade="80"/>
                <w:sz w:val="24"/>
                <w:szCs w:val="24"/>
              </w:rPr>
            </w:pPr>
            <w:r w:rsidRPr="0011398C">
              <w:rPr>
                <w:color w:val="808080" w:themeColor="background1" w:themeShade="80"/>
                <w:sz w:val="24"/>
                <w:szCs w:val="24"/>
              </w:rPr>
              <w:t> </w:t>
            </w:r>
          </w:p>
        </w:tc>
        <w:tc>
          <w:tcPr>
            <w:tcW w:w="1411"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c>
          <w:tcPr>
            <w:tcW w:w="850"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c>
          <w:tcPr>
            <w:tcW w:w="851"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c>
          <w:tcPr>
            <w:tcW w:w="4926" w:type="dxa"/>
            <w:tcBorders>
              <w:bottom w:val="single" w:sz="4" w:space="0" w:color="000000" w:themeColor="text1"/>
            </w:tcBorders>
            <w:hideMark/>
          </w:tcPr>
          <w:p w:rsidR="00A81EB6" w:rsidRPr="0011398C" w:rsidRDefault="00A81EB6" w:rsidP="001B4EB2">
            <w:pPr>
              <w:jc w:val="both"/>
              <w:rPr>
                <w:sz w:val="24"/>
                <w:szCs w:val="24"/>
              </w:rPr>
            </w:pPr>
            <w:r w:rsidRPr="0011398C">
              <w:rPr>
                <w:sz w:val="24"/>
                <w:szCs w:val="24"/>
              </w:rPr>
              <w:t> </w:t>
            </w:r>
          </w:p>
        </w:tc>
      </w:tr>
      <w:tr w:rsidR="00A81EB6" w:rsidRPr="00901750" w:rsidTr="001B4EB2">
        <w:trPr>
          <w:trHeight w:val="300"/>
        </w:trPr>
        <w:tc>
          <w:tcPr>
            <w:tcW w:w="1816" w:type="dxa"/>
            <w:shd w:val="clear" w:color="auto" w:fill="DBE5F1" w:themeFill="accent1" w:themeFillTint="33"/>
            <w:hideMark/>
          </w:tcPr>
          <w:p w:rsidR="00A81EB6" w:rsidRPr="0011398C" w:rsidRDefault="00A81EB6" w:rsidP="001B4EB2">
            <w:pPr>
              <w:jc w:val="both"/>
              <w:rPr>
                <w:color w:val="808080" w:themeColor="background1" w:themeShade="80"/>
                <w:sz w:val="24"/>
                <w:szCs w:val="24"/>
              </w:rPr>
            </w:pPr>
            <w:r w:rsidRPr="0011398C">
              <w:rPr>
                <w:color w:val="808080" w:themeColor="background1" w:themeShade="80"/>
                <w:sz w:val="24"/>
                <w:szCs w:val="24"/>
              </w:rPr>
              <w:t> </w:t>
            </w:r>
          </w:p>
        </w:tc>
        <w:tc>
          <w:tcPr>
            <w:tcW w:w="1411"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c>
          <w:tcPr>
            <w:tcW w:w="850"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c>
          <w:tcPr>
            <w:tcW w:w="851"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c>
          <w:tcPr>
            <w:tcW w:w="4926" w:type="dxa"/>
            <w:shd w:val="clear" w:color="auto" w:fill="DBE5F1" w:themeFill="accent1" w:themeFillTint="33"/>
            <w:hideMark/>
          </w:tcPr>
          <w:p w:rsidR="00A81EB6" w:rsidRPr="0011398C" w:rsidRDefault="00A81EB6" w:rsidP="001B4EB2">
            <w:pPr>
              <w:jc w:val="both"/>
              <w:rPr>
                <w:sz w:val="24"/>
                <w:szCs w:val="24"/>
              </w:rPr>
            </w:pPr>
            <w:r w:rsidRPr="0011398C">
              <w:rPr>
                <w:sz w:val="24"/>
                <w:szCs w:val="24"/>
              </w:rPr>
              <w:t> </w:t>
            </w:r>
          </w:p>
        </w:tc>
      </w:tr>
    </w:tbl>
    <w:p w:rsidR="00DE70A3" w:rsidRPr="0011398C" w:rsidRDefault="00DE70A3" w:rsidP="00282C87">
      <w:pPr>
        <w:jc w:val="both"/>
        <w:rPr>
          <w:color w:val="808080" w:themeColor="background1" w:themeShade="80"/>
          <w:sz w:val="24"/>
          <w:szCs w:val="24"/>
        </w:rPr>
      </w:pPr>
    </w:p>
    <w:p w:rsidR="004F09A2" w:rsidRPr="0011398C" w:rsidRDefault="00DE70A3" w:rsidP="00DE70A3">
      <w:pPr>
        <w:rPr>
          <w:color w:val="808080" w:themeColor="background1" w:themeShade="80"/>
          <w:sz w:val="24"/>
          <w:szCs w:val="24"/>
        </w:rPr>
      </w:pPr>
      <w:r w:rsidRPr="0011398C">
        <w:rPr>
          <w:color w:val="808080" w:themeColor="background1" w:themeShade="80"/>
          <w:sz w:val="24"/>
          <w:szCs w:val="24"/>
        </w:rPr>
        <w:br w:type="page"/>
      </w:r>
    </w:p>
    <w:sdt>
      <w:sdtPr>
        <w:rPr>
          <w:rFonts w:asciiTheme="minorHAnsi" w:eastAsiaTheme="minorEastAsia" w:hAnsiTheme="minorHAnsi" w:cstheme="minorBidi"/>
          <w:b w:val="0"/>
          <w:bCs w:val="0"/>
          <w:color w:val="auto"/>
          <w:sz w:val="22"/>
          <w:szCs w:val="22"/>
          <w:lang w:eastAsia="it-IT"/>
        </w:rPr>
        <w:id w:val="4234337"/>
        <w:docPartObj>
          <w:docPartGallery w:val="Table of Contents"/>
          <w:docPartUnique/>
        </w:docPartObj>
      </w:sdtPr>
      <w:sdtContent>
        <w:p w:rsidR="00C57D9E" w:rsidRDefault="00C57D9E">
          <w:pPr>
            <w:pStyle w:val="Titolosommario"/>
          </w:pPr>
          <w:r>
            <w:t>Sommario</w:t>
          </w:r>
        </w:p>
        <w:p w:rsidR="004E2357" w:rsidRDefault="00CB4249">
          <w:pPr>
            <w:pStyle w:val="Sommario1"/>
            <w:tabs>
              <w:tab w:val="left" w:pos="440"/>
              <w:tab w:val="right" w:leader="dot" w:pos="9628"/>
            </w:tabs>
            <w:rPr>
              <w:b w:val="0"/>
              <w:bCs w:val="0"/>
              <w:noProof/>
              <w:sz w:val="22"/>
              <w:szCs w:val="22"/>
            </w:rPr>
          </w:pPr>
          <w:r w:rsidRPr="00CB4249">
            <w:fldChar w:fldCharType="begin"/>
          </w:r>
          <w:r w:rsidR="00C57D9E">
            <w:instrText xml:space="preserve"> TOC \o "1-3" \h \z \u </w:instrText>
          </w:r>
          <w:r w:rsidRPr="00CB4249">
            <w:fldChar w:fldCharType="separate"/>
          </w:r>
          <w:hyperlink w:anchor="_Toc493936420" w:history="1">
            <w:r w:rsidR="004E2357" w:rsidRPr="008C694F">
              <w:rPr>
                <w:rStyle w:val="Collegamentoipertestuale"/>
                <w:noProof/>
              </w:rPr>
              <w:t>1.</w:t>
            </w:r>
            <w:r w:rsidR="004E2357">
              <w:rPr>
                <w:b w:val="0"/>
                <w:bCs w:val="0"/>
                <w:noProof/>
                <w:sz w:val="22"/>
                <w:szCs w:val="22"/>
              </w:rPr>
              <w:tab/>
            </w:r>
            <w:r w:rsidR="004E2357" w:rsidRPr="008C694F">
              <w:rPr>
                <w:rStyle w:val="Collegamentoipertestuale"/>
                <w:noProof/>
              </w:rPr>
              <w:t>Introduzione</w:t>
            </w:r>
            <w:r w:rsidR="004E2357">
              <w:rPr>
                <w:noProof/>
                <w:webHidden/>
              </w:rPr>
              <w:tab/>
            </w:r>
            <w:r>
              <w:rPr>
                <w:noProof/>
                <w:webHidden/>
              </w:rPr>
              <w:fldChar w:fldCharType="begin"/>
            </w:r>
            <w:r w:rsidR="004E2357">
              <w:rPr>
                <w:noProof/>
                <w:webHidden/>
              </w:rPr>
              <w:instrText xml:space="preserve"> PAGEREF _Toc493936420 \h </w:instrText>
            </w:r>
            <w:r>
              <w:rPr>
                <w:noProof/>
                <w:webHidden/>
              </w:rPr>
            </w:r>
            <w:r>
              <w:rPr>
                <w:noProof/>
                <w:webHidden/>
              </w:rPr>
              <w:fldChar w:fldCharType="separate"/>
            </w:r>
            <w:r w:rsidR="005E4E41">
              <w:rPr>
                <w:noProof/>
                <w:webHidden/>
              </w:rPr>
              <w:t>4</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1" w:history="1">
            <w:r w:rsidR="004E2357" w:rsidRPr="008C694F">
              <w:rPr>
                <w:rStyle w:val="Collegamentoipertestuale"/>
                <w:noProof/>
              </w:rPr>
              <w:t>2.</w:t>
            </w:r>
            <w:r w:rsidR="004E2357">
              <w:rPr>
                <w:b w:val="0"/>
                <w:bCs w:val="0"/>
                <w:noProof/>
                <w:sz w:val="22"/>
                <w:szCs w:val="22"/>
              </w:rPr>
              <w:tab/>
            </w:r>
            <w:r w:rsidR="004E2357" w:rsidRPr="008C694F">
              <w:rPr>
                <w:rStyle w:val="Collegamentoipertestuale"/>
                <w:noProof/>
              </w:rPr>
              <w:t>Descrizione del sistema</w:t>
            </w:r>
            <w:r w:rsidR="004E2357">
              <w:rPr>
                <w:noProof/>
                <w:webHidden/>
              </w:rPr>
              <w:tab/>
            </w:r>
            <w:r>
              <w:rPr>
                <w:noProof/>
                <w:webHidden/>
              </w:rPr>
              <w:fldChar w:fldCharType="begin"/>
            </w:r>
            <w:r w:rsidR="004E2357">
              <w:rPr>
                <w:noProof/>
                <w:webHidden/>
              </w:rPr>
              <w:instrText xml:space="preserve"> PAGEREF _Toc493936421 \h </w:instrText>
            </w:r>
            <w:r>
              <w:rPr>
                <w:noProof/>
                <w:webHidden/>
              </w:rPr>
            </w:r>
            <w:r>
              <w:rPr>
                <w:noProof/>
                <w:webHidden/>
              </w:rPr>
              <w:fldChar w:fldCharType="separate"/>
            </w:r>
            <w:r w:rsidR="005E4E41">
              <w:rPr>
                <w:noProof/>
                <w:webHidden/>
              </w:rPr>
              <w:t>5</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2" w:history="1">
            <w:r w:rsidR="004E2357" w:rsidRPr="008C694F">
              <w:rPr>
                <w:rStyle w:val="Collegamentoipertestuale"/>
                <w:noProof/>
              </w:rPr>
              <w:t>3.</w:t>
            </w:r>
            <w:r w:rsidR="004E2357">
              <w:rPr>
                <w:b w:val="0"/>
                <w:bCs w:val="0"/>
                <w:noProof/>
                <w:sz w:val="22"/>
                <w:szCs w:val="22"/>
              </w:rPr>
              <w:tab/>
            </w:r>
            <w:r w:rsidR="004E2357" w:rsidRPr="008C694F">
              <w:rPr>
                <w:rStyle w:val="Collegamentoipertestuale"/>
                <w:noProof/>
              </w:rPr>
              <w:t>Base Boards</w:t>
            </w:r>
            <w:r w:rsidR="004E2357">
              <w:rPr>
                <w:noProof/>
                <w:webHidden/>
              </w:rPr>
              <w:tab/>
            </w:r>
            <w:r>
              <w:rPr>
                <w:noProof/>
                <w:webHidden/>
              </w:rPr>
              <w:fldChar w:fldCharType="begin"/>
            </w:r>
            <w:r w:rsidR="004E2357">
              <w:rPr>
                <w:noProof/>
                <w:webHidden/>
              </w:rPr>
              <w:instrText xml:space="preserve"> PAGEREF _Toc493936422 \h </w:instrText>
            </w:r>
            <w:r>
              <w:rPr>
                <w:noProof/>
                <w:webHidden/>
              </w:rPr>
            </w:r>
            <w:r>
              <w:rPr>
                <w:noProof/>
                <w:webHidden/>
              </w:rPr>
              <w:fldChar w:fldCharType="separate"/>
            </w:r>
            <w:r w:rsidR="005E4E41">
              <w:rPr>
                <w:noProof/>
                <w:webHidden/>
              </w:rPr>
              <w:t>7</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3" w:history="1">
            <w:r w:rsidR="004E2357" w:rsidRPr="008C694F">
              <w:rPr>
                <w:rStyle w:val="Collegamentoipertestuale"/>
                <w:noProof/>
              </w:rPr>
              <w:t>4.</w:t>
            </w:r>
            <w:r w:rsidR="004E2357">
              <w:rPr>
                <w:b w:val="0"/>
                <w:bCs w:val="0"/>
                <w:noProof/>
                <w:sz w:val="22"/>
                <w:szCs w:val="22"/>
              </w:rPr>
              <w:tab/>
            </w:r>
            <w:r w:rsidR="004E2357" w:rsidRPr="008C694F">
              <w:rPr>
                <w:rStyle w:val="Collegamentoipertestuale"/>
                <w:noProof/>
              </w:rPr>
              <w:t>Modem Boards</w:t>
            </w:r>
            <w:r w:rsidR="004E2357">
              <w:rPr>
                <w:noProof/>
                <w:webHidden/>
              </w:rPr>
              <w:tab/>
            </w:r>
            <w:r>
              <w:rPr>
                <w:noProof/>
                <w:webHidden/>
              </w:rPr>
              <w:fldChar w:fldCharType="begin"/>
            </w:r>
            <w:r w:rsidR="004E2357">
              <w:rPr>
                <w:noProof/>
                <w:webHidden/>
              </w:rPr>
              <w:instrText xml:space="preserve"> PAGEREF _Toc493936423 \h </w:instrText>
            </w:r>
            <w:r>
              <w:rPr>
                <w:noProof/>
                <w:webHidden/>
              </w:rPr>
            </w:r>
            <w:r>
              <w:rPr>
                <w:noProof/>
                <w:webHidden/>
              </w:rPr>
              <w:fldChar w:fldCharType="separate"/>
            </w:r>
            <w:r w:rsidR="005E4E41">
              <w:rPr>
                <w:noProof/>
                <w:webHidden/>
              </w:rPr>
              <w:t>9</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4" w:history="1">
            <w:r w:rsidR="004E2357" w:rsidRPr="008C694F">
              <w:rPr>
                <w:rStyle w:val="Collegamentoipertestuale"/>
                <w:noProof/>
              </w:rPr>
              <w:t>5.</w:t>
            </w:r>
            <w:r w:rsidR="004E2357">
              <w:rPr>
                <w:b w:val="0"/>
                <w:bCs w:val="0"/>
                <w:noProof/>
                <w:sz w:val="22"/>
                <w:szCs w:val="22"/>
              </w:rPr>
              <w:tab/>
            </w:r>
            <w:r w:rsidR="004E2357" w:rsidRPr="008C694F">
              <w:rPr>
                <w:rStyle w:val="Collegamentoipertestuale"/>
                <w:noProof/>
              </w:rPr>
              <w:t>Power Boards</w:t>
            </w:r>
            <w:r w:rsidR="004E2357">
              <w:rPr>
                <w:noProof/>
                <w:webHidden/>
              </w:rPr>
              <w:tab/>
            </w:r>
            <w:r>
              <w:rPr>
                <w:noProof/>
                <w:webHidden/>
              </w:rPr>
              <w:fldChar w:fldCharType="begin"/>
            </w:r>
            <w:r w:rsidR="004E2357">
              <w:rPr>
                <w:noProof/>
                <w:webHidden/>
              </w:rPr>
              <w:instrText xml:space="preserve"> PAGEREF _Toc493936424 \h </w:instrText>
            </w:r>
            <w:r>
              <w:rPr>
                <w:noProof/>
                <w:webHidden/>
              </w:rPr>
            </w:r>
            <w:r>
              <w:rPr>
                <w:noProof/>
                <w:webHidden/>
              </w:rPr>
              <w:fldChar w:fldCharType="separate"/>
            </w:r>
            <w:r w:rsidR="005E4E41">
              <w:rPr>
                <w:noProof/>
                <w:webHidden/>
              </w:rPr>
              <w:t>10</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5" w:history="1">
            <w:r w:rsidR="004E2357" w:rsidRPr="008C694F">
              <w:rPr>
                <w:rStyle w:val="Collegamentoipertestuale"/>
                <w:noProof/>
              </w:rPr>
              <w:t>6.</w:t>
            </w:r>
            <w:r w:rsidR="004E2357">
              <w:rPr>
                <w:b w:val="0"/>
                <w:bCs w:val="0"/>
                <w:noProof/>
                <w:sz w:val="22"/>
                <w:szCs w:val="22"/>
              </w:rPr>
              <w:tab/>
            </w:r>
            <w:r w:rsidR="004E2357" w:rsidRPr="008C694F">
              <w:rPr>
                <w:rStyle w:val="Collegamentoipertestuale"/>
                <w:noProof/>
              </w:rPr>
              <w:t>Slave Boards</w:t>
            </w:r>
            <w:r w:rsidR="004E2357">
              <w:rPr>
                <w:noProof/>
                <w:webHidden/>
              </w:rPr>
              <w:tab/>
            </w:r>
            <w:r>
              <w:rPr>
                <w:noProof/>
                <w:webHidden/>
              </w:rPr>
              <w:fldChar w:fldCharType="begin"/>
            </w:r>
            <w:r w:rsidR="004E2357">
              <w:rPr>
                <w:noProof/>
                <w:webHidden/>
              </w:rPr>
              <w:instrText xml:space="preserve"> PAGEREF _Toc493936425 \h </w:instrText>
            </w:r>
            <w:r>
              <w:rPr>
                <w:noProof/>
                <w:webHidden/>
              </w:rPr>
            </w:r>
            <w:r>
              <w:rPr>
                <w:noProof/>
                <w:webHidden/>
              </w:rPr>
              <w:fldChar w:fldCharType="separate"/>
            </w:r>
            <w:r w:rsidR="005E4E41">
              <w:rPr>
                <w:noProof/>
                <w:webHidden/>
              </w:rPr>
              <w:t>11</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6" w:history="1">
            <w:r w:rsidR="004E2357" w:rsidRPr="008C694F">
              <w:rPr>
                <w:rStyle w:val="Collegamentoipertestuale"/>
                <w:noProof/>
              </w:rPr>
              <w:t>7.</w:t>
            </w:r>
            <w:r w:rsidR="004E2357">
              <w:rPr>
                <w:b w:val="0"/>
                <w:bCs w:val="0"/>
                <w:noProof/>
                <w:sz w:val="22"/>
                <w:szCs w:val="22"/>
              </w:rPr>
              <w:tab/>
            </w:r>
            <w:r w:rsidR="004E2357" w:rsidRPr="008C694F">
              <w:rPr>
                <w:rStyle w:val="Collegamentoipertestuale"/>
                <w:noProof/>
              </w:rPr>
              <w:t>Expansion Boards</w:t>
            </w:r>
            <w:r w:rsidR="004E2357">
              <w:rPr>
                <w:noProof/>
                <w:webHidden/>
              </w:rPr>
              <w:tab/>
            </w:r>
            <w:r>
              <w:rPr>
                <w:noProof/>
                <w:webHidden/>
              </w:rPr>
              <w:fldChar w:fldCharType="begin"/>
            </w:r>
            <w:r w:rsidR="004E2357">
              <w:rPr>
                <w:noProof/>
                <w:webHidden/>
              </w:rPr>
              <w:instrText xml:space="preserve"> PAGEREF _Toc493936426 \h </w:instrText>
            </w:r>
            <w:r>
              <w:rPr>
                <w:noProof/>
                <w:webHidden/>
              </w:rPr>
            </w:r>
            <w:r>
              <w:rPr>
                <w:noProof/>
                <w:webHidden/>
              </w:rPr>
              <w:fldChar w:fldCharType="separate"/>
            </w:r>
            <w:r w:rsidR="005E4E41">
              <w:rPr>
                <w:noProof/>
                <w:webHidden/>
              </w:rPr>
              <w:t>16</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7" w:history="1">
            <w:r w:rsidR="004E2357" w:rsidRPr="008C694F">
              <w:rPr>
                <w:rStyle w:val="Collegamentoipertestuale"/>
                <w:noProof/>
              </w:rPr>
              <w:t>8.</w:t>
            </w:r>
            <w:r w:rsidR="004E2357">
              <w:rPr>
                <w:b w:val="0"/>
                <w:bCs w:val="0"/>
                <w:noProof/>
                <w:sz w:val="22"/>
                <w:szCs w:val="22"/>
              </w:rPr>
              <w:tab/>
            </w:r>
            <w:r w:rsidR="004E2357" w:rsidRPr="008C694F">
              <w:rPr>
                <w:rStyle w:val="Collegamentoipertestuale"/>
                <w:noProof/>
              </w:rPr>
              <w:t>Connetore Mercury</w:t>
            </w:r>
            <w:r w:rsidR="004E2357">
              <w:rPr>
                <w:noProof/>
                <w:webHidden/>
              </w:rPr>
              <w:tab/>
            </w:r>
            <w:r>
              <w:rPr>
                <w:noProof/>
                <w:webHidden/>
              </w:rPr>
              <w:fldChar w:fldCharType="begin"/>
            </w:r>
            <w:r w:rsidR="004E2357">
              <w:rPr>
                <w:noProof/>
                <w:webHidden/>
              </w:rPr>
              <w:instrText xml:space="preserve"> PAGEREF _Toc493936427 \h </w:instrText>
            </w:r>
            <w:r>
              <w:rPr>
                <w:noProof/>
                <w:webHidden/>
              </w:rPr>
            </w:r>
            <w:r>
              <w:rPr>
                <w:noProof/>
                <w:webHidden/>
              </w:rPr>
              <w:fldChar w:fldCharType="separate"/>
            </w:r>
            <w:r w:rsidR="005E4E41">
              <w:rPr>
                <w:noProof/>
                <w:webHidden/>
              </w:rPr>
              <w:t>19</w:t>
            </w:r>
            <w:r>
              <w:rPr>
                <w:noProof/>
                <w:webHidden/>
              </w:rPr>
              <w:fldChar w:fldCharType="end"/>
            </w:r>
          </w:hyperlink>
        </w:p>
        <w:p w:rsidR="004E2357" w:rsidRDefault="00CB4249">
          <w:pPr>
            <w:pStyle w:val="Sommario1"/>
            <w:tabs>
              <w:tab w:val="left" w:pos="440"/>
              <w:tab w:val="right" w:leader="dot" w:pos="9628"/>
            </w:tabs>
            <w:rPr>
              <w:b w:val="0"/>
              <w:bCs w:val="0"/>
              <w:noProof/>
              <w:sz w:val="22"/>
              <w:szCs w:val="22"/>
            </w:rPr>
          </w:pPr>
          <w:hyperlink w:anchor="_Toc493936428" w:history="1">
            <w:r w:rsidR="004E2357" w:rsidRPr="008C694F">
              <w:rPr>
                <w:rStyle w:val="Collegamentoipertestuale"/>
                <w:noProof/>
              </w:rPr>
              <w:t>9.</w:t>
            </w:r>
            <w:r w:rsidR="004E2357">
              <w:rPr>
                <w:b w:val="0"/>
                <w:bCs w:val="0"/>
                <w:noProof/>
                <w:sz w:val="22"/>
                <w:szCs w:val="22"/>
              </w:rPr>
              <w:tab/>
            </w:r>
            <w:r w:rsidR="004E2357" w:rsidRPr="008C694F">
              <w:rPr>
                <w:rStyle w:val="Collegamentoipertestuale"/>
                <w:noProof/>
              </w:rPr>
              <w:t>SW framework</w:t>
            </w:r>
            <w:r w:rsidR="004E2357">
              <w:rPr>
                <w:noProof/>
                <w:webHidden/>
              </w:rPr>
              <w:tab/>
            </w:r>
            <w:r>
              <w:rPr>
                <w:noProof/>
                <w:webHidden/>
              </w:rPr>
              <w:fldChar w:fldCharType="begin"/>
            </w:r>
            <w:r w:rsidR="004E2357">
              <w:rPr>
                <w:noProof/>
                <w:webHidden/>
              </w:rPr>
              <w:instrText xml:space="preserve"> PAGEREF _Toc493936428 \h </w:instrText>
            </w:r>
            <w:r>
              <w:rPr>
                <w:noProof/>
                <w:webHidden/>
              </w:rPr>
            </w:r>
            <w:r>
              <w:rPr>
                <w:noProof/>
                <w:webHidden/>
              </w:rPr>
              <w:fldChar w:fldCharType="separate"/>
            </w:r>
            <w:r w:rsidR="005E4E41">
              <w:rPr>
                <w:noProof/>
                <w:webHidden/>
              </w:rPr>
              <w:t>21</w:t>
            </w:r>
            <w:r>
              <w:rPr>
                <w:noProof/>
                <w:webHidden/>
              </w:rPr>
              <w:fldChar w:fldCharType="end"/>
            </w:r>
          </w:hyperlink>
        </w:p>
        <w:p w:rsidR="004E2357" w:rsidRDefault="00CB4249">
          <w:pPr>
            <w:pStyle w:val="Sommario2"/>
            <w:tabs>
              <w:tab w:val="right" w:leader="dot" w:pos="9628"/>
            </w:tabs>
            <w:rPr>
              <w:i w:val="0"/>
              <w:iCs w:val="0"/>
              <w:noProof/>
              <w:sz w:val="22"/>
              <w:szCs w:val="22"/>
            </w:rPr>
          </w:pPr>
          <w:hyperlink w:anchor="_Toc493936429" w:history="1">
            <w:r w:rsidR="004E2357" w:rsidRPr="008C694F">
              <w:rPr>
                <w:rStyle w:val="Collegamentoipertestuale"/>
                <w:noProof/>
              </w:rPr>
              <w:t>Architettura del Framewrok</w:t>
            </w:r>
            <w:r w:rsidR="004E2357">
              <w:rPr>
                <w:noProof/>
                <w:webHidden/>
              </w:rPr>
              <w:tab/>
            </w:r>
            <w:r>
              <w:rPr>
                <w:noProof/>
                <w:webHidden/>
              </w:rPr>
              <w:fldChar w:fldCharType="begin"/>
            </w:r>
            <w:r w:rsidR="004E2357">
              <w:rPr>
                <w:noProof/>
                <w:webHidden/>
              </w:rPr>
              <w:instrText xml:space="preserve"> PAGEREF _Toc493936429 \h </w:instrText>
            </w:r>
            <w:r>
              <w:rPr>
                <w:noProof/>
                <w:webHidden/>
              </w:rPr>
            </w:r>
            <w:r>
              <w:rPr>
                <w:noProof/>
                <w:webHidden/>
              </w:rPr>
              <w:fldChar w:fldCharType="separate"/>
            </w:r>
            <w:r w:rsidR="005E4E41">
              <w:rPr>
                <w:noProof/>
                <w:webHidden/>
              </w:rPr>
              <w:t>21</w:t>
            </w:r>
            <w:r>
              <w:rPr>
                <w:noProof/>
                <w:webHidden/>
              </w:rPr>
              <w:fldChar w:fldCharType="end"/>
            </w:r>
          </w:hyperlink>
        </w:p>
        <w:p w:rsidR="004E2357" w:rsidRDefault="00CB4249">
          <w:pPr>
            <w:pStyle w:val="Sommario2"/>
            <w:tabs>
              <w:tab w:val="right" w:leader="dot" w:pos="9628"/>
            </w:tabs>
            <w:rPr>
              <w:i w:val="0"/>
              <w:iCs w:val="0"/>
              <w:noProof/>
              <w:sz w:val="22"/>
              <w:szCs w:val="22"/>
            </w:rPr>
          </w:pPr>
          <w:hyperlink w:anchor="_Toc493936430" w:history="1">
            <w:r w:rsidR="004E2357" w:rsidRPr="008C694F">
              <w:rPr>
                <w:rStyle w:val="Collegamentoipertestuale"/>
                <w:noProof/>
              </w:rPr>
              <w:t>Esempi di API</w:t>
            </w:r>
            <w:r w:rsidR="004E2357">
              <w:rPr>
                <w:noProof/>
                <w:webHidden/>
              </w:rPr>
              <w:tab/>
            </w:r>
            <w:r>
              <w:rPr>
                <w:noProof/>
                <w:webHidden/>
              </w:rPr>
              <w:fldChar w:fldCharType="begin"/>
            </w:r>
            <w:r w:rsidR="004E2357">
              <w:rPr>
                <w:noProof/>
                <w:webHidden/>
              </w:rPr>
              <w:instrText xml:space="preserve"> PAGEREF _Toc493936430 \h </w:instrText>
            </w:r>
            <w:r>
              <w:rPr>
                <w:noProof/>
                <w:webHidden/>
              </w:rPr>
            </w:r>
            <w:r>
              <w:rPr>
                <w:noProof/>
                <w:webHidden/>
              </w:rPr>
              <w:fldChar w:fldCharType="separate"/>
            </w:r>
            <w:r w:rsidR="005E4E41">
              <w:rPr>
                <w:noProof/>
                <w:webHidden/>
              </w:rPr>
              <w:t>23</w:t>
            </w:r>
            <w:r>
              <w:rPr>
                <w:noProof/>
                <w:webHidden/>
              </w:rPr>
              <w:fldChar w:fldCharType="end"/>
            </w:r>
          </w:hyperlink>
        </w:p>
        <w:p w:rsidR="004E2357" w:rsidRDefault="00CB4249">
          <w:pPr>
            <w:pStyle w:val="Sommario1"/>
            <w:tabs>
              <w:tab w:val="left" w:pos="660"/>
              <w:tab w:val="right" w:leader="dot" w:pos="9628"/>
            </w:tabs>
            <w:rPr>
              <w:b w:val="0"/>
              <w:bCs w:val="0"/>
              <w:noProof/>
              <w:sz w:val="22"/>
              <w:szCs w:val="22"/>
            </w:rPr>
          </w:pPr>
          <w:hyperlink w:anchor="_Toc493936431" w:history="1">
            <w:r w:rsidR="004E2357" w:rsidRPr="008C694F">
              <w:rPr>
                <w:rStyle w:val="Collegamentoipertestuale"/>
                <w:noProof/>
              </w:rPr>
              <w:t>10.</w:t>
            </w:r>
            <w:r w:rsidR="004E2357">
              <w:rPr>
                <w:b w:val="0"/>
                <w:bCs w:val="0"/>
                <w:noProof/>
                <w:sz w:val="22"/>
                <w:szCs w:val="22"/>
              </w:rPr>
              <w:tab/>
            </w:r>
            <w:r w:rsidR="004E2357" w:rsidRPr="008C694F">
              <w:rPr>
                <w:rStyle w:val="Collegamentoipertestuale"/>
                <w:noProof/>
              </w:rPr>
              <w:t>Use cases</w:t>
            </w:r>
            <w:r w:rsidR="004E2357">
              <w:rPr>
                <w:noProof/>
                <w:webHidden/>
              </w:rPr>
              <w:tab/>
            </w:r>
            <w:r>
              <w:rPr>
                <w:noProof/>
                <w:webHidden/>
              </w:rPr>
              <w:fldChar w:fldCharType="begin"/>
            </w:r>
            <w:r w:rsidR="004E2357">
              <w:rPr>
                <w:noProof/>
                <w:webHidden/>
              </w:rPr>
              <w:instrText xml:space="preserve"> PAGEREF _Toc493936431 \h </w:instrText>
            </w:r>
            <w:r>
              <w:rPr>
                <w:noProof/>
                <w:webHidden/>
              </w:rPr>
            </w:r>
            <w:r>
              <w:rPr>
                <w:noProof/>
                <w:webHidden/>
              </w:rPr>
              <w:fldChar w:fldCharType="separate"/>
            </w:r>
            <w:r w:rsidR="005E4E41">
              <w:rPr>
                <w:noProof/>
                <w:webHidden/>
              </w:rPr>
              <w:t>24</w:t>
            </w:r>
            <w:r>
              <w:rPr>
                <w:noProof/>
                <w:webHidden/>
              </w:rPr>
              <w:fldChar w:fldCharType="end"/>
            </w:r>
          </w:hyperlink>
        </w:p>
        <w:p w:rsidR="00C57D9E" w:rsidRDefault="00CB4249">
          <w:r>
            <w:fldChar w:fldCharType="end"/>
          </w:r>
        </w:p>
      </w:sdtContent>
    </w:sdt>
    <w:p w:rsidR="00904AEB" w:rsidRPr="00DE70A3" w:rsidRDefault="00DE70A3" w:rsidP="00405E5D">
      <w:pPr>
        <w:rPr>
          <w:color w:val="808080" w:themeColor="background1" w:themeShade="80"/>
          <w:sz w:val="24"/>
          <w:szCs w:val="24"/>
        </w:rPr>
      </w:pPr>
      <w:r>
        <w:rPr>
          <w:color w:val="808080" w:themeColor="background1" w:themeShade="80"/>
          <w:sz w:val="24"/>
          <w:szCs w:val="24"/>
        </w:rPr>
        <w:br w:type="page"/>
      </w:r>
    </w:p>
    <w:p w:rsidR="00A40862" w:rsidRDefault="00D33F7E" w:rsidP="00A40862">
      <w:pPr>
        <w:pStyle w:val="Titolo1"/>
        <w:numPr>
          <w:ilvl w:val="0"/>
          <w:numId w:val="1"/>
        </w:numPr>
      </w:pPr>
      <w:bookmarkStart w:id="1" w:name="_Toc493936420"/>
      <w:r>
        <w:lastRenderedPageBreak/>
        <w:t>Introduzione</w:t>
      </w:r>
      <w:bookmarkEnd w:id="1"/>
    </w:p>
    <w:p w:rsidR="00C6518C" w:rsidRPr="00C6518C" w:rsidRDefault="00C6518C" w:rsidP="00C6518C">
      <w:pPr>
        <w:spacing w:after="0"/>
      </w:pPr>
    </w:p>
    <w:p w:rsidR="00F66DCD" w:rsidRDefault="00C57D9E" w:rsidP="00E573F6">
      <w:pPr>
        <w:jc w:val="both"/>
        <w:rPr>
          <w:sz w:val="24"/>
          <w:szCs w:val="24"/>
        </w:rPr>
      </w:pPr>
      <w:r>
        <w:rPr>
          <w:sz w:val="24"/>
          <w:szCs w:val="24"/>
        </w:rPr>
        <w:t xml:space="preserve">Questo documento ha lo scopo di descrivere in dettaglio </w:t>
      </w:r>
      <w:r w:rsidR="00D33F7E">
        <w:rPr>
          <w:sz w:val="24"/>
          <w:szCs w:val="24"/>
        </w:rPr>
        <w:t>le specifiche relat</w:t>
      </w:r>
      <w:r w:rsidR="002939B8">
        <w:rPr>
          <w:sz w:val="24"/>
          <w:szCs w:val="24"/>
        </w:rPr>
        <w:t xml:space="preserve">ive </w:t>
      </w:r>
      <w:r w:rsidR="00256549">
        <w:rPr>
          <w:sz w:val="24"/>
          <w:szCs w:val="24"/>
        </w:rPr>
        <w:t xml:space="preserve">al Mercury System, un sistema modulare per applicazioni </w:t>
      </w:r>
      <w:r w:rsidR="00787977">
        <w:rPr>
          <w:sz w:val="24"/>
          <w:szCs w:val="24"/>
        </w:rPr>
        <w:t>legate alla connettività ed all’internet degli oggetti.</w:t>
      </w:r>
    </w:p>
    <w:p w:rsidR="00185B38" w:rsidRDefault="00185B38" w:rsidP="00E573F6">
      <w:pPr>
        <w:jc w:val="both"/>
        <w:rPr>
          <w:sz w:val="24"/>
          <w:szCs w:val="24"/>
        </w:rPr>
      </w:pPr>
      <w:r>
        <w:rPr>
          <w:sz w:val="24"/>
          <w:szCs w:val="24"/>
        </w:rPr>
        <w:t>Il Mercury System è un sistema di sviluppo</w:t>
      </w:r>
      <w:r w:rsidR="00246DAA">
        <w:rPr>
          <w:sz w:val="24"/>
          <w:szCs w:val="24"/>
        </w:rPr>
        <w:t xml:space="preserve">, </w:t>
      </w:r>
      <w:r>
        <w:rPr>
          <w:sz w:val="24"/>
          <w:szCs w:val="24"/>
        </w:rPr>
        <w:t>quind</w:t>
      </w:r>
      <w:r w:rsidR="00246DAA">
        <w:rPr>
          <w:sz w:val="24"/>
          <w:szCs w:val="24"/>
        </w:rPr>
        <w:t xml:space="preserve">i non è orientato ad una applicazione specifica, ma è pensato per fornire ai makers uno piattaforma HW/SW per lo sviluppo di applicazioni IoT general purpose, similmente a quanto sistemi come Arduino (o </w:t>
      </w:r>
      <w:r w:rsidR="0047438F">
        <w:rPr>
          <w:sz w:val="24"/>
          <w:szCs w:val="24"/>
        </w:rPr>
        <w:t>prodotti affini</w:t>
      </w:r>
      <w:r w:rsidR="00246DAA">
        <w:rPr>
          <w:sz w:val="24"/>
          <w:szCs w:val="24"/>
        </w:rPr>
        <w:t xml:space="preserve">) fanno per applicazioni generiche. </w:t>
      </w:r>
    </w:p>
    <w:p w:rsidR="00246DAA" w:rsidRDefault="00246DAA" w:rsidP="00E573F6">
      <w:pPr>
        <w:jc w:val="both"/>
        <w:rPr>
          <w:sz w:val="24"/>
          <w:szCs w:val="24"/>
        </w:rPr>
      </w:pPr>
      <w:r>
        <w:rPr>
          <w:sz w:val="24"/>
          <w:szCs w:val="24"/>
        </w:rPr>
        <w:t>L’orientamento verso applicazioni IoT</w:t>
      </w:r>
      <w:r w:rsidR="0070052A">
        <w:rPr>
          <w:sz w:val="24"/>
          <w:szCs w:val="24"/>
        </w:rPr>
        <w:t xml:space="preserve"> e</w:t>
      </w:r>
      <w:r w:rsidR="006271E5">
        <w:rPr>
          <w:sz w:val="24"/>
          <w:szCs w:val="24"/>
        </w:rPr>
        <w:t xml:space="preserve"> </w:t>
      </w:r>
      <w:r w:rsidR="0070052A">
        <w:rPr>
          <w:sz w:val="24"/>
          <w:szCs w:val="24"/>
        </w:rPr>
        <w:t>Connectivuty</w:t>
      </w:r>
      <w:r>
        <w:rPr>
          <w:sz w:val="24"/>
          <w:szCs w:val="24"/>
        </w:rPr>
        <w:t xml:space="preserve"> è fornito sia da caratteristiche HW che SW.</w:t>
      </w:r>
    </w:p>
    <w:p w:rsidR="00246DAA" w:rsidRDefault="00246DAA" w:rsidP="00E573F6">
      <w:pPr>
        <w:jc w:val="both"/>
        <w:rPr>
          <w:sz w:val="24"/>
          <w:szCs w:val="24"/>
        </w:rPr>
      </w:pPr>
      <w:r>
        <w:rPr>
          <w:sz w:val="24"/>
          <w:szCs w:val="24"/>
        </w:rPr>
        <w:t>Questo documento descrive in dettaglio l’architettura HW del sistema e for</w:t>
      </w:r>
      <w:r w:rsidR="0047438F">
        <w:rPr>
          <w:sz w:val="24"/>
          <w:szCs w:val="24"/>
        </w:rPr>
        <w:t>nisce un’idea di base del frame</w:t>
      </w:r>
      <w:r>
        <w:rPr>
          <w:sz w:val="24"/>
          <w:szCs w:val="24"/>
        </w:rPr>
        <w:t>work SW.</w:t>
      </w:r>
    </w:p>
    <w:p w:rsidR="00246DAA" w:rsidRPr="002A4E47" w:rsidRDefault="00246DAA" w:rsidP="00E573F6">
      <w:pPr>
        <w:jc w:val="both"/>
        <w:rPr>
          <w:sz w:val="24"/>
          <w:szCs w:val="24"/>
          <w:u w:val="single"/>
        </w:rPr>
      </w:pPr>
      <w:r w:rsidRPr="002A4E47">
        <w:rPr>
          <w:sz w:val="24"/>
          <w:szCs w:val="24"/>
          <w:u w:val="single"/>
        </w:rPr>
        <w:t>Descrizione dei capitoli:</w:t>
      </w:r>
    </w:p>
    <w:p w:rsidR="002A4E47" w:rsidRDefault="002A4E47" w:rsidP="00E573F6">
      <w:pPr>
        <w:jc w:val="both"/>
        <w:rPr>
          <w:sz w:val="24"/>
          <w:szCs w:val="24"/>
        </w:rPr>
      </w:pPr>
      <w:r w:rsidRPr="002A4E47">
        <w:rPr>
          <w:b/>
          <w:sz w:val="24"/>
          <w:szCs w:val="24"/>
        </w:rPr>
        <w:t>Capitolo 1 – Introduzione:</w:t>
      </w:r>
      <w:r>
        <w:rPr>
          <w:sz w:val="24"/>
          <w:szCs w:val="24"/>
        </w:rPr>
        <w:t xml:space="preserve"> questo capitolo.</w:t>
      </w:r>
    </w:p>
    <w:p w:rsidR="00246DAA" w:rsidRDefault="00246DAA" w:rsidP="00E573F6">
      <w:pPr>
        <w:jc w:val="both"/>
        <w:rPr>
          <w:sz w:val="24"/>
          <w:szCs w:val="24"/>
        </w:rPr>
      </w:pPr>
      <w:r w:rsidRPr="002A4E47">
        <w:rPr>
          <w:b/>
          <w:sz w:val="24"/>
          <w:szCs w:val="24"/>
        </w:rPr>
        <w:t>Capitolo 2 – Descrizione del Sistema:</w:t>
      </w:r>
      <w:r>
        <w:rPr>
          <w:sz w:val="24"/>
          <w:szCs w:val="24"/>
        </w:rPr>
        <w:t xml:space="preserve"> in questo capitolo viene fornita una descr</w:t>
      </w:r>
      <w:r w:rsidR="0047438F">
        <w:rPr>
          <w:sz w:val="24"/>
          <w:szCs w:val="24"/>
        </w:rPr>
        <w:t>izione di base del sistema e delle</w:t>
      </w:r>
      <w:r>
        <w:rPr>
          <w:sz w:val="24"/>
          <w:szCs w:val="24"/>
        </w:rPr>
        <w:t xml:space="preserve"> componenti HW che lo costituiscono.</w:t>
      </w:r>
    </w:p>
    <w:p w:rsidR="00246DAA" w:rsidRDefault="00246DAA" w:rsidP="00E573F6">
      <w:pPr>
        <w:jc w:val="both"/>
        <w:rPr>
          <w:sz w:val="24"/>
          <w:szCs w:val="24"/>
        </w:rPr>
      </w:pPr>
      <w:r w:rsidRPr="002A4E47">
        <w:rPr>
          <w:b/>
          <w:sz w:val="24"/>
          <w:szCs w:val="24"/>
        </w:rPr>
        <w:t>Capitolo 3 – Base Boards:</w:t>
      </w:r>
      <w:r>
        <w:rPr>
          <w:sz w:val="24"/>
          <w:szCs w:val="24"/>
        </w:rPr>
        <w:t xml:space="preserve"> in questo capitolo vengono descritte in dettaglio le Base Boards.</w:t>
      </w:r>
    </w:p>
    <w:p w:rsidR="00246DAA" w:rsidRDefault="00246DAA" w:rsidP="00E573F6">
      <w:pPr>
        <w:jc w:val="both"/>
        <w:rPr>
          <w:sz w:val="24"/>
          <w:szCs w:val="24"/>
        </w:rPr>
      </w:pPr>
      <w:r w:rsidRPr="002A4E47">
        <w:rPr>
          <w:b/>
          <w:sz w:val="24"/>
          <w:szCs w:val="24"/>
        </w:rPr>
        <w:t>Capitolo 4 – Modem Boards:</w:t>
      </w:r>
      <w:r>
        <w:rPr>
          <w:sz w:val="24"/>
          <w:szCs w:val="24"/>
        </w:rPr>
        <w:t xml:space="preserve"> in questo capitolo vengono descritte in dettaglio le </w:t>
      </w:r>
      <w:r w:rsidR="002A4E47">
        <w:rPr>
          <w:sz w:val="24"/>
          <w:szCs w:val="24"/>
        </w:rPr>
        <w:t>Modem</w:t>
      </w:r>
      <w:r>
        <w:rPr>
          <w:sz w:val="24"/>
          <w:szCs w:val="24"/>
        </w:rPr>
        <w:t xml:space="preserve"> Boards.</w:t>
      </w:r>
    </w:p>
    <w:p w:rsidR="002A4E47" w:rsidRPr="002A4E47" w:rsidRDefault="002A4E47" w:rsidP="00E573F6">
      <w:pPr>
        <w:jc w:val="both"/>
        <w:rPr>
          <w:sz w:val="24"/>
          <w:szCs w:val="24"/>
        </w:rPr>
      </w:pPr>
      <w:r w:rsidRPr="002A4E47">
        <w:rPr>
          <w:b/>
          <w:sz w:val="24"/>
          <w:szCs w:val="24"/>
        </w:rPr>
        <w:t>Capitolo 5 – Power Boards:</w:t>
      </w:r>
      <w:r w:rsidRPr="002A4E47">
        <w:rPr>
          <w:sz w:val="24"/>
          <w:szCs w:val="24"/>
        </w:rPr>
        <w:t xml:space="preserve"> </w:t>
      </w:r>
      <w:r>
        <w:rPr>
          <w:sz w:val="24"/>
          <w:szCs w:val="24"/>
        </w:rPr>
        <w:t>in questo capitolo vengono descritte in dettaglio le Power Boards.</w:t>
      </w:r>
    </w:p>
    <w:p w:rsidR="002A4E47" w:rsidRPr="002A4E47" w:rsidRDefault="002A4E47" w:rsidP="00E573F6">
      <w:pPr>
        <w:jc w:val="both"/>
        <w:rPr>
          <w:sz w:val="24"/>
          <w:szCs w:val="24"/>
        </w:rPr>
      </w:pPr>
      <w:r w:rsidRPr="002A4E47">
        <w:rPr>
          <w:b/>
          <w:sz w:val="24"/>
          <w:szCs w:val="24"/>
        </w:rPr>
        <w:t>Capitolo 6 – Slave Boards:</w:t>
      </w:r>
      <w:r w:rsidRPr="002A4E47">
        <w:rPr>
          <w:sz w:val="24"/>
          <w:szCs w:val="24"/>
        </w:rPr>
        <w:t xml:space="preserve"> </w:t>
      </w:r>
      <w:r>
        <w:rPr>
          <w:sz w:val="24"/>
          <w:szCs w:val="24"/>
        </w:rPr>
        <w:t>in questo capitolo vengono descritte in dettaglio le Slave Boards.</w:t>
      </w:r>
    </w:p>
    <w:p w:rsidR="002A4E47" w:rsidRPr="002A4E47" w:rsidRDefault="00BF5A01" w:rsidP="00E573F6">
      <w:pPr>
        <w:jc w:val="both"/>
        <w:rPr>
          <w:sz w:val="24"/>
          <w:szCs w:val="24"/>
        </w:rPr>
      </w:pPr>
      <w:r>
        <w:rPr>
          <w:b/>
          <w:sz w:val="24"/>
          <w:szCs w:val="24"/>
        </w:rPr>
        <w:t xml:space="preserve">Capitolo </w:t>
      </w:r>
      <w:r w:rsidR="002A4E47" w:rsidRPr="002A4E47">
        <w:rPr>
          <w:b/>
          <w:sz w:val="24"/>
          <w:szCs w:val="24"/>
        </w:rPr>
        <w:t>7 – Expansion Boards:</w:t>
      </w:r>
      <w:r w:rsidR="002A4E47" w:rsidRPr="002A4E47">
        <w:rPr>
          <w:sz w:val="24"/>
          <w:szCs w:val="24"/>
        </w:rPr>
        <w:t xml:space="preserve"> </w:t>
      </w:r>
      <w:r w:rsidR="002A4E47">
        <w:rPr>
          <w:sz w:val="24"/>
          <w:szCs w:val="24"/>
        </w:rPr>
        <w:t>in questo capitolo vengono descritte in dettaglio le Expansion  Boards.</w:t>
      </w:r>
    </w:p>
    <w:p w:rsidR="002A4E47" w:rsidRPr="002A4E47" w:rsidRDefault="002A4E47" w:rsidP="00E573F6">
      <w:pPr>
        <w:jc w:val="both"/>
        <w:rPr>
          <w:sz w:val="24"/>
          <w:szCs w:val="24"/>
        </w:rPr>
      </w:pPr>
      <w:r w:rsidRPr="002A4E47">
        <w:rPr>
          <w:b/>
          <w:sz w:val="24"/>
          <w:szCs w:val="24"/>
        </w:rPr>
        <w:t xml:space="preserve">Capitolo 8 – </w:t>
      </w:r>
      <w:r w:rsidR="00E049BE">
        <w:rPr>
          <w:b/>
          <w:sz w:val="24"/>
          <w:szCs w:val="24"/>
        </w:rPr>
        <w:t>Connettore Mercury</w:t>
      </w:r>
      <w:r w:rsidRPr="002A4E47">
        <w:rPr>
          <w:b/>
          <w:sz w:val="24"/>
          <w:szCs w:val="24"/>
        </w:rPr>
        <w:t>:</w:t>
      </w:r>
      <w:r w:rsidRPr="002A4E47">
        <w:rPr>
          <w:sz w:val="24"/>
          <w:szCs w:val="24"/>
        </w:rPr>
        <w:t xml:space="preserve"> </w:t>
      </w:r>
      <w:r>
        <w:rPr>
          <w:sz w:val="24"/>
          <w:szCs w:val="24"/>
        </w:rPr>
        <w:t xml:space="preserve">in questo capitolo </w:t>
      </w:r>
      <w:r w:rsidR="00E049BE">
        <w:rPr>
          <w:sz w:val="24"/>
          <w:szCs w:val="24"/>
        </w:rPr>
        <w:t>viene descritto in dettaglio il connettore Standard Mercury.</w:t>
      </w:r>
    </w:p>
    <w:p w:rsidR="002A4E47" w:rsidRDefault="00E049BE" w:rsidP="00E573F6">
      <w:pPr>
        <w:jc w:val="both"/>
        <w:rPr>
          <w:sz w:val="24"/>
          <w:szCs w:val="24"/>
        </w:rPr>
      </w:pPr>
      <w:r>
        <w:rPr>
          <w:b/>
          <w:sz w:val="24"/>
          <w:szCs w:val="24"/>
        </w:rPr>
        <w:t>Capitolo 9</w:t>
      </w:r>
      <w:r w:rsidR="002A4E47" w:rsidRPr="002A4E47">
        <w:rPr>
          <w:b/>
          <w:sz w:val="24"/>
          <w:szCs w:val="24"/>
        </w:rPr>
        <w:t xml:space="preserve"> – </w:t>
      </w:r>
      <w:r w:rsidR="00BF5A01">
        <w:rPr>
          <w:b/>
          <w:sz w:val="24"/>
          <w:szCs w:val="24"/>
        </w:rPr>
        <w:t>SW framework</w:t>
      </w:r>
      <w:r w:rsidR="002A4E47" w:rsidRPr="002A4E47">
        <w:rPr>
          <w:b/>
          <w:sz w:val="24"/>
          <w:szCs w:val="24"/>
        </w:rPr>
        <w:t>:</w:t>
      </w:r>
      <w:r w:rsidR="002A4E47">
        <w:rPr>
          <w:sz w:val="24"/>
          <w:szCs w:val="24"/>
        </w:rPr>
        <w:t xml:space="preserve"> in questo capitolo v</w:t>
      </w:r>
      <w:r w:rsidR="00BF5A01">
        <w:rPr>
          <w:sz w:val="24"/>
          <w:szCs w:val="24"/>
        </w:rPr>
        <w:t>iene introdotto il SW framework a supporto del sistema.</w:t>
      </w:r>
      <w:r w:rsidR="002A4E47" w:rsidRPr="002A4E47">
        <w:rPr>
          <w:sz w:val="24"/>
          <w:szCs w:val="24"/>
        </w:rPr>
        <w:t xml:space="preserve"> </w:t>
      </w:r>
    </w:p>
    <w:p w:rsidR="00BF5A01" w:rsidRPr="002A4E47" w:rsidRDefault="00BF5A01" w:rsidP="00BF5A01">
      <w:pPr>
        <w:jc w:val="both"/>
        <w:rPr>
          <w:sz w:val="24"/>
          <w:szCs w:val="24"/>
        </w:rPr>
      </w:pPr>
      <w:r>
        <w:rPr>
          <w:b/>
          <w:sz w:val="24"/>
          <w:szCs w:val="24"/>
        </w:rPr>
        <w:t xml:space="preserve">Capitolo </w:t>
      </w:r>
      <w:r w:rsidR="004E2357">
        <w:rPr>
          <w:b/>
          <w:sz w:val="24"/>
          <w:szCs w:val="24"/>
        </w:rPr>
        <w:t>10</w:t>
      </w:r>
      <w:r w:rsidRPr="002A4E47">
        <w:rPr>
          <w:b/>
          <w:sz w:val="24"/>
          <w:szCs w:val="24"/>
        </w:rPr>
        <w:t xml:space="preserve"> – Use Cases:</w:t>
      </w:r>
      <w:r>
        <w:rPr>
          <w:sz w:val="24"/>
          <w:szCs w:val="24"/>
        </w:rPr>
        <w:t xml:space="preserve"> in questo capitolo vengono elencati una serie di esempi di use cases, in maniera da fornire al lettore un’idea delle potenzialità del sistema.</w:t>
      </w:r>
      <w:r w:rsidRPr="002A4E47">
        <w:rPr>
          <w:sz w:val="24"/>
          <w:szCs w:val="24"/>
        </w:rPr>
        <w:t xml:space="preserve"> </w:t>
      </w:r>
    </w:p>
    <w:p w:rsidR="00BF5A01" w:rsidRPr="002A4E47" w:rsidRDefault="00BF5A01" w:rsidP="00E573F6">
      <w:pPr>
        <w:jc w:val="both"/>
        <w:rPr>
          <w:sz w:val="24"/>
          <w:szCs w:val="24"/>
        </w:rPr>
      </w:pPr>
    </w:p>
    <w:p w:rsidR="00333F8B" w:rsidRPr="002A4E47" w:rsidRDefault="00DE70A3" w:rsidP="00E573F6">
      <w:pPr>
        <w:jc w:val="both"/>
        <w:rPr>
          <w:sz w:val="24"/>
          <w:szCs w:val="24"/>
        </w:rPr>
      </w:pPr>
      <w:r w:rsidRPr="002A4E47">
        <w:rPr>
          <w:sz w:val="24"/>
          <w:szCs w:val="24"/>
        </w:rPr>
        <w:br w:type="page"/>
      </w:r>
    </w:p>
    <w:p w:rsidR="00282C87" w:rsidRDefault="00256549" w:rsidP="00C57D9E">
      <w:pPr>
        <w:pStyle w:val="Titolo1"/>
        <w:numPr>
          <w:ilvl w:val="0"/>
          <w:numId w:val="1"/>
        </w:numPr>
      </w:pPr>
      <w:bookmarkStart w:id="2" w:name="_Toc493936421"/>
      <w:r>
        <w:lastRenderedPageBreak/>
        <w:t>Descrizione del sistema</w:t>
      </w:r>
      <w:bookmarkEnd w:id="2"/>
    </w:p>
    <w:p w:rsidR="00C6518C" w:rsidRDefault="00C6518C" w:rsidP="00C6518C">
      <w:pPr>
        <w:spacing w:after="0"/>
      </w:pPr>
    </w:p>
    <w:p w:rsidR="00256549" w:rsidRPr="00256549" w:rsidRDefault="00256549" w:rsidP="00256549">
      <w:pPr>
        <w:jc w:val="both"/>
        <w:rPr>
          <w:sz w:val="24"/>
          <w:szCs w:val="24"/>
        </w:rPr>
      </w:pPr>
      <w:r w:rsidRPr="00256549">
        <w:rPr>
          <w:sz w:val="24"/>
          <w:szCs w:val="24"/>
        </w:rPr>
        <w:t xml:space="preserve">Il Sistema Mercury è un sistema modulare per lo sviluppo di applicazioni </w:t>
      </w:r>
      <w:r w:rsidR="00787977">
        <w:rPr>
          <w:sz w:val="24"/>
          <w:szCs w:val="24"/>
        </w:rPr>
        <w:t xml:space="preserve">legate alla connettività ed all’internet degli oggetti. Il sistema fa uso di schede elettroniche di vario tipo (unità logiche, modem, schede slave con sensori ed attuatori, schede per la gestione della potenza…) e di un completo framework SW per la realizzazione di applicazioni complesse. Scalabilità, semplicità d’uso </w:t>
      </w:r>
      <w:r w:rsidRPr="00256549">
        <w:rPr>
          <w:sz w:val="24"/>
          <w:szCs w:val="24"/>
        </w:rPr>
        <w:t xml:space="preserve">e modularità </w:t>
      </w:r>
      <w:r w:rsidR="007D57D3">
        <w:rPr>
          <w:sz w:val="24"/>
          <w:szCs w:val="24"/>
        </w:rPr>
        <w:t>sono fattori chiave e sono garantiti</w:t>
      </w:r>
      <w:r w:rsidRPr="00256549">
        <w:rPr>
          <w:sz w:val="24"/>
          <w:szCs w:val="24"/>
        </w:rPr>
        <w:t xml:space="preserve"> dall’uso di un set eterogeneo di componenti che permette di assemblare un sistema come se si trattasse di una costruzione fatta con mattoncini LEGO. </w:t>
      </w:r>
    </w:p>
    <w:p w:rsidR="00256549" w:rsidRPr="00256549" w:rsidRDefault="00256549" w:rsidP="00256549">
      <w:pPr>
        <w:jc w:val="both"/>
        <w:rPr>
          <w:sz w:val="24"/>
          <w:szCs w:val="24"/>
        </w:rPr>
      </w:pPr>
      <w:r w:rsidRPr="00256549">
        <w:rPr>
          <w:sz w:val="24"/>
          <w:szCs w:val="24"/>
        </w:rPr>
        <w:t>Il set di schede che compongono il sistema è costituito dalle seguenti “famiglie”:</w:t>
      </w:r>
    </w:p>
    <w:p w:rsidR="00256549" w:rsidRPr="00256549" w:rsidRDefault="005A2388" w:rsidP="00D04EA8">
      <w:pPr>
        <w:pStyle w:val="Paragrafoelenco"/>
        <w:numPr>
          <w:ilvl w:val="0"/>
          <w:numId w:val="3"/>
        </w:numPr>
        <w:jc w:val="both"/>
        <w:rPr>
          <w:sz w:val="24"/>
          <w:szCs w:val="24"/>
        </w:rPr>
      </w:pPr>
      <w:r w:rsidRPr="005A2388">
        <w:rPr>
          <w:b/>
          <w:sz w:val="24"/>
          <w:szCs w:val="24"/>
        </w:rPr>
        <w:t>Base Board (BB):</w:t>
      </w:r>
      <w:r w:rsidR="00256549" w:rsidRPr="00256549">
        <w:rPr>
          <w:sz w:val="24"/>
          <w:szCs w:val="24"/>
        </w:rPr>
        <w:t xml:space="preserve"> è il “cervello” del sistema e contiene</w:t>
      </w:r>
      <w:r w:rsidR="0047438F">
        <w:rPr>
          <w:sz w:val="24"/>
          <w:szCs w:val="24"/>
        </w:rPr>
        <w:t xml:space="preserve"> l’unità di controllo principale e</w:t>
      </w:r>
      <w:r w:rsidR="00256549" w:rsidRPr="00256549">
        <w:rPr>
          <w:sz w:val="24"/>
          <w:szCs w:val="24"/>
        </w:rPr>
        <w:t xml:space="preserve"> diversi bus di comunicazione e connettori per interfacciare diversi tipi di </w:t>
      </w:r>
      <w:r w:rsidR="0047438F">
        <w:rPr>
          <w:sz w:val="24"/>
          <w:szCs w:val="24"/>
        </w:rPr>
        <w:t>slaves</w:t>
      </w:r>
      <w:r w:rsidR="00256549" w:rsidRPr="00256549">
        <w:rPr>
          <w:sz w:val="24"/>
          <w:szCs w:val="24"/>
        </w:rPr>
        <w:t>. Contiene inoltre un semplice sistema di alimentazione e di ricarica di batterie al litio (può soddisfare i requisiti di potenza dei sistemi più semplici senza ricorrere ad una Power Board). Ne possono esistere diversi tipi in f</w:t>
      </w:r>
      <w:r w:rsidR="0047438F">
        <w:rPr>
          <w:sz w:val="24"/>
          <w:szCs w:val="24"/>
        </w:rPr>
        <w:t>unzione dell’unità di controllo utilizzata.</w:t>
      </w:r>
    </w:p>
    <w:p w:rsidR="00256549" w:rsidRPr="00256549" w:rsidRDefault="005A2388" w:rsidP="00D04EA8">
      <w:pPr>
        <w:pStyle w:val="Paragrafoelenco"/>
        <w:numPr>
          <w:ilvl w:val="0"/>
          <w:numId w:val="3"/>
        </w:numPr>
        <w:jc w:val="both"/>
        <w:rPr>
          <w:sz w:val="24"/>
          <w:szCs w:val="24"/>
        </w:rPr>
      </w:pPr>
      <w:r w:rsidRPr="005A2388">
        <w:rPr>
          <w:b/>
          <w:sz w:val="24"/>
          <w:szCs w:val="24"/>
        </w:rPr>
        <w:t>Modem Board (MB):</w:t>
      </w:r>
      <w:r w:rsidR="00256549" w:rsidRPr="00256549">
        <w:rPr>
          <w:sz w:val="24"/>
          <w:szCs w:val="24"/>
        </w:rPr>
        <w:t xml:space="preserve"> è la scheda che garantisce la connettività verso la rete.  Ne possono esistere di diversi tipi in funzione dello standard di interfacciamento alla rete (GSM/GPRS, WiFi, BT, Ethernet, etc). Si interfaccia alla BB tramite bus seriale con set di comandi dedicato.</w:t>
      </w:r>
    </w:p>
    <w:p w:rsidR="00256549" w:rsidRPr="00256549" w:rsidRDefault="005A2388" w:rsidP="00D04EA8">
      <w:pPr>
        <w:pStyle w:val="Paragrafoelenco"/>
        <w:numPr>
          <w:ilvl w:val="0"/>
          <w:numId w:val="3"/>
        </w:numPr>
        <w:jc w:val="both"/>
        <w:rPr>
          <w:sz w:val="24"/>
          <w:szCs w:val="24"/>
        </w:rPr>
      </w:pPr>
      <w:r w:rsidRPr="005A2388">
        <w:rPr>
          <w:b/>
          <w:sz w:val="24"/>
          <w:szCs w:val="24"/>
        </w:rPr>
        <w:t>Power Board (PB):</w:t>
      </w:r>
      <w:r w:rsidR="00256549" w:rsidRPr="00256549">
        <w:rPr>
          <w:sz w:val="24"/>
          <w:szCs w:val="24"/>
        </w:rPr>
        <w:t xml:space="preserve"> è la scheda che permette di soddisfare particolari re</w:t>
      </w:r>
      <w:r>
        <w:rPr>
          <w:sz w:val="24"/>
          <w:szCs w:val="24"/>
        </w:rPr>
        <w:t>quisiti di potenza del sistema, quando necessario</w:t>
      </w:r>
      <w:r w:rsidR="00256549" w:rsidRPr="00256549">
        <w:rPr>
          <w:sz w:val="24"/>
          <w:szCs w:val="24"/>
        </w:rPr>
        <w:t xml:space="preserve">. Possono essere di diverso tipo in funzione del requisito di potenza </w:t>
      </w:r>
      <w:r w:rsidR="0047438F">
        <w:rPr>
          <w:sz w:val="24"/>
          <w:szCs w:val="24"/>
        </w:rPr>
        <w:t xml:space="preserve">specifico </w:t>
      </w:r>
      <w:r w:rsidR="00256549" w:rsidRPr="00256549">
        <w:rPr>
          <w:sz w:val="24"/>
          <w:szCs w:val="24"/>
        </w:rPr>
        <w:t xml:space="preserve">(Alimentazione da rete, batteria, energy harvesting fotovoltaico, etc). </w:t>
      </w:r>
    </w:p>
    <w:p w:rsidR="00256549" w:rsidRPr="00256549" w:rsidRDefault="005A2388" w:rsidP="00D04EA8">
      <w:pPr>
        <w:pStyle w:val="Paragrafoelenco"/>
        <w:numPr>
          <w:ilvl w:val="0"/>
          <w:numId w:val="3"/>
        </w:numPr>
        <w:jc w:val="both"/>
        <w:rPr>
          <w:sz w:val="24"/>
          <w:szCs w:val="24"/>
        </w:rPr>
      </w:pPr>
      <w:r w:rsidRPr="005A2388">
        <w:rPr>
          <w:b/>
          <w:sz w:val="24"/>
          <w:szCs w:val="24"/>
        </w:rPr>
        <w:t>Slave Board (SB):</w:t>
      </w:r>
      <w:r w:rsidR="00256549" w:rsidRPr="00256549">
        <w:rPr>
          <w:sz w:val="24"/>
          <w:szCs w:val="24"/>
        </w:rPr>
        <w:t xml:space="preserve"> sono le periferiche del sistema e si differenziano in base al compito specifico che assolvon</w:t>
      </w:r>
      <w:r w:rsidR="0047438F">
        <w:rPr>
          <w:sz w:val="24"/>
          <w:szCs w:val="24"/>
        </w:rPr>
        <w:t xml:space="preserve">o (contengono in genere sensori, indicatori </w:t>
      </w:r>
      <w:r w:rsidR="00256549" w:rsidRPr="00256549">
        <w:rPr>
          <w:sz w:val="24"/>
          <w:szCs w:val="24"/>
        </w:rPr>
        <w:t>o attuatori di vario tipo). Ne esiste una per periferica specifica, ad esempio esistono schede SB dotate di relè, di sensore di temperatura, di ingressi analogici, Led RGB, sensore ad ultrasuoni, etc.</w:t>
      </w:r>
      <w:r w:rsidR="00345EB4">
        <w:rPr>
          <w:sz w:val="24"/>
          <w:szCs w:val="24"/>
        </w:rPr>
        <w:t xml:space="preserve"> </w:t>
      </w:r>
      <w:r w:rsidR="00345EB4" w:rsidRPr="00345EB4">
        <w:rPr>
          <w:sz w:val="24"/>
          <w:szCs w:val="24"/>
        </w:rPr>
        <w:t>Comunicano con la BB tramite bus I2C o UART e set di comandi dedicato.</w:t>
      </w:r>
    </w:p>
    <w:p w:rsidR="001B4EB2" w:rsidRDefault="005A2388" w:rsidP="00D04EA8">
      <w:pPr>
        <w:pStyle w:val="Paragrafoelenco"/>
        <w:numPr>
          <w:ilvl w:val="0"/>
          <w:numId w:val="3"/>
        </w:numPr>
        <w:jc w:val="both"/>
        <w:rPr>
          <w:sz w:val="24"/>
          <w:szCs w:val="24"/>
        </w:rPr>
      </w:pPr>
      <w:r w:rsidRPr="005A2388">
        <w:rPr>
          <w:b/>
          <w:sz w:val="24"/>
          <w:szCs w:val="24"/>
        </w:rPr>
        <w:t>Expansion Board (EB):</w:t>
      </w:r>
      <w:r w:rsidR="00256549" w:rsidRPr="00256549">
        <w:rPr>
          <w:sz w:val="24"/>
          <w:szCs w:val="24"/>
        </w:rPr>
        <w:t xml:space="preserve"> sono schede che permettono di connettere tra di loro diverse schede mercury  in configurazione planare.</w:t>
      </w:r>
    </w:p>
    <w:p w:rsidR="00BB7AFD" w:rsidRPr="001B4EB2" w:rsidRDefault="00A5260C" w:rsidP="00BB7AFD">
      <w:pPr>
        <w:pStyle w:val="Paragrafoelenco"/>
        <w:numPr>
          <w:ilvl w:val="0"/>
          <w:numId w:val="3"/>
        </w:numPr>
        <w:jc w:val="both"/>
        <w:rPr>
          <w:sz w:val="24"/>
          <w:szCs w:val="24"/>
        </w:rPr>
      </w:pPr>
      <w:r>
        <w:rPr>
          <w:b/>
          <w:sz w:val="24"/>
          <w:szCs w:val="24"/>
        </w:rPr>
        <w:t>Brain Less</w:t>
      </w:r>
      <w:r w:rsidR="00BB7AFD">
        <w:rPr>
          <w:b/>
          <w:sz w:val="24"/>
          <w:szCs w:val="24"/>
        </w:rPr>
        <w:t xml:space="preserve"> Board (BL</w:t>
      </w:r>
      <w:r w:rsidR="00BB7AFD" w:rsidRPr="005A2388">
        <w:rPr>
          <w:b/>
          <w:sz w:val="24"/>
          <w:szCs w:val="24"/>
        </w:rPr>
        <w:t>):</w:t>
      </w:r>
      <w:r w:rsidR="00BB7AFD">
        <w:rPr>
          <w:b/>
          <w:sz w:val="24"/>
          <w:szCs w:val="24"/>
        </w:rPr>
        <w:t xml:space="preserve"> </w:t>
      </w:r>
      <w:r w:rsidR="00BB7AFD">
        <w:rPr>
          <w:sz w:val="24"/>
          <w:szCs w:val="24"/>
        </w:rPr>
        <w:t>le schede “Brain Less” sono schede senza intelligenza a bordo, ossia senza controllore. In genere contengono attuatori o sensori molto semplici che non devono essere connessi tramite l’uso del bus. Sono pensate per ridurre i costi nelle applicazioni più semplici.</w:t>
      </w:r>
      <w:r w:rsidR="00BB7AFD" w:rsidRPr="00256549">
        <w:rPr>
          <w:sz w:val="24"/>
          <w:szCs w:val="24"/>
        </w:rPr>
        <w:t xml:space="preserve"> </w:t>
      </w:r>
    </w:p>
    <w:p w:rsidR="001B4EB2" w:rsidRDefault="001B4EB2" w:rsidP="001B4EB2">
      <w:pPr>
        <w:jc w:val="both"/>
        <w:rPr>
          <w:sz w:val="24"/>
          <w:szCs w:val="24"/>
        </w:rPr>
      </w:pPr>
      <w:r>
        <w:rPr>
          <w:sz w:val="24"/>
          <w:szCs w:val="24"/>
        </w:rPr>
        <w:t>Slave Boards e Modem Boards sono fornite pre-programmate con un FW che implementa un set di comandi per la gestione ad alto livello dei moduli, mentre le Base B</w:t>
      </w:r>
      <w:r w:rsidR="0047438F">
        <w:rPr>
          <w:sz w:val="24"/>
          <w:szCs w:val="24"/>
        </w:rPr>
        <w:t>oards sono fornite con un frame</w:t>
      </w:r>
      <w:r>
        <w:rPr>
          <w:sz w:val="24"/>
          <w:szCs w:val="24"/>
        </w:rPr>
        <w:t xml:space="preserve">work SW che fornisce tutti i servizi di base (sistema operativo, driver per la gestione dei vari modelli di Slave Boards e Modem Boards, system services, etc.), lasciando al makers il solo sviluppo della logica applicativa. La Base Boards viene fornita con Bootloader, in modo da poter essere programmata senza la necessità di un programmatore esterno. </w:t>
      </w:r>
    </w:p>
    <w:p w:rsidR="001B4EB2" w:rsidRDefault="001B4EB2" w:rsidP="001B4EB2">
      <w:pPr>
        <w:jc w:val="both"/>
        <w:rPr>
          <w:sz w:val="24"/>
          <w:szCs w:val="24"/>
        </w:rPr>
      </w:pPr>
      <w:r>
        <w:rPr>
          <w:sz w:val="24"/>
          <w:szCs w:val="24"/>
        </w:rPr>
        <w:lastRenderedPageBreak/>
        <w:t>Tutte le schede con elementi programmabili possono comunque essere debuggate tramite l’uso di debuggers esterni, per consentire lo sviluppo di applicazioni che necessitano questa caratteristica.</w:t>
      </w:r>
    </w:p>
    <w:p w:rsidR="004E2357" w:rsidRDefault="004E2357" w:rsidP="001B4EB2">
      <w:pPr>
        <w:jc w:val="both"/>
        <w:rPr>
          <w:sz w:val="24"/>
          <w:szCs w:val="24"/>
        </w:rPr>
      </w:pPr>
    </w:p>
    <w:p w:rsidR="004E2357" w:rsidRDefault="004E2357" w:rsidP="001B4EB2">
      <w:pPr>
        <w:jc w:val="both"/>
        <w:rPr>
          <w:sz w:val="24"/>
          <w:szCs w:val="24"/>
        </w:rPr>
      </w:pPr>
      <w:r>
        <w:rPr>
          <w:sz w:val="24"/>
          <w:szCs w:val="24"/>
        </w:rPr>
        <w:t>Alcuni video di applicazioni realizzate con il sistema Mercury presenti su YouTube:</w:t>
      </w:r>
    </w:p>
    <w:p w:rsidR="004E2357" w:rsidRDefault="004E2357" w:rsidP="004E2357">
      <w:pPr>
        <w:pStyle w:val="Paragrafoelenco"/>
        <w:numPr>
          <w:ilvl w:val="0"/>
          <w:numId w:val="13"/>
        </w:numPr>
        <w:jc w:val="both"/>
        <w:rPr>
          <w:sz w:val="24"/>
          <w:szCs w:val="24"/>
        </w:rPr>
      </w:pPr>
      <w:r w:rsidRPr="004E2357">
        <w:rPr>
          <w:sz w:val="24"/>
          <w:szCs w:val="24"/>
        </w:rPr>
        <w:t xml:space="preserve">Bluetooth Moodlamp: </w:t>
      </w:r>
      <w:hyperlink r:id="rId9" w:history="1">
        <w:r w:rsidRPr="004E2357">
          <w:rPr>
            <w:rStyle w:val="Collegamentoipertestuale"/>
            <w:sz w:val="24"/>
            <w:szCs w:val="24"/>
          </w:rPr>
          <w:t>https://www.youtube.com/watch?v=Co3H3hVcO5o</w:t>
        </w:r>
      </w:hyperlink>
    </w:p>
    <w:p w:rsidR="004E2357" w:rsidRDefault="004E2357" w:rsidP="004E2357">
      <w:pPr>
        <w:pStyle w:val="Paragrafoelenco"/>
        <w:numPr>
          <w:ilvl w:val="0"/>
          <w:numId w:val="13"/>
        </w:numPr>
        <w:jc w:val="both"/>
        <w:rPr>
          <w:sz w:val="24"/>
          <w:szCs w:val="24"/>
        </w:rPr>
      </w:pPr>
      <w:r>
        <w:rPr>
          <w:sz w:val="24"/>
          <w:szCs w:val="24"/>
        </w:rPr>
        <w:t xml:space="preserve">Intrusion detector: </w:t>
      </w:r>
      <w:hyperlink r:id="rId10" w:history="1">
        <w:r w:rsidRPr="00F61E11">
          <w:rPr>
            <w:rStyle w:val="Collegamentoipertestuale"/>
            <w:sz w:val="24"/>
            <w:szCs w:val="24"/>
          </w:rPr>
          <w:t>https://www.youtube.com/watch?v=JjRrdgCXYrM</w:t>
        </w:r>
      </w:hyperlink>
    </w:p>
    <w:p w:rsidR="004E2357" w:rsidRPr="005019ED" w:rsidRDefault="004E2357" w:rsidP="004E2357">
      <w:pPr>
        <w:pStyle w:val="Paragrafoelenco"/>
        <w:numPr>
          <w:ilvl w:val="0"/>
          <w:numId w:val="13"/>
        </w:numPr>
        <w:jc w:val="both"/>
        <w:rPr>
          <w:sz w:val="24"/>
          <w:szCs w:val="24"/>
        </w:rPr>
      </w:pPr>
      <w:r>
        <w:rPr>
          <w:sz w:val="24"/>
          <w:szCs w:val="24"/>
        </w:rPr>
        <w:t xml:space="preserve">Proximity Lock: </w:t>
      </w:r>
      <w:hyperlink r:id="rId11" w:history="1">
        <w:r w:rsidRPr="00F61E11">
          <w:rPr>
            <w:rStyle w:val="Collegamentoipertestuale"/>
            <w:sz w:val="24"/>
            <w:szCs w:val="24"/>
          </w:rPr>
          <w:t>https://www.youtube.com/watch?v=l-mJFS_dR9M</w:t>
        </w:r>
      </w:hyperlink>
    </w:p>
    <w:p w:rsidR="005019ED" w:rsidRDefault="005019ED" w:rsidP="004E2357">
      <w:pPr>
        <w:pStyle w:val="Paragrafoelenco"/>
        <w:numPr>
          <w:ilvl w:val="0"/>
          <w:numId w:val="13"/>
        </w:numPr>
        <w:jc w:val="both"/>
        <w:rPr>
          <w:sz w:val="24"/>
          <w:szCs w:val="24"/>
        </w:rPr>
      </w:pPr>
      <w:r>
        <w:rPr>
          <w:sz w:val="24"/>
          <w:szCs w:val="24"/>
        </w:rPr>
        <w:t xml:space="preserve">Temperature Sensor: </w:t>
      </w:r>
      <w:hyperlink r:id="rId12" w:history="1">
        <w:r w:rsidRPr="00F51D49">
          <w:rPr>
            <w:rStyle w:val="Collegamentoipertestuale"/>
            <w:sz w:val="24"/>
            <w:szCs w:val="24"/>
          </w:rPr>
          <w:t>https://www.youtube.com/watch?v=5l9RktdO-Ew</w:t>
        </w:r>
      </w:hyperlink>
    </w:p>
    <w:p w:rsidR="005019ED" w:rsidRDefault="005019ED" w:rsidP="005019ED">
      <w:pPr>
        <w:pStyle w:val="Paragrafoelenco"/>
        <w:jc w:val="both"/>
        <w:rPr>
          <w:sz w:val="24"/>
          <w:szCs w:val="24"/>
        </w:rPr>
      </w:pPr>
    </w:p>
    <w:p w:rsidR="004E2357" w:rsidRPr="004E2357" w:rsidRDefault="004E2357" w:rsidP="004E2357">
      <w:pPr>
        <w:pStyle w:val="Paragrafoelenco"/>
        <w:jc w:val="both"/>
        <w:rPr>
          <w:sz w:val="24"/>
          <w:szCs w:val="24"/>
        </w:rPr>
      </w:pPr>
    </w:p>
    <w:p w:rsidR="004E2357" w:rsidRPr="001B4EB2" w:rsidRDefault="004E2357" w:rsidP="001B4EB2">
      <w:pPr>
        <w:jc w:val="both"/>
        <w:rPr>
          <w:sz w:val="24"/>
          <w:szCs w:val="24"/>
        </w:rPr>
      </w:pPr>
    </w:p>
    <w:p w:rsidR="00256549" w:rsidRPr="00256549" w:rsidRDefault="00256549" w:rsidP="00256549">
      <w:pPr>
        <w:rPr>
          <w:sz w:val="24"/>
          <w:szCs w:val="24"/>
        </w:rPr>
      </w:pPr>
      <w:r>
        <w:rPr>
          <w:sz w:val="24"/>
          <w:szCs w:val="24"/>
        </w:rPr>
        <w:br w:type="page"/>
      </w:r>
    </w:p>
    <w:p w:rsidR="00256549" w:rsidRDefault="00256549" w:rsidP="00256549">
      <w:pPr>
        <w:pStyle w:val="Titolo1"/>
        <w:numPr>
          <w:ilvl w:val="0"/>
          <w:numId w:val="1"/>
        </w:numPr>
      </w:pPr>
      <w:bookmarkStart w:id="3" w:name="_Toc493936422"/>
      <w:r>
        <w:lastRenderedPageBreak/>
        <w:t>Base Boards</w:t>
      </w:r>
      <w:bookmarkEnd w:id="3"/>
    </w:p>
    <w:p w:rsidR="00256549" w:rsidRDefault="007206B3" w:rsidP="00256549">
      <w:pPr>
        <w:spacing w:after="0"/>
        <w:jc w:val="both"/>
        <w:rPr>
          <w:sz w:val="24"/>
          <w:szCs w:val="24"/>
        </w:rPr>
      </w:pPr>
      <w:r>
        <w:rPr>
          <w:sz w:val="24"/>
          <w:szCs w:val="24"/>
        </w:rPr>
        <w:t xml:space="preserve">La base board è il componente principale del Mercury System, costituendone l’elemento programmabile e dotato delle interfacce verso il resto del sistema. Lo scopo della Mercury Base Board è quello di agire da master del sistema, interfacciare le schede slave e la scheda modem e far girare l’applicazione principale. Inoltre la Base Board contiene un circuito di alimentazione e di ricarica di batterie al litio in grado di alimentare un sistema base (al di sotto di 1 A). </w:t>
      </w:r>
    </w:p>
    <w:p w:rsidR="007206B3" w:rsidRDefault="007206B3" w:rsidP="00256549">
      <w:pPr>
        <w:spacing w:after="0"/>
        <w:jc w:val="both"/>
        <w:rPr>
          <w:sz w:val="24"/>
          <w:szCs w:val="24"/>
        </w:rPr>
      </w:pPr>
    </w:p>
    <w:p w:rsidR="0006335E" w:rsidRDefault="007206B3" w:rsidP="00256549">
      <w:pPr>
        <w:spacing w:after="0"/>
        <w:jc w:val="both"/>
        <w:rPr>
          <w:sz w:val="24"/>
          <w:szCs w:val="24"/>
        </w:rPr>
      </w:pPr>
      <w:r>
        <w:rPr>
          <w:sz w:val="24"/>
          <w:szCs w:val="24"/>
        </w:rPr>
        <w:t>La Base Board contiene due connettori di interfacciamento</w:t>
      </w:r>
      <w:r w:rsidR="001B4EB2">
        <w:rPr>
          <w:sz w:val="24"/>
          <w:szCs w:val="24"/>
        </w:rPr>
        <w:t xml:space="preserve"> (per maggiori dettaglio vedi capitolo 8)</w:t>
      </w:r>
      <w:r>
        <w:rPr>
          <w:sz w:val="24"/>
          <w:szCs w:val="24"/>
        </w:rPr>
        <w:t>:</w:t>
      </w:r>
    </w:p>
    <w:p w:rsidR="007206B3" w:rsidRDefault="007206B3" w:rsidP="00D04EA8">
      <w:pPr>
        <w:pStyle w:val="Paragrafoelenco"/>
        <w:numPr>
          <w:ilvl w:val="0"/>
          <w:numId w:val="5"/>
        </w:numPr>
        <w:spacing w:after="0"/>
        <w:jc w:val="both"/>
        <w:rPr>
          <w:sz w:val="24"/>
          <w:szCs w:val="24"/>
        </w:rPr>
      </w:pPr>
      <w:r>
        <w:rPr>
          <w:sz w:val="24"/>
          <w:szCs w:val="24"/>
        </w:rPr>
        <w:t>Connettore Standard Mercury</w:t>
      </w:r>
    </w:p>
    <w:p w:rsidR="007206B3" w:rsidRDefault="007206B3" w:rsidP="00D04EA8">
      <w:pPr>
        <w:pStyle w:val="Paragrafoelenco"/>
        <w:numPr>
          <w:ilvl w:val="0"/>
          <w:numId w:val="5"/>
        </w:numPr>
        <w:spacing w:after="0"/>
        <w:jc w:val="both"/>
        <w:rPr>
          <w:sz w:val="24"/>
          <w:szCs w:val="24"/>
        </w:rPr>
      </w:pPr>
      <w:r>
        <w:rPr>
          <w:sz w:val="24"/>
          <w:szCs w:val="24"/>
        </w:rPr>
        <w:t>Connettore Modem Mercury</w:t>
      </w:r>
    </w:p>
    <w:p w:rsidR="0006335E" w:rsidRDefault="0006335E" w:rsidP="0006335E">
      <w:pPr>
        <w:pStyle w:val="Paragrafoelenco"/>
        <w:spacing w:after="0"/>
        <w:jc w:val="both"/>
        <w:rPr>
          <w:sz w:val="24"/>
          <w:szCs w:val="24"/>
        </w:rPr>
      </w:pPr>
    </w:p>
    <w:p w:rsidR="007206B3" w:rsidRPr="007206B3" w:rsidRDefault="007206B3" w:rsidP="007206B3">
      <w:pPr>
        <w:spacing w:after="0"/>
        <w:jc w:val="both"/>
        <w:rPr>
          <w:sz w:val="24"/>
          <w:szCs w:val="24"/>
        </w:rPr>
      </w:pPr>
      <w:r>
        <w:rPr>
          <w:sz w:val="24"/>
          <w:szCs w:val="24"/>
        </w:rPr>
        <w:t xml:space="preserve">Attraverso questi due connettori possono essere interfacciate tutte le slave boards, le expansion boards e le power </w:t>
      </w:r>
      <w:r w:rsidR="001B4EB2">
        <w:rPr>
          <w:sz w:val="24"/>
          <w:szCs w:val="24"/>
        </w:rPr>
        <w:t>boards</w:t>
      </w:r>
      <w:r>
        <w:rPr>
          <w:sz w:val="24"/>
          <w:szCs w:val="24"/>
        </w:rPr>
        <w:t xml:space="preserve"> (Connettore Standard) oltre alle modem</w:t>
      </w:r>
      <w:r w:rsidR="001B4EB2">
        <w:rPr>
          <w:sz w:val="24"/>
          <w:szCs w:val="24"/>
        </w:rPr>
        <w:t xml:space="preserve"> boards</w:t>
      </w:r>
      <w:r>
        <w:rPr>
          <w:sz w:val="24"/>
          <w:szCs w:val="24"/>
        </w:rPr>
        <w:t xml:space="preserve"> (Connettore Modem).</w:t>
      </w:r>
    </w:p>
    <w:p w:rsidR="007206B3" w:rsidRDefault="007206B3" w:rsidP="00256549">
      <w:pPr>
        <w:spacing w:after="0"/>
        <w:jc w:val="both"/>
        <w:rPr>
          <w:sz w:val="24"/>
          <w:szCs w:val="24"/>
        </w:rPr>
      </w:pPr>
    </w:p>
    <w:p w:rsidR="007206B3" w:rsidRDefault="007206B3" w:rsidP="00256549">
      <w:pPr>
        <w:spacing w:after="0"/>
        <w:jc w:val="both"/>
        <w:rPr>
          <w:sz w:val="24"/>
          <w:szCs w:val="24"/>
        </w:rPr>
      </w:pPr>
      <w:r>
        <w:rPr>
          <w:sz w:val="24"/>
          <w:szCs w:val="24"/>
        </w:rPr>
        <w:t>Una Mercury Base Board (BB) è dotata dei seguenti componenti fondamentali:</w:t>
      </w:r>
    </w:p>
    <w:p w:rsidR="007206B3" w:rsidRDefault="007206B3" w:rsidP="00D04EA8">
      <w:pPr>
        <w:pStyle w:val="Paragrafoelenco"/>
        <w:numPr>
          <w:ilvl w:val="0"/>
          <w:numId w:val="4"/>
        </w:numPr>
        <w:spacing w:after="0"/>
        <w:jc w:val="both"/>
        <w:rPr>
          <w:sz w:val="24"/>
          <w:szCs w:val="24"/>
        </w:rPr>
      </w:pPr>
      <w:r>
        <w:rPr>
          <w:sz w:val="24"/>
          <w:szCs w:val="24"/>
        </w:rPr>
        <w:t>Un microcontrollore con bootloader, programmabile tramite connessione USB</w:t>
      </w:r>
    </w:p>
    <w:p w:rsidR="007206B3" w:rsidRDefault="007206B3" w:rsidP="00D04EA8">
      <w:pPr>
        <w:pStyle w:val="Paragrafoelenco"/>
        <w:numPr>
          <w:ilvl w:val="0"/>
          <w:numId w:val="4"/>
        </w:numPr>
        <w:spacing w:after="0"/>
        <w:jc w:val="both"/>
        <w:rPr>
          <w:sz w:val="24"/>
          <w:szCs w:val="24"/>
        </w:rPr>
      </w:pPr>
      <w:r>
        <w:rPr>
          <w:sz w:val="24"/>
          <w:szCs w:val="24"/>
        </w:rPr>
        <w:t>Un circuito di alimentazione e ricarica di batterie al litio</w:t>
      </w:r>
    </w:p>
    <w:p w:rsidR="007206B3" w:rsidRDefault="007206B3" w:rsidP="00D04EA8">
      <w:pPr>
        <w:pStyle w:val="Paragrafoelenco"/>
        <w:numPr>
          <w:ilvl w:val="0"/>
          <w:numId w:val="4"/>
        </w:numPr>
        <w:spacing w:after="0"/>
        <w:jc w:val="both"/>
        <w:rPr>
          <w:sz w:val="24"/>
          <w:szCs w:val="24"/>
        </w:rPr>
      </w:pPr>
      <w:r>
        <w:rPr>
          <w:sz w:val="24"/>
          <w:szCs w:val="24"/>
        </w:rPr>
        <w:t>Una memoria non volatile</w:t>
      </w:r>
    </w:p>
    <w:p w:rsidR="007206B3" w:rsidRDefault="007206B3" w:rsidP="00D04EA8">
      <w:pPr>
        <w:pStyle w:val="Paragrafoelenco"/>
        <w:numPr>
          <w:ilvl w:val="0"/>
          <w:numId w:val="4"/>
        </w:numPr>
        <w:spacing w:after="0"/>
        <w:jc w:val="both"/>
        <w:rPr>
          <w:sz w:val="24"/>
          <w:szCs w:val="24"/>
        </w:rPr>
      </w:pPr>
      <w:r>
        <w:rPr>
          <w:sz w:val="24"/>
          <w:szCs w:val="24"/>
        </w:rPr>
        <w:t>Un connettore Slave Board Mercury</w:t>
      </w:r>
    </w:p>
    <w:p w:rsidR="007206B3" w:rsidRDefault="007206B3" w:rsidP="00D04EA8">
      <w:pPr>
        <w:pStyle w:val="Paragrafoelenco"/>
        <w:numPr>
          <w:ilvl w:val="0"/>
          <w:numId w:val="4"/>
        </w:numPr>
        <w:spacing w:after="0"/>
        <w:jc w:val="both"/>
        <w:rPr>
          <w:sz w:val="24"/>
          <w:szCs w:val="24"/>
        </w:rPr>
      </w:pPr>
      <w:r>
        <w:rPr>
          <w:sz w:val="24"/>
          <w:szCs w:val="24"/>
        </w:rPr>
        <w:t>Un connettore Modem Mercury</w:t>
      </w:r>
    </w:p>
    <w:p w:rsidR="0006335E" w:rsidRDefault="0006335E" w:rsidP="0006335E">
      <w:pPr>
        <w:spacing w:after="0"/>
        <w:jc w:val="both"/>
        <w:rPr>
          <w:sz w:val="24"/>
          <w:szCs w:val="24"/>
        </w:rPr>
      </w:pPr>
    </w:p>
    <w:p w:rsidR="0006335E" w:rsidRDefault="0006335E" w:rsidP="0006335E">
      <w:pPr>
        <w:spacing w:after="0"/>
        <w:jc w:val="both"/>
        <w:rPr>
          <w:sz w:val="24"/>
          <w:szCs w:val="24"/>
        </w:rPr>
      </w:pPr>
      <w:r>
        <w:rPr>
          <w:sz w:val="24"/>
          <w:szCs w:val="24"/>
        </w:rPr>
        <w:t xml:space="preserve">In </w:t>
      </w:r>
      <w:r w:rsidR="00CB4249">
        <w:rPr>
          <w:sz w:val="24"/>
          <w:szCs w:val="24"/>
        </w:rPr>
        <w:fldChar w:fldCharType="begin"/>
      </w:r>
      <w:r w:rsidR="00AB4B7F">
        <w:rPr>
          <w:sz w:val="24"/>
          <w:szCs w:val="24"/>
        </w:rPr>
        <w:instrText xml:space="preserve"> REF _Ref493933863 \h </w:instrText>
      </w:r>
      <w:r w:rsidR="00CB4249">
        <w:rPr>
          <w:sz w:val="24"/>
          <w:szCs w:val="24"/>
        </w:rPr>
      </w:r>
      <w:r w:rsidR="00CB4249">
        <w:rPr>
          <w:sz w:val="24"/>
          <w:szCs w:val="24"/>
        </w:rPr>
        <w:fldChar w:fldCharType="separate"/>
      </w:r>
      <w:r w:rsidR="005E4E41" w:rsidRPr="00AB4B7F">
        <w:rPr>
          <w:i/>
        </w:rPr>
        <w:t xml:space="preserve">Figura </w:t>
      </w:r>
      <w:r w:rsidR="005E4E41">
        <w:rPr>
          <w:i/>
          <w:noProof/>
        </w:rPr>
        <w:t>1</w:t>
      </w:r>
      <w:r w:rsidR="00CB4249">
        <w:rPr>
          <w:sz w:val="24"/>
          <w:szCs w:val="24"/>
        </w:rPr>
        <w:fldChar w:fldCharType="end"/>
      </w:r>
      <w:r w:rsidR="00AB4B7F">
        <w:rPr>
          <w:sz w:val="24"/>
          <w:szCs w:val="24"/>
        </w:rPr>
        <w:t xml:space="preserve"> </w:t>
      </w:r>
      <w:r>
        <w:rPr>
          <w:sz w:val="24"/>
          <w:szCs w:val="24"/>
        </w:rPr>
        <w:t xml:space="preserve">è riportato un </w:t>
      </w:r>
      <w:r w:rsidR="00E72CD9">
        <w:rPr>
          <w:sz w:val="24"/>
          <w:szCs w:val="24"/>
        </w:rPr>
        <w:t>esempio</w:t>
      </w:r>
      <w:r>
        <w:rPr>
          <w:sz w:val="24"/>
          <w:szCs w:val="24"/>
        </w:rPr>
        <w:t xml:space="preserve"> di un modello di Base Board (Model A).</w:t>
      </w:r>
    </w:p>
    <w:p w:rsidR="0006335E" w:rsidRDefault="0006335E" w:rsidP="0006335E">
      <w:pPr>
        <w:spacing w:after="0"/>
        <w:jc w:val="both"/>
        <w:rPr>
          <w:sz w:val="24"/>
          <w:szCs w:val="24"/>
        </w:rPr>
      </w:pPr>
    </w:p>
    <w:p w:rsidR="00641E4D" w:rsidRDefault="00CD7FBE" w:rsidP="00641E4D">
      <w:pPr>
        <w:keepNext/>
        <w:spacing w:after="0"/>
        <w:jc w:val="center"/>
      </w:pPr>
      <w:r>
        <w:rPr>
          <w:noProof/>
          <w:sz w:val="24"/>
          <w:szCs w:val="24"/>
        </w:rPr>
        <w:drawing>
          <wp:inline distT="0" distB="0" distL="0" distR="0">
            <wp:extent cx="4157345" cy="3009265"/>
            <wp:effectExtent l="19050" t="0" r="0"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57345" cy="3009265"/>
                    </a:xfrm>
                    <a:prstGeom prst="rect">
                      <a:avLst/>
                    </a:prstGeom>
                    <a:noFill/>
                    <a:ln w="9525">
                      <a:noFill/>
                      <a:miter lim="800000"/>
                      <a:headEnd/>
                      <a:tailEnd/>
                    </a:ln>
                  </pic:spPr>
                </pic:pic>
              </a:graphicData>
            </a:graphic>
          </wp:inline>
        </w:drawing>
      </w:r>
    </w:p>
    <w:p w:rsidR="0006335E" w:rsidRPr="00AB4B7F" w:rsidRDefault="00641E4D" w:rsidP="00AB4B7F">
      <w:pPr>
        <w:jc w:val="center"/>
        <w:rPr>
          <w:i/>
          <w:sz w:val="24"/>
          <w:szCs w:val="24"/>
        </w:rPr>
      </w:pPr>
      <w:bookmarkStart w:id="4" w:name="_Ref493933863"/>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1</w:t>
      </w:r>
      <w:r w:rsidR="00CB4249" w:rsidRPr="00AB4B7F">
        <w:rPr>
          <w:i/>
        </w:rPr>
        <w:fldChar w:fldCharType="end"/>
      </w:r>
      <w:bookmarkEnd w:id="4"/>
      <w:r w:rsidRPr="00AB4B7F">
        <w:rPr>
          <w:i/>
        </w:rPr>
        <w:t xml:space="preserve"> - Base Board Model A</w:t>
      </w:r>
    </w:p>
    <w:p w:rsidR="0006335E" w:rsidRDefault="0006335E" w:rsidP="00256549">
      <w:pPr>
        <w:spacing w:after="0"/>
        <w:jc w:val="both"/>
        <w:rPr>
          <w:sz w:val="24"/>
          <w:szCs w:val="24"/>
        </w:rPr>
      </w:pPr>
    </w:p>
    <w:p w:rsidR="0006335E" w:rsidRDefault="0006335E" w:rsidP="0006335E">
      <w:pPr>
        <w:spacing w:after="0"/>
        <w:jc w:val="both"/>
        <w:rPr>
          <w:sz w:val="24"/>
          <w:szCs w:val="24"/>
        </w:rPr>
      </w:pPr>
      <w:r>
        <w:rPr>
          <w:sz w:val="24"/>
          <w:szCs w:val="24"/>
        </w:rPr>
        <w:t>Possono esistere diversi tipi di Base Board, in funzione del microcontrollore principale montato, e quindi con maggiore o minore potenza di calcolo e risorse interne.</w:t>
      </w:r>
    </w:p>
    <w:p w:rsidR="0047438F" w:rsidRDefault="0047438F" w:rsidP="0006335E">
      <w:pPr>
        <w:spacing w:after="0"/>
        <w:jc w:val="both"/>
        <w:rPr>
          <w:sz w:val="24"/>
          <w:szCs w:val="24"/>
        </w:rPr>
      </w:pPr>
    </w:p>
    <w:p w:rsidR="0047438F" w:rsidRPr="0047438F" w:rsidRDefault="0047438F" w:rsidP="0006335E">
      <w:pPr>
        <w:spacing w:after="0"/>
        <w:jc w:val="both"/>
        <w:rPr>
          <w:sz w:val="24"/>
          <w:szCs w:val="24"/>
          <w:u w:val="single"/>
        </w:rPr>
      </w:pPr>
      <w:r w:rsidRPr="0047438F">
        <w:rPr>
          <w:sz w:val="24"/>
          <w:szCs w:val="24"/>
          <w:u w:val="single"/>
        </w:rPr>
        <w:t>Esempi di Base Boards:</w:t>
      </w:r>
    </w:p>
    <w:p w:rsidR="0047438F" w:rsidRDefault="0047438F" w:rsidP="0006335E">
      <w:pPr>
        <w:spacing w:after="0"/>
        <w:jc w:val="both"/>
        <w:rPr>
          <w:sz w:val="24"/>
          <w:szCs w:val="24"/>
        </w:rPr>
      </w:pPr>
    </w:p>
    <w:p w:rsidR="0047438F" w:rsidRDefault="0047438F" w:rsidP="00D04EA8">
      <w:pPr>
        <w:pStyle w:val="Paragrafoelenco"/>
        <w:numPr>
          <w:ilvl w:val="0"/>
          <w:numId w:val="6"/>
        </w:numPr>
        <w:spacing w:after="0"/>
        <w:jc w:val="both"/>
        <w:rPr>
          <w:sz w:val="24"/>
          <w:szCs w:val="24"/>
        </w:rPr>
      </w:pPr>
      <w:r>
        <w:rPr>
          <w:sz w:val="24"/>
          <w:szCs w:val="24"/>
        </w:rPr>
        <w:t xml:space="preserve">Model A: ospita un PIC18F (RISC 8-bit) </w:t>
      </w:r>
      <w:r w:rsidRPr="0047438F">
        <w:rPr>
          <w:sz w:val="24"/>
          <w:szCs w:val="24"/>
        </w:rPr>
        <w:sym w:font="Wingdings" w:char="F0E0"/>
      </w:r>
      <w:r>
        <w:rPr>
          <w:sz w:val="24"/>
          <w:szCs w:val="24"/>
        </w:rPr>
        <w:t xml:space="preserve"> Realizzata</w:t>
      </w:r>
    </w:p>
    <w:p w:rsidR="0047438F" w:rsidRDefault="0047438F" w:rsidP="00D04EA8">
      <w:pPr>
        <w:pStyle w:val="Paragrafoelenco"/>
        <w:numPr>
          <w:ilvl w:val="0"/>
          <w:numId w:val="6"/>
        </w:numPr>
        <w:spacing w:after="0"/>
        <w:jc w:val="both"/>
        <w:rPr>
          <w:sz w:val="24"/>
          <w:szCs w:val="24"/>
        </w:rPr>
      </w:pPr>
      <w:r>
        <w:rPr>
          <w:sz w:val="24"/>
          <w:szCs w:val="24"/>
        </w:rPr>
        <w:t xml:space="preserve">Model B: ospita un PIC24F (RISC 16-bit) </w:t>
      </w:r>
      <w:r w:rsidRPr="0047438F">
        <w:rPr>
          <w:sz w:val="24"/>
          <w:szCs w:val="24"/>
        </w:rPr>
        <w:sym w:font="Wingdings" w:char="F0E0"/>
      </w:r>
      <w:r>
        <w:rPr>
          <w:sz w:val="24"/>
          <w:szCs w:val="24"/>
        </w:rPr>
        <w:t xml:space="preserve"> Da realizzare</w:t>
      </w:r>
    </w:p>
    <w:p w:rsidR="0047438F" w:rsidRDefault="0047438F" w:rsidP="00D04EA8">
      <w:pPr>
        <w:pStyle w:val="Paragrafoelenco"/>
        <w:numPr>
          <w:ilvl w:val="0"/>
          <w:numId w:val="6"/>
        </w:numPr>
        <w:spacing w:after="0"/>
        <w:jc w:val="both"/>
        <w:rPr>
          <w:sz w:val="24"/>
          <w:szCs w:val="24"/>
        </w:rPr>
      </w:pPr>
      <w:r>
        <w:rPr>
          <w:sz w:val="24"/>
          <w:szCs w:val="24"/>
        </w:rPr>
        <w:t xml:space="preserve">Model B+: ospita un dsPIC33F (DSC 16-bit) </w:t>
      </w:r>
      <w:r w:rsidRPr="0047438F">
        <w:rPr>
          <w:sz w:val="24"/>
          <w:szCs w:val="24"/>
        </w:rPr>
        <w:sym w:font="Wingdings" w:char="F0E0"/>
      </w:r>
      <w:r>
        <w:rPr>
          <w:sz w:val="24"/>
          <w:szCs w:val="24"/>
        </w:rPr>
        <w:t xml:space="preserve"> Da realizzare</w:t>
      </w:r>
    </w:p>
    <w:p w:rsidR="0047438F" w:rsidRDefault="0047438F" w:rsidP="00D04EA8">
      <w:pPr>
        <w:pStyle w:val="Paragrafoelenco"/>
        <w:numPr>
          <w:ilvl w:val="0"/>
          <w:numId w:val="6"/>
        </w:numPr>
        <w:spacing w:after="0"/>
        <w:jc w:val="both"/>
        <w:rPr>
          <w:sz w:val="24"/>
          <w:szCs w:val="24"/>
        </w:rPr>
      </w:pPr>
      <w:r>
        <w:rPr>
          <w:sz w:val="24"/>
          <w:szCs w:val="24"/>
        </w:rPr>
        <w:t xml:space="preserve">Model C: ospita un PIC32MX (RISC 32-bit – 80 MHz) </w:t>
      </w:r>
      <w:r w:rsidRPr="0047438F">
        <w:rPr>
          <w:sz w:val="24"/>
          <w:szCs w:val="24"/>
        </w:rPr>
        <w:sym w:font="Wingdings" w:char="F0E0"/>
      </w:r>
      <w:r>
        <w:rPr>
          <w:sz w:val="24"/>
          <w:szCs w:val="24"/>
        </w:rPr>
        <w:t xml:space="preserve"> Da realizzare</w:t>
      </w:r>
    </w:p>
    <w:p w:rsidR="0047438F" w:rsidRPr="0047438F" w:rsidRDefault="0047438F" w:rsidP="00D04EA8">
      <w:pPr>
        <w:pStyle w:val="Paragrafoelenco"/>
        <w:numPr>
          <w:ilvl w:val="0"/>
          <w:numId w:val="6"/>
        </w:numPr>
        <w:spacing w:after="0"/>
        <w:jc w:val="both"/>
        <w:rPr>
          <w:sz w:val="24"/>
          <w:szCs w:val="24"/>
        </w:rPr>
      </w:pPr>
      <w:r>
        <w:rPr>
          <w:sz w:val="24"/>
          <w:szCs w:val="24"/>
        </w:rPr>
        <w:t xml:space="preserve">Model C+: ospita un PIC32MZ (RISC 32-bit – 200 MHz) </w:t>
      </w:r>
      <w:r w:rsidRPr="0047438F">
        <w:rPr>
          <w:sz w:val="24"/>
          <w:szCs w:val="24"/>
        </w:rPr>
        <w:sym w:font="Wingdings" w:char="F0E0"/>
      </w:r>
      <w:r>
        <w:rPr>
          <w:sz w:val="24"/>
          <w:szCs w:val="24"/>
        </w:rPr>
        <w:t xml:space="preserve"> Da realizzare</w:t>
      </w:r>
    </w:p>
    <w:p w:rsidR="00E72CD9" w:rsidRPr="00E72CD9" w:rsidRDefault="00E72CD9" w:rsidP="00E72CD9">
      <w:pPr>
        <w:spacing w:after="0"/>
        <w:jc w:val="both"/>
        <w:rPr>
          <w:sz w:val="24"/>
          <w:szCs w:val="24"/>
        </w:rPr>
      </w:pPr>
    </w:p>
    <w:p w:rsidR="0006335E" w:rsidRDefault="0006335E" w:rsidP="00256549">
      <w:pPr>
        <w:spacing w:after="0"/>
        <w:jc w:val="both"/>
        <w:rPr>
          <w:sz w:val="24"/>
          <w:szCs w:val="24"/>
        </w:rPr>
      </w:pPr>
    </w:p>
    <w:p w:rsidR="0006335E" w:rsidRDefault="0006335E">
      <w:pPr>
        <w:rPr>
          <w:sz w:val="24"/>
          <w:szCs w:val="24"/>
        </w:rPr>
      </w:pPr>
      <w:r>
        <w:rPr>
          <w:sz w:val="24"/>
          <w:szCs w:val="24"/>
        </w:rPr>
        <w:br w:type="page"/>
      </w:r>
    </w:p>
    <w:p w:rsidR="005A2388" w:rsidRDefault="005A2388" w:rsidP="005A2388">
      <w:pPr>
        <w:pStyle w:val="Titolo1"/>
        <w:numPr>
          <w:ilvl w:val="0"/>
          <w:numId w:val="1"/>
        </w:numPr>
      </w:pPr>
      <w:bookmarkStart w:id="5" w:name="_Toc493936423"/>
      <w:r>
        <w:lastRenderedPageBreak/>
        <w:t>Modem Boards</w:t>
      </w:r>
      <w:bookmarkEnd w:id="5"/>
    </w:p>
    <w:p w:rsidR="005A2388" w:rsidRDefault="0006335E" w:rsidP="005A2388">
      <w:pPr>
        <w:spacing w:after="0"/>
        <w:jc w:val="both"/>
        <w:rPr>
          <w:sz w:val="24"/>
          <w:szCs w:val="24"/>
        </w:rPr>
      </w:pPr>
      <w:r>
        <w:rPr>
          <w:sz w:val="24"/>
          <w:szCs w:val="24"/>
        </w:rPr>
        <w:t>Il sistema Mercury</w:t>
      </w:r>
      <w:r w:rsidR="005A2388">
        <w:rPr>
          <w:sz w:val="24"/>
          <w:szCs w:val="24"/>
        </w:rPr>
        <w:t xml:space="preserve"> prevede una serie di schede modem, che garantiscono la comunicazione </w:t>
      </w:r>
      <w:r w:rsidR="001B4EB2">
        <w:rPr>
          <w:sz w:val="24"/>
          <w:szCs w:val="24"/>
        </w:rPr>
        <w:t xml:space="preserve">verso </w:t>
      </w:r>
      <w:r w:rsidR="005A2388">
        <w:rPr>
          <w:sz w:val="24"/>
          <w:szCs w:val="24"/>
        </w:rPr>
        <w:t xml:space="preserve">la rete o verso un dispositivo di controllo (generalmente uno smartphone, un PC o comunque un dispositivo elettronico dotato </w:t>
      </w:r>
      <w:r>
        <w:rPr>
          <w:sz w:val="24"/>
          <w:szCs w:val="24"/>
        </w:rPr>
        <w:t>dell’interfaccia specifica), per permettere lo sviluppo di applicazioni IoT.</w:t>
      </w:r>
    </w:p>
    <w:p w:rsidR="0006335E" w:rsidRDefault="0006335E" w:rsidP="005A2388">
      <w:pPr>
        <w:spacing w:after="0"/>
        <w:jc w:val="both"/>
        <w:rPr>
          <w:sz w:val="24"/>
          <w:szCs w:val="24"/>
        </w:rPr>
      </w:pPr>
    </w:p>
    <w:p w:rsidR="002A4E47" w:rsidRDefault="0006335E" w:rsidP="005A2388">
      <w:pPr>
        <w:spacing w:after="0"/>
        <w:jc w:val="both"/>
        <w:rPr>
          <w:sz w:val="24"/>
          <w:szCs w:val="24"/>
        </w:rPr>
      </w:pPr>
      <w:r>
        <w:rPr>
          <w:sz w:val="24"/>
          <w:szCs w:val="24"/>
        </w:rPr>
        <w:t>Le schede Modem sono interfacciate esclusivamente alla Base Boa</w:t>
      </w:r>
      <w:r w:rsidR="002A4E47">
        <w:rPr>
          <w:sz w:val="24"/>
          <w:szCs w:val="24"/>
        </w:rPr>
        <w:t>rd, tramite il connettore Modem, e possono contenere diversi tipi di interfacce, sia cablate che wireless. Il supporto di tecnologie emergenti adatte all’ IoT (es. Lora, Sigfox) è facilmente implementabile tramite la costruzione di una Modem Board dedicata, data l’elevata modularità del sistema.</w:t>
      </w:r>
    </w:p>
    <w:p w:rsidR="005A2388" w:rsidRDefault="005A2388" w:rsidP="005A2388">
      <w:pPr>
        <w:spacing w:after="0"/>
        <w:jc w:val="both"/>
        <w:rPr>
          <w:sz w:val="24"/>
          <w:szCs w:val="24"/>
        </w:rPr>
      </w:pPr>
    </w:p>
    <w:p w:rsidR="005A2388" w:rsidRDefault="005A2388" w:rsidP="005A2388">
      <w:pPr>
        <w:spacing w:after="0"/>
        <w:jc w:val="both"/>
        <w:rPr>
          <w:sz w:val="24"/>
          <w:szCs w:val="24"/>
        </w:rPr>
      </w:pPr>
      <w:r>
        <w:rPr>
          <w:sz w:val="24"/>
          <w:szCs w:val="24"/>
        </w:rPr>
        <w:t>Alcuni esempi di possibili schede modem sono:</w:t>
      </w:r>
    </w:p>
    <w:p w:rsidR="005A2388" w:rsidRDefault="0006335E" w:rsidP="00D04EA8">
      <w:pPr>
        <w:pStyle w:val="Paragrafoelenco"/>
        <w:numPr>
          <w:ilvl w:val="0"/>
          <w:numId w:val="2"/>
        </w:numPr>
        <w:spacing w:after="0"/>
        <w:jc w:val="both"/>
        <w:rPr>
          <w:sz w:val="24"/>
          <w:szCs w:val="24"/>
        </w:rPr>
      </w:pPr>
      <w:r>
        <w:rPr>
          <w:sz w:val="24"/>
          <w:szCs w:val="24"/>
        </w:rPr>
        <w:t>Scheda modem GSM/GPRS</w:t>
      </w:r>
      <w:r w:rsidR="0047438F">
        <w:rPr>
          <w:sz w:val="24"/>
          <w:szCs w:val="24"/>
        </w:rPr>
        <w:t xml:space="preserve"> </w:t>
      </w:r>
      <w:r w:rsidR="0047438F" w:rsidRPr="0047438F">
        <w:rPr>
          <w:sz w:val="24"/>
          <w:szCs w:val="24"/>
        </w:rPr>
        <w:sym w:font="Wingdings" w:char="F0E0"/>
      </w:r>
      <w:r w:rsidR="0047438F">
        <w:rPr>
          <w:sz w:val="24"/>
          <w:szCs w:val="24"/>
        </w:rPr>
        <w:t xml:space="preserve"> Realizzata</w:t>
      </w:r>
    </w:p>
    <w:p w:rsidR="005A2388" w:rsidRDefault="005A2388" w:rsidP="00D04EA8">
      <w:pPr>
        <w:pStyle w:val="Paragrafoelenco"/>
        <w:numPr>
          <w:ilvl w:val="0"/>
          <w:numId w:val="2"/>
        </w:numPr>
        <w:spacing w:after="0"/>
        <w:jc w:val="both"/>
        <w:rPr>
          <w:sz w:val="24"/>
          <w:szCs w:val="24"/>
        </w:rPr>
      </w:pPr>
      <w:r>
        <w:rPr>
          <w:sz w:val="24"/>
          <w:szCs w:val="24"/>
        </w:rPr>
        <w:t xml:space="preserve">Scheda modem WiFi </w:t>
      </w:r>
      <w:r w:rsidR="0047438F" w:rsidRPr="0047438F">
        <w:rPr>
          <w:sz w:val="24"/>
          <w:szCs w:val="24"/>
        </w:rPr>
        <w:sym w:font="Wingdings" w:char="F0E0"/>
      </w:r>
      <w:r w:rsidR="0047438F">
        <w:rPr>
          <w:sz w:val="24"/>
          <w:szCs w:val="24"/>
        </w:rPr>
        <w:t xml:space="preserve"> </w:t>
      </w:r>
      <w:r w:rsidR="00BF5A01">
        <w:rPr>
          <w:sz w:val="24"/>
          <w:szCs w:val="24"/>
        </w:rPr>
        <w:t>Realizzata</w:t>
      </w:r>
    </w:p>
    <w:p w:rsidR="005A2388" w:rsidRDefault="005A2388" w:rsidP="00D04EA8">
      <w:pPr>
        <w:pStyle w:val="Paragrafoelenco"/>
        <w:numPr>
          <w:ilvl w:val="0"/>
          <w:numId w:val="2"/>
        </w:numPr>
        <w:spacing w:after="0"/>
        <w:jc w:val="both"/>
        <w:rPr>
          <w:sz w:val="24"/>
          <w:szCs w:val="24"/>
        </w:rPr>
      </w:pPr>
      <w:r>
        <w:rPr>
          <w:sz w:val="24"/>
          <w:szCs w:val="24"/>
        </w:rPr>
        <w:t xml:space="preserve">Scheda modem Bluetooth </w:t>
      </w:r>
      <w:r w:rsidR="0047438F" w:rsidRPr="0047438F">
        <w:rPr>
          <w:sz w:val="24"/>
          <w:szCs w:val="24"/>
        </w:rPr>
        <w:sym w:font="Wingdings" w:char="F0E0"/>
      </w:r>
      <w:r w:rsidR="00BF5A01">
        <w:rPr>
          <w:sz w:val="24"/>
          <w:szCs w:val="24"/>
        </w:rPr>
        <w:t xml:space="preserve"> Realizzata</w:t>
      </w:r>
    </w:p>
    <w:p w:rsidR="005A2388" w:rsidRDefault="005A2388" w:rsidP="00D04EA8">
      <w:pPr>
        <w:pStyle w:val="Paragrafoelenco"/>
        <w:numPr>
          <w:ilvl w:val="0"/>
          <w:numId w:val="2"/>
        </w:numPr>
        <w:spacing w:after="0"/>
        <w:jc w:val="both"/>
        <w:rPr>
          <w:sz w:val="24"/>
          <w:szCs w:val="24"/>
        </w:rPr>
      </w:pPr>
      <w:r>
        <w:rPr>
          <w:sz w:val="24"/>
          <w:szCs w:val="24"/>
        </w:rPr>
        <w:t xml:space="preserve">Scheda modem </w:t>
      </w:r>
      <w:r w:rsidR="00BF5A01">
        <w:rPr>
          <w:sz w:val="24"/>
          <w:szCs w:val="24"/>
        </w:rPr>
        <w:t>Radio</w:t>
      </w:r>
      <w:r w:rsidR="0047438F">
        <w:rPr>
          <w:sz w:val="24"/>
          <w:szCs w:val="24"/>
        </w:rPr>
        <w:t xml:space="preserve"> </w:t>
      </w:r>
      <w:r w:rsidR="0047438F" w:rsidRPr="0047438F">
        <w:rPr>
          <w:sz w:val="24"/>
          <w:szCs w:val="24"/>
        </w:rPr>
        <w:sym w:font="Wingdings" w:char="F0E0"/>
      </w:r>
      <w:r w:rsidR="0047438F">
        <w:rPr>
          <w:sz w:val="24"/>
          <w:szCs w:val="24"/>
        </w:rPr>
        <w:t xml:space="preserve"> Da realizzare</w:t>
      </w:r>
    </w:p>
    <w:p w:rsidR="00BF5A01" w:rsidRDefault="00BF5A01" w:rsidP="00D04EA8">
      <w:pPr>
        <w:pStyle w:val="Paragrafoelenco"/>
        <w:numPr>
          <w:ilvl w:val="0"/>
          <w:numId w:val="2"/>
        </w:numPr>
        <w:spacing w:after="0"/>
        <w:jc w:val="both"/>
        <w:rPr>
          <w:sz w:val="24"/>
          <w:szCs w:val="24"/>
        </w:rPr>
      </w:pPr>
      <w:r>
        <w:rPr>
          <w:sz w:val="24"/>
          <w:szCs w:val="24"/>
        </w:rPr>
        <w:t xml:space="preserve">Scheda modem LoRa </w:t>
      </w:r>
      <w:r w:rsidRPr="00BF5A01">
        <w:rPr>
          <w:sz w:val="24"/>
          <w:szCs w:val="24"/>
        </w:rPr>
        <w:sym w:font="Wingdings" w:char="F0E0"/>
      </w:r>
      <w:r>
        <w:rPr>
          <w:sz w:val="24"/>
          <w:szCs w:val="24"/>
        </w:rPr>
        <w:t xml:space="preserve"> Da realizzare</w:t>
      </w:r>
    </w:p>
    <w:p w:rsidR="00BF5A01" w:rsidRDefault="00BF5A01" w:rsidP="00D04EA8">
      <w:pPr>
        <w:pStyle w:val="Paragrafoelenco"/>
        <w:numPr>
          <w:ilvl w:val="0"/>
          <w:numId w:val="2"/>
        </w:numPr>
        <w:spacing w:after="0"/>
        <w:jc w:val="both"/>
        <w:rPr>
          <w:sz w:val="24"/>
          <w:szCs w:val="24"/>
        </w:rPr>
      </w:pPr>
      <w:r>
        <w:rPr>
          <w:sz w:val="24"/>
          <w:szCs w:val="24"/>
        </w:rPr>
        <w:t xml:space="preserve">Scheda modem Sigfox </w:t>
      </w:r>
      <w:r w:rsidRPr="00BF5A01">
        <w:rPr>
          <w:sz w:val="24"/>
          <w:szCs w:val="24"/>
        </w:rPr>
        <w:sym w:font="Wingdings" w:char="F0E0"/>
      </w:r>
      <w:r>
        <w:rPr>
          <w:sz w:val="24"/>
          <w:szCs w:val="24"/>
        </w:rPr>
        <w:t xml:space="preserve"> Da realizzare</w:t>
      </w:r>
    </w:p>
    <w:p w:rsidR="00BF5A01" w:rsidRDefault="00BF5A01" w:rsidP="00BF5A01">
      <w:pPr>
        <w:spacing w:after="0"/>
        <w:ind w:left="360"/>
        <w:jc w:val="both"/>
        <w:rPr>
          <w:sz w:val="24"/>
          <w:szCs w:val="24"/>
        </w:rPr>
      </w:pPr>
    </w:p>
    <w:p w:rsidR="00BB7AFD" w:rsidRPr="00BF5A01" w:rsidRDefault="00BB7AFD" w:rsidP="00BF5A01">
      <w:pPr>
        <w:spacing w:after="0"/>
        <w:ind w:left="360"/>
        <w:jc w:val="both"/>
        <w:rPr>
          <w:sz w:val="24"/>
          <w:szCs w:val="24"/>
        </w:rPr>
      </w:pPr>
    </w:p>
    <w:p w:rsidR="005A2388" w:rsidRDefault="0006335E" w:rsidP="0006335E">
      <w:pPr>
        <w:rPr>
          <w:sz w:val="24"/>
          <w:szCs w:val="24"/>
        </w:rPr>
      </w:pPr>
      <w:r>
        <w:rPr>
          <w:sz w:val="24"/>
          <w:szCs w:val="24"/>
        </w:rPr>
        <w:br w:type="page"/>
      </w:r>
    </w:p>
    <w:p w:rsidR="005A2388" w:rsidRDefault="005A2388" w:rsidP="005A2388">
      <w:pPr>
        <w:pStyle w:val="Titolo1"/>
        <w:numPr>
          <w:ilvl w:val="0"/>
          <w:numId w:val="1"/>
        </w:numPr>
      </w:pPr>
      <w:bookmarkStart w:id="6" w:name="_Toc493936424"/>
      <w:r>
        <w:lastRenderedPageBreak/>
        <w:t>Power Boards</w:t>
      </w:r>
      <w:bookmarkEnd w:id="6"/>
    </w:p>
    <w:p w:rsidR="005A2388" w:rsidRDefault="0006335E" w:rsidP="005A2388">
      <w:pPr>
        <w:spacing w:after="0"/>
        <w:jc w:val="both"/>
        <w:rPr>
          <w:sz w:val="24"/>
          <w:szCs w:val="24"/>
        </w:rPr>
      </w:pPr>
      <w:r>
        <w:rPr>
          <w:sz w:val="24"/>
          <w:szCs w:val="24"/>
        </w:rPr>
        <w:t>Sebbene le Base Boards siano dotate di un sistema di alimentazione e ricarica di batterie al litio, quest’ultimo può non essere sufficiente in caso di applicazioni con determinati requisiti di potenza. Per garantire ai makers la possibilità di realizzare anche questa tipologia di applicazioni è stata prevista la possibilità di aggiungere ad un sistema Mercury una “Power Board”, per garantire ulteriori opzioni di alimentazione e tagli di potenza superiore.</w:t>
      </w:r>
    </w:p>
    <w:p w:rsidR="0006335E" w:rsidRDefault="0006335E" w:rsidP="005A2388">
      <w:pPr>
        <w:spacing w:after="0"/>
        <w:jc w:val="both"/>
        <w:rPr>
          <w:sz w:val="24"/>
          <w:szCs w:val="24"/>
        </w:rPr>
      </w:pPr>
    </w:p>
    <w:p w:rsidR="0006335E" w:rsidRDefault="0006335E" w:rsidP="005A2388">
      <w:pPr>
        <w:spacing w:after="0"/>
        <w:jc w:val="both"/>
        <w:rPr>
          <w:sz w:val="24"/>
          <w:szCs w:val="24"/>
        </w:rPr>
      </w:pPr>
      <w:r>
        <w:rPr>
          <w:sz w:val="24"/>
          <w:szCs w:val="24"/>
        </w:rPr>
        <w:t>Alcuni esempi di Power Boards sono:</w:t>
      </w:r>
    </w:p>
    <w:p w:rsidR="0006335E" w:rsidRDefault="0006335E" w:rsidP="00D04EA8">
      <w:pPr>
        <w:pStyle w:val="Paragrafoelenco"/>
        <w:numPr>
          <w:ilvl w:val="0"/>
          <w:numId w:val="2"/>
        </w:numPr>
        <w:spacing w:after="0"/>
        <w:jc w:val="both"/>
        <w:rPr>
          <w:sz w:val="24"/>
          <w:szCs w:val="24"/>
        </w:rPr>
      </w:pPr>
      <w:r>
        <w:rPr>
          <w:sz w:val="24"/>
          <w:szCs w:val="24"/>
        </w:rPr>
        <w:t xml:space="preserve">Power Boards per correnti </w:t>
      </w:r>
      <w:r w:rsidR="00BF5A01">
        <w:rPr>
          <w:sz w:val="24"/>
          <w:szCs w:val="24"/>
        </w:rPr>
        <w:t>fino a 10A</w:t>
      </w:r>
    </w:p>
    <w:p w:rsidR="00BF5A01" w:rsidRPr="0006335E" w:rsidRDefault="00BF5A01" w:rsidP="00D04EA8">
      <w:pPr>
        <w:pStyle w:val="Paragrafoelenco"/>
        <w:numPr>
          <w:ilvl w:val="0"/>
          <w:numId w:val="2"/>
        </w:numPr>
        <w:spacing w:after="0"/>
        <w:jc w:val="both"/>
        <w:rPr>
          <w:sz w:val="24"/>
          <w:szCs w:val="24"/>
        </w:rPr>
      </w:pPr>
      <w:r>
        <w:rPr>
          <w:sz w:val="24"/>
          <w:szCs w:val="24"/>
        </w:rPr>
        <w:t>Power Boards per correnti fino a 20A</w:t>
      </w:r>
    </w:p>
    <w:p w:rsidR="0006335E" w:rsidRDefault="0006335E" w:rsidP="00D04EA8">
      <w:pPr>
        <w:pStyle w:val="Paragrafoelenco"/>
        <w:numPr>
          <w:ilvl w:val="0"/>
          <w:numId w:val="2"/>
        </w:numPr>
        <w:spacing w:after="0"/>
        <w:jc w:val="both"/>
        <w:rPr>
          <w:sz w:val="24"/>
          <w:szCs w:val="24"/>
        </w:rPr>
      </w:pPr>
      <w:r>
        <w:rPr>
          <w:sz w:val="24"/>
          <w:szCs w:val="24"/>
        </w:rPr>
        <w:t>Power Board per interfacciamento Pannelli Solari</w:t>
      </w:r>
    </w:p>
    <w:p w:rsidR="0006335E" w:rsidRPr="0006335E" w:rsidRDefault="0006335E" w:rsidP="00D04EA8">
      <w:pPr>
        <w:pStyle w:val="Paragrafoelenco"/>
        <w:numPr>
          <w:ilvl w:val="0"/>
          <w:numId w:val="2"/>
        </w:numPr>
        <w:spacing w:after="0"/>
        <w:jc w:val="both"/>
        <w:rPr>
          <w:sz w:val="24"/>
          <w:szCs w:val="24"/>
          <w:lang w:val="en-US"/>
        </w:rPr>
      </w:pPr>
      <w:r w:rsidRPr="0006335E">
        <w:rPr>
          <w:sz w:val="24"/>
          <w:szCs w:val="24"/>
          <w:lang w:val="en-US"/>
        </w:rPr>
        <w:t>Power Board per interfacciamento Energy Harvester</w:t>
      </w:r>
    </w:p>
    <w:p w:rsidR="0006335E" w:rsidRPr="0006335E" w:rsidRDefault="0006335E" w:rsidP="0006335E">
      <w:pPr>
        <w:rPr>
          <w:sz w:val="24"/>
          <w:szCs w:val="24"/>
          <w:lang w:val="en-US"/>
        </w:rPr>
      </w:pPr>
      <w:r>
        <w:rPr>
          <w:sz w:val="24"/>
          <w:szCs w:val="24"/>
          <w:lang w:val="en-US"/>
        </w:rPr>
        <w:br w:type="page"/>
      </w:r>
    </w:p>
    <w:p w:rsidR="005A2388" w:rsidRDefault="005A2388" w:rsidP="005A2388">
      <w:pPr>
        <w:pStyle w:val="Titolo1"/>
        <w:numPr>
          <w:ilvl w:val="0"/>
          <w:numId w:val="1"/>
        </w:numPr>
      </w:pPr>
      <w:bookmarkStart w:id="7" w:name="_Toc493936425"/>
      <w:r>
        <w:lastRenderedPageBreak/>
        <w:t>Slave Boards</w:t>
      </w:r>
      <w:bookmarkEnd w:id="7"/>
    </w:p>
    <w:p w:rsidR="001B4EB2" w:rsidRDefault="001B4EB2" w:rsidP="005A2388">
      <w:pPr>
        <w:spacing w:after="0"/>
        <w:jc w:val="both"/>
        <w:rPr>
          <w:sz w:val="24"/>
          <w:szCs w:val="24"/>
        </w:rPr>
      </w:pPr>
      <w:r>
        <w:rPr>
          <w:sz w:val="24"/>
          <w:szCs w:val="24"/>
        </w:rPr>
        <w:t>Per lo sviluppo delle applicazioni, il Sistema Mercury prevede una quantità considerevole di Slave Boards, ognuna delle quali contiene una interfaccia semplificata verso una determinata periferica (può trattarsi di un particolare sensore, di un attuatore, di una periferica di comunicazione verso altri sistemi Mercury, etc.).</w:t>
      </w:r>
    </w:p>
    <w:p w:rsidR="001B4EB2" w:rsidRDefault="009D38BB" w:rsidP="005A2388">
      <w:pPr>
        <w:spacing w:after="0"/>
        <w:jc w:val="both"/>
        <w:rPr>
          <w:sz w:val="24"/>
          <w:szCs w:val="24"/>
        </w:rPr>
      </w:pPr>
      <w:r>
        <w:rPr>
          <w:sz w:val="24"/>
          <w:szCs w:val="24"/>
        </w:rPr>
        <w:t xml:space="preserve">Il layout delle Slave Boards Mercury è standard, in modo da semplificare l’interfacciamento e garantire modularità e scalabilità. Le schede slave sono dotate di un bus di comunicazione seriale (I2C o UART) e di un dip-switch a 4 posizioni per il settaggio dell’indirizzo della periferica sul bus. Gli indirizzi da 0x00 a 0x0E sono disponibili, mentre l’indirizzo 0x0F è l’indirizzo broadcast. In questo modo una singola Base Board può interfacciare fino a 14 Slaves sullo stesso bus. </w:t>
      </w:r>
      <w:r w:rsidR="0085657F">
        <w:rPr>
          <w:sz w:val="24"/>
          <w:szCs w:val="24"/>
        </w:rPr>
        <w:t xml:space="preserve"> Oltre che con il bus, le </w:t>
      </w:r>
      <w:r w:rsidR="0047438F">
        <w:rPr>
          <w:sz w:val="24"/>
          <w:szCs w:val="24"/>
        </w:rPr>
        <w:t>Slave B</w:t>
      </w:r>
      <w:r w:rsidR="0085657F">
        <w:rPr>
          <w:sz w:val="24"/>
          <w:szCs w:val="24"/>
        </w:rPr>
        <w:t>oard</w:t>
      </w:r>
      <w:r w:rsidR="0047438F">
        <w:rPr>
          <w:sz w:val="24"/>
          <w:szCs w:val="24"/>
        </w:rPr>
        <w:t>s</w:t>
      </w:r>
      <w:r w:rsidR="0085657F">
        <w:rPr>
          <w:sz w:val="24"/>
          <w:szCs w:val="24"/>
        </w:rPr>
        <w:t xml:space="preserve"> possono essere connesse alla Base Boards tramite una linea digitale collegata ad uno degli ingressi di interrupt del micro della Base Board (detta linea di external interrupts), in modo da poter generare un interrupt esterno. L’alimentazione alle schede è fornita dalla Base Board tramite il connettore Standard Mercury, per Slave che richiedono correnti inferiori ad 1 A.</w:t>
      </w:r>
    </w:p>
    <w:p w:rsidR="0085657F" w:rsidRDefault="0085657F" w:rsidP="005A2388">
      <w:pPr>
        <w:spacing w:after="0"/>
        <w:jc w:val="both"/>
        <w:rPr>
          <w:sz w:val="24"/>
          <w:szCs w:val="24"/>
        </w:rPr>
      </w:pPr>
    </w:p>
    <w:p w:rsidR="0085657F" w:rsidRDefault="0085657F" w:rsidP="005A2388">
      <w:pPr>
        <w:spacing w:after="0"/>
        <w:jc w:val="both"/>
        <w:rPr>
          <w:sz w:val="24"/>
          <w:szCs w:val="24"/>
        </w:rPr>
      </w:pPr>
      <w:r>
        <w:rPr>
          <w:sz w:val="24"/>
          <w:szCs w:val="24"/>
        </w:rPr>
        <w:t>Le caratteristiche di interfacciamento delle Slave Boards (bus di comunicazione utilizzato, presenza della linea di interrutp, presenza di connettore di alimentazione dedicato, etc..) variano da modello a modello.</w:t>
      </w:r>
    </w:p>
    <w:p w:rsidR="009D38BB" w:rsidRDefault="009D38BB" w:rsidP="005A2388">
      <w:pPr>
        <w:spacing w:after="0"/>
        <w:jc w:val="both"/>
        <w:rPr>
          <w:sz w:val="24"/>
          <w:szCs w:val="24"/>
        </w:rPr>
      </w:pPr>
    </w:p>
    <w:p w:rsidR="009D38BB" w:rsidRDefault="0085657F" w:rsidP="005A2388">
      <w:pPr>
        <w:spacing w:after="0"/>
        <w:jc w:val="both"/>
        <w:rPr>
          <w:sz w:val="24"/>
          <w:szCs w:val="24"/>
        </w:rPr>
      </w:pPr>
      <w:r>
        <w:rPr>
          <w:sz w:val="24"/>
          <w:szCs w:val="24"/>
        </w:rPr>
        <w:t xml:space="preserve">In </w:t>
      </w:r>
      <w:r w:rsidR="00CB4249">
        <w:rPr>
          <w:sz w:val="24"/>
          <w:szCs w:val="24"/>
        </w:rPr>
        <w:fldChar w:fldCharType="begin"/>
      </w:r>
      <w:r w:rsidR="00AB4B7F">
        <w:rPr>
          <w:sz w:val="24"/>
          <w:szCs w:val="24"/>
        </w:rPr>
        <w:instrText xml:space="preserve"> REF _Ref493933902 \h </w:instrText>
      </w:r>
      <w:r w:rsidR="00CB4249">
        <w:rPr>
          <w:sz w:val="24"/>
          <w:szCs w:val="24"/>
        </w:rPr>
      </w:r>
      <w:r w:rsidR="00CB4249">
        <w:rPr>
          <w:sz w:val="24"/>
          <w:szCs w:val="24"/>
        </w:rPr>
        <w:fldChar w:fldCharType="separate"/>
      </w:r>
      <w:r w:rsidR="005E4E41" w:rsidRPr="00AB4B7F">
        <w:rPr>
          <w:i/>
        </w:rPr>
        <w:t xml:space="preserve">Figura </w:t>
      </w:r>
      <w:r w:rsidR="005E4E41">
        <w:rPr>
          <w:i/>
          <w:noProof/>
        </w:rPr>
        <w:t>2</w:t>
      </w:r>
      <w:r w:rsidR="00CB4249">
        <w:rPr>
          <w:sz w:val="24"/>
          <w:szCs w:val="24"/>
        </w:rPr>
        <w:fldChar w:fldCharType="end"/>
      </w:r>
      <w:r w:rsidR="00AB4B7F">
        <w:rPr>
          <w:sz w:val="24"/>
          <w:szCs w:val="24"/>
        </w:rPr>
        <w:t xml:space="preserve"> </w:t>
      </w:r>
      <w:r>
        <w:rPr>
          <w:sz w:val="24"/>
          <w:szCs w:val="24"/>
        </w:rPr>
        <w:t>è riportato un esempio di interfacciamento (bus e potenza) di un Sistema Mercury completo.</w:t>
      </w:r>
    </w:p>
    <w:p w:rsidR="0085657F" w:rsidRDefault="0085657F" w:rsidP="005A2388">
      <w:pPr>
        <w:spacing w:after="0"/>
        <w:jc w:val="both"/>
        <w:rPr>
          <w:sz w:val="24"/>
          <w:szCs w:val="24"/>
        </w:rPr>
      </w:pPr>
    </w:p>
    <w:p w:rsidR="00AB4B7F" w:rsidRDefault="0085657F" w:rsidP="00AB4B7F">
      <w:pPr>
        <w:keepNext/>
        <w:spacing w:after="0"/>
        <w:jc w:val="center"/>
      </w:pPr>
      <w:r>
        <w:rPr>
          <w:noProof/>
          <w:sz w:val="24"/>
          <w:szCs w:val="24"/>
        </w:rPr>
        <w:drawing>
          <wp:inline distT="0" distB="0" distL="0" distR="0">
            <wp:extent cx="3106922" cy="3003092"/>
            <wp:effectExtent l="19050" t="0" r="0" b="0"/>
            <wp:docPr id="1" name="Immagine 0" descr="Interfacci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ciamento.jpg"/>
                    <pic:cNvPicPr/>
                  </pic:nvPicPr>
                  <pic:blipFill>
                    <a:blip r:embed="rId14"/>
                    <a:stretch>
                      <a:fillRect/>
                    </a:stretch>
                  </pic:blipFill>
                  <pic:spPr>
                    <a:xfrm>
                      <a:off x="0" y="0"/>
                      <a:ext cx="3107979" cy="3004114"/>
                    </a:xfrm>
                    <a:prstGeom prst="rect">
                      <a:avLst/>
                    </a:prstGeom>
                  </pic:spPr>
                </pic:pic>
              </a:graphicData>
            </a:graphic>
          </wp:inline>
        </w:drawing>
      </w:r>
    </w:p>
    <w:p w:rsidR="00AB4B7F" w:rsidRDefault="00AB4B7F" w:rsidP="00AB4B7F">
      <w:pPr>
        <w:keepNext/>
        <w:spacing w:after="0"/>
        <w:jc w:val="center"/>
      </w:pPr>
    </w:p>
    <w:p w:rsidR="0085657F" w:rsidRPr="00AB4B7F" w:rsidRDefault="00AB4B7F" w:rsidP="00AB4B7F">
      <w:pPr>
        <w:jc w:val="center"/>
        <w:rPr>
          <w:i/>
          <w:sz w:val="24"/>
          <w:szCs w:val="24"/>
        </w:rPr>
      </w:pPr>
      <w:bookmarkStart w:id="8" w:name="_Ref493933902"/>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2</w:t>
      </w:r>
      <w:r w:rsidR="00CB4249" w:rsidRPr="00AB4B7F">
        <w:rPr>
          <w:i/>
        </w:rPr>
        <w:fldChar w:fldCharType="end"/>
      </w:r>
      <w:bookmarkEnd w:id="8"/>
      <w:r w:rsidRPr="00AB4B7F">
        <w:rPr>
          <w:i/>
        </w:rPr>
        <w:t xml:space="preserve"> - Esempio di collegamento HW</w:t>
      </w:r>
    </w:p>
    <w:p w:rsidR="0085657F" w:rsidRDefault="0085657F" w:rsidP="0085657F">
      <w:pPr>
        <w:spacing w:after="0"/>
        <w:jc w:val="center"/>
        <w:rPr>
          <w:sz w:val="24"/>
          <w:szCs w:val="24"/>
        </w:rPr>
      </w:pPr>
    </w:p>
    <w:p w:rsidR="00AB4B7F" w:rsidRDefault="00AB4B7F" w:rsidP="005A2388">
      <w:pPr>
        <w:spacing w:after="0"/>
        <w:jc w:val="both"/>
        <w:rPr>
          <w:i/>
          <w:sz w:val="24"/>
          <w:szCs w:val="24"/>
        </w:rPr>
      </w:pPr>
    </w:p>
    <w:p w:rsidR="005A2388" w:rsidRDefault="0085657F" w:rsidP="005A2388">
      <w:pPr>
        <w:spacing w:after="0"/>
        <w:jc w:val="both"/>
        <w:rPr>
          <w:sz w:val="24"/>
          <w:szCs w:val="24"/>
        </w:rPr>
      </w:pPr>
      <w:r>
        <w:rPr>
          <w:sz w:val="24"/>
          <w:szCs w:val="24"/>
        </w:rPr>
        <w:t>Le slave boards sono divise in due tipologie di dispositivi:</w:t>
      </w:r>
      <w:r w:rsidR="005A2388">
        <w:rPr>
          <w:sz w:val="24"/>
          <w:szCs w:val="24"/>
        </w:rPr>
        <w:t xml:space="preserve"> </w:t>
      </w:r>
      <w:r w:rsidR="005A2388" w:rsidRPr="00633B08">
        <w:rPr>
          <w:b/>
          <w:sz w:val="24"/>
          <w:szCs w:val="24"/>
        </w:rPr>
        <w:t>slave device board</w:t>
      </w:r>
      <w:r w:rsidR="005A2388">
        <w:rPr>
          <w:sz w:val="24"/>
          <w:szCs w:val="24"/>
        </w:rPr>
        <w:t xml:space="preserve"> e </w:t>
      </w:r>
      <w:r w:rsidR="005A2388" w:rsidRPr="00633B08">
        <w:rPr>
          <w:b/>
          <w:sz w:val="24"/>
          <w:szCs w:val="24"/>
        </w:rPr>
        <w:t>slave com board</w:t>
      </w:r>
      <w:r w:rsidR="005A2388">
        <w:rPr>
          <w:sz w:val="24"/>
          <w:szCs w:val="24"/>
        </w:rPr>
        <w:t xml:space="preserve">. </w:t>
      </w:r>
    </w:p>
    <w:p w:rsidR="005A2388" w:rsidRDefault="005A2388" w:rsidP="005A2388">
      <w:pPr>
        <w:spacing w:after="0"/>
        <w:jc w:val="both"/>
        <w:rPr>
          <w:sz w:val="24"/>
          <w:szCs w:val="24"/>
        </w:rPr>
      </w:pPr>
    </w:p>
    <w:p w:rsidR="005A2388" w:rsidRDefault="005A2388" w:rsidP="005A2388">
      <w:pPr>
        <w:spacing w:after="0"/>
        <w:jc w:val="both"/>
        <w:rPr>
          <w:sz w:val="24"/>
          <w:szCs w:val="24"/>
        </w:rPr>
      </w:pPr>
      <w:r w:rsidRPr="00633B08">
        <w:rPr>
          <w:rStyle w:val="Titolo4Carattere"/>
        </w:rPr>
        <w:t>Slave Device Board</w:t>
      </w:r>
      <w:r>
        <w:rPr>
          <w:sz w:val="24"/>
          <w:szCs w:val="24"/>
        </w:rPr>
        <w:t>: sono schede slave contenenti, tipicamente, un sensore o un attuatore interfacciato. Tipicamente sono gestite tramite l’interfaccia i2c e il pin di external interrupts.</w:t>
      </w:r>
    </w:p>
    <w:p w:rsidR="005A2388" w:rsidRDefault="005A2388" w:rsidP="005A2388">
      <w:pPr>
        <w:spacing w:after="0"/>
        <w:jc w:val="both"/>
        <w:rPr>
          <w:sz w:val="24"/>
          <w:szCs w:val="24"/>
        </w:rPr>
      </w:pPr>
    </w:p>
    <w:p w:rsidR="005A2388" w:rsidRDefault="005A2388" w:rsidP="005A2388">
      <w:pPr>
        <w:spacing w:after="0"/>
        <w:jc w:val="both"/>
        <w:rPr>
          <w:sz w:val="24"/>
          <w:szCs w:val="24"/>
        </w:rPr>
      </w:pPr>
      <w:r>
        <w:rPr>
          <w:sz w:val="24"/>
          <w:szCs w:val="24"/>
        </w:rPr>
        <w:t>Alcuni esempi di slave device board:</w:t>
      </w:r>
    </w:p>
    <w:p w:rsidR="005A2388" w:rsidRDefault="005A2388" w:rsidP="00D04EA8">
      <w:pPr>
        <w:pStyle w:val="Paragrafoelenco"/>
        <w:numPr>
          <w:ilvl w:val="0"/>
          <w:numId w:val="2"/>
        </w:numPr>
        <w:spacing w:after="0"/>
        <w:jc w:val="both"/>
        <w:rPr>
          <w:sz w:val="24"/>
          <w:szCs w:val="24"/>
        </w:rPr>
      </w:pPr>
      <w:r>
        <w:rPr>
          <w:sz w:val="24"/>
          <w:szCs w:val="24"/>
        </w:rPr>
        <w:t>Scheda relè</w:t>
      </w:r>
    </w:p>
    <w:p w:rsidR="005A2388" w:rsidRDefault="005A2388" w:rsidP="00D04EA8">
      <w:pPr>
        <w:pStyle w:val="Paragrafoelenco"/>
        <w:numPr>
          <w:ilvl w:val="0"/>
          <w:numId w:val="2"/>
        </w:numPr>
        <w:spacing w:after="0"/>
        <w:jc w:val="both"/>
        <w:rPr>
          <w:sz w:val="24"/>
          <w:szCs w:val="24"/>
        </w:rPr>
      </w:pPr>
      <w:r>
        <w:rPr>
          <w:sz w:val="24"/>
          <w:szCs w:val="24"/>
        </w:rPr>
        <w:t>Scheda controllo motori dc</w:t>
      </w:r>
    </w:p>
    <w:p w:rsidR="005A2388" w:rsidRDefault="005A2388" w:rsidP="00D04EA8">
      <w:pPr>
        <w:pStyle w:val="Paragrafoelenco"/>
        <w:numPr>
          <w:ilvl w:val="0"/>
          <w:numId w:val="2"/>
        </w:numPr>
        <w:spacing w:after="0"/>
        <w:jc w:val="both"/>
        <w:rPr>
          <w:sz w:val="24"/>
          <w:szCs w:val="24"/>
        </w:rPr>
      </w:pPr>
      <w:r>
        <w:rPr>
          <w:sz w:val="24"/>
          <w:szCs w:val="24"/>
        </w:rPr>
        <w:t>Scheda LED alta luminosità</w:t>
      </w:r>
    </w:p>
    <w:p w:rsidR="005A2388" w:rsidRDefault="005A2388" w:rsidP="00D04EA8">
      <w:pPr>
        <w:pStyle w:val="Paragrafoelenco"/>
        <w:numPr>
          <w:ilvl w:val="0"/>
          <w:numId w:val="2"/>
        </w:numPr>
        <w:spacing w:after="0"/>
        <w:jc w:val="both"/>
        <w:rPr>
          <w:sz w:val="24"/>
          <w:szCs w:val="24"/>
        </w:rPr>
      </w:pPr>
      <w:r>
        <w:rPr>
          <w:sz w:val="24"/>
          <w:szCs w:val="24"/>
        </w:rPr>
        <w:t>Scheda output lowside</w:t>
      </w:r>
      <w:r w:rsidR="00BF5A01">
        <w:rPr>
          <w:sz w:val="24"/>
          <w:szCs w:val="24"/>
        </w:rPr>
        <w:t xml:space="preserve"> switch (LSD)</w:t>
      </w:r>
    </w:p>
    <w:p w:rsidR="00BF5A01" w:rsidRDefault="00BF5A01" w:rsidP="00D04EA8">
      <w:pPr>
        <w:pStyle w:val="Paragrafoelenco"/>
        <w:numPr>
          <w:ilvl w:val="0"/>
          <w:numId w:val="2"/>
        </w:numPr>
        <w:spacing w:after="0"/>
        <w:jc w:val="both"/>
        <w:rPr>
          <w:sz w:val="24"/>
          <w:szCs w:val="24"/>
        </w:rPr>
      </w:pPr>
      <w:r>
        <w:rPr>
          <w:sz w:val="24"/>
          <w:szCs w:val="24"/>
        </w:rPr>
        <w:t>Scheda output highside switch (HSD)</w:t>
      </w:r>
    </w:p>
    <w:p w:rsidR="005A2388" w:rsidRDefault="005A2388" w:rsidP="00D04EA8">
      <w:pPr>
        <w:pStyle w:val="Paragrafoelenco"/>
        <w:numPr>
          <w:ilvl w:val="0"/>
          <w:numId w:val="2"/>
        </w:numPr>
        <w:spacing w:after="0"/>
        <w:jc w:val="both"/>
        <w:rPr>
          <w:sz w:val="24"/>
          <w:szCs w:val="24"/>
        </w:rPr>
      </w:pPr>
      <w:r>
        <w:rPr>
          <w:sz w:val="24"/>
          <w:szCs w:val="24"/>
        </w:rPr>
        <w:t>Scheda display grafico</w:t>
      </w:r>
    </w:p>
    <w:p w:rsidR="005A2388" w:rsidRDefault="005A2388" w:rsidP="00D04EA8">
      <w:pPr>
        <w:pStyle w:val="Paragrafoelenco"/>
        <w:numPr>
          <w:ilvl w:val="0"/>
          <w:numId w:val="2"/>
        </w:numPr>
        <w:spacing w:after="0"/>
        <w:jc w:val="both"/>
        <w:rPr>
          <w:sz w:val="24"/>
          <w:szCs w:val="24"/>
        </w:rPr>
      </w:pPr>
      <w:r>
        <w:rPr>
          <w:sz w:val="24"/>
          <w:szCs w:val="24"/>
        </w:rPr>
        <w:t>Scheda mini tastierino</w:t>
      </w:r>
    </w:p>
    <w:p w:rsidR="005A2388" w:rsidRDefault="005A2388" w:rsidP="00D04EA8">
      <w:pPr>
        <w:pStyle w:val="Paragrafoelenco"/>
        <w:numPr>
          <w:ilvl w:val="0"/>
          <w:numId w:val="2"/>
        </w:numPr>
        <w:spacing w:after="0"/>
        <w:jc w:val="both"/>
        <w:rPr>
          <w:sz w:val="24"/>
          <w:szCs w:val="24"/>
        </w:rPr>
      </w:pPr>
      <w:r>
        <w:rPr>
          <w:sz w:val="24"/>
          <w:szCs w:val="24"/>
        </w:rPr>
        <w:t>Scheda sensore ultrasuoni</w:t>
      </w:r>
    </w:p>
    <w:p w:rsidR="005A2388" w:rsidRDefault="005A2388" w:rsidP="00D04EA8">
      <w:pPr>
        <w:pStyle w:val="Paragrafoelenco"/>
        <w:numPr>
          <w:ilvl w:val="0"/>
          <w:numId w:val="2"/>
        </w:numPr>
        <w:spacing w:after="0"/>
        <w:jc w:val="both"/>
        <w:rPr>
          <w:sz w:val="24"/>
          <w:szCs w:val="24"/>
        </w:rPr>
      </w:pPr>
      <w:r>
        <w:rPr>
          <w:sz w:val="24"/>
          <w:szCs w:val="24"/>
        </w:rPr>
        <w:t>Scheda sensore PIR</w:t>
      </w:r>
    </w:p>
    <w:p w:rsidR="005A2388" w:rsidRDefault="005A2388" w:rsidP="00D04EA8">
      <w:pPr>
        <w:pStyle w:val="Paragrafoelenco"/>
        <w:numPr>
          <w:ilvl w:val="0"/>
          <w:numId w:val="2"/>
        </w:numPr>
        <w:spacing w:after="0"/>
        <w:jc w:val="both"/>
        <w:rPr>
          <w:sz w:val="24"/>
          <w:szCs w:val="24"/>
        </w:rPr>
      </w:pPr>
      <w:r>
        <w:rPr>
          <w:sz w:val="24"/>
          <w:szCs w:val="24"/>
        </w:rPr>
        <w:t>Scheda audio in</w:t>
      </w:r>
    </w:p>
    <w:p w:rsidR="005A2388" w:rsidRDefault="005A2388" w:rsidP="00D04EA8">
      <w:pPr>
        <w:pStyle w:val="Paragrafoelenco"/>
        <w:numPr>
          <w:ilvl w:val="0"/>
          <w:numId w:val="2"/>
        </w:numPr>
        <w:spacing w:after="0"/>
        <w:jc w:val="both"/>
        <w:rPr>
          <w:sz w:val="24"/>
          <w:szCs w:val="24"/>
        </w:rPr>
      </w:pPr>
      <w:r>
        <w:rPr>
          <w:sz w:val="24"/>
          <w:szCs w:val="24"/>
        </w:rPr>
        <w:t>Scheda audio out</w:t>
      </w:r>
    </w:p>
    <w:p w:rsidR="005A2388" w:rsidRDefault="005A2388" w:rsidP="00D04EA8">
      <w:pPr>
        <w:pStyle w:val="Paragrafoelenco"/>
        <w:numPr>
          <w:ilvl w:val="0"/>
          <w:numId w:val="2"/>
        </w:numPr>
        <w:spacing w:after="0"/>
        <w:jc w:val="both"/>
        <w:rPr>
          <w:sz w:val="24"/>
          <w:szCs w:val="24"/>
        </w:rPr>
      </w:pPr>
      <w:r>
        <w:rPr>
          <w:sz w:val="24"/>
          <w:szCs w:val="24"/>
        </w:rPr>
        <w:t>Scheda sensore infrarosso</w:t>
      </w:r>
    </w:p>
    <w:p w:rsidR="005A2388" w:rsidRDefault="005A2388" w:rsidP="00D04EA8">
      <w:pPr>
        <w:pStyle w:val="Paragrafoelenco"/>
        <w:numPr>
          <w:ilvl w:val="0"/>
          <w:numId w:val="2"/>
        </w:numPr>
        <w:spacing w:after="0"/>
        <w:jc w:val="both"/>
        <w:rPr>
          <w:sz w:val="24"/>
          <w:szCs w:val="24"/>
        </w:rPr>
      </w:pPr>
      <w:r>
        <w:rPr>
          <w:sz w:val="24"/>
          <w:szCs w:val="24"/>
        </w:rPr>
        <w:t>Scheda sensore temperatura/umidità</w:t>
      </w:r>
    </w:p>
    <w:p w:rsidR="005A2388" w:rsidRDefault="005A2388" w:rsidP="00D04EA8">
      <w:pPr>
        <w:pStyle w:val="Paragrafoelenco"/>
        <w:numPr>
          <w:ilvl w:val="0"/>
          <w:numId w:val="2"/>
        </w:numPr>
        <w:spacing w:after="0"/>
        <w:jc w:val="both"/>
        <w:rPr>
          <w:sz w:val="24"/>
          <w:szCs w:val="24"/>
        </w:rPr>
      </w:pPr>
      <w:r>
        <w:rPr>
          <w:sz w:val="24"/>
          <w:szCs w:val="24"/>
        </w:rPr>
        <w:t>Scheda sensore gas</w:t>
      </w:r>
    </w:p>
    <w:p w:rsidR="005A2388" w:rsidRDefault="005A2388" w:rsidP="00D04EA8">
      <w:pPr>
        <w:pStyle w:val="Paragrafoelenco"/>
        <w:numPr>
          <w:ilvl w:val="0"/>
          <w:numId w:val="2"/>
        </w:numPr>
        <w:spacing w:after="0"/>
        <w:jc w:val="both"/>
        <w:rPr>
          <w:sz w:val="24"/>
          <w:szCs w:val="24"/>
        </w:rPr>
      </w:pPr>
      <w:r>
        <w:rPr>
          <w:sz w:val="24"/>
          <w:szCs w:val="24"/>
        </w:rPr>
        <w:t>Scheda termocoppia</w:t>
      </w:r>
    </w:p>
    <w:p w:rsidR="005A2388" w:rsidRDefault="005A2388" w:rsidP="00D04EA8">
      <w:pPr>
        <w:pStyle w:val="Paragrafoelenco"/>
        <w:numPr>
          <w:ilvl w:val="0"/>
          <w:numId w:val="2"/>
        </w:numPr>
        <w:spacing w:after="0"/>
        <w:jc w:val="both"/>
        <w:rPr>
          <w:sz w:val="24"/>
          <w:szCs w:val="24"/>
        </w:rPr>
      </w:pPr>
      <w:r>
        <w:rPr>
          <w:sz w:val="24"/>
          <w:szCs w:val="24"/>
        </w:rPr>
        <w:t>Scheda DS18B20</w:t>
      </w:r>
    </w:p>
    <w:p w:rsidR="005A2388" w:rsidRDefault="005A2388" w:rsidP="00D04EA8">
      <w:pPr>
        <w:pStyle w:val="Paragrafoelenco"/>
        <w:numPr>
          <w:ilvl w:val="0"/>
          <w:numId w:val="2"/>
        </w:numPr>
        <w:spacing w:after="0"/>
        <w:jc w:val="both"/>
        <w:rPr>
          <w:sz w:val="24"/>
          <w:szCs w:val="24"/>
        </w:rPr>
      </w:pPr>
      <w:r>
        <w:rPr>
          <w:sz w:val="24"/>
          <w:szCs w:val="24"/>
        </w:rPr>
        <w:t>Scheda accelerometro</w:t>
      </w:r>
    </w:p>
    <w:p w:rsidR="005A2388" w:rsidRDefault="005A2388" w:rsidP="00D04EA8">
      <w:pPr>
        <w:pStyle w:val="Paragrafoelenco"/>
        <w:numPr>
          <w:ilvl w:val="0"/>
          <w:numId w:val="2"/>
        </w:numPr>
        <w:spacing w:after="0"/>
        <w:jc w:val="both"/>
        <w:rPr>
          <w:sz w:val="24"/>
          <w:szCs w:val="24"/>
        </w:rPr>
      </w:pPr>
      <w:r>
        <w:rPr>
          <w:sz w:val="24"/>
          <w:szCs w:val="24"/>
        </w:rPr>
        <w:t>Scheda analog inputs</w:t>
      </w:r>
    </w:p>
    <w:p w:rsidR="005A2388" w:rsidRDefault="005A2388" w:rsidP="00D04EA8">
      <w:pPr>
        <w:pStyle w:val="Paragrafoelenco"/>
        <w:numPr>
          <w:ilvl w:val="0"/>
          <w:numId w:val="2"/>
        </w:numPr>
        <w:spacing w:after="0"/>
        <w:jc w:val="both"/>
        <w:rPr>
          <w:sz w:val="24"/>
          <w:szCs w:val="24"/>
        </w:rPr>
      </w:pPr>
      <w:r>
        <w:rPr>
          <w:sz w:val="24"/>
          <w:szCs w:val="24"/>
        </w:rPr>
        <w:t>Scheda analog output</w:t>
      </w:r>
    </w:p>
    <w:p w:rsidR="005A2388" w:rsidRDefault="005A2388" w:rsidP="00D04EA8">
      <w:pPr>
        <w:pStyle w:val="Paragrafoelenco"/>
        <w:numPr>
          <w:ilvl w:val="0"/>
          <w:numId w:val="2"/>
        </w:numPr>
        <w:spacing w:after="0"/>
        <w:jc w:val="both"/>
        <w:rPr>
          <w:sz w:val="24"/>
          <w:szCs w:val="24"/>
        </w:rPr>
      </w:pPr>
      <w:r>
        <w:rPr>
          <w:sz w:val="24"/>
          <w:szCs w:val="24"/>
        </w:rPr>
        <w:t>Scheda sensore luminosità (luce solare)</w:t>
      </w:r>
    </w:p>
    <w:p w:rsidR="005A2388" w:rsidRDefault="005A2388" w:rsidP="00D04EA8">
      <w:pPr>
        <w:pStyle w:val="Paragrafoelenco"/>
        <w:numPr>
          <w:ilvl w:val="0"/>
          <w:numId w:val="2"/>
        </w:numPr>
        <w:spacing w:after="0"/>
        <w:jc w:val="both"/>
        <w:rPr>
          <w:sz w:val="24"/>
          <w:szCs w:val="24"/>
        </w:rPr>
      </w:pPr>
      <w:r>
        <w:rPr>
          <w:sz w:val="24"/>
          <w:szCs w:val="24"/>
        </w:rPr>
        <w:t>Scheda RTC</w:t>
      </w:r>
    </w:p>
    <w:p w:rsidR="005A2388" w:rsidRDefault="005A2388" w:rsidP="00D04EA8">
      <w:pPr>
        <w:pStyle w:val="Paragrafoelenco"/>
        <w:numPr>
          <w:ilvl w:val="0"/>
          <w:numId w:val="2"/>
        </w:numPr>
        <w:spacing w:after="0"/>
        <w:jc w:val="both"/>
        <w:rPr>
          <w:sz w:val="24"/>
          <w:szCs w:val="24"/>
        </w:rPr>
      </w:pPr>
      <w:r>
        <w:rPr>
          <w:sz w:val="24"/>
          <w:szCs w:val="24"/>
        </w:rPr>
        <w:t>Scheda RFID</w:t>
      </w:r>
    </w:p>
    <w:p w:rsidR="005A2388" w:rsidRPr="00DA606E" w:rsidRDefault="005A2388" w:rsidP="00D04EA8">
      <w:pPr>
        <w:pStyle w:val="Paragrafoelenco"/>
        <w:numPr>
          <w:ilvl w:val="0"/>
          <w:numId w:val="2"/>
        </w:numPr>
        <w:spacing w:after="0"/>
        <w:jc w:val="both"/>
        <w:rPr>
          <w:sz w:val="24"/>
          <w:szCs w:val="24"/>
          <w:lang w:val="en-US"/>
        </w:rPr>
      </w:pPr>
      <w:r w:rsidRPr="00DA606E">
        <w:rPr>
          <w:sz w:val="24"/>
          <w:szCs w:val="24"/>
          <w:lang w:val="en-US"/>
        </w:rPr>
        <w:t>Scheda SSR (solid state relay)</w:t>
      </w:r>
    </w:p>
    <w:p w:rsidR="005A2388" w:rsidRDefault="005A2388" w:rsidP="00D04EA8">
      <w:pPr>
        <w:pStyle w:val="Paragrafoelenco"/>
        <w:numPr>
          <w:ilvl w:val="0"/>
          <w:numId w:val="2"/>
        </w:numPr>
        <w:spacing w:after="0"/>
        <w:jc w:val="both"/>
        <w:rPr>
          <w:sz w:val="24"/>
          <w:szCs w:val="24"/>
          <w:lang w:val="en-US"/>
        </w:rPr>
      </w:pPr>
      <w:r>
        <w:rPr>
          <w:sz w:val="24"/>
          <w:szCs w:val="24"/>
          <w:lang w:val="en-US"/>
        </w:rPr>
        <w:t>Scheda I/O Logic Level</w:t>
      </w:r>
    </w:p>
    <w:p w:rsidR="005A2388" w:rsidRDefault="005A2388" w:rsidP="00D04EA8">
      <w:pPr>
        <w:pStyle w:val="Paragrafoelenco"/>
        <w:numPr>
          <w:ilvl w:val="0"/>
          <w:numId w:val="2"/>
        </w:numPr>
        <w:spacing w:after="0"/>
        <w:jc w:val="both"/>
        <w:rPr>
          <w:sz w:val="24"/>
          <w:szCs w:val="24"/>
          <w:lang w:val="en-US"/>
        </w:rPr>
      </w:pPr>
      <w:r>
        <w:rPr>
          <w:sz w:val="24"/>
          <w:szCs w:val="24"/>
          <w:lang w:val="en-US"/>
        </w:rPr>
        <w:t>Scheda slave SD card</w:t>
      </w:r>
    </w:p>
    <w:p w:rsidR="005A2388" w:rsidRDefault="005A2388" w:rsidP="00D04EA8">
      <w:pPr>
        <w:pStyle w:val="Paragrafoelenco"/>
        <w:numPr>
          <w:ilvl w:val="0"/>
          <w:numId w:val="2"/>
        </w:numPr>
        <w:spacing w:after="0"/>
        <w:jc w:val="both"/>
        <w:rPr>
          <w:sz w:val="24"/>
          <w:szCs w:val="24"/>
          <w:lang w:val="en-US"/>
        </w:rPr>
      </w:pPr>
      <w:r>
        <w:rPr>
          <w:sz w:val="24"/>
          <w:szCs w:val="24"/>
          <w:lang w:val="en-US"/>
        </w:rPr>
        <w:t>Scheda slave USB Host</w:t>
      </w:r>
    </w:p>
    <w:p w:rsidR="005A2388" w:rsidRPr="00633B08" w:rsidRDefault="005A2388" w:rsidP="005A2388">
      <w:pPr>
        <w:spacing w:after="0"/>
        <w:jc w:val="both"/>
        <w:rPr>
          <w:sz w:val="24"/>
          <w:szCs w:val="24"/>
          <w:lang w:val="en-US"/>
        </w:rPr>
      </w:pPr>
    </w:p>
    <w:p w:rsidR="005A2388" w:rsidRPr="00633B08" w:rsidRDefault="005A2388" w:rsidP="005A2388">
      <w:pPr>
        <w:spacing w:after="0"/>
        <w:jc w:val="both"/>
        <w:rPr>
          <w:sz w:val="24"/>
          <w:szCs w:val="24"/>
        </w:rPr>
      </w:pPr>
      <w:r w:rsidRPr="00633B08">
        <w:rPr>
          <w:rStyle w:val="Titolo4Carattere"/>
        </w:rPr>
        <w:t>Slave Com Board</w:t>
      </w:r>
      <w:r w:rsidRPr="00633B08">
        <w:rPr>
          <w:sz w:val="24"/>
          <w:szCs w:val="24"/>
        </w:rPr>
        <w:t>:</w:t>
      </w:r>
      <w:r>
        <w:rPr>
          <w:sz w:val="24"/>
          <w:szCs w:val="24"/>
        </w:rPr>
        <w:t xml:space="preserve"> sono schede slave contenenti una interfaccia di comunicazione di tipo non modem, ossia una interfaccia di comunicazione </w:t>
      </w:r>
      <w:r w:rsidR="0085657F">
        <w:rPr>
          <w:sz w:val="24"/>
          <w:szCs w:val="24"/>
        </w:rPr>
        <w:t>(</w:t>
      </w:r>
      <w:r>
        <w:rPr>
          <w:sz w:val="24"/>
          <w:szCs w:val="24"/>
        </w:rPr>
        <w:t>cablata</w:t>
      </w:r>
      <w:r w:rsidR="0085657F">
        <w:rPr>
          <w:sz w:val="24"/>
          <w:szCs w:val="24"/>
        </w:rPr>
        <w:t xml:space="preserve"> o wireless)</w:t>
      </w:r>
      <w:r>
        <w:rPr>
          <w:sz w:val="24"/>
          <w:szCs w:val="24"/>
        </w:rPr>
        <w:t xml:space="preserve"> che permett</w:t>
      </w:r>
      <w:r w:rsidR="0085657F">
        <w:rPr>
          <w:sz w:val="24"/>
          <w:szCs w:val="24"/>
        </w:rPr>
        <w:t>a di interfacciare altri sistemi Mercury</w:t>
      </w:r>
      <w:r>
        <w:rPr>
          <w:sz w:val="24"/>
          <w:szCs w:val="24"/>
        </w:rPr>
        <w:t xml:space="preserve">, e non di interfacciare </w:t>
      </w:r>
      <w:r w:rsidR="0085657F">
        <w:rPr>
          <w:sz w:val="24"/>
          <w:szCs w:val="24"/>
        </w:rPr>
        <w:t>il sistema</w:t>
      </w:r>
      <w:r>
        <w:rPr>
          <w:sz w:val="24"/>
          <w:szCs w:val="24"/>
        </w:rPr>
        <w:t xml:space="preserve"> verso il mondo esterno</w:t>
      </w:r>
      <w:r w:rsidR="0085657F">
        <w:rPr>
          <w:sz w:val="24"/>
          <w:szCs w:val="24"/>
        </w:rPr>
        <w:t xml:space="preserve"> (funzione svolta esclusivamente dalle schede Modem)</w:t>
      </w:r>
      <w:r>
        <w:rPr>
          <w:sz w:val="24"/>
          <w:szCs w:val="24"/>
        </w:rPr>
        <w:t>. Sono tipicamente gestite tramite l’interfaccia UART (in modalità streaming e non messaging/interrutp, come le slave device board).</w:t>
      </w:r>
    </w:p>
    <w:p w:rsidR="005A2388" w:rsidRDefault="005A2388" w:rsidP="005A2388">
      <w:pPr>
        <w:spacing w:after="0"/>
        <w:jc w:val="both"/>
        <w:rPr>
          <w:sz w:val="24"/>
          <w:szCs w:val="24"/>
        </w:rPr>
      </w:pPr>
    </w:p>
    <w:p w:rsidR="005A2388" w:rsidRDefault="005A2388" w:rsidP="005A2388">
      <w:pPr>
        <w:spacing w:after="0"/>
        <w:jc w:val="both"/>
        <w:rPr>
          <w:sz w:val="24"/>
          <w:szCs w:val="24"/>
        </w:rPr>
      </w:pPr>
      <w:r>
        <w:rPr>
          <w:sz w:val="24"/>
          <w:szCs w:val="24"/>
        </w:rPr>
        <w:t>Alcuni esempi di slave com board:</w:t>
      </w:r>
    </w:p>
    <w:p w:rsidR="005A2388" w:rsidRDefault="005A2388" w:rsidP="00D04EA8">
      <w:pPr>
        <w:pStyle w:val="Paragrafoelenco"/>
        <w:numPr>
          <w:ilvl w:val="0"/>
          <w:numId w:val="2"/>
        </w:numPr>
        <w:spacing w:after="0"/>
        <w:jc w:val="both"/>
        <w:rPr>
          <w:sz w:val="24"/>
          <w:szCs w:val="24"/>
        </w:rPr>
      </w:pPr>
      <w:r>
        <w:rPr>
          <w:sz w:val="24"/>
          <w:szCs w:val="24"/>
        </w:rPr>
        <w:t>Scheda interfaccia CAN</w:t>
      </w:r>
    </w:p>
    <w:p w:rsidR="005A2388" w:rsidRDefault="005A2388" w:rsidP="00D04EA8">
      <w:pPr>
        <w:pStyle w:val="Paragrafoelenco"/>
        <w:numPr>
          <w:ilvl w:val="0"/>
          <w:numId w:val="2"/>
        </w:numPr>
        <w:spacing w:after="0"/>
        <w:jc w:val="both"/>
        <w:rPr>
          <w:sz w:val="24"/>
          <w:szCs w:val="24"/>
        </w:rPr>
      </w:pPr>
      <w:r>
        <w:rPr>
          <w:sz w:val="24"/>
          <w:szCs w:val="24"/>
        </w:rPr>
        <w:t>Scheda interfaccia RS232</w:t>
      </w:r>
    </w:p>
    <w:p w:rsidR="005A2388" w:rsidRPr="00633B08" w:rsidRDefault="005A2388" w:rsidP="00D04EA8">
      <w:pPr>
        <w:pStyle w:val="Paragrafoelenco"/>
        <w:numPr>
          <w:ilvl w:val="0"/>
          <w:numId w:val="2"/>
        </w:numPr>
        <w:spacing w:after="0"/>
        <w:jc w:val="both"/>
        <w:rPr>
          <w:sz w:val="24"/>
          <w:szCs w:val="24"/>
        </w:rPr>
      </w:pPr>
      <w:r>
        <w:rPr>
          <w:sz w:val="24"/>
          <w:szCs w:val="24"/>
        </w:rPr>
        <w:t>Scheda interfaccia RS485</w:t>
      </w:r>
    </w:p>
    <w:p w:rsidR="005A2388" w:rsidRDefault="005A2388" w:rsidP="00D04EA8">
      <w:pPr>
        <w:pStyle w:val="Paragrafoelenco"/>
        <w:numPr>
          <w:ilvl w:val="0"/>
          <w:numId w:val="2"/>
        </w:numPr>
        <w:spacing w:after="0"/>
        <w:jc w:val="both"/>
        <w:rPr>
          <w:sz w:val="24"/>
          <w:szCs w:val="24"/>
        </w:rPr>
      </w:pPr>
      <w:r>
        <w:rPr>
          <w:sz w:val="24"/>
          <w:szCs w:val="24"/>
        </w:rPr>
        <w:t>Scheda ZigBee Coordinator</w:t>
      </w:r>
    </w:p>
    <w:p w:rsidR="005A2388" w:rsidRDefault="005A2388" w:rsidP="00D04EA8">
      <w:pPr>
        <w:pStyle w:val="Paragrafoelenco"/>
        <w:numPr>
          <w:ilvl w:val="0"/>
          <w:numId w:val="2"/>
        </w:numPr>
        <w:spacing w:after="0"/>
        <w:jc w:val="both"/>
        <w:rPr>
          <w:sz w:val="24"/>
          <w:szCs w:val="24"/>
        </w:rPr>
      </w:pPr>
      <w:r>
        <w:rPr>
          <w:sz w:val="24"/>
          <w:szCs w:val="24"/>
        </w:rPr>
        <w:t>Scheda ZigBee Node</w:t>
      </w:r>
    </w:p>
    <w:p w:rsidR="005A2388" w:rsidRPr="00633B08" w:rsidRDefault="005A2388" w:rsidP="00D04EA8">
      <w:pPr>
        <w:pStyle w:val="Paragrafoelenco"/>
        <w:numPr>
          <w:ilvl w:val="0"/>
          <w:numId w:val="2"/>
        </w:numPr>
        <w:spacing w:after="0"/>
        <w:jc w:val="both"/>
        <w:rPr>
          <w:sz w:val="24"/>
          <w:szCs w:val="24"/>
        </w:rPr>
      </w:pPr>
      <w:r>
        <w:rPr>
          <w:sz w:val="24"/>
          <w:szCs w:val="24"/>
        </w:rPr>
        <w:t>Scheda TX/RX RF</w:t>
      </w:r>
    </w:p>
    <w:p w:rsidR="005A2388" w:rsidRDefault="005A2388" w:rsidP="005A2388">
      <w:pPr>
        <w:spacing w:after="0"/>
        <w:jc w:val="both"/>
        <w:rPr>
          <w:sz w:val="24"/>
          <w:szCs w:val="24"/>
        </w:rPr>
      </w:pPr>
    </w:p>
    <w:p w:rsidR="00E72CD9" w:rsidRDefault="001261AB" w:rsidP="00E72CD9">
      <w:pPr>
        <w:spacing w:after="0"/>
        <w:jc w:val="both"/>
        <w:rPr>
          <w:sz w:val="24"/>
          <w:szCs w:val="24"/>
        </w:rPr>
      </w:pPr>
      <w:r>
        <w:rPr>
          <w:sz w:val="24"/>
          <w:szCs w:val="24"/>
        </w:rPr>
        <w:t xml:space="preserve">In </w:t>
      </w:r>
      <w:r w:rsidR="00CB4249">
        <w:rPr>
          <w:sz w:val="24"/>
          <w:szCs w:val="24"/>
        </w:rPr>
        <w:fldChar w:fldCharType="begin"/>
      </w:r>
      <w:r w:rsidR="00AB4B7F">
        <w:rPr>
          <w:sz w:val="24"/>
          <w:szCs w:val="24"/>
        </w:rPr>
        <w:instrText xml:space="preserve"> REF _Ref493934039 \h </w:instrText>
      </w:r>
      <w:r w:rsidR="00CB4249">
        <w:rPr>
          <w:sz w:val="24"/>
          <w:szCs w:val="24"/>
        </w:rPr>
      </w:r>
      <w:r w:rsidR="00CB4249">
        <w:rPr>
          <w:sz w:val="24"/>
          <w:szCs w:val="24"/>
        </w:rPr>
        <w:fldChar w:fldCharType="separate"/>
      </w:r>
      <w:r w:rsidR="005E4E41" w:rsidRPr="00AB4B7F">
        <w:rPr>
          <w:i/>
        </w:rPr>
        <w:t xml:space="preserve">Figura </w:t>
      </w:r>
      <w:r w:rsidR="005E4E41">
        <w:rPr>
          <w:i/>
          <w:noProof/>
        </w:rPr>
        <w:t>3</w:t>
      </w:r>
      <w:r w:rsidR="00CB4249">
        <w:rPr>
          <w:sz w:val="24"/>
          <w:szCs w:val="24"/>
        </w:rPr>
        <w:fldChar w:fldCharType="end"/>
      </w:r>
      <w:r w:rsidR="00AB4B7F">
        <w:rPr>
          <w:sz w:val="24"/>
          <w:szCs w:val="24"/>
        </w:rPr>
        <w:t xml:space="preserve">, </w:t>
      </w:r>
      <w:r w:rsidR="00CB4249">
        <w:rPr>
          <w:sz w:val="24"/>
          <w:szCs w:val="24"/>
        </w:rPr>
        <w:fldChar w:fldCharType="begin"/>
      </w:r>
      <w:r w:rsidR="00AB4B7F">
        <w:rPr>
          <w:sz w:val="24"/>
          <w:szCs w:val="24"/>
        </w:rPr>
        <w:instrText xml:space="preserve"> REF _Ref493934045 \h </w:instrText>
      </w:r>
      <w:r w:rsidR="00CB4249">
        <w:rPr>
          <w:sz w:val="24"/>
          <w:szCs w:val="24"/>
        </w:rPr>
      </w:r>
      <w:r w:rsidR="00CB4249">
        <w:rPr>
          <w:sz w:val="24"/>
          <w:szCs w:val="24"/>
        </w:rPr>
        <w:fldChar w:fldCharType="separate"/>
      </w:r>
      <w:r w:rsidR="005E4E41" w:rsidRPr="00AB4B7F">
        <w:rPr>
          <w:i/>
        </w:rPr>
        <w:t xml:space="preserve">Figura </w:t>
      </w:r>
      <w:r w:rsidR="005E4E41">
        <w:rPr>
          <w:i/>
          <w:noProof/>
        </w:rPr>
        <w:t>4</w:t>
      </w:r>
      <w:r w:rsidR="00CB4249">
        <w:rPr>
          <w:sz w:val="24"/>
          <w:szCs w:val="24"/>
        </w:rPr>
        <w:fldChar w:fldCharType="end"/>
      </w:r>
      <w:r w:rsidR="00AB4B7F">
        <w:rPr>
          <w:sz w:val="24"/>
          <w:szCs w:val="24"/>
        </w:rPr>
        <w:t xml:space="preserve">, </w:t>
      </w:r>
      <w:r w:rsidR="00CB4249">
        <w:rPr>
          <w:sz w:val="24"/>
          <w:szCs w:val="24"/>
        </w:rPr>
        <w:fldChar w:fldCharType="begin"/>
      </w:r>
      <w:r w:rsidR="00AB4B7F">
        <w:rPr>
          <w:sz w:val="24"/>
          <w:szCs w:val="24"/>
        </w:rPr>
        <w:instrText xml:space="preserve"> REF _Ref493934050 \h </w:instrText>
      </w:r>
      <w:r w:rsidR="00CB4249">
        <w:rPr>
          <w:sz w:val="24"/>
          <w:szCs w:val="24"/>
        </w:rPr>
      </w:r>
      <w:r w:rsidR="00CB4249">
        <w:rPr>
          <w:sz w:val="24"/>
          <w:szCs w:val="24"/>
        </w:rPr>
        <w:fldChar w:fldCharType="separate"/>
      </w:r>
      <w:r w:rsidR="005E4E41" w:rsidRPr="00AB4B7F">
        <w:rPr>
          <w:i/>
        </w:rPr>
        <w:t xml:space="preserve">Figura </w:t>
      </w:r>
      <w:r w:rsidR="005E4E41">
        <w:rPr>
          <w:i/>
          <w:noProof/>
        </w:rPr>
        <w:t>5</w:t>
      </w:r>
      <w:r w:rsidR="00CB4249">
        <w:rPr>
          <w:sz w:val="24"/>
          <w:szCs w:val="24"/>
        </w:rPr>
        <w:fldChar w:fldCharType="end"/>
      </w:r>
      <w:r w:rsidR="00AB4B7F">
        <w:rPr>
          <w:sz w:val="24"/>
          <w:szCs w:val="24"/>
        </w:rPr>
        <w:t xml:space="preserve"> e </w:t>
      </w:r>
      <w:r w:rsidR="00CB4249">
        <w:rPr>
          <w:sz w:val="24"/>
          <w:szCs w:val="24"/>
        </w:rPr>
        <w:fldChar w:fldCharType="begin"/>
      </w:r>
      <w:r w:rsidR="00AB4B7F">
        <w:rPr>
          <w:sz w:val="24"/>
          <w:szCs w:val="24"/>
        </w:rPr>
        <w:instrText xml:space="preserve"> REF _Ref493934062 \h </w:instrText>
      </w:r>
      <w:r w:rsidR="00CB4249">
        <w:rPr>
          <w:sz w:val="24"/>
          <w:szCs w:val="24"/>
        </w:rPr>
      </w:r>
      <w:r w:rsidR="00CB4249">
        <w:rPr>
          <w:sz w:val="24"/>
          <w:szCs w:val="24"/>
        </w:rPr>
        <w:fldChar w:fldCharType="separate"/>
      </w:r>
      <w:r w:rsidR="005E4E41" w:rsidRPr="00AB4B7F">
        <w:rPr>
          <w:i/>
        </w:rPr>
        <w:t xml:space="preserve">Figura </w:t>
      </w:r>
      <w:r w:rsidR="005E4E41">
        <w:rPr>
          <w:i/>
          <w:noProof/>
        </w:rPr>
        <w:t>6</w:t>
      </w:r>
      <w:r w:rsidR="00CB4249">
        <w:rPr>
          <w:sz w:val="24"/>
          <w:szCs w:val="24"/>
        </w:rPr>
        <w:fldChar w:fldCharType="end"/>
      </w:r>
      <w:r w:rsidR="002A4E47">
        <w:rPr>
          <w:sz w:val="24"/>
          <w:szCs w:val="24"/>
        </w:rPr>
        <w:t xml:space="preserve"> sono riportati alcuni esempi di Slave Boards.</w:t>
      </w:r>
    </w:p>
    <w:p w:rsidR="00CD7FBE" w:rsidRDefault="00CD7FBE" w:rsidP="00E72CD9">
      <w:pPr>
        <w:spacing w:after="0"/>
        <w:jc w:val="both"/>
        <w:rPr>
          <w:sz w:val="24"/>
          <w:szCs w:val="24"/>
        </w:rPr>
      </w:pPr>
    </w:p>
    <w:p w:rsidR="00AB4B7F" w:rsidRDefault="00CD7FBE" w:rsidP="00AB4B7F">
      <w:pPr>
        <w:keepNext/>
        <w:spacing w:after="0"/>
        <w:jc w:val="center"/>
      </w:pPr>
      <w:r>
        <w:rPr>
          <w:noProof/>
          <w:sz w:val="24"/>
          <w:szCs w:val="24"/>
        </w:rPr>
        <w:drawing>
          <wp:inline distT="0" distB="0" distL="0" distR="0">
            <wp:extent cx="3808671" cy="2860909"/>
            <wp:effectExtent l="19050" t="0" r="1329"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810533" cy="2862308"/>
                    </a:xfrm>
                    <a:prstGeom prst="rect">
                      <a:avLst/>
                    </a:prstGeom>
                    <a:noFill/>
                    <a:ln w="9525">
                      <a:noFill/>
                      <a:miter lim="800000"/>
                      <a:headEnd/>
                      <a:tailEnd/>
                    </a:ln>
                  </pic:spPr>
                </pic:pic>
              </a:graphicData>
            </a:graphic>
          </wp:inline>
        </w:drawing>
      </w:r>
    </w:p>
    <w:p w:rsidR="00E72CD9" w:rsidRPr="00AB4B7F" w:rsidRDefault="00AB4B7F" w:rsidP="00AB4B7F">
      <w:pPr>
        <w:jc w:val="center"/>
        <w:rPr>
          <w:i/>
          <w:sz w:val="24"/>
          <w:szCs w:val="24"/>
        </w:rPr>
      </w:pPr>
      <w:bookmarkStart w:id="9" w:name="_Ref493934039"/>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3</w:t>
      </w:r>
      <w:r w:rsidR="00CB4249" w:rsidRPr="00AB4B7F">
        <w:rPr>
          <w:i/>
        </w:rPr>
        <w:fldChar w:fldCharType="end"/>
      </w:r>
      <w:bookmarkEnd w:id="9"/>
      <w:r w:rsidRPr="00AB4B7F">
        <w:rPr>
          <w:i/>
        </w:rPr>
        <w:t xml:space="preserve"> - Relay Board</w:t>
      </w:r>
    </w:p>
    <w:p w:rsidR="00AB4B7F" w:rsidRDefault="00CD7FBE" w:rsidP="00AB4B7F">
      <w:pPr>
        <w:keepNext/>
        <w:spacing w:after="0"/>
        <w:jc w:val="center"/>
      </w:pPr>
      <w:r>
        <w:rPr>
          <w:noProof/>
          <w:sz w:val="24"/>
          <w:szCs w:val="24"/>
        </w:rPr>
        <w:drawing>
          <wp:inline distT="0" distB="0" distL="0" distR="0">
            <wp:extent cx="3839299" cy="2571863"/>
            <wp:effectExtent l="19050" t="0" r="8801"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845634" cy="2576106"/>
                    </a:xfrm>
                    <a:prstGeom prst="rect">
                      <a:avLst/>
                    </a:prstGeom>
                    <a:noFill/>
                    <a:ln w="9525">
                      <a:noFill/>
                      <a:miter lim="800000"/>
                      <a:headEnd/>
                      <a:tailEnd/>
                    </a:ln>
                  </pic:spPr>
                </pic:pic>
              </a:graphicData>
            </a:graphic>
          </wp:inline>
        </w:drawing>
      </w:r>
    </w:p>
    <w:p w:rsidR="00E72CD9" w:rsidRPr="00AB4B7F" w:rsidRDefault="00AB4B7F" w:rsidP="00AB4B7F">
      <w:pPr>
        <w:jc w:val="center"/>
        <w:rPr>
          <w:i/>
          <w:sz w:val="24"/>
          <w:szCs w:val="24"/>
        </w:rPr>
      </w:pPr>
      <w:bookmarkStart w:id="10" w:name="_Ref493934045"/>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4</w:t>
      </w:r>
      <w:r w:rsidR="00CB4249" w:rsidRPr="00AB4B7F">
        <w:rPr>
          <w:i/>
        </w:rPr>
        <w:fldChar w:fldCharType="end"/>
      </w:r>
      <w:bookmarkEnd w:id="10"/>
      <w:r w:rsidRPr="00AB4B7F">
        <w:rPr>
          <w:i/>
        </w:rPr>
        <w:t xml:space="preserve"> - Temperature and Humidity Board</w:t>
      </w:r>
    </w:p>
    <w:p w:rsidR="00AB4B7F" w:rsidRDefault="00CD7FBE" w:rsidP="00AB4B7F">
      <w:pPr>
        <w:keepNext/>
        <w:spacing w:after="0"/>
        <w:jc w:val="center"/>
      </w:pPr>
      <w:r>
        <w:rPr>
          <w:noProof/>
          <w:sz w:val="24"/>
          <w:szCs w:val="24"/>
        </w:rPr>
        <w:lastRenderedPageBreak/>
        <w:drawing>
          <wp:inline distT="0" distB="0" distL="0" distR="0">
            <wp:extent cx="6120130" cy="3071878"/>
            <wp:effectExtent l="19050" t="0" r="0" b="0"/>
            <wp:docPr id="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120130" cy="3071878"/>
                    </a:xfrm>
                    <a:prstGeom prst="rect">
                      <a:avLst/>
                    </a:prstGeom>
                    <a:noFill/>
                    <a:ln w="9525">
                      <a:noFill/>
                      <a:miter lim="800000"/>
                      <a:headEnd/>
                      <a:tailEnd/>
                    </a:ln>
                  </pic:spPr>
                </pic:pic>
              </a:graphicData>
            </a:graphic>
          </wp:inline>
        </w:drawing>
      </w:r>
    </w:p>
    <w:p w:rsidR="00E72CD9" w:rsidRPr="00AB4B7F" w:rsidRDefault="00AB4B7F" w:rsidP="00AB4B7F">
      <w:pPr>
        <w:jc w:val="center"/>
        <w:rPr>
          <w:i/>
          <w:sz w:val="24"/>
          <w:szCs w:val="24"/>
        </w:rPr>
      </w:pPr>
      <w:bookmarkStart w:id="11" w:name="_Ref493934050"/>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5</w:t>
      </w:r>
      <w:r w:rsidR="00CB4249" w:rsidRPr="00AB4B7F">
        <w:rPr>
          <w:i/>
        </w:rPr>
        <w:fldChar w:fldCharType="end"/>
      </w:r>
      <w:bookmarkEnd w:id="11"/>
      <w:r w:rsidRPr="00AB4B7F">
        <w:rPr>
          <w:i/>
        </w:rPr>
        <w:t xml:space="preserve"> - Neopixel Board</w:t>
      </w:r>
    </w:p>
    <w:p w:rsidR="00E72CD9" w:rsidRPr="001261AB" w:rsidRDefault="00E72CD9" w:rsidP="005A2388">
      <w:pPr>
        <w:spacing w:after="0"/>
        <w:jc w:val="both"/>
        <w:rPr>
          <w:sz w:val="24"/>
          <w:szCs w:val="24"/>
        </w:rPr>
      </w:pPr>
    </w:p>
    <w:p w:rsidR="00AB4B7F" w:rsidRDefault="001261AB" w:rsidP="00AB4B7F">
      <w:pPr>
        <w:keepNext/>
      </w:pPr>
      <w:r>
        <w:rPr>
          <w:noProof/>
          <w:sz w:val="24"/>
          <w:szCs w:val="24"/>
        </w:rPr>
        <w:drawing>
          <wp:inline distT="0" distB="0" distL="0" distR="0">
            <wp:extent cx="6120130" cy="3215539"/>
            <wp:effectExtent l="1905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120130" cy="3215539"/>
                    </a:xfrm>
                    <a:prstGeom prst="rect">
                      <a:avLst/>
                    </a:prstGeom>
                    <a:noFill/>
                    <a:ln w="9525">
                      <a:noFill/>
                      <a:miter lim="800000"/>
                      <a:headEnd/>
                      <a:tailEnd/>
                    </a:ln>
                  </pic:spPr>
                </pic:pic>
              </a:graphicData>
            </a:graphic>
          </wp:inline>
        </w:drawing>
      </w:r>
    </w:p>
    <w:p w:rsidR="001261AB" w:rsidRPr="00AB4B7F" w:rsidRDefault="00AB4B7F" w:rsidP="00AB4B7F">
      <w:pPr>
        <w:jc w:val="center"/>
        <w:rPr>
          <w:i/>
          <w:sz w:val="24"/>
          <w:szCs w:val="24"/>
        </w:rPr>
      </w:pPr>
      <w:bookmarkStart w:id="12" w:name="_Ref493934062"/>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6</w:t>
      </w:r>
      <w:r w:rsidR="00CB4249" w:rsidRPr="00AB4B7F">
        <w:rPr>
          <w:i/>
        </w:rPr>
        <w:fldChar w:fldCharType="end"/>
      </w:r>
      <w:bookmarkEnd w:id="12"/>
      <w:r w:rsidRPr="00AB4B7F">
        <w:rPr>
          <w:i/>
        </w:rPr>
        <w:t xml:space="preserve"> - Ultrasonic Board</w:t>
      </w:r>
    </w:p>
    <w:p w:rsidR="001261AB" w:rsidRDefault="001261AB" w:rsidP="005A2388">
      <w:pPr>
        <w:rPr>
          <w:sz w:val="24"/>
          <w:szCs w:val="24"/>
        </w:rPr>
      </w:pPr>
    </w:p>
    <w:p w:rsidR="001261AB" w:rsidRDefault="001261AB" w:rsidP="005A2388">
      <w:pPr>
        <w:rPr>
          <w:sz w:val="24"/>
          <w:szCs w:val="24"/>
        </w:rPr>
      </w:pPr>
    </w:p>
    <w:p w:rsidR="001261AB" w:rsidRDefault="001261AB" w:rsidP="005A2388">
      <w:pPr>
        <w:rPr>
          <w:sz w:val="24"/>
          <w:szCs w:val="24"/>
        </w:rPr>
      </w:pPr>
    </w:p>
    <w:p w:rsidR="001261AB" w:rsidRDefault="001261AB" w:rsidP="005A2388">
      <w:pPr>
        <w:rPr>
          <w:sz w:val="24"/>
          <w:szCs w:val="24"/>
        </w:rPr>
      </w:pPr>
    </w:p>
    <w:p w:rsidR="001261AB" w:rsidRPr="001261AB" w:rsidRDefault="001261AB" w:rsidP="005A2388">
      <w:pPr>
        <w:rPr>
          <w:sz w:val="24"/>
          <w:szCs w:val="24"/>
        </w:rPr>
      </w:pPr>
      <w:r>
        <w:rPr>
          <w:noProof/>
          <w:sz w:val="24"/>
          <w:szCs w:val="24"/>
        </w:rPr>
        <w:lastRenderedPageBreak/>
        <w:drawing>
          <wp:inline distT="0" distB="0" distL="0" distR="0">
            <wp:extent cx="6120130" cy="3963900"/>
            <wp:effectExtent l="19050" t="0" r="0"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120130" cy="3963900"/>
                    </a:xfrm>
                    <a:prstGeom prst="rect">
                      <a:avLst/>
                    </a:prstGeom>
                    <a:noFill/>
                    <a:ln w="9525">
                      <a:noFill/>
                      <a:miter lim="800000"/>
                      <a:headEnd/>
                      <a:tailEnd/>
                    </a:ln>
                  </pic:spPr>
                </pic:pic>
              </a:graphicData>
            </a:graphic>
          </wp:inline>
        </w:drawing>
      </w:r>
    </w:p>
    <w:p w:rsidR="001261AB" w:rsidRPr="001261AB" w:rsidRDefault="001261AB" w:rsidP="001261AB">
      <w:pPr>
        <w:jc w:val="center"/>
        <w:rPr>
          <w:i/>
          <w:sz w:val="24"/>
          <w:szCs w:val="24"/>
        </w:rPr>
      </w:pPr>
      <w:r w:rsidRPr="001261AB">
        <w:rPr>
          <w:i/>
          <w:sz w:val="24"/>
          <w:szCs w:val="24"/>
        </w:rPr>
        <w:t>Figura 6.</w:t>
      </w:r>
      <w:r>
        <w:rPr>
          <w:i/>
          <w:sz w:val="24"/>
          <w:szCs w:val="24"/>
        </w:rPr>
        <w:t>6</w:t>
      </w:r>
      <w:r w:rsidRPr="001261AB">
        <w:rPr>
          <w:i/>
          <w:sz w:val="24"/>
          <w:szCs w:val="24"/>
        </w:rPr>
        <w:t xml:space="preserve"> – </w:t>
      </w:r>
      <w:r>
        <w:rPr>
          <w:i/>
          <w:sz w:val="24"/>
          <w:szCs w:val="24"/>
        </w:rPr>
        <w:t xml:space="preserve">Base Board con alcune Slave </w:t>
      </w:r>
      <w:r w:rsidRPr="001261AB">
        <w:rPr>
          <w:i/>
          <w:sz w:val="24"/>
          <w:szCs w:val="24"/>
        </w:rPr>
        <w:t>Board</w:t>
      </w:r>
      <w:r>
        <w:rPr>
          <w:i/>
          <w:sz w:val="24"/>
          <w:szCs w:val="24"/>
        </w:rPr>
        <w:t>s</w:t>
      </w:r>
    </w:p>
    <w:p w:rsidR="001261AB" w:rsidRPr="001261AB" w:rsidRDefault="001261AB" w:rsidP="005A2388">
      <w:pPr>
        <w:rPr>
          <w:sz w:val="24"/>
          <w:szCs w:val="24"/>
        </w:rPr>
      </w:pPr>
    </w:p>
    <w:p w:rsidR="005A2388" w:rsidRPr="001261AB" w:rsidRDefault="005A2388" w:rsidP="005A2388">
      <w:pPr>
        <w:rPr>
          <w:sz w:val="24"/>
          <w:szCs w:val="24"/>
        </w:rPr>
      </w:pPr>
      <w:r w:rsidRPr="001261AB">
        <w:rPr>
          <w:sz w:val="24"/>
          <w:szCs w:val="24"/>
        </w:rPr>
        <w:br w:type="page"/>
      </w:r>
    </w:p>
    <w:p w:rsidR="005A2388" w:rsidRPr="001261AB" w:rsidRDefault="005A2388" w:rsidP="005A2388">
      <w:pPr>
        <w:pStyle w:val="Titolo1"/>
        <w:numPr>
          <w:ilvl w:val="0"/>
          <w:numId w:val="1"/>
        </w:numPr>
      </w:pPr>
      <w:bookmarkStart w:id="13" w:name="_Toc493936426"/>
      <w:r w:rsidRPr="001261AB">
        <w:lastRenderedPageBreak/>
        <w:t>Expansion Boards</w:t>
      </w:r>
      <w:bookmarkEnd w:id="13"/>
    </w:p>
    <w:p w:rsidR="00743204" w:rsidRDefault="005A2388" w:rsidP="005A2388">
      <w:pPr>
        <w:spacing w:after="0"/>
        <w:jc w:val="both"/>
        <w:rPr>
          <w:sz w:val="24"/>
          <w:szCs w:val="24"/>
        </w:rPr>
      </w:pPr>
      <w:r w:rsidRPr="00F0212A">
        <w:rPr>
          <w:sz w:val="24"/>
          <w:szCs w:val="24"/>
        </w:rPr>
        <w:t xml:space="preserve">Oltre alle schede slave, il </w:t>
      </w:r>
      <w:r>
        <w:rPr>
          <w:sz w:val="24"/>
          <w:szCs w:val="24"/>
        </w:rPr>
        <w:t xml:space="preserve">Mercury System prevede anche una serie di schede di espansione, che hanno la funzione di consentire il collegamento degli slaves non solo nella classica configurazione “a castello”, ma anche in configurazione planare. </w:t>
      </w:r>
      <w:r w:rsidR="00743204">
        <w:rPr>
          <w:sz w:val="24"/>
          <w:szCs w:val="24"/>
        </w:rPr>
        <w:t xml:space="preserve">Le Expansion boards sono dotate di una serie di connettori Standard Merciry interconnessi tra di loro, in modo da poter ospitare una Base Board (con Modem Board connessa al suo connettore Modem) ed una o più Slave Board (ed eventualmente anche Power Board, se necessario). La Expansion Board consente quindi connettere il sistema in configurazione planare anziché nella classica configurazione a castello (stackable). Questo, unito al piccolo fattore di forma dei moduli Mercury, agevola la prototipazione e rende l’assembly adatto anche al deploy finale dell’applicazione. </w:t>
      </w:r>
    </w:p>
    <w:p w:rsidR="005A2388" w:rsidRDefault="00E72CD9" w:rsidP="005A2388">
      <w:pPr>
        <w:spacing w:after="0"/>
        <w:jc w:val="both"/>
        <w:rPr>
          <w:sz w:val="24"/>
          <w:szCs w:val="24"/>
        </w:rPr>
      </w:pPr>
      <w:r>
        <w:rPr>
          <w:sz w:val="24"/>
          <w:szCs w:val="24"/>
        </w:rPr>
        <w:t>Tali schede i</w:t>
      </w:r>
      <w:r w:rsidR="005A2388">
        <w:rPr>
          <w:sz w:val="24"/>
          <w:szCs w:val="24"/>
        </w:rPr>
        <w:t xml:space="preserve">noltre ospitano il connettore di debug per la </w:t>
      </w:r>
      <w:r>
        <w:rPr>
          <w:sz w:val="24"/>
          <w:szCs w:val="24"/>
        </w:rPr>
        <w:t>Base Board , fori per il fissaggio e connettori per il debug della comunicazione sul bus I2C.</w:t>
      </w:r>
    </w:p>
    <w:p w:rsidR="005A2388" w:rsidRDefault="005A2388" w:rsidP="005A2388">
      <w:pPr>
        <w:spacing w:after="0"/>
        <w:jc w:val="both"/>
        <w:rPr>
          <w:sz w:val="24"/>
          <w:szCs w:val="24"/>
        </w:rPr>
      </w:pPr>
    </w:p>
    <w:p w:rsidR="005A2388" w:rsidRDefault="005A2388" w:rsidP="005A2388">
      <w:pPr>
        <w:spacing w:after="0"/>
        <w:jc w:val="both"/>
        <w:rPr>
          <w:sz w:val="24"/>
          <w:szCs w:val="24"/>
        </w:rPr>
      </w:pPr>
      <w:r>
        <w:rPr>
          <w:sz w:val="24"/>
          <w:szCs w:val="24"/>
        </w:rPr>
        <w:t>Possibili tipologie di expansion board sono:</w:t>
      </w:r>
    </w:p>
    <w:p w:rsidR="005A2388" w:rsidRDefault="005A2388" w:rsidP="00D04EA8">
      <w:pPr>
        <w:pStyle w:val="Paragrafoelenco"/>
        <w:numPr>
          <w:ilvl w:val="0"/>
          <w:numId w:val="2"/>
        </w:numPr>
        <w:spacing w:after="0"/>
        <w:jc w:val="both"/>
        <w:rPr>
          <w:sz w:val="24"/>
          <w:szCs w:val="24"/>
        </w:rPr>
      </w:pPr>
      <w:r>
        <w:rPr>
          <w:sz w:val="24"/>
          <w:szCs w:val="24"/>
        </w:rPr>
        <w:t>Expansion board doppia (contiene due slot Mercury in linea)</w:t>
      </w:r>
    </w:p>
    <w:p w:rsidR="005A2388" w:rsidRDefault="005A2388" w:rsidP="00D04EA8">
      <w:pPr>
        <w:pStyle w:val="Paragrafoelenco"/>
        <w:numPr>
          <w:ilvl w:val="0"/>
          <w:numId w:val="2"/>
        </w:numPr>
        <w:spacing w:after="0"/>
        <w:jc w:val="both"/>
        <w:rPr>
          <w:sz w:val="24"/>
          <w:szCs w:val="24"/>
        </w:rPr>
      </w:pPr>
      <w:r>
        <w:rPr>
          <w:sz w:val="24"/>
          <w:szCs w:val="24"/>
        </w:rPr>
        <w:t>Expansion board quadrupla (contiene 4 slot Mercury a quadrotto)</w:t>
      </w:r>
    </w:p>
    <w:p w:rsidR="005A2388" w:rsidRDefault="005A2388" w:rsidP="00D04EA8">
      <w:pPr>
        <w:pStyle w:val="Paragrafoelenco"/>
        <w:numPr>
          <w:ilvl w:val="0"/>
          <w:numId w:val="2"/>
        </w:numPr>
        <w:spacing w:after="0"/>
        <w:jc w:val="both"/>
        <w:rPr>
          <w:sz w:val="24"/>
          <w:szCs w:val="24"/>
        </w:rPr>
      </w:pPr>
      <w:r>
        <w:rPr>
          <w:sz w:val="24"/>
          <w:szCs w:val="24"/>
        </w:rPr>
        <w:t>Expansion slot T (contiene 4 slot in configurazione a ‘ T ‘)</w:t>
      </w:r>
    </w:p>
    <w:p w:rsidR="005A2388" w:rsidRDefault="005A2388" w:rsidP="005A2388">
      <w:pPr>
        <w:spacing w:after="0"/>
        <w:jc w:val="both"/>
        <w:rPr>
          <w:sz w:val="24"/>
          <w:szCs w:val="24"/>
        </w:rPr>
      </w:pPr>
    </w:p>
    <w:p w:rsidR="00F66DCD" w:rsidRPr="00E72CD9" w:rsidRDefault="00AB4B7F" w:rsidP="00256549">
      <w:pPr>
        <w:jc w:val="both"/>
        <w:rPr>
          <w:sz w:val="24"/>
          <w:szCs w:val="24"/>
        </w:rPr>
      </w:pPr>
      <w:r>
        <w:rPr>
          <w:sz w:val="24"/>
          <w:szCs w:val="24"/>
        </w:rPr>
        <w:t xml:space="preserve">In </w:t>
      </w:r>
      <w:r w:rsidR="00CB4249">
        <w:rPr>
          <w:sz w:val="24"/>
          <w:szCs w:val="24"/>
        </w:rPr>
        <w:fldChar w:fldCharType="begin"/>
      </w:r>
      <w:r>
        <w:rPr>
          <w:sz w:val="24"/>
          <w:szCs w:val="24"/>
        </w:rPr>
        <w:instrText xml:space="preserve"> REF _Ref493934179 \h </w:instrText>
      </w:r>
      <w:r w:rsidR="00CB4249">
        <w:rPr>
          <w:sz w:val="24"/>
          <w:szCs w:val="24"/>
        </w:rPr>
      </w:r>
      <w:r w:rsidR="00CB4249">
        <w:rPr>
          <w:sz w:val="24"/>
          <w:szCs w:val="24"/>
        </w:rPr>
        <w:fldChar w:fldCharType="separate"/>
      </w:r>
      <w:r w:rsidR="005E4E41" w:rsidRPr="00AB4B7F">
        <w:rPr>
          <w:i/>
        </w:rPr>
        <w:t xml:space="preserve">Figura </w:t>
      </w:r>
      <w:r w:rsidR="005E4E41">
        <w:rPr>
          <w:i/>
          <w:noProof/>
        </w:rPr>
        <w:t>7</w:t>
      </w:r>
      <w:r w:rsidR="00CB4249">
        <w:rPr>
          <w:sz w:val="24"/>
          <w:szCs w:val="24"/>
        </w:rPr>
        <w:fldChar w:fldCharType="end"/>
      </w:r>
      <w:r>
        <w:rPr>
          <w:sz w:val="24"/>
          <w:szCs w:val="24"/>
        </w:rPr>
        <w:t xml:space="preserve"> e </w:t>
      </w:r>
      <w:r w:rsidR="00CB4249">
        <w:rPr>
          <w:sz w:val="24"/>
          <w:szCs w:val="24"/>
        </w:rPr>
        <w:fldChar w:fldCharType="begin"/>
      </w:r>
      <w:r>
        <w:rPr>
          <w:sz w:val="24"/>
          <w:szCs w:val="24"/>
        </w:rPr>
        <w:instrText xml:space="preserve"> REF _Ref493934185 \h </w:instrText>
      </w:r>
      <w:r w:rsidR="00CB4249">
        <w:rPr>
          <w:sz w:val="24"/>
          <w:szCs w:val="24"/>
        </w:rPr>
      </w:r>
      <w:r w:rsidR="00CB4249">
        <w:rPr>
          <w:sz w:val="24"/>
          <w:szCs w:val="24"/>
        </w:rPr>
        <w:fldChar w:fldCharType="separate"/>
      </w:r>
      <w:r w:rsidR="005E4E41" w:rsidRPr="00AB4B7F">
        <w:rPr>
          <w:i/>
        </w:rPr>
        <w:t xml:space="preserve">Figura </w:t>
      </w:r>
      <w:r w:rsidR="005E4E41">
        <w:rPr>
          <w:i/>
          <w:noProof/>
        </w:rPr>
        <w:t>8</w:t>
      </w:r>
      <w:r w:rsidR="00CB4249">
        <w:rPr>
          <w:sz w:val="24"/>
          <w:szCs w:val="24"/>
        </w:rPr>
        <w:fldChar w:fldCharType="end"/>
      </w:r>
      <w:r>
        <w:rPr>
          <w:sz w:val="24"/>
          <w:szCs w:val="24"/>
        </w:rPr>
        <w:t xml:space="preserve"> </w:t>
      </w:r>
      <w:r w:rsidR="002C2DCD">
        <w:rPr>
          <w:sz w:val="24"/>
          <w:szCs w:val="24"/>
        </w:rPr>
        <w:t>sono riportati alcuni esempi di Expansion Boards:</w:t>
      </w:r>
    </w:p>
    <w:p w:rsidR="00AB4B7F" w:rsidRDefault="00CD7FBE" w:rsidP="00AB4B7F">
      <w:pPr>
        <w:keepNext/>
        <w:jc w:val="center"/>
      </w:pPr>
      <w:r>
        <w:rPr>
          <w:noProof/>
          <w:sz w:val="24"/>
          <w:szCs w:val="24"/>
        </w:rPr>
        <w:drawing>
          <wp:inline distT="0" distB="0" distL="0" distR="0">
            <wp:extent cx="5435452" cy="2796792"/>
            <wp:effectExtent l="19050" t="0" r="0" b="0"/>
            <wp:docPr id="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439179" cy="2798710"/>
                    </a:xfrm>
                    <a:prstGeom prst="rect">
                      <a:avLst/>
                    </a:prstGeom>
                    <a:noFill/>
                    <a:ln w="9525">
                      <a:noFill/>
                      <a:miter lim="800000"/>
                      <a:headEnd/>
                      <a:tailEnd/>
                    </a:ln>
                  </pic:spPr>
                </pic:pic>
              </a:graphicData>
            </a:graphic>
          </wp:inline>
        </w:drawing>
      </w:r>
    </w:p>
    <w:p w:rsidR="00E72CD9" w:rsidRPr="00AB4B7F" w:rsidRDefault="00AB4B7F" w:rsidP="00AB4B7F">
      <w:pPr>
        <w:jc w:val="center"/>
        <w:rPr>
          <w:i/>
          <w:sz w:val="24"/>
          <w:szCs w:val="24"/>
        </w:rPr>
      </w:pPr>
      <w:bookmarkStart w:id="14" w:name="_Ref493934179"/>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7</w:t>
      </w:r>
      <w:r w:rsidR="00CB4249" w:rsidRPr="00AB4B7F">
        <w:rPr>
          <w:i/>
        </w:rPr>
        <w:fldChar w:fldCharType="end"/>
      </w:r>
      <w:bookmarkEnd w:id="14"/>
      <w:r w:rsidRPr="00AB4B7F">
        <w:rPr>
          <w:i/>
        </w:rPr>
        <w:t xml:space="preserve"> - Expansion Board Dual</w:t>
      </w:r>
    </w:p>
    <w:p w:rsidR="00AB4B7F" w:rsidRDefault="00CD7FBE" w:rsidP="00AB4B7F">
      <w:pPr>
        <w:pStyle w:val="Paragrafoelenco"/>
        <w:keepNext/>
        <w:jc w:val="center"/>
      </w:pPr>
      <w:r>
        <w:rPr>
          <w:noProof/>
          <w:sz w:val="24"/>
          <w:szCs w:val="24"/>
        </w:rPr>
        <w:lastRenderedPageBreak/>
        <w:drawing>
          <wp:inline distT="0" distB="0" distL="0" distR="0">
            <wp:extent cx="5333311" cy="3487479"/>
            <wp:effectExtent l="19050" t="0" r="689"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338837" cy="3491092"/>
                    </a:xfrm>
                    <a:prstGeom prst="rect">
                      <a:avLst/>
                    </a:prstGeom>
                    <a:noFill/>
                    <a:ln w="9525">
                      <a:noFill/>
                      <a:miter lim="800000"/>
                      <a:headEnd/>
                      <a:tailEnd/>
                    </a:ln>
                  </pic:spPr>
                </pic:pic>
              </a:graphicData>
            </a:graphic>
          </wp:inline>
        </w:drawing>
      </w:r>
    </w:p>
    <w:p w:rsidR="00E72CD9" w:rsidRPr="00AB4B7F" w:rsidRDefault="00AB4B7F" w:rsidP="00AB4B7F">
      <w:pPr>
        <w:jc w:val="center"/>
        <w:rPr>
          <w:i/>
          <w:sz w:val="24"/>
          <w:szCs w:val="24"/>
        </w:rPr>
      </w:pPr>
      <w:bookmarkStart w:id="15" w:name="_Ref493934185"/>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8</w:t>
      </w:r>
      <w:r w:rsidR="00CB4249" w:rsidRPr="00AB4B7F">
        <w:rPr>
          <w:i/>
        </w:rPr>
        <w:fldChar w:fldCharType="end"/>
      </w:r>
      <w:bookmarkEnd w:id="15"/>
      <w:r w:rsidRPr="00AB4B7F">
        <w:rPr>
          <w:i/>
        </w:rPr>
        <w:t xml:space="preserve"> - Expansion Board Quad</w:t>
      </w:r>
    </w:p>
    <w:p w:rsidR="001261AB" w:rsidRDefault="001261AB" w:rsidP="00E72CD9">
      <w:pPr>
        <w:rPr>
          <w:sz w:val="24"/>
          <w:szCs w:val="24"/>
        </w:rPr>
      </w:pPr>
    </w:p>
    <w:p w:rsidR="001261AB" w:rsidRDefault="001261AB" w:rsidP="00E72CD9">
      <w:pPr>
        <w:rPr>
          <w:sz w:val="24"/>
          <w:szCs w:val="24"/>
        </w:rPr>
      </w:pPr>
      <w:r>
        <w:rPr>
          <w:sz w:val="24"/>
          <w:szCs w:val="24"/>
        </w:rPr>
        <w:t xml:space="preserve">In </w:t>
      </w:r>
      <w:r w:rsidR="00CB4249">
        <w:rPr>
          <w:sz w:val="24"/>
          <w:szCs w:val="24"/>
        </w:rPr>
        <w:fldChar w:fldCharType="begin"/>
      </w:r>
      <w:r w:rsidR="00AB4B7F">
        <w:rPr>
          <w:sz w:val="24"/>
          <w:szCs w:val="24"/>
        </w:rPr>
        <w:instrText xml:space="preserve"> REF _Ref493934193 \h </w:instrText>
      </w:r>
      <w:r w:rsidR="00CB4249">
        <w:rPr>
          <w:sz w:val="24"/>
          <w:szCs w:val="24"/>
        </w:rPr>
      </w:r>
      <w:r w:rsidR="00CB4249">
        <w:rPr>
          <w:sz w:val="24"/>
          <w:szCs w:val="24"/>
        </w:rPr>
        <w:fldChar w:fldCharType="separate"/>
      </w:r>
      <w:r w:rsidR="005E4E41" w:rsidRPr="00AB4B7F">
        <w:rPr>
          <w:i/>
        </w:rPr>
        <w:t xml:space="preserve">Figura </w:t>
      </w:r>
      <w:r w:rsidR="005E4E41">
        <w:rPr>
          <w:i/>
          <w:noProof/>
        </w:rPr>
        <w:t>9</w:t>
      </w:r>
      <w:r w:rsidR="00CB4249">
        <w:rPr>
          <w:sz w:val="24"/>
          <w:szCs w:val="24"/>
        </w:rPr>
        <w:fldChar w:fldCharType="end"/>
      </w:r>
      <w:r w:rsidR="00AB4B7F">
        <w:rPr>
          <w:sz w:val="24"/>
          <w:szCs w:val="24"/>
        </w:rPr>
        <w:t xml:space="preserve">, </w:t>
      </w:r>
      <w:r w:rsidR="00CB4249">
        <w:rPr>
          <w:sz w:val="24"/>
          <w:szCs w:val="24"/>
        </w:rPr>
        <w:fldChar w:fldCharType="begin"/>
      </w:r>
      <w:r w:rsidR="00AB4B7F">
        <w:rPr>
          <w:sz w:val="24"/>
          <w:szCs w:val="24"/>
        </w:rPr>
        <w:instrText xml:space="preserve"> REF _Ref493934198 \h </w:instrText>
      </w:r>
      <w:r w:rsidR="00CB4249">
        <w:rPr>
          <w:sz w:val="24"/>
          <w:szCs w:val="24"/>
        </w:rPr>
      </w:r>
      <w:r w:rsidR="00CB4249">
        <w:rPr>
          <w:sz w:val="24"/>
          <w:szCs w:val="24"/>
        </w:rPr>
        <w:fldChar w:fldCharType="separate"/>
      </w:r>
      <w:r w:rsidR="005E4E41" w:rsidRPr="00AB4B7F">
        <w:rPr>
          <w:i/>
        </w:rPr>
        <w:t xml:space="preserve">Figura </w:t>
      </w:r>
      <w:r w:rsidR="005E4E41">
        <w:rPr>
          <w:i/>
          <w:noProof/>
        </w:rPr>
        <w:t>10</w:t>
      </w:r>
      <w:r w:rsidR="00CB4249">
        <w:rPr>
          <w:sz w:val="24"/>
          <w:szCs w:val="24"/>
        </w:rPr>
        <w:fldChar w:fldCharType="end"/>
      </w:r>
      <w:r w:rsidR="00AB4B7F">
        <w:rPr>
          <w:sz w:val="24"/>
          <w:szCs w:val="24"/>
        </w:rPr>
        <w:t xml:space="preserve"> e </w:t>
      </w:r>
      <w:r w:rsidR="00CB4249">
        <w:rPr>
          <w:sz w:val="24"/>
          <w:szCs w:val="24"/>
        </w:rPr>
        <w:fldChar w:fldCharType="begin"/>
      </w:r>
      <w:r w:rsidR="00AB4B7F">
        <w:rPr>
          <w:sz w:val="24"/>
          <w:szCs w:val="24"/>
        </w:rPr>
        <w:instrText xml:space="preserve"> REF _Ref493934202 \h </w:instrText>
      </w:r>
      <w:r w:rsidR="00CB4249">
        <w:rPr>
          <w:sz w:val="24"/>
          <w:szCs w:val="24"/>
        </w:rPr>
      </w:r>
      <w:r w:rsidR="00CB4249">
        <w:rPr>
          <w:sz w:val="24"/>
          <w:szCs w:val="24"/>
        </w:rPr>
        <w:fldChar w:fldCharType="separate"/>
      </w:r>
      <w:r w:rsidR="005E4E41" w:rsidRPr="00AB4B7F">
        <w:rPr>
          <w:i/>
        </w:rPr>
        <w:t xml:space="preserve">Figura </w:t>
      </w:r>
      <w:r w:rsidR="005E4E41">
        <w:rPr>
          <w:i/>
          <w:noProof/>
        </w:rPr>
        <w:t>11</w:t>
      </w:r>
      <w:r w:rsidR="00CB4249">
        <w:rPr>
          <w:sz w:val="24"/>
          <w:szCs w:val="24"/>
        </w:rPr>
        <w:fldChar w:fldCharType="end"/>
      </w:r>
      <w:r w:rsidR="00AB4B7F">
        <w:rPr>
          <w:sz w:val="24"/>
          <w:szCs w:val="24"/>
        </w:rPr>
        <w:t xml:space="preserve"> </w:t>
      </w:r>
      <w:r>
        <w:rPr>
          <w:sz w:val="24"/>
          <w:szCs w:val="24"/>
        </w:rPr>
        <w:t>sono riportati alcuni esempi di sistemi assemblati:</w:t>
      </w:r>
    </w:p>
    <w:p w:rsidR="00AB4B7F" w:rsidRDefault="001261AB" w:rsidP="00AB4B7F">
      <w:pPr>
        <w:keepNext/>
        <w:jc w:val="center"/>
      </w:pPr>
      <w:r>
        <w:rPr>
          <w:noProof/>
          <w:sz w:val="24"/>
          <w:szCs w:val="24"/>
        </w:rPr>
        <w:drawing>
          <wp:inline distT="0" distB="0" distL="0" distR="0">
            <wp:extent cx="5786327" cy="3140676"/>
            <wp:effectExtent l="19050" t="0" r="4873" b="0"/>
            <wp:docPr id="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787801" cy="3141476"/>
                    </a:xfrm>
                    <a:prstGeom prst="rect">
                      <a:avLst/>
                    </a:prstGeom>
                    <a:noFill/>
                    <a:ln w="9525">
                      <a:noFill/>
                      <a:miter lim="800000"/>
                      <a:headEnd/>
                      <a:tailEnd/>
                    </a:ln>
                  </pic:spPr>
                </pic:pic>
              </a:graphicData>
            </a:graphic>
          </wp:inline>
        </w:drawing>
      </w:r>
    </w:p>
    <w:p w:rsidR="001261AB" w:rsidRPr="00AB4B7F" w:rsidRDefault="00AB4B7F" w:rsidP="00AB4B7F">
      <w:pPr>
        <w:jc w:val="center"/>
        <w:rPr>
          <w:i/>
          <w:sz w:val="24"/>
          <w:szCs w:val="24"/>
        </w:rPr>
      </w:pPr>
      <w:bookmarkStart w:id="16" w:name="_Ref493934193"/>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9</w:t>
      </w:r>
      <w:r w:rsidR="00CB4249" w:rsidRPr="00AB4B7F">
        <w:rPr>
          <w:i/>
        </w:rPr>
        <w:fldChar w:fldCharType="end"/>
      </w:r>
      <w:bookmarkEnd w:id="16"/>
      <w:r w:rsidRPr="00AB4B7F">
        <w:rPr>
          <w:i/>
        </w:rPr>
        <w:t xml:space="preserve"> - Base Board + Modem GSM/GPRS e Ultrasonic Board</w:t>
      </w:r>
    </w:p>
    <w:p w:rsidR="001261AB" w:rsidRDefault="001261AB" w:rsidP="001261AB">
      <w:pPr>
        <w:jc w:val="center"/>
        <w:rPr>
          <w:sz w:val="24"/>
          <w:szCs w:val="24"/>
          <w:lang w:val="en-US"/>
        </w:rPr>
      </w:pPr>
    </w:p>
    <w:p w:rsidR="00AB4B7F" w:rsidRDefault="001261AB" w:rsidP="00AB4B7F">
      <w:pPr>
        <w:keepNext/>
        <w:jc w:val="center"/>
      </w:pPr>
      <w:r>
        <w:rPr>
          <w:noProof/>
          <w:sz w:val="24"/>
          <w:szCs w:val="24"/>
        </w:rPr>
        <w:lastRenderedPageBreak/>
        <w:drawing>
          <wp:inline distT="0" distB="0" distL="0" distR="0">
            <wp:extent cx="5988345" cy="3366653"/>
            <wp:effectExtent l="19050" t="0" r="0" b="0"/>
            <wp:docPr id="1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92452" cy="3368962"/>
                    </a:xfrm>
                    <a:prstGeom prst="rect">
                      <a:avLst/>
                    </a:prstGeom>
                    <a:noFill/>
                    <a:ln w="9525">
                      <a:noFill/>
                      <a:miter lim="800000"/>
                      <a:headEnd/>
                      <a:tailEnd/>
                    </a:ln>
                  </pic:spPr>
                </pic:pic>
              </a:graphicData>
            </a:graphic>
          </wp:inline>
        </w:drawing>
      </w:r>
    </w:p>
    <w:p w:rsidR="001261AB" w:rsidRPr="00AB4B7F" w:rsidRDefault="00AB4B7F" w:rsidP="00AB4B7F">
      <w:pPr>
        <w:jc w:val="center"/>
        <w:rPr>
          <w:i/>
          <w:sz w:val="24"/>
          <w:szCs w:val="24"/>
          <w:lang w:val="en-US"/>
        </w:rPr>
      </w:pPr>
      <w:bookmarkStart w:id="17" w:name="_Ref493934198"/>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10</w:t>
      </w:r>
      <w:r w:rsidR="00CB4249" w:rsidRPr="00AB4B7F">
        <w:rPr>
          <w:i/>
        </w:rPr>
        <w:fldChar w:fldCharType="end"/>
      </w:r>
      <w:bookmarkEnd w:id="17"/>
      <w:r w:rsidRPr="00AB4B7F">
        <w:rPr>
          <w:i/>
        </w:rPr>
        <w:t xml:space="preserve"> - Base Board + Modem GSM/GPRS e Relay Board</w:t>
      </w:r>
    </w:p>
    <w:p w:rsidR="00AB4B7F" w:rsidRDefault="00AB4B7F" w:rsidP="001261AB">
      <w:pPr>
        <w:jc w:val="center"/>
        <w:rPr>
          <w:sz w:val="24"/>
          <w:szCs w:val="24"/>
          <w:lang w:val="en-US"/>
        </w:rPr>
      </w:pPr>
    </w:p>
    <w:p w:rsidR="00AB4B7F" w:rsidRDefault="001261AB" w:rsidP="00AB4B7F">
      <w:pPr>
        <w:keepNext/>
        <w:jc w:val="center"/>
      </w:pPr>
      <w:r>
        <w:rPr>
          <w:noProof/>
          <w:sz w:val="24"/>
          <w:szCs w:val="24"/>
        </w:rPr>
        <w:drawing>
          <wp:inline distT="0" distB="0" distL="0" distR="0">
            <wp:extent cx="6158274" cy="3721395"/>
            <wp:effectExtent l="1905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162496" cy="3723947"/>
                    </a:xfrm>
                    <a:prstGeom prst="rect">
                      <a:avLst/>
                    </a:prstGeom>
                    <a:noFill/>
                    <a:ln w="9525">
                      <a:noFill/>
                      <a:miter lim="800000"/>
                      <a:headEnd/>
                      <a:tailEnd/>
                    </a:ln>
                  </pic:spPr>
                </pic:pic>
              </a:graphicData>
            </a:graphic>
          </wp:inline>
        </w:drawing>
      </w:r>
    </w:p>
    <w:p w:rsidR="001261AB" w:rsidRPr="00AB4B7F" w:rsidRDefault="00AB4B7F" w:rsidP="00AB4B7F">
      <w:pPr>
        <w:jc w:val="center"/>
        <w:rPr>
          <w:i/>
          <w:sz w:val="24"/>
          <w:szCs w:val="24"/>
          <w:lang w:val="en-US"/>
        </w:rPr>
      </w:pPr>
      <w:bookmarkStart w:id="18" w:name="_Ref493934202"/>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11</w:t>
      </w:r>
      <w:r w:rsidR="00CB4249" w:rsidRPr="00AB4B7F">
        <w:rPr>
          <w:i/>
        </w:rPr>
        <w:fldChar w:fldCharType="end"/>
      </w:r>
      <w:bookmarkEnd w:id="18"/>
      <w:r w:rsidRPr="00AB4B7F">
        <w:rPr>
          <w:i/>
        </w:rPr>
        <w:t xml:space="preserve"> - Sistema con 3 slaves</w:t>
      </w:r>
    </w:p>
    <w:p w:rsidR="00E72CD9" w:rsidRPr="001261AB" w:rsidRDefault="00E72CD9" w:rsidP="001261AB">
      <w:pPr>
        <w:jc w:val="center"/>
        <w:rPr>
          <w:sz w:val="24"/>
          <w:szCs w:val="24"/>
          <w:lang w:val="en-US"/>
        </w:rPr>
      </w:pPr>
      <w:r w:rsidRPr="001261AB">
        <w:rPr>
          <w:sz w:val="24"/>
          <w:szCs w:val="24"/>
          <w:lang w:val="en-US"/>
        </w:rPr>
        <w:br w:type="page"/>
      </w:r>
    </w:p>
    <w:p w:rsidR="002C2DCD" w:rsidRDefault="00B5200F" w:rsidP="002C2DCD">
      <w:pPr>
        <w:pStyle w:val="Titolo1"/>
        <w:numPr>
          <w:ilvl w:val="0"/>
          <w:numId w:val="1"/>
        </w:numPr>
      </w:pPr>
      <w:bookmarkStart w:id="19" w:name="_Toc493936427"/>
      <w:r>
        <w:lastRenderedPageBreak/>
        <w:t>Conne</w:t>
      </w:r>
      <w:r w:rsidR="002C2DCD">
        <w:t>tor</w:t>
      </w:r>
      <w:r>
        <w:t>e Mercury</w:t>
      </w:r>
      <w:bookmarkEnd w:id="19"/>
    </w:p>
    <w:p w:rsidR="00A30944" w:rsidRDefault="002C2DCD" w:rsidP="002C2DCD">
      <w:pPr>
        <w:spacing w:after="0"/>
        <w:jc w:val="both"/>
        <w:rPr>
          <w:sz w:val="24"/>
          <w:szCs w:val="24"/>
        </w:rPr>
      </w:pPr>
      <w:r>
        <w:rPr>
          <w:sz w:val="24"/>
          <w:szCs w:val="24"/>
        </w:rPr>
        <w:t>Il Sistema Mercury prevede un connettore di espansione standardizzato, che permette di collegare alla Base Board schede di espansione e schede slave, fino a formare il sistema completo per l’applicazione specifica. Il connettore è a 18 poli (AppConn1 da 10 poli e AppConn2 da 8 poli, passo 2,54mm), con configurazione asimmetrica (tipo connettore arduino), in maniera da evitare errori di assemblaggio tra schede.</w:t>
      </w:r>
      <w:r w:rsidR="00A30944">
        <w:rPr>
          <w:sz w:val="24"/>
          <w:szCs w:val="24"/>
        </w:rPr>
        <w:t xml:space="preserve"> </w:t>
      </w:r>
    </w:p>
    <w:p w:rsidR="002C2DCD" w:rsidRDefault="002C2DCD" w:rsidP="002C2DCD">
      <w:pPr>
        <w:spacing w:after="0"/>
        <w:jc w:val="both"/>
        <w:rPr>
          <w:sz w:val="24"/>
          <w:szCs w:val="24"/>
        </w:rPr>
      </w:pPr>
    </w:p>
    <w:p w:rsidR="002C2DCD" w:rsidRDefault="002C2DCD" w:rsidP="002C2DCD">
      <w:pPr>
        <w:spacing w:after="0"/>
        <w:jc w:val="both"/>
        <w:rPr>
          <w:sz w:val="24"/>
          <w:szCs w:val="24"/>
        </w:rPr>
      </w:pPr>
      <w:r>
        <w:rPr>
          <w:sz w:val="24"/>
          <w:szCs w:val="24"/>
        </w:rPr>
        <w:t xml:space="preserve">In </w:t>
      </w:r>
      <w:r w:rsidR="00CB4249">
        <w:rPr>
          <w:sz w:val="24"/>
          <w:szCs w:val="24"/>
        </w:rPr>
        <w:fldChar w:fldCharType="begin"/>
      </w:r>
      <w:r w:rsidR="00AB4B7F">
        <w:rPr>
          <w:sz w:val="24"/>
          <w:szCs w:val="24"/>
        </w:rPr>
        <w:instrText xml:space="preserve"> REF _Ref493934232 \h </w:instrText>
      </w:r>
      <w:r w:rsidR="00CB4249">
        <w:rPr>
          <w:sz w:val="24"/>
          <w:szCs w:val="24"/>
        </w:rPr>
      </w:r>
      <w:r w:rsidR="00CB4249">
        <w:rPr>
          <w:sz w:val="24"/>
          <w:szCs w:val="24"/>
        </w:rPr>
        <w:fldChar w:fldCharType="separate"/>
      </w:r>
      <w:r w:rsidR="005E4E41" w:rsidRPr="00AB4B7F">
        <w:rPr>
          <w:i/>
        </w:rPr>
        <w:t xml:space="preserve">Figura </w:t>
      </w:r>
      <w:r w:rsidR="005E4E41">
        <w:rPr>
          <w:i/>
          <w:noProof/>
        </w:rPr>
        <w:t>12</w:t>
      </w:r>
      <w:r w:rsidR="00CB4249">
        <w:rPr>
          <w:sz w:val="24"/>
          <w:szCs w:val="24"/>
        </w:rPr>
        <w:fldChar w:fldCharType="end"/>
      </w:r>
      <w:r w:rsidR="00AB4B7F">
        <w:rPr>
          <w:sz w:val="24"/>
          <w:szCs w:val="24"/>
        </w:rPr>
        <w:t xml:space="preserve"> </w:t>
      </w:r>
      <w:r>
        <w:rPr>
          <w:sz w:val="24"/>
          <w:szCs w:val="24"/>
        </w:rPr>
        <w:t>è rappresentato il layout del connettore di espansione Mercury:</w:t>
      </w:r>
    </w:p>
    <w:p w:rsidR="002C2DCD" w:rsidRDefault="002C2DCD" w:rsidP="002C2DCD">
      <w:pPr>
        <w:rPr>
          <w:sz w:val="24"/>
          <w:szCs w:val="24"/>
        </w:rPr>
      </w:pPr>
    </w:p>
    <w:p w:rsidR="00AB4B7F" w:rsidRDefault="00A043A7" w:rsidP="00AB4B7F">
      <w:pPr>
        <w:keepNext/>
        <w:jc w:val="center"/>
      </w:pPr>
      <w:r>
        <w:rPr>
          <w:noProof/>
          <w:sz w:val="24"/>
          <w:szCs w:val="24"/>
        </w:rPr>
        <w:drawing>
          <wp:inline distT="0" distB="0" distL="0" distR="0">
            <wp:extent cx="5197285" cy="3987210"/>
            <wp:effectExtent l="19050" t="0" r="3365" b="0"/>
            <wp:docPr id="10" name="Immagine 9" descr="Expansion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sionConnector.jpg"/>
                    <pic:cNvPicPr/>
                  </pic:nvPicPr>
                  <pic:blipFill>
                    <a:blip r:embed="rId25"/>
                    <a:stretch>
                      <a:fillRect/>
                    </a:stretch>
                  </pic:blipFill>
                  <pic:spPr>
                    <a:xfrm>
                      <a:off x="0" y="0"/>
                      <a:ext cx="5200849" cy="3989944"/>
                    </a:xfrm>
                    <a:prstGeom prst="rect">
                      <a:avLst/>
                    </a:prstGeom>
                  </pic:spPr>
                </pic:pic>
              </a:graphicData>
            </a:graphic>
          </wp:inline>
        </w:drawing>
      </w:r>
    </w:p>
    <w:p w:rsidR="002C2DCD" w:rsidRPr="00AB4B7F" w:rsidRDefault="00AB4B7F" w:rsidP="00AB4B7F">
      <w:pPr>
        <w:jc w:val="center"/>
        <w:rPr>
          <w:i/>
          <w:sz w:val="24"/>
          <w:szCs w:val="24"/>
        </w:rPr>
      </w:pPr>
      <w:bookmarkStart w:id="20" w:name="_Ref493934232"/>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12</w:t>
      </w:r>
      <w:r w:rsidR="00CB4249" w:rsidRPr="00AB4B7F">
        <w:rPr>
          <w:i/>
        </w:rPr>
        <w:fldChar w:fldCharType="end"/>
      </w:r>
      <w:bookmarkEnd w:id="20"/>
      <w:r w:rsidRPr="00AB4B7F">
        <w:rPr>
          <w:i/>
        </w:rPr>
        <w:t xml:space="preserve"> - Mercury Expansion Connector</w:t>
      </w:r>
    </w:p>
    <w:p w:rsidR="002C2DCD" w:rsidRDefault="002C2DCD" w:rsidP="00E72CD9">
      <w:pPr>
        <w:rPr>
          <w:sz w:val="24"/>
          <w:szCs w:val="24"/>
        </w:rPr>
      </w:pPr>
    </w:p>
    <w:p w:rsidR="00B5200F" w:rsidRDefault="00B5200F" w:rsidP="00A30944">
      <w:pPr>
        <w:jc w:val="both"/>
        <w:rPr>
          <w:sz w:val="24"/>
          <w:szCs w:val="24"/>
        </w:rPr>
      </w:pPr>
      <w:r>
        <w:rPr>
          <w:sz w:val="24"/>
          <w:szCs w:val="24"/>
        </w:rPr>
        <w:t>Oltre all’aliment</w:t>
      </w:r>
      <w:r w:rsidR="0004508F">
        <w:rPr>
          <w:sz w:val="24"/>
          <w:szCs w:val="24"/>
        </w:rPr>
        <w:t xml:space="preserve">azione, ai bus di comunicazione, </w:t>
      </w:r>
      <w:r>
        <w:rPr>
          <w:sz w:val="24"/>
          <w:szCs w:val="24"/>
        </w:rPr>
        <w:t>questo connettore porta alle schede slaves alcune linee speciali. In particolare sono portate</w:t>
      </w:r>
      <w:r w:rsidR="00A043A7">
        <w:rPr>
          <w:sz w:val="24"/>
          <w:szCs w:val="24"/>
        </w:rPr>
        <w:t>, in multiplexing secondo lo schema</w:t>
      </w:r>
      <w:r>
        <w:rPr>
          <w:sz w:val="24"/>
          <w:szCs w:val="24"/>
        </w:rPr>
        <w:t>:</w:t>
      </w:r>
    </w:p>
    <w:p w:rsidR="00B5200F" w:rsidRDefault="00A043A7" w:rsidP="00A30944">
      <w:pPr>
        <w:jc w:val="both"/>
        <w:rPr>
          <w:sz w:val="24"/>
          <w:szCs w:val="24"/>
        </w:rPr>
      </w:pPr>
      <w:r>
        <w:rPr>
          <w:b/>
          <w:sz w:val="24"/>
          <w:szCs w:val="24"/>
        </w:rPr>
        <w:t>IO0-IO</w:t>
      </w:r>
      <w:r w:rsidR="0004508F">
        <w:rPr>
          <w:b/>
          <w:sz w:val="24"/>
          <w:szCs w:val="24"/>
        </w:rPr>
        <w:t>11:</w:t>
      </w:r>
      <w:r w:rsidR="00B5200F">
        <w:rPr>
          <w:sz w:val="24"/>
          <w:szCs w:val="24"/>
        </w:rPr>
        <w:t xml:space="preserve"> linee</w:t>
      </w:r>
      <w:r>
        <w:rPr>
          <w:sz w:val="24"/>
          <w:szCs w:val="24"/>
        </w:rPr>
        <w:t xml:space="preserve"> digitali general purpose.</w:t>
      </w:r>
    </w:p>
    <w:p w:rsidR="00A043A7" w:rsidRDefault="00A043A7" w:rsidP="00A30944">
      <w:pPr>
        <w:jc w:val="both"/>
        <w:rPr>
          <w:sz w:val="24"/>
          <w:szCs w:val="24"/>
        </w:rPr>
      </w:pPr>
      <w:r w:rsidRPr="00A043A7">
        <w:rPr>
          <w:b/>
          <w:sz w:val="24"/>
          <w:szCs w:val="24"/>
        </w:rPr>
        <w:t>INT0, INT1:</w:t>
      </w:r>
      <w:r>
        <w:rPr>
          <w:sz w:val="24"/>
          <w:szCs w:val="24"/>
        </w:rPr>
        <w:t xml:space="preserve"> linee di external interrupt utilizzate per richiesta di attenzione immediata da parte degli slaves.</w:t>
      </w:r>
      <w:r w:rsidR="0004508F">
        <w:rPr>
          <w:sz w:val="24"/>
          <w:szCs w:val="24"/>
        </w:rPr>
        <w:t xml:space="preserve"> Multiplexate con IO4 ed IO5.</w:t>
      </w:r>
    </w:p>
    <w:p w:rsidR="00B5200F" w:rsidRDefault="00B5200F" w:rsidP="00A30944">
      <w:pPr>
        <w:jc w:val="both"/>
        <w:rPr>
          <w:sz w:val="24"/>
          <w:szCs w:val="24"/>
        </w:rPr>
      </w:pPr>
      <w:r w:rsidRPr="00B5200F">
        <w:rPr>
          <w:b/>
          <w:sz w:val="24"/>
          <w:szCs w:val="24"/>
        </w:rPr>
        <w:lastRenderedPageBreak/>
        <w:t>SPK1N, SPK1P, MIC1N, MIC1P:</w:t>
      </w:r>
      <w:r>
        <w:rPr>
          <w:sz w:val="24"/>
          <w:szCs w:val="24"/>
        </w:rPr>
        <w:t xml:space="preserve"> uscita speaker e ingresso microfono portati dalla scheda modem GSM/GPRS per applicazioni speciali (microspie, sistemi cellulari, etc..)</w:t>
      </w:r>
      <w:r w:rsidR="0004508F">
        <w:rPr>
          <w:sz w:val="24"/>
          <w:szCs w:val="24"/>
        </w:rPr>
        <w:t>. Multiplexate con IO6 – IO9.</w:t>
      </w:r>
    </w:p>
    <w:p w:rsidR="00B5200F" w:rsidRDefault="00B5200F" w:rsidP="00A30944">
      <w:pPr>
        <w:jc w:val="both"/>
        <w:rPr>
          <w:sz w:val="24"/>
          <w:szCs w:val="24"/>
        </w:rPr>
      </w:pPr>
      <w:r w:rsidRPr="00B5200F">
        <w:rPr>
          <w:b/>
          <w:sz w:val="24"/>
          <w:szCs w:val="24"/>
        </w:rPr>
        <w:t>PGD, PGC</w:t>
      </w:r>
      <w:r w:rsidR="00A043A7">
        <w:rPr>
          <w:b/>
          <w:sz w:val="24"/>
          <w:szCs w:val="24"/>
        </w:rPr>
        <w:t>, MCLR</w:t>
      </w:r>
      <w:r w:rsidRPr="00B5200F">
        <w:rPr>
          <w:b/>
          <w:sz w:val="24"/>
          <w:szCs w:val="24"/>
        </w:rPr>
        <w:t>:</w:t>
      </w:r>
      <w:r>
        <w:rPr>
          <w:sz w:val="24"/>
          <w:szCs w:val="24"/>
        </w:rPr>
        <w:t xml:space="preserve"> linee di debug per il microcontrollore della Base Board (sono utilizzate per collegare un debugger sulle expansion board).</w:t>
      </w:r>
      <w:r w:rsidR="0004508F">
        <w:rPr>
          <w:sz w:val="24"/>
          <w:szCs w:val="24"/>
        </w:rPr>
        <w:t xml:space="preserve"> Le linee di programmazione ICSP sono multiplexate con IO10 ed IO11.</w:t>
      </w:r>
    </w:p>
    <w:p w:rsidR="002A4E47" w:rsidRDefault="002A4E47" w:rsidP="00E72CD9">
      <w:pPr>
        <w:rPr>
          <w:sz w:val="24"/>
          <w:szCs w:val="24"/>
        </w:rPr>
      </w:pPr>
      <w:r>
        <w:rPr>
          <w:sz w:val="24"/>
          <w:szCs w:val="24"/>
        </w:rPr>
        <w:br w:type="page"/>
      </w:r>
    </w:p>
    <w:p w:rsidR="00BF5A01" w:rsidRDefault="00BF5A01" w:rsidP="00BF5A01">
      <w:pPr>
        <w:pStyle w:val="Titolo1"/>
        <w:numPr>
          <w:ilvl w:val="0"/>
          <w:numId w:val="1"/>
        </w:numPr>
      </w:pPr>
      <w:bookmarkStart w:id="21" w:name="_Toc493936428"/>
      <w:r>
        <w:lastRenderedPageBreak/>
        <w:t>SW framework</w:t>
      </w:r>
      <w:bookmarkEnd w:id="21"/>
    </w:p>
    <w:p w:rsidR="00BF5A01" w:rsidRDefault="00BF5A01" w:rsidP="00BF5A01">
      <w:pPr>
        <w:rPr>
          <w:sz w:val="24"/>
          <w:szCs w:val="24"/>
        </w:rPr>
      </w:pPr>
      <w:r>
        <w:rPr>
          <w:sz w:val="24"/>
          <w:szCs w:val="24"/>
        </w:rPr>
        <w:t xml:space="preserve">Il Sistema Mercury </w:t>
      </w:r>
      <w:r w:rsidR="0004508F">
        <w:rPr>
          <w:sz w:val="24"/>
          <w:szCs w:val="24"/>
        </w:rPr>
        <w:t>prevede anche un completo framework SW completamente layerizzato, che semplifica lo sviluppo della parte SW, fornendo tutti gli strati sottostanti il livello applicativo ed una serie di API che permettono di accedere in maniera estremamente semplice ai servizi offerti dagli strati sottostanti.</w:t>
      </w:r>
    </w:p>
    <w:p w:rsidR="00003180" w:rsidRDefault="00003180" w:rsidP="00003180">
      <w:pPr>
        <w:pStyle w:val="Titolo2"/>
      </w:pPr>
      <w:bookmarkStart w:id="22" w:name="_Toc493936429"/>
      <w:r>
        <w:t>Architettura del Framewrok</w:t>
      </w:r>
      <w:bookmarkEnd w:id="22"/>
    </w:p>
    <w:p w:rsidR="0004508F" w:rsidRDefault="0004508F" w:rsidP="00BF5A01">
      <w:pPr>
        <w:rPr>
          <w:sz w:val="24"/>
          <w:szCs w:val="24"/>
        </w:rPr>
      </w:pPr>
      <w:r>
        <w:rPr>
          <w:sz w:val="24"/>
          <w:szCs w:val="24"/>
        </w:rPr>
        <w:t xml:space="preserve">In </w:t>
      </w:r>
      <w:r w:rsidR="00CB4249">
        <w:rPr>
          <w:sz w:val="24"/>
          <w:szCs w:val="24"/>
        </w:rPr>
        <w:fldChar w:fldCharType="begin"/>
      </w:r>
      <w:r w:rsidR="00003180">
        <w:rPr>
          <w:sz w:val="24"/>
          <w:szCs w:val="24"/>
        </w:rPr>
        <w:instrText xml:space="preserve"> REF _Ref493935629 \h </w:instrText>
      </w:r>
      <w:r w:rsidR="00CB4249">
        <w:rPr>
          <w:sz w:val="24"/>
          <w:szCs w:val="24"/>
        </w:rPr>
      </w:r>
      <w:r w:rsidR="00CB4249">
        <w:rPr>
          <w:sz w:val="24"/>
          <w:szCs w:val="24"/>
        </w:rPr>
        <w:fldChar w:fldCharType="separate"/>
      </w:r>
      <w:r w:rsidR="005E4E41" w:rsidRPr="00AB4B7F">
        <w:rPr>
          <w:i/>
        </w:rPr>
        <w:t xml:space="preserve">Figura </w:t>
      </w:r>
      <w:r w:rsidR="005E4E41">
        <w:rPr>
          <w:i/>
          <w:noProof/>
        </w:rPr>
        <w:t>13</w:t>
      </w:r>
      <w:r w:rsidR="00CB4249">
        <w:rPr>
          <w:sz w:val="24"/>
          <w:szCs w:val="24"/>
        </w:rPr>
        <w:fldChar w:fldCharType="end"/>
      </w:r>
      <w:r w:rsidR="00003180">
        <w:rPr>
          <w:sz w:val="24"/>
          <w:szCs w:val="24"/>
        </w:rPr>
        <w:t xml:space="preserve"> </w:t>
      </w:r>
      <w:r>
        <w:rPr>
          <w:sz w:val="24"/>
          <w:szCs w:val="24"/>
        </w:rPr>
        <w:t>è riportato lo schema architettura del framework.</w:t>
      </w:r>
    </w:p>
    <w:p w:rsidR="00AB4B7F" w:rsidRDefault="005019ED" w:rsidP="00AB4B7F">
      <w:pPr>
        <w:keepNext/>
        <w:jc w:val="center"/>
      </w:pPr>
      <w:r w:rsidRPr="00CB4249">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05pt;height:487.25pt">
            <v:imagedata r:id="rId26" o:title="ArchitetturaSw"/>
          </v:shape>
        </w:pict>
      </w:r>
    </w:p>
    <w:p w:rsidR="00BF5A01" w:rsidRPr="00AB4B7F" w:rsidRDefault="00AB4B7F" w:rsidP="00AB4B7F">
      <w:pPr>
        <w:jc w:val="center"/>
        <w:rPr>
          <w:i/>
          <w:sz w:val="24"/>
          <w:szCs w:val="24"/>
        </w:rPr>
      </w:pPr>
      <w:bookmarkStart w:id="23" w:name="_Ref493935629"/>
      <w:r w:rsidRPr="00AB4B7F">
        <w:rPr>
          <w:i/>
        </w:rPr>
        <w:t xml:space="preserve">Figura </w:t>
      </w:r>
      <w:r w:rsidR="00CB4249" w:rsidRPr="00AB4B7F">
        <w:rPr>
          <w:i/>
        </w:rPr>
        <w:fldChar w:fldCharType="begin"/>
      </w:r>
      <w:r w:rsidRPr="00AB4B7F">
        <w:rPr>
          <w:i/>
        </w:rPr>
        <w:instrText xml:space="preserve"> SEQ Figura \* ARABIC </w:instrText>
      </w:r>
      <w:r w:rsidR="00CB4249" w:rsidRPr="00AB4B7F">
        <w:rPr>
          <w:i/>
        </w:rPr>
        <w:fldChar w:fldCharType="separate"/>
      </w:r>
      <w:r w:rsidR="005E4E41">
        <w:rPr>
          <w:i/>
          <w:noProof/>
        </w:rPr>
        <w:t>13</w:t>
      </w:r>
      <w:r w:rsidR="00CB4249" w:rsidRPr="00AB4B7F">
        <w:rPr>
          <w:i/>
        </w:rPr>
        <w:fldChar w:fldCharType="end"/>
      </w:r>
      <w:bookmarkEnd w:id="23"/>
      <w:r w:rsidRPr="00AB4B7F">
        <w:rPr>
          <w:i/>
        </w:rPr>
        <w:t xml:space="preserve"> - Architettura SW del framework Mercury</w:t>
      </w:r>
    </w:p>
    <w:p w:rsidR="00641E4D" w:rsidRDefault="00641E4D" w:rsidP="00641E4D">
      <w:pPr>
        <w:jc w:val="both"/>
        <w:rPr>
          <w:sz w:val="24"/>
          <w:szCs w:val="24"/>
        </w:rPr>
      </w:pPr>
    </w:p>
    <w:p w:rsidR="00BB7AFD" w:rsidRDefault="00BB7AFD" w:rsidP="00641E4D">
      <w:pPr>
        <w:jc w:val="both"/>
        <w:rPr>
          <w:sz w:val="24"/>
          <w:szCs w:val="24"/>
        </w:rPr>
      </w:pPr>
      <w:r>
        <w:rPr>
          <w:sz w:val="24"/>
          <w:szCs w:val="24"/>
        </w:rPr>
        <w:lastRenderedPageBreak/>
        <w:t>I layer principali che compongono il framework sono:</w:t>
      </w:r>
    </w:p>
    <w:p w:rsidR="00BB7AFD" w:rsidRDefault="00BB7AFD" w:rsidP="00641E4D">
      <w:pPr>
        <w:jc w:val="both"/>
        <w:rPr>
          <w:sz w:val="24"/>
          <w:szCs w:val="24"/>
        </w:rPr>
      </w:pPr>
      <w:r w:rsidRPr="00003180">
        <w:rPr>
          <w:b/>
          <w:sz w:val="24"/>
          <w:szCs w:val="24"/>
        </w:rPr>
        <w:t>SML (System Management Layer):</w:t>
      </w:r>
      <w:r>
        <w:rPr>
          <w:sz w:val="24"/>
          <w:szCs w:val="24"/>
        </w:rPr>
        <w:t xml:space="preserve"> questo layer si occupa di astrarre la ge</w:t>
      </w:r>
      <w:r w:rsidR="00003180">
        <w:rPr>
          <w:sz w:val="24"/>
          <w:szCs w:val="24"/>
        </w:rPr>
        <w:t>stione dei bus di comunicazione utilizzati dalla Base Board (UART, I2C, USB, etc..) e di fornire un accesso semplice ai vari servizi offerti tramite un set di APIs. Inoltre fornisce alcuni semplici servizi di sistema come il Terminale, funzioni di libreria, real-time clock e il power management.</w:t>
      </w:r>
    </w:p>
    <w:p w:rsidR="00003180" w:rsidRDefault="00003180" w:rsidP="00641E4D">
      <w:pPr>
        <w:jc w:val="both"/>
        <w:rPr>
          <w:sz w:val="24"/>
          <w:szCs w:val="24"/>
        </w:rPr>
      </w:pPr>
      <w:r w:rsidRPr="00003180">
        <w:rPr>
          <w:b/>
          <w:sz w:val="24"/>
          <w:szCs w:val="24"/>
        </w:rPr>
        <w:t>HAL (Hardware abstraction Layer):</w:t>
      </w:r>
      <w:r>
        <w:rPr>
          <w:sz w:val="24"/>
          <w:szCs w:val="24"/>
        </w:rPr>
        <w:t xml:space="preserve"> questo layer si occupa di astrarre l’accesso all’hardware per i livelli superiori.</w:t>
      </w:r>
    </w:p>
    <w:p w:rsidR="00003180" w:rsidRDefault="00003180" w:rsidP="00641E4D">
      <w:pPr>
        <w:jc w:val="both"/>
        <w:rPr>
          <w:sz w:val="24"/>
          <w:szCs w:val="24"/>
        </w:rPr>
      </w:pPr>
      <w:r w:rsidRPr="00003180">
        <w:rPr>
          <w:b/>
          <w:sz w:val="24"/>
          <w:szCs w:val="24"/>
        </w:rPr>
        <w:t>OSL (Operative System Layer):</w:t>
      </w:r>
      <w:r>
        <w:rPr>
          <w:sz w:val="24"/>
          <w:szCs w:val="24"/>
        </w:rPr>
        <w:t xml:space="preserve"> questo layer implementa un ligthweight RTOS, che fornisce servizi come tabelle di schedulazione, eventi, allarmi, Sw timers.</w:t>
      </w:r>
    </w:p>
    <w:p w:rsidR="00003180" w:rsidRDefault="00003180" w:rsidP="00641E4D">
      <w:pPr>
        <w:jc w:val="both"/>
        <w:rPr>
          <w:sz w:val="24"/>
          <w:szCs w:val="24"/>
        </w:rPr>
      </w:pPr>
      <w:r>
        <w:rPr>
          <w:sz w:val="24"/>
          <w:szCs w:val="24"/>
        </w:rPr>
        <w:t>Il framework può essere semplicemente configurato tramite una GUI ed oltre alla configurazione, l’utilizzatore deve solo provvedere all’implementazione della logica di livello applicazione.</w:t>
      </w:r>
    </w:p>
    <w:p w:rsidR="00003180" w:rsidRDefault="005019ED" w:rsidP="00003180">
      <w:pPr>
        <w:keepNext/>
        <w:jc w:val="center"/>
      </w:pPr>
      <w:r w:rsidRPr="00CB4249">
        <w:rPr>
          <w:sz w:val="24"/>
          <w:szCs w:val="24"/>
        </w:rPr>
        <w:pict>
          <v:shape id="_x0000_i1026" type="#_x0000_t75" style="width:367.55pt;height:355.8pt">
            <v:imagedata r:id="rId27" o:title="ArchitetturaSwApp"/>
          </v:shape>
        </w:pict>
      </w:r>
    </w:p>
    <w:p w:rsidR="00003180" w:rsidRPr="00003180" w:rsidRDefault="00003180" w:rsidP="00003180">
      <w:pPr>
        <w:jc w:val="center"/>
        <w:rPr>
          <w:i/>
          <w:sz w:val="24"/>
          <w:szCs w:val="24"/>
        </w:rPr>
      </w:pPr>
      <w:r w:rsidRPr="00003180">
        <w:rPr>
          <w:i/>
        </w:rPr>
        <w:t xml:space="preserve">Figura </w:t>
      </w:r>
      <w:r w:rsidR="00CB4249" w:rsidRPr="00003180">
        <w:rPr>
          <w:i/>
        </w:rPr>
        <w:fldChar w:fldCharType="begin"/>
      </w:r>
      <w:r w:rsidRPr="00003180">
        <w:rPr>
          <w:i/>
        </w:rPr>
        <w:instrText xml:space="preserve"> SEQ Figura \* ARABIC </w:instrText>
      </w:r>
      <w:r w:rsidR="00CB4249" w:rsidRPr="00003180">
        <w:rPr>
          <w:i/>
        </w:rPr>
        <w:fldChar w:fldCharType="separate"/>
      </w:r>
      <w:r w:rsidR="005E4E41">
        <w:rPr>
          <w:i/>
          <w:noProof/>
        </w:rPr>
        <w:t>14</w:t>
      </w:r>
      <w:r w:rsidR="00CB4249" w:rsidRPr="00003180">
        <w:rPr>
          <w:i/>
        </w:rPr>
        <w:fldChar w:fldCharType="end"/>
      </w:r>
      <w:r w:rsidRPr="00003180">
        <w:rPr>
          <w:i/>
        </w:rPr>
        <w:t xml:space="preserve"> - Aggiunta della User Application</w:t>
      </w:r>
    </w:p>
    <w:p w:rsidR="00003180" w:rsidRDefault="00003180" w:rsidP="00003180">
      <w:pPr>
        <w:jc w:val="center"/>
        <w:rPr>
          <w:sz w:val="24"/>
          <w:szCs w:val="24"/>
        </w:rPr>
      </w:pPr>
    </w:p>
    <w:p w:rsidR="00003180" w:rsidRDefault="00003180" w:rsidP="00003180">
      <w:pPr>
        <w:pStyle w:val="Titolo2"/>
      </w:pPr>
      <w:bookmarkStart w:id="24" w:name="_Toc493936430"/>
      <w:r>
        <w:lastRenderedPageBreak/>
        <w:t>Esempi di API</w:t>
      </w:r>
      <w:bookmarkEnd w:id="24"/>
    </w:p>
    <w:p w:rsidR="00003180" w:rsidRDefault="00003180" w:rsidP="00003180">
      <w:pPr>
        <w:rPr>
          <w:sz w:val="24"/>
        </w:rPr>
      </w:pPr>
      <w:r>
        <w:rPr>
          <w:sz w:val="24"/>
        </w:rPr>
        <w:t>Di seguito sono riportati alcuni esempi di API fornite dal framework:</w:t>
      </w:r>
    </w:p>
    <w:p w:rsidR="00140BCD" w:rsidRPr="00003180" w:rsidRDefault="00A5695E" w:rsidP="00003180">
      <w:pPr>
        <w:pStyle w:val="Paragrafoelenco"/>
        <w:numPr>
          <w:ilvl w:val="0"/>
          <w:numId w:val="9"/>
        </w:numPr>
        <w:rPr>
          <w:sz w:val="24"/>
        </w:rPr>
      </w:pPr>
      <w:r w:rsidRPr="00003180">
        <w:rPr>
          <w:sz w:val="24"/>
        </w:rPr>
        <w:t>GSM/GPRS modem</w:t>
      </w:r>
      <w:r w:rsidR="004E2357">
        <w:rPr>
          <w:sz w:val="24"/>
        </w:rPr>
        <w:t xml:space="preserve"> (funzioni rete telefonica)</w:t>
      </w:r>
      <w:r w:rsidRPr="00003180">
        <w:rPr>
          <w:sz w:val="24"/>
        </w:rPr>
        <w:t>:</w:t>
      </w:r>
    </w:p>
    <w:p w:rsidR="00140BCD" w:rsidRPr="00003180" w:rsidRDefault="00A5695E" w:rsidP="00003180">
      <w:pPr>
        <w:numPr>
          <w:ilvl w:val="1"/>
          <w:numId w:val="9"/>
        </w:numPr>
        <w:tabs>
          <w:tab w:val="num" w:pos="1440"/>
        </w:tabs>
        <w:rPr>
          <w:sz w:val="24"/>
        </w:rPr>
      </w:pPr>
      <w:r w:rsidRPr="00003180">
        <w:rPr>
          <w:sz w:val="24"/>
        </w:rPr>
        <w:t xml:space="preserve">void </w:t>
      </w:r>
      <w:r w:rsidRPr="00003180">
        <w:rPr>
          <w:b/>
          <w:bCs/>
          <w:sz w:val="24"/>
        </w:rPr>
        <w:t>Mdm_MakePhoneCall</w:t>
      </w:r>
      <w:r w:rsidRPr="00003180">
        <w:rPr>
          <w:sz w:val="24"/>
        </w:rPr>
        <w:t xml:space="preserve"> (UINT8 *PhoneNumb, UINT8 PhoneNumbLen);</w:t>
      </w:r>
    </w:p>
    <w:p w:rsidR="00140BCD" w:rsidRPr="00003180" w:rsidRDefault="00A5695E" w:rsidP="00003180">
      <w:pPr>
        <w:numPr>
          <w:ilvl w:val="1"/>
          <w:numId w:val="9"/>
        </w:numPr>
        <w:tabs>
          <w:tab w:val="num" w:pos="1440"/>
        </w:tabs>
        <w:rPr>
          <w:sz w:val="24"/>
        </w:rPr>
      </w:pPr>
      <w:r w:rsidRPr="00003180">
        <w:rPr>
          <w:sz w:val="24"/>
        </w:rPr>
        <w:t xml:space="preserve">void </w:t>
      </w:r>
      <w:r w:rsidRPr="00003180">
        <w:rPr>
          <w:b/>
          <w:bCs/>
          <w:sz w:val="24"/>
        </w:rPr>
        <w:t>Mdm_HangPhoneCall</w:t>
      </w:r>
      <w:r w:rsidRPr="00003180">
        <w:rPr>
          <w:sz w:val="24"/>
        </w:rPr>
        <w:t xml:space="preserve"> (void);</w:t>
      </w:r>
    </w:p>
    <w:p w:rsidR="00140BCD" w:rsidRPr="00003180" w:rsidRDefault="00A5695E" w:rsidP="00003180">
      <w:pPr>
        <w:numPr>
          <w:ilvl w:val="1"/>
          <w:numId w:val="9"/>
        </w:numPr>
        <w:tabs>
          <w:tab w:val="num" w:pos="1440"/>
        </w:tabs>
        <w:rPr>
          <w:sz w:val="24"/>
        </w:rPr>
      </w:pPr>
      <w:r w:rsidRPr="00003180">
        <w:rPr>
          <w:sz w:val="24"/>
        </w:rPr>
        <w:t xml:space="preserve">GetSmsStatusType </w:t>
      </w:r>
      <w:r w:rsidRPr="00003180">
        <w:rPr>
          <w:b/>
          <w:bCs/>
          <w:sz w:val="24"/>
        </w:rPr>
        <w:t>Mdm_GetSmsData</w:t>
      </w:r>
      <w:r w:rsidRPr="00003180">
        <w:rPr>
          <w:sz w:val="24"/>
        </w:rPr>
        <w:t xml:space="preserve"> (UINT8 *MessageText);</w:t>
      </w:r>
    </w:p>
    <w:p w:rsidR="00140BCD" w:rsidRDefault="00A5695E" w:rsidP="00003180">
      <w:pPr>
        <w:numPr>
          <w:ilvl w:val="1"/>
          <w:numId w:val="9"/>
        </w:numPr>
        <w:rPr>
          <w:sz w:val="24"/>
        </w:rPr>
      </w:pPr>
      <w:r w:rsidRPr="00003180">
        <w:rPr>
          <w:sz w:val="24"/>
        </w:rPr>
        <w:t xml:space="preserve">void </w:t>
      </w:r>
      <w:r w:rsidRPr="00003180">
        <w:rPr>
          <w:b/>
          <w:bCs/>
          <w:sz w:val="24"/>
        </w:rPr>
        <w:t>Mdm_SendSmsData</w:t>
      </w:r>
      <w:r w:rsidRPr="00003180">
        <w:rPr>
          <w:sz w:val="24"/>
        </w:rPr>
        <w:t xml:space="preserve"> (UINT8 *PhoneNumb, UINT8 *MessageText, UINT8 SmsLen); </w:t>
      </w:r>
    </w:p>
    <w:p w:rsidR="004E2357" w:rsidRDefault="004E2357" w:rsidP="004E2357">
      <w:pPr>
        <w:ind w:left="786"/>
        <w:rPr>
          <w:sz w:val="24"/>
        </w:rPr>
      </w:pPr>
    </w:p>
    <w:p w:rsidR="00140BCD" w:rsidRPr="00003180" w:rsidRDefault="00A5695E" w:rsidP="00003180">
      <w:pPr>
        <w:pStyle w:val="Paragrafoelenco"/>
        <w:numPr>
          <w:ilvl w:val="0"/>
          <w:numId w:val="9"/>
        </w:numPr>
        <w:rPr>
          <w:sz w:val="24"/>
        </w:rPr>
      </w:pPr>
      <w:r w:rsidRPr="00003180">
        <w:rPr>
          <w:sz w:val="24"/>
        </w:rPr>
        <w:t>GSM/GPRS</w:t>
      </w:r>
      <w:r w:rsidR="004E2357">
        <w:rPr>
          <w:sz w:val="24"/>
        </w:rPr>
        <w:t xml:space="preserve"> modem (http)</w:t>
      </w:r>
      <w:r w:rsidRPr="00003180">
        <w:rPr>
          <w:sz w:val="24"/>
        </w:rPr>
        <w:t>:</w:t>
      </w:r>
    </w:p>
    <w:p w:rsidR="00140BCD" w:rsidRPr="00003180" w:rsidRDefault="00A5695E" w:rsidP="00003180">
      <w:pPr>
        <w:numPr>
          <w:ilvl w:val="1"/>
          <w:numId w:val="9"/>
        </w:numPr>
        <w:rPr>
          <w:sz w:val="24"/>
        </w:rPr>
      </w:pPr>
      <w:r w:rsidRPr="00003180">
        <w:rPr>
          <w:sz w:val="24"/>
        </w:rPr>
        <w:t xml:space="preserve">void </w:t>
      </w:r>
      <w:r w:rsidRPr="00003180">
        <w:rPr>
          <w:b/>
          <w:bCs/>
          <w:sz w:val="24"/>
        </w:rPr>
        <w:t>MdmHttp_InitGprsNetwork</w:t>
      </w:r>
      <w:r w:rsidRPr="00003180">
        <w:rPr>
          <w:sz w:val="24"/>
        </w:rPr>
        <w:t xml:space="preserve"> (UINT8 *Apn, UINT8 ApnLen);</w:t>
      </w:r>
    </w:p>
    <w:p w:rsidR="00140BCD" w:rsidRPr="00003180" w:rsidRDefault="00A5695E" w:rsidP="00003180">
      <w:pPr>
        <w:numPr>
          <w:ilvl w:val="1"/>
          <w:numId w:val="9"/>
        </w:numPr>
        <w:rPr>
          <w:sz w:val="24"/>
        </w:rPr>
      </w:pPr>
      <w:r w:rsidRPr="00003180">
        <w:rPr>
          <w:sz w:val="24"/>
        </w:rPr>
        <w:t xml:space="preserve">void </w:t>
      </w:r>
      <w:r w:rsidRPr="00003180">
        <w:rPr>
          <w:b/>
          <w:bCs/>
          <w:sz w:val="24"/>
        </w:rPr>
        <w:t>MdmHttp_GetMethod</w:t>
      </w:r>
      <w:r w:rsidRPr="00003180">
        <w:rPr>
          <w:sz w:val="24"/>
        </w:rPr>
        <w:t xml:space="preserve"> (HttpGetDataType *GetData);</w:t>
      </w:r>
    </w:p>
    <w:p w:rsidR="00140BCD" w:rsidRDefault="00A5695E" w:rsidP="00003180">
      <w:pPr>
        <w:numPr>
          <w:ilvl w:val="1"/>
          <w:numId w:val="9"/>
        </w:numPr>
        <w:rPr>
          <w:sz w:val="24"/>
        </w:rPr>
      </w:pPr>
      <w:r w:rsidRPr="00003180">
        <w:rPr>
          <w:sz w:val="24"/>
        </w:rPr>
        <w:t xml:space="preserve">void </w:t>
      </w:r>
      <w:r w:rsidRPr="00003180">
        <w:rPr>
          <w:b/>
          <w:bCs/>
          <w:sz w:val="24"/>
        </w:rPr>
        <w:t>MdmHttp_PostMethod</w:t>
      </w:r>
      <w:r w:rsidRPr="00003180">
        <w:rPr>
          <w:sz w:val="24"/>
        </w:rPr>
        <w:t xml:space="preserve"> (HttpPostDataType *PostData); </w:t>
      </w:r>
    </w:p>
    <w:p w:rsidR="004E2357" w:rsidRDefault="004E2357" w:rsidP="004E2357">
      <w:pPr>
        <w:rPr>
          <w:sz w:val="24"/>
        </w:rPr>
      </w:pPr>
    </w:p>
    <w:p w:rsidR="004E2357" w:rsidRDefault="005019ED" w:rsidP="004E2357">
      <w:pPr>
        <w:pStyle w:val="Paragrafoelenco"/>
        <w:numPr>
          <w:ilvl w:val="0"/>
          <w:numId w:val="9"/>
        </w:numPr>
        <w:rPr>
          <w:sz w:val="24"/>
        </w:rPr>
      </w:pPr>
      <w:r>
        <w:rPr>
          <w:sz w:val="24"/>
        </w:rPr>
        <w:t>Bluetooth modem</w:t>
      </w:r>
      <w:r w:rsidR="004E2357" w:rsidRPr="00003180">
        <w:rPr>
          <w:sz w:val="24"/>
        </w:rPr>
        <w:t>:</w:t>
      </w:r>
    </w:p>
    <w:p w:rsidR="004E2357" w:rsidRDefault="004E2357" w:rsidP="004E2357">
      <w:pPr>
        <w:numPr>
          <w:ilvl w:val="1"/>
          <w:numId w:val="9"/>
        </w:numPr>
        <w:rPr>
          <w:sz w:val="24"/>
        </w:rPr>
      </w:pPr>
      <w:r w:rsidRPr="004E2357">
        <w:rPr>
          <w:sz w:val="24"/>
        </w:rPr>
        <w:t xml:space="preserve">BtRxMsgStsType </w:t>
      </w:r>
      <w:r w:rsidRPr="004E2357">
        <w:rPr>
          <w:b/>
          <w:sz w:val="24"/>
        </w:rPr>
        <w:t xml:space="preserve">MdmBt_ReceiveBtMsg </w:t>
      </w:r>
      <w:r w:rsidRPr="004E2357">
        <w:rPr>
          <w:sz w:val="24"/>
        </w:rPr>
        <w:t>(UINT8* RxBuffer, UINT8* DataLenght);</w:t>
      </w:r>
    </w:p>
    <w:p w:rsidR="004E2357" w:rsidRPr="004E2357" w:rsidRDefault="004E2357" w:rsidP="004E2357">
      <w:pPr>
        <w:pStyle w:val="Paragrafoelenco"/>
        <w:numPr>
          <w:ilvl w:val="0"/>
          <w:numId w:val="2"/>
        </w:numPr>
        <w:rPr>
          <w:sz w:val="24"/>
        </w:rPr>
      </w:pPr>
      <w:r w:rsidRPr="004E2357">
        <w:rPr>
          <w:sz w:val="24"/>
        </w:rPr>
        <w:t xml:space="preserve">void </w:t>
      </w:r>
      <w:r w:rsidRPr="004E2357">
        <w:rPr>
          <w:b/>
          <w:sz w:val="24"/>
        </w:rPr>
        <w:t>MdmBt_SendBtMsg</w:t>
      </w:r>
      <w:r w:rsidRPr="004E2357">
        <w:rPr>
          <w:sz w:val="24"/>
        </w:rPr>
        <w:t xml:space="preserve"> (UINT8* TxBuffer, UINT8 DataLenght);</w:t>
      </w:r>
    </w:p>
    <w:p w:rsidR="004E2357" w:rsidRDefault="004E2357" w:rsidP="004E2357">
      <w:pPr>
        <w:rPr>
          <w:sz w:val="24"/>
        </w:rPr>
      </w:pPr>
    </w:p>
    <w:p w:rsidR="00140BCD" w:rsidRPr="004E2357" w:rsidRDefault="00A5695E" w:rsidP="004E2357">
      <w:pPr>
        <w:numPr>
          <w:ilvl w:val="0"/>
          <w:numId w:val="12"/>
        </w:numPr>
        <w:rPr>
          <w:sz w:val="24"/>
        </w:rPr>
      </w:pPr>
      <w:r w:rsidRPr="004E2357">
        <w:rPr>
          <w:sz w:val="24"/>
        </w:rPr>
        <w:t>Slave Communication</w:t>
      </w:r>
      <w:r w:rsidR="004E2357">
        <w:rPr>
          <w:sz w:val="24"/>
        </w:rPr>
        <w:t xml:space="preserve"> (I2C)</w:t>
      </w:r>
      <w:r w:rsidRPr="004E2357">
        <w:rPr>
          <w:sz w:val="24"/>
        </w:rPr>
        <w:t>:</w:t>
      </w:r>
    </w:p>
    <w:p w:rsidR="00140BCD" w:rsidRPr="004E2357" w:rsidRDefault="00A5695E" w:rsidP="004E2357">
      <w:pPr>
        <w:numPr>
          <w:ilvl w:val="1"/>
          <w:numId w:val="12"/>
        </w:numPr>
        <w:tabs>
          <w:tab w:val="num" w:pos="1440"/>
        </w:tabs>
        <w:rPr>
          <w:sz w:val="24"/>
        </w:rPr>
      </w:pPr>
      <w:r w:rsidRPr="004E2357">
        <w:rPr>
          <w:sz w:val="24"/>
        </w:rPr>
        <w:t xml:space="preserve">void </w:t>
      </w:r>
      <w:r w:rsidRPr="004E2357">
        <w:rPr>
          <w:b/>
          <w:bCs/>
          <w:sz w:val="24"/>
        </w:rPr>
        <w:t>I2cSlv_SendI2cMsg</w:t>
      </w:r>
      <w:r w:rsidRPr="004E2357">
        <w:rPr>
          <w:sz w:val="24"/>
        </w:rPr>
        <w:t xml:space="preserve"> (UINT8* TxBuffer, UINT8 SlaveAddr, UINT8 DataLenght);</w:t>
      </w:r>
    </w:p>
    <w:p w:rsidR="00140BCD" w:rsidRPr="004E2357" w:rsidRDefault="00A5695E" w:rsidP="004E2357">
      <w:pPr>
        <w:numPr>
          <w:ilvl w:val="1"/>
          <w:numId w:val="12"/>
        </w:numPr>
        <w:tabs>
          <w:tab w:val="num" w:pos="1440"/>
        </w:tabs>
        <w:rPr>
          <w:sz w:val="24"/>
        </w:rPr>
      </w:pPr>
      <w:r w:rsidRPr="004E2357">
        <w:rPr>
          <w:sz w:val="24"/>
          <w:lang w:val="en-US"/>
        </w:rPr>
        <w:t xml:space="preserve">void </w:t>
      </w:r>
      <w:r w:rsidRPr="004E2357">
        <w:rPr>
          <w:b/>
          <w:bCs/>
          <w:sz w:val="24"/>
          <w:lang w:val="en-US"/>
        </w:rPr>
        <w:t>I2cSlv_ReceiveI2cMsg</w:t>
      </w:r>
      <w:r w:rsidRPr="004E2357">
        <w:rPr>
          <w:sz w:val="24"/>
          <w:lang w:val="en-US"/>
        </w:rPr>
        <w:t xml:space="preserve"> (UINT8* RxBuffer, UINT8 SlaveAddr, UINT8 DataLenght);</w:t>
      </w:r>
    </w:p>
    <w:p w:rsidR="00003180" w:rsidRPr="004E2357" w:rsidRDefault="00A5695E" w:rsidP="004E2357">
      <w:pPr>
        <w:numPr>
          <w:ilvl w:val="1"/>
          <w:numId w:val="12"/>
        </w:numPr>
        <w:tabs>
          <w:tab w:val="num" w:pos="1440"/>
        </w:tabs>
        <w:rPr>
          <w:sz w:val="24"/>
        </w:rPr>
      </w:pPr>
      <w:r w:rsidRPr="004E2357">
        <w:rPr>
          <w:sz w:val="24"/>
        </w:rPr>
        <w:t xml:space="preserve">I2cReadMsgStsType </w:t>
      </w:r>
      <w:r w:rsidRPr="004E2357">
        <w:rPr>
          <w:b/>
          <w:bCs/>
          <w:sz w:val="24"/>
        </w:rPr>
        <w:t>I2cSlv_I2cReadMsgSt</w:t>
      </w:r>
      <w:r w:rsidRPr="004E2357">
        <w:rPr>
          <w:sz w:val="24"/>
        </w:rPr>
        <w:t xml:space="preserve">s (void); </w:t>
      </w:r>
    </w:p>
    <w:p w:rsidR="00AB4B7F" w:rsidRDefault="00AB4B7F" w:rsidP="0004508F">
      <w:pPr>
        <w:rPr>
          <w:sz w:val="24"/>
          <w:szCs w:val="24"/>
        </w:rPr>
      </w:pPr>
    </w:p>
    <w:p w:rsidR="00BF5A01" w:rsidRDefault="00AB4B7F" w:rsidP="00BF5A01">
      <w:pPr>
        <w:rPr>
          <w:sz w:val="24"/>
          <w:szCs w:val="24"/>
        </w:rPr>
      </w:pPr>
      <w:r>
        <w:rPr>
          <w:sz w:val="24"/>
          <w:szCs w:val="24"/>
        </w:rPr>
        <w:br w:type="page"/>
      </w:r>
    </w:p>
    <w:p w:rsidR="00CB7B6A" w:rsidRDefault="00CB7B6A" w:rsidP="0004508F">
      <w:pPr>
        <w:pStyle w:val="Titolo1"/>
        <w:numPr>
          <w:ilvl w:val="0"/>
          <w:numId w:val="1"/>
        </w:numPr>
      </w:pPr>
      <w:bookmarkStart w:id="25" w:name="_Toc493936431"/>
      <w:r>
        <w:lastRenderedPageBreak/>
        <w:t>Use cases</w:t>
      </w:r>
      <w:bookmarkEnd w:id="25"/>
    </w:p>
    <w:p w:rsidR="00CB7B6A" w:rsidRDefault="00CB7B6A" w:rsidP="00CB7B6A">
      <w:pPr>
        <w:spacing w:after="0"/>
        <w:jc w:val="both"/>
        <w:rPr>
          <w:sz w:val="24"/>
          <w:szCs w:val="24"/>
        </w:rPr>
      </w:pPr>
      <w:r>
        <w:rPr>
          <w:sz w:val="24"/>
          <w:szCs w:val="24"/>
        </w:rPr>
        <w:t xml:space="preserve">Questa sezione elenca una serie di possibili “Use Cases” del sistema </w:t>
      </w:r>
      <w:r w:rsidR="00433482">
        <w:rPr>
          <w:sz w:val="24"/>
          <w:szCs w:val="24"/>
        </w:rPr>
        <w:t>Mercury. Sono prese in considerazioni differenti tipi di possibili schede slave e differenti tipi di possibili schede modem.</w:t>
      </w:r>
      <w:r w:rsidR="0090527B">
        <w:rPr>
          <w:sz w:val="24"/>
          <w:szCs w:val="24"/>
        </w:rPr>
        <w:t xml:space="preserve"> Gli use cases prevedono in genere l’uso di uno smartphone o di un PC come interfaccia di visualizzazione o controllo, usando, a seconda dei casi il canale GSM/GPRS o WiFi per connettersi alla rete internet.</w:t>
      </w:r>
    </w:p>
    <w:p w:rsidR="00CB7B6A" w:rsidRDefault="00CB7B6A" w:rsidP="00CB7B6A">
      <w:pPr>
        <w:spacing w:after="0"/>
        <w:jc w:val="both"/>
        <w:rPr>
          <w:sz w:val="24"/>
          <w:szCs w:val="24"/>
        </w:rPr>
      </w:pPr>
    </w:p>
    <w:p w:rsidR="00CB7B6A" w:rsidRPr="004137F2" w:rsidRDefault="00CB7B6A" w:rsidP="00CB7B6A">
      <w:pPr>
        <w:spacing w:after="0"/>
        <w:jc w:val="both"/>
        <w:rPr>
          <w:b/>
          <w:sz w:val="24"/>
          <w:szCs w:val="24"/>
        </w:rPr>
      </w:pPr>
      <w:r w:rsidRPr="004137F2">
        <w:rPr>
          <w:b/>
          <w:sz w:val="24"/>
          <w:szCs w:val="24"/>
        </w:rPr>
        <w:t xml:space="preserve">Use Case 1: </w:t>
      </w:r>
      <w:r w:rsidR="00FD02E8" w:rsidRPr="004137F2">
        <w:rPr>
          <w:b/>
          <w:sz w:val="24"/>
          <w:szCs w:val="24"/>
        </w:rPr>
        <w:t xml:space="preserve">Antifurto </w:t>
      </w:r>
      <w:r w:rsidR="00803C00">
        <w:rPr>
          <w:b/>
          <w:sz w:val="24"/>
          <w:szCs w:val="24"/>
        </w:rPr>
        <w:t>Auto</w:t>
      </w:r>
    </w:p>
    <w:p w:rsidR="00D472CC" w:rsidRDefault="00FD02E8" w:rsidP="00803C00">
      <w:pPr>
        <w:spacing w:after="0"/>
        <w:jc w:val="both"/>
        <w:rPr>
          <w:sz w:val="24"/>
          <w:szCs w:val="24"/>
        </w:rPr>
      </w:pPr>
      <w:r>
        <w:rPr>
          <w:sz w:val="24"/>
          <w:szCs w:val="24"/>
        </w:rPr>
        <w:t xml:space="preserve">Questo use case prevede l’uso della </w:t>
      </w:r>
      <w:r w:rsidR="00642F1D">
        <w:rPr>
          <w:sz w:val="24"/>
          <w:szCs w:val="24"/>
        </w:rPr>
        <w:t>Base Board (BB)</w:t>
      </w:r>
      <w:r>
        <w:rPr>
          <w:sz w:val="24"/>
          <w:szCs w:val="24"/>
        </w:rPr>
        <w:t xml:space="preserve"> associata al </w:t>
      </w:r>
      <w:r w:rsidR="00642F1D">
        <w:rPr>
          <w:sz w:val="24"/>
          <w:szCs w:val="24"/>
        </w:rPr>
        <w:t>alla MB01 (Modem GSM/GPRS)</w:t>
      </w:r>
      <w:r>
        <w:rPr>
          <w:sz w:val="24"/>
          <w:szCs w:val="24"/>
        </w:rPr>
        <w:t xml:space="preserve"> e ad una scheda slave contenete un radar ad ultrasuoni</w:t>
      </w:r>
      <w:r w:rsidR="004137F2">
        <w:rPr>
          <w:sz w:val="24"/>
          <w:szCs w:val="24"/>
        </w:rPr>
        <w:t xml:space="preserve"> (</w:t>
      </w:r>
      <w:r w:rsidR="00642F1D">
        <w:rPr>
          <w:sz w:val="24"/>
          <w:szCs w:val="24"/>
        </w:rPr>
        <w:t>SB02</w:t>
      </w:r>
      <w:r w:rsidR="004137F2">
        <w:rPr>
          <w:sz w:val="24"/>
          <w:szCs w:val="24"/>
        </w:rPr>
        <w:t>)</w:t>
      </w:r>
      <w:r w:rsidR="00642F1D">
        <w:rPr>
          <w:sz w:val="24"/>
          <w:szCs w:val="24"/>
        </w:rPr>
        <w:t xml:space="preserve">. La BB </w:t>
      </w:r>
      <w:r>
        <w:rPr>
          <w:sz w:val="24"/>
          <w:szCs w:val="24"/>
        </w:rPr>
        <w:t xml:space="preserve">può venire configurata tramite un </w:t>
      </w:r>
      <w:r w:rsidR="00803C00">
        <w:rPr>
          <w:sz w:val="24"/>
          <w:szCs w:val="24"/>
        </w:rPr>
        <w:t>SW residente</w:t>
      </w:r>
      <w:r>
        <w:rPr>
          <w:sz w:val="24"/>
          <w:szCs w:val="24"/>
        </w:rPr>
        <w:t xml:space="preserve"> su PC che fa uso della connessione USB. L’impostazione avviene tramite configurazione e salvataggio su memoria non volatile.</w:t>
      </w:r>
      <w:r w:rsidR="004137F2">
        <w:rPr>
          <w:sz w:val="24"/>
          <w:szCs w:val="24"/>
        </w:rPr>
        <w:t xml:space="preserve"> Una volta impostata la configurazione, il dispositivo</w:t>
      </w:r>
      <w:r w:rsidR="00803C00">
        <w:rPr>
          <w:sz w:val="24"/>
          <w:szCs w:val="24"/>
        </w:rPr>
        <w:t xml:space="preserve"> può venire alloggiato nell’abitacolo dell’auto, all’interno del quale </w:t>
      </w:r>
      <w:r w:rsidR="004137F2">
        <w:rPr>
          <w:sz w:val="24"/>
          <w:szCs w:val="24"/>
        </w:rPr>
        <w:t>effettua una “fotografia” dell’ambiente circostante usando il radar ad ultrasuoni, e poi si pone in attesa di un evento esterno (i.e. variazione della distanza percepita da radar</w:t>
      </w:r>
      <w:r w:rsidR="00803C00">
        <w:rPr>
          <w:sz w:val="24"/>
          <w:szCs w:val="24"/>
        </w:rPr>
        <w:t xml:space="preserve"> </w:t>
      </w:r>
      <w:r w:rsidR="00803C00" w:rsidRPr="00803C00">
        <w:rPr>
          <w:sz w:val="24"/>
          <w:szCs w:val="24"/>
        </w:rPr>
        <w:sym w:font="Wingdings" w:char="F0E0"/>
      </w:r>
      <w:r w:rsidR="00803C00">
        <w:rPr>
          <w:sz w:val="24"/>
          <w:szCs w:val="24"/>
        </w:rPr>
        <w:t xml:space="preserve"> Effrazione</w:t>
      </w:r>
      <w:r w:rsidR="004137F2">
        <w:rPr>
          <w:sz w:val="24"/>
          <w:szCs w:val="24"/>
        </w:rPr>
        <w:t>). Se l’evento esterno si verifica, in funzione della configurazione, il dispositivo invia un messaggio di testo o effettua una chiamata al numero/i impostato/i.</w:t>
      </w:r>
    </w:p>
    <w:p w:rsidR="00803C00" w:rsidRDefault="00803C00" w:rsidP="00803C00">
      <w:pPr>
        <w:spacing w:after="0"/>
        <w:jc w:val="both"/>
        <w:rPr>
          <w:sz w:val="24"/>
          <w:szCs w:val="24"/>
        </w:rPr>
      </w:pPr>
    </w:p>
    <w:p w:rsidR="00803C00" w:rsidRPr="004137F2" w:rsidRDefault="00803C00" w:rsidP="00803C00">
      <w:pPr>
        <w:spacing w:after="0"/>
        <w:jc w:val="both"/>
        <w:rPr>
          <w:b/>
          <w:sz w:val="24"/>
          <w:szCs w:val="24"/>
        </w:rPr>
      </w:pPr>
      <w:r>
        <w:rPr>
          <w:b/>
          <w:sz w:val="24"/>
          <w:szCs w:val="24"/>
        </w:rPr>
        <w:t>Use Case 2</w:t>
      </w:r>
      <w:r w:rsidRPr="004137F2">
        <w:rPr>
          <w:b/>
          <w:sz w:val="24"/>
          <w:szCs w:val="24"/>
        </w:rPr>
        <w:t xml:space="preserve">: Antifurto </w:t>
      </w:r>
      <w:r>
        <w:rPr>
          <w:b/>
          <w:sz w:val="24"/>
          <w:szCs w:val="24"/>
        </w:rPr>
        <w:t>Casa</w:t>
      </w:r>
    </w:p>
    <w:p w:rsidR="00803C00" w:rsidRDefault="00351500" w:rsidP="00803C00">
      <w:pPr>
        <w:spacing w:after="0"/>
        <w:jc w:val="both"/>
        <w:rPr>
          <w:sz w:val="24"/>
          <w:szCs w:val="24"/>
        </w:rPr>
      </w:pPr>
      <w:r>
        <w:rPr>
          <w:sz w:val="24"/>
          <w:szCs w:val="24"/>
        </w:rPr>
        <w:t>Questo use case prevede l’implementazione di una network di nodi</w:t>
      </w:r>
      <w:r w:rsidR="0086092D">
        <w:rPr>
          <w:sz w:val="24"/>
          <w:szCs w:val="24"/>
        </w:rPr>
        <w:t>, in configurazione master/slave</w:t>
      </w:r>
      <w:r>
        <w:rPr>
          <w:sz w:val="24"/>
          <w:szCs w:val="24"/>
        </w:rPr>
        <w:t xml:space="preserve">. </w:t>
      </w:r>
      <w:r w:rsidR="0086092D">
        <w:rPr>
          <w:sz w:val="24"/>
          <w:szCs w:val="24"/>
        </w:rPr>
        <w:t>Per i nodi slave</w:t>
      </w:r>
      <w:r>
        <w:rPr>
          <w:sz w:val="24"/>
          <w:szCs w:val="24"/>
        </w:rPr>
        <w:t xml:space="preserve"> </w:t>
      </w:r>
      <w:r w:rsidR="0086092D">
        <w:rPr>
          <w:sz w:val="24"/>
          <w:szCs w:val="24"/>
        </w:rPr>
        <w:t xml:space="preserve">si </w:t>
      </w:r>
      <w:r>
        <w:rPr>
          <w:sz w:val="24"/>
          <w:szCs w:val="24"/>
        </w:rPr>
        <w:t>prevede</w:t>
      </w:r>
      <w:r w:rsidR="00803C00">
        <w:rPr>
          <w:sz w:val="24"/>
          <w:szCs w:val="24"/>
        </w:rPr>
        <w:t xml:space="preserve"> l’uso della </w:t>
      </w:r>
      <w:r w:rsidR="00642F1D">
        <w:rPr>
          <w:sz w:val="24"/>
          <w:szCs w:val="24"/>
        </w:rPr>
        <w:t>Base Board</w:t>
      </w:r>
      <w:r w:rsidR="001309B6">
        <w:rPr>
          <w:sz w:val="24"/>
          <w:szCs w:val="24"/>
        </w:rPr>
        <w:t xml:space="preserve"> </w:t>
      </w:r>
      <w:r w:rsidR="0086092D">
        <w:rPr>
          <w:sz w:val="24"/>
          <w:szCs w:val="24"/>
        </w:rPr>
        <w:t>collegata</w:t>
      </w:r>
      <w:r>
        <w:rPr>
          <w:sz w:val="24"/>
          <w:szCs w:val="24"/>
        </w:rPr>
        <w:t xml:space="preserve"> ad una scheda slave contenete un transceiver ZigBee</w:t>
      </w:r>
      <w:r w:rsidR="0086092D">
        <w:rPr>
          <w:sz w:val="24"/>
          <w:szCs w:val="24"/>
        </w:rPr>
        <w:t xml:space="preserve"> in configurazione router/end device</w:t>
      </w:r>
      <w:r>
        <w:rPr>
          <w:sz w:val="24"/>
          <w:szCs w:val="24"/>
        </w:rPr>
        <w:t xml:space="preserve"> e, in funzione del nodo che si desidera implementare, ad una scheda slave contenete un certo tipo di sensore (Radar a ultrasuoni, sensore PIR, contatto magnetico, etc.). Il </w:t>
      </w:r>
      <w:r w:rsidR="0086092D">
        <w:rPr>
          <w:sz w:val="24"/>
          <w:szCs w:val="24"/>
        </w:rPr>
        <w:t xml:space="preserve">Nodo master della rete dovrà invece essere collegato ad </w:t>
      </w:r>
      <w:r w:rsidR="00642F1D">
        <w:rPr>
          <w:sz w:val="24"/>
          <w:szCs w:val="24"/>
        </w:rPr>
        <w:t>una scheda modem MB01 (modem GSM/GPRS)</w:t>
      </w:r>
      <w:r w:rsidR="0086092D">
        <w:rPr>
          <w:sz w:val="24"/>
          <w:szCs w:val="24"/>
        </w:rPr>
        <w:t xml:space="preserve"> e ad una scheda slave contenente un transceiver ZigBee in configurazione coordinator. Una volta impostato il sistema i vari nodi monitorano i loro rispettivi sensori, ed in caso di stimolazione (i.e. tentativo di effrazione), il nodo che la rileva invia un segnale di allarme al nodo master, che predispone l’invio di un messaggio ad un numero preimpostato contenete una segnalazione di allarme con eventuali i</w:t>
      </w:r>
      <w:r w:rsidR="00642F1D">
        <w:rPr>
          <w:sz w:val="24"/>
          <w:szCs w:val="24"/>
        </w:rPr>
        <w:t xml:space="preserve">nformazioni aggiuntive. La BB </w:t>
      </w:r>
      <w:r w:rsidR="0086092D">
        <w:rPr>
          <w:sz w:val="24"/>
          <w:szCs w:val="24"/>
        </w:rPr>
        <w:t>può eventualmente effettuare anche una chiamata attivando il micr</w:t>
      </w:r>
      <w:r w:rsidR="00642F1D">
        <w:rPr>
          <w:sz w:val="24"/>
          <w:szCs w:val="24"/>
        </w:rPr>
        <w:t>ofono della MB01 (collegato ad una opportuna scheda slave) in modo da trasmettere i rumori dell’ambiente monitorato.</w:t>
      </w:r>
    </w:p>
    <w:p w:rsidR="00803C00" w:rsidRDefault="00803C00" w:rsidP="00803C00">
      <w:pPr>
        <w:spacing w:after="0"/>
        <w:jc w:val="both"/>
        <w:rPr>
          <w:sz w:val="24"/>
          <w:szCs w:val="24"/>
        </w:rPr>
      </w:pPr>
    </w:p>
    <w:p w:rsidR="004137F2" w:rsidRDefault="004137F2" w:rsidP="004137F2">
      <w:pPr>
        <w:spacing w:after="0"/>
        <w:jc w:val="both"/>
        <w:rPr>
          <w:b/>
          <w:sz w:val="24"/>
          <w:szCs w:val="24"/>
        </w:rPr>
      </w:pPr>
      <w:r>
        <w:rPr>
          <w:b/>
          <w:sz w:val="24"/>
          <w:szCs w:val="24"/>
        </w:rPr>
        <w:t xml:space="preserve">Use Case </w:t>
      </w:r>
      <w:r w:rsidR="00803C00">
        <w:rPr>
          <w:b/>
          <w:sz w:val="24"/>
          <w:szCs w:val="24"/>
        </w:rPr>
        <w:t>3</w:t>
      </w:r>
      <w:r w:rsidRPr="004137F2">
        <w:rPr>
          <w:b/>
          <w:sz w:val="24"/>
          <w:szCs w:val="24"/>
        </w:rPr>
        <w:t xml:space="preserve">: </w:t>
      </w:r>
      <w:r w:rsidR="00803C00">
        <w:rPr>
          <w:b/>
          <w:sz w:val="24"/>
          <w:szCs w:val="24"/>
        </w:rPr>
        <w:t>Controllo Remoto Generico</w:t>
      </w:r>
    </w:p>
    <w:p w:rsidR="0090527B" w:rsidRDefault="004137F2" w:rsidP="004137F2">
      <w:pPr>
        <w:jc w:val="both"/>
        <w:rPr>
          <w:sz w:val="24"/>
          <w:szCs w:val="24"/>
        </w:rPr>
      </w:pPr>
      <w:r>
        <w:rPr>
          <w:sz w:val="24"/>
          <w:szCs w:val="24"/>
        </w:rPr>
        <w:t xml:space="preserve">Questo use case prevede l’uso della </w:t>
      </w:r>
      <w:r w:rsidR="00642F1D">
        <w:rPr>
          <w:sz w:val="24"/>
          <w:szCs w:val="24"/>
        </w:rPr>
        <w:t>Base Board</w:t>
      </w:r>
      <w:r w:rsidR="001309B6">
        <w:rPr>
          <w:sz w:val="24"/>
          <w:szCs w:val="24"/>
        </w:rPr>
        <w:t xml:space="preserve"> </w:t>
      </w:r>
      <w:r>
        <w:rPr>
          <w:sz w:val="24"/>
          <w:szCs w:val="24"/>
        </w:rPr>
        <w:t xml:space="preserve">associata </w:t>
      </w:r>
      <w:r w:rsidR="00642F1D">
        <w:rPr>
          <w:sz w:val="24"/>
          <w:szCs w:val="24"/>
        </w:rPr>
        <w:t xml:space="preserve">alla scheda MB01 (modem GSM/GPRS) </w:t>
      </w:r>
      <w:r>
        <w:rPr>
          <w:sz w:val="24"/>
          <w:szCs w:val="24"/>
        </w:rPr>
        <w:t>e ad una scheda slave contenete uno o più relè</w:t>
      </w:r>
      <w:r w:rsidR="00642F1D">
        <w:rPr>
          <w:sz w:val="24"/>
          <w:szCs w:val="24"/>
        </w:rPr>
        <w:t xml:space="preserve"> (SB01)</w:t>
      </w:r>
      <w:r>
        <w:rPr>
          <w:sz w:val="24"/>
          <w:szCs w:val="24"/>
        </w:rPr>
        <w:t xml:space="preserve">, segnali </w:t>
      </w:r>
      <w:r w:rsidR="00642F1D">
        <w:rPr>
          <w:sz w:val="24"/>
          <w:szCs w:val="24"/>
        </w:rPr>
        <w:t xml:space="preserve">analogici e digitali (Slave Boards I/O). La BB </w:t>
      </w:r>
      <w:r>
        <w:rPr>
          <w:sz w:val="24"/>
          <w:szCs w:val="24"/>
        </w:rPr>
        <w:t>utilizza il modem GSM/GPRS per accedere un server REST (i.e. dweet.io) per scambiare dati con una seconda applicazione, residente su PC o smartphone. Tramite l’applicazione remota è possibile controllare lo stato dei relè, leggere i canali analogici e leggere/scrivere gli I/O digitali.</w:t>
      </w:r>
      <w:r w:rsidR="00642F1D">
        <w:rPr>
          <w:sz w:val="24"/>
          <w:szCs w:val="24"/>
        </w:rPr>
        <w:t xml:space="preserve"> </w:t>
      </w:r>
      <w:r w:rsidR="00642F1D">
        <w:rPr>
          <w:sz w:val="24"/>
          <w:szCs w:val="24"/>
        </w:rPr>
        <w:lastRenderedPageBreak/>
        <w:t>Come variante può essere utilizzata una Modem Board con modem WiFi, da connettere ad access point di casa.</w:t>
      </w:r>
    </w:p>
    <w:p w:rsidR="00803C00" w:rsidRDefault="00803C00" w:rsidP="00803C00">
      <w:pPr>
        <w:spacing w:after="0"/>
        <w:jc w:val="both"/>
        <w:rPr>
          <w:b/>
          <w:sz w:val="24"/>
          <w:szCs w:val="24"/>
        </w:rPr>
      </w:pPr>
      <w:r>
        <w:rPr>
          <w:b/>
          <w:sz w:val="24"/>
          <w:szCs w:val="24"/>
        </w:rPr>
        <w:t>Use Case 4</w:t>
      </w:r>
      <w:r w:rsidRPr="004137F2">
        <w:rPr>
          <w:b/>
          <w:sz w:val="24"/>
          <w:szCs w:val="24"/>
        </w:rPr>
        <w:t xml:space="preserve">: </w:t>
      </w:r>
      <w:r w:rsidR="00A05339">
        <w:rPr>
          <w:b/>
          <w:sz w:val="24"/>
          <w:szCs w:val="24"/>
        </w:rPr>
        <w:t>Apricancello Remoto</w:t>
      </w:r>
    </w:p>
    <w:p w:rsidR="0086092D" w:rsidRDefault="00803C00" w:rsidP="00642F1D">
      <w:pPr>
        <w:spacing w:after="0"/>
        <w:jc w:val="both"/>
        <w:rPr>
          <w:sz w:val="24"/>
          <w:szCs w:val="24"/>
        </w:rPr>
      </w:pPr>
      <w:r>
        <w:rPr>
          <w:sz w:val="24"/>
          <w:szCs w:val="24"/>
        </w:rPr>
        <w:t xml:space="preserve">Questo use case prevede l’uso della </w:t>
      </w:r>
      <w:r w:rsidR="00642F1D">
        <w:rPr>
          <w:sz w:val="24"/>
          <w:szCs w:val="24"/>
        </w:rPr>
        <w:t>Base Board</w:t>
      </w:r>
      <w:r w:rsidR="001309B6">
        <w:rPr>
          <w:sz w:val="24"/>
          <w:szCs w:val="24"/>
        </w:rPr>
        <w:t xml:space="preserve"> </w:t>
      </w:r>
      <w:r>
        <w:rPr>
          <w:sz w:val="24"/>
          <w:szCs w:val="24"/>
        </w:rPr>
        <w:t xml:space="preserve">associata </w:t>
      </w:r>
      <w:r w:rsidR="00642F1D">
        <w:rPr>
          <w:sz w:val="24"/>
          <w:szCs w:val="24"/>
        </w:rPr>
        <w:t>ad una MB01 (modem GSM/GPRS)</w:t>
      </w:r>
      <w:r>
        <w:rPr>
          <w:sz w:val="24"/>
          <w:szCs w:val="24"/>
        </w:rPr>
        <w:t xml:space="preserve"> </w:t>
      </w:r>
      <w:r w:rsidR="0086092D">
        <w:rPr>
          <w:sz w:val="24"/>
          <w:szCs w:val="24"/>
        </w:rPr>
        <w:t>e ad una scheda slave contenete un</w:t>
      </w:r>
      <w:r w:rsidR="00642F1D">
        <w:rPr>
          <w:sz w:val="24"/>
          <w:szCs w:val="24"/>
        </w:rPr>
        <w:t>o o più</w:t>
      </w:r>
      <w:r w:rsidR="0086092D">
        <w:rPr>
          <w:sz w:val="24"/>
          <w:szCs w:val="24"/>
        </w:rPr>
        <w:t xml:space="preserve"> relè</w:t>
      </w:r>
      <w:r w:rsidR="00642F1D">
        <w:rPr>
          <w:sz w:val="24"/>
          <w:szCs w:val="24"/>
        </w:rPr>
        <w:t xml:space="preserve"> (SB01)</w:t>
      </w:r>
      <w:r w:rsidR="0086092D">
        <w:rPr>
          <w:sz w:val="24"/>
          <w:szCs w:val="24"/>
        </w:rPr>
        <w:t xml:space="preserve">. </w:t>
      </w:r>
      <w:r w:rsidR="00642F1D">
        <w:rPr>
          <w:sz w:val="24"/>
          <w:szCs w:val="24"/>
        </w:rPr>
        <w:t xml:space="preserve">Il relè della slave board è da collegare al circuito elettrico di apertura del cancello. </w:t>
      </w:r>
      <w:r w:rsidR="0086092D">
        <w:rPr>
          <w:sz w:val="24"/>
          <w:szCs w:val="24"/>
        </w:rPr>
        <w:t>Il relè presente sulla scheda slave</w:t>
      </w:r>
      <w:r w:rsidR="00642F1D">
        <w:rPr>
          <w:sz w:val="24"/>
          <w:szCs w:val="24"/>
        </w:rPr>
        <w:t xml:space="preserve"> (e quindi il cancello)</w:t>
      </w:r>
      <w:r w:rsidR="0086092D">
        <w:rPr>
          <w:sz w:val="24"/>
          <w:szCs w:val="24"/>
        </w:rPr>
        <w:t xml:space="preserve"> potrà essere aperto/chiuso tramite messaggio SMS</w:t>
      </w:r>
      <w:r w:rsidR="00642F1D">
        <w:rPr>
          <w:sz w:val="24"/>
          <w:szCs w:val="24"/>
        </w:rPr>
        <w:t xml:space="preserve"> o squillo (in funzione della configurazione).</w:t>
      </w:r>
    </w:p>
    <w:p w:rsidR="00642F1D" w:rsidRDefault="00642F1D" w:rsidP="00642F1D">
      <w:pPr>
        <w:spacing w:after="0"/>
        <w:jc w:val="both"/>
        <w:rPr>
          <w:sz w:val="24"/>
          <w:szCs w:val="24"/>
        </w:rPr>
      </w:pPr>
    </w:p>
    <w:p w:rsidR="004137F2" w:rsidRPr="00803C00" w:rsidRDefault="00803C00" w:rsidP="00642F1D">
      <w:pPr>
        <w:spacing w:after="0"/>
        <w:jc w:val="both"/>
        <w:rPr>
          <w:b/>
          <w:sz w:val="24"/>
          <w:szCs w:val="24"/>
        </w:rPr>
      </w:pPr>
      <w:r>
        <w:rPr>
          <w:b/>
          <w:sz w:val="24"/>
          <w:szCs w:val="24"/>
        </w:rPr>
        <w:t>Use Case 5</w:t>
      </w:r>
      <w:r w:rsidR="004137F2" w:rsidRPr="00803C00">
        <w:rPr>
          <w:b/>
          <w:sz w:val="24"/>
          <w:szCs w:val="24"/>
        </w:rPr>
        <w:t>: Avvisatore assenza di energia elettrica</w:t>
      </w:r>
    </w:p>
    <w:p w:rsidR="00803C00" w:rsidRDefault="004137F2" w:rsidP="004137F2">
      <w:pPr>
        <w:spacing w:after="0"/>
        <w:jc w:val="both"/>
        <w:rPr>
          <w:sz w:val="24"/>
          <w:szCs w:val="24"/>
        </w:rPr>
      </w:pPr>
      <w:r>
        <w:rPr>
          <w:sz w:val="24"/>
          <w:szCs w:val="24"/>
        </w:rPr>
        <w:t xml:space="preserve">Questo use case prevede l’uso della </w:t>
      </w:r>
      <w:r w:rsidR="00642F1D">
        <w:rPr>
          <w:sz w:val="24"/>
          <w:szCs w:val="24"/>
        </w:rPr>
        <w:t xml:space="preserve">Base Board associata ad una MB01 (modem GSM/GPRS). </w:t>
      </w:r>
      <w:r>
        <w:rPr>
          <w:sz w:val="24"/>
          <w:szCs w:val="24"/>
        </w:rPr>
        <w:t xml:space="preserve">La </w:t>
      </w:r>
      <w:r w:rsidR="00A05339">
        <w:rPr>
          <w:sz w:val="24"/>
          <w:szCs w:val="24"/>
        </w:rPr>
        <w:t>BB</w:t>
      </w:r>
      <w:r>
        <w:rPr>
          <w:sz w:val="24"/>
          <w:szCs w:val="24"/>
        </w:rPr>
        <w:t xml:space="preserve"> deve </w:t>
      </w:r>
      <w:r w:rsidR="00A05339">
        <w:rPr>
          <w:sz w:val="24"/>
          <w:szCs w:val="24"/>
        </w:rPr>
        <w:t>essere</w:t>
      </w:r>
      <w:r>
        <w:rPr>
          <w:sz w:val="24"/>
          <w:szCs w:val="24"/>
        </w:rPr>
        <w:t xml:space="preserve"> collegata alla s</w:t>
      </w:r>
      <w:r w:rsidR="00A05339">
        <w:rPr>
          <w:sz w:val="24"/>
          <w:szCs w:val="24"/>
        </w:rPr>
        <w:t xml:space="preserve">orgente di potenza da monitorare e deve essere presente una batteria al litio di backup. </w:t>
      </w:r>
      <w:r>
        <w:rPr>
          <w:sz w:val="24"/>
          <w:szCs w:val="24"/>
        </w:rPr>
        <w:t>Tramite</w:t>
      </w:r>
      <w:r w:rsidR="00A05339">
        <w:rPr>
          <w:sz w:val="24"/>
          <w:szCs w:val="24"/>
        </w:rPr>
        <w:t xml:space="preserve"> la sua circuiteria interna, </w:t>
      </w:r>
      <w:r>
        <w:rPr>
          <w:sz w:val="24"/>
          <w:szCs w:val="24"/>
        </w:rPr>
        <w:t xml:space="preserve">la </w:t>
      </w:r>
      <w:r w:rsidR="00A05339">
        <w:rPr>
          <w:sz w:val="24"/>
          <w:szCs w:val="24"/>
        </w:rPr>
        <w:t>BB</w:t>
      </w:r>
      <w:r>
        <w:rPr>
          <w:sz w:val="24"/>
          <w:szCs w:val="24"/>
        </w:rPr>
        <w:t xml:space="preserve"> può determinare </w:t>
      </w:r>
      <w:r w:rsidR="00A05339">
        <w:rPr>
          <w:sz w:val="24"/>
          <w:szCs w:val="24"/>
        </w:rPr>
        <w:t>se</w:t>
      </w:r>
      <w:r>
        <w:rPr>
          <w:sz w:val="24"/>
          <w:szCs w:val="24"/>
        </w:rPr>
        <w:t xml:space="preserve"> la sorgente principale di alimentazione è stata interrotta, rimanendo comunque alimentata dalla batteria di backup. Quando questa situazione si verifica, la scheda invia un messaggio/effettua una chiamata ad un numero impostato e configurabile tramite opportuna programmazione della m</w:t>
      </w:r>
      <w:r w:rsidR="00A05339">
        <w:rPr>
          <w:sz w:val="24"/>
          <w:szCs w:val="24"/>
        </w:rPr>
        <w:t>emoria non volatile (vedi u</w:t>
      </w:r>
      <w:r>
        <w:rPr>
          <w:sz w:val="24"/>
          <w:szCs w:val="24"/>
        </w:rPr>
        <w:t xml:space="preserve">se case #2). </w:t>
      </w:r>
    </w:p>
    <w:p w:rsidR="00803C00" w:rsidRDefault="00803C00" w:rsidP="004137F2">
      <w:pPr>
        <w:spacing w:after="0"/>
        <w:jc w:val="both"/>
        <w:rPr>
          <w:sz w:val="24"/>
          <w:szCs w:val="24"/>
        </w:rPr>
      </w:pPr>
    </w:p>
    <w:p w:rsidR="00803C00" w:rsidRPr="00A05339" w:rsidRDefault="00803C00" w:rsidP="00803C00">
      <w:pPr>
        <w:spacing w:after="0"/>
        <w:jc w:val="both"/>
        <w:rPr>
          <w:b/>
          <w:sz w:val="24"/>
          <w:szCs w:val="24"/>
          <w:lang w:val="en-US"/>
        </w:rPr>
      </w:pPr>
      <w:r w:rsidRPr="00A05339">
        <w:rPr>
          <w:b/>
          <w:sz w:val="24"/>
          <w:szCs w:val="24"/>
          <w:lang w:val="en-US"/>
        </w:rPr>
        <w:t xml:space="preserve">Use Case </w:t>
      </w:r>
      <w:r w:rsidR="00351500" w:rsidRPr="00A05339">
        <w:rPr>
          <w:b/>
          <w:sz w:val="24"/>
          <w:szCs w:val="24"/>
          <w:lang w:val="en-US"/>
        </w:rPr>
        <w:t>6</w:t>
      </w:r>
      <w:r w:rsidRPr="00A05339">
        <w:rPr>
          <w:b/>
          <w:sz w:val="24"/>
          <w:szCs w:val="24"/>
          <w:lang w:val="en-US"/>
        </w:rPr>
        <w:t xml:space="preserve">: Gestore Vending Machines </w:t>
      </w:r>
      <w:r w:rsidR="00A05339" w:rsidRPr="00A05339">
        <w:rPr>
          <w:b/>
          <w:sz w:val="24"/>
          <w:szCs w:val="24"/>
          <w:lang w:val="en-US"/>
        </w:rPr>
        <w:t>Remoto</w:t>
      </w:r>
    </w:p>
    <w:p w:rsidR="00803C00" w:rsidRDefault="00803C00" w:rsidP="00803C00">
      <w:pPr>
        <w:spacing w:after="0"/>
        <w:jc w:val="both"/>
        <w:rPr>
          <w:sz w:val="24"/>
          <w:szCs w:val="24"/>
        </w:rPr>
      </w:pPr>
      <w:r>
        <w:rPr>
          <w:sz w:val="24"/>
          <w:szCs w:val="24"/>
        </w:rPr>
        <w:t xml:space="preserve">Questo use case prevede l’uso della </w:t>
      </w:r>
      <w:r w:rsidR="00A05339">
        <w:rPr>
          <w:sz w:val="24"/>
          <w:szCs w:val="24"/>
        </w:rPr>
        <w:t>Base Board</w:t>
      </w:r>
      <w:r w:rsidR="001309B6">
        <w:rPr>
          <w:sz w:val="24"/>
          <w:szCs w:val="24"/>
        </w:rPr>
        <w:t xml:space="preserve"> </w:t>
      </w:r>
      <w:r>
        <w:rPr>
          <w:sz w:val="24"/>
          <w:szCs w:val="24"/>
        </w:rPr>
        <w:t>associata</w:t>
      </w:r>
      <w:r w:rsidR="00A05339">
        <w:rPr>
          <w:sz w:val="24"/>
          <w:szCs w:val="24"/>
        </w:rPr>
        <w:t xml:space="preserve"> ad una MB01 (Modem GSM/GPRS) o ad una MB02 (Modem WiFi) </w:t>
      </w:r>
      <w:r>
        <w:rPr>
          <w:sz w:val="24"/>
          <w:szCs w:val="24"/>
        </w:rPr>
        <w:t>e ad una serie di opportune schede slave</w:t>
      </w:r>
      <w:r w:rsidR="0004020E">
        <w:rPr>
          <w:sz w:val="24"/>
          <w:szCs w:val="24"/>
        </w:rPr>
        <w:t xml:space="preserve">. Tramite </w:t>
      </w:r>
      <w:r w:rsidR="00A05339">
        <w:rPr>
          <w:sz w:val="24"/>
          <w:szCs w:val="24"/>
        </w:rPr>
        <w:t>i sensori presenti sulle schede slave</w:t>
      </w:r>
      <w:r w:rsidR="0004020E">
        <w:rPr>
          <w:sz w:val="24"/>
          <w:szCs w:val="24"/>
        </w:rPr>
        <w:t xml:space="preserve"> la </w:t>
      </w:r>
      <w:r w:rsidR="00A05339">
        <w:rPr>
          <w:sz w:val="24"/>
          <w:szCs w:val="24"/>
        </w:rPr>
        <w:t>BB</w:t>
      </w:r>
      <w:r w:rsidR="0004020E">
        <w:rPr>
          <w:sz w:val="24"/>
          <w:szCs w:val="24"/>
        </w:rPr>
        <w:t xml:space="preserve"> è in grado di capire la quantità di prodotti presenti nella vending machine ed utilizzando un opportuno servizio REST (i.e. dweet.io) è in grado di comunicare questi dati ad un opportuno SW reside</w:t>
      </w:r>
      <w:r w:rsidR="00A05339">
        <w:rPr>
          <w:sz w:val="24"/>
          <w:szCs w:val="24"/>
        </w:rPr>
        <w:t>nte su PC remoto o su un server, permettendo agli addetti ai rifornimenti di sapere quali prodotti portare e dove, ottimizzando di conseguenza la logistica.</w:t>
      </w:r>
    </w:p>
    <w:p w:rsidR="00803C00" w:rsidRDefault="00803C00" w:rsidP="00803C00">
      <w:pPr>
        <w:spacing w:after="0"/>
        <w:jc w:val="both"/>
        <w:rPr>
          <w:sz w:val="24"/>
          <w:szCs w:val="24"/>
        </w:rPr>
      </w:pPr>
    </w:p>
    <w:p w:rsidR="00803C00" w:rsidRPr="00803C00" w:rsidRDefault="00803C00" w:rsidP="00803C00">
      <w:pPr>
        <w:spacing w:after="0"/>
        <w:jc w:val="both"/>
        <w:rPr>
          <w:b/>
          <w:sz w:val="24"/>
          <w:szCs w:val="24"/>
        </w:rPr>
      </w:pPr>
      <w:r w:rsidRPr="00803C00">
        <w:rPr>
          <w:b/>
          <w:sz w:val="24"/>
          <w:szCs w:val="24"/>
        </w:rPr>
        <w:t xml:space="preserve">Use Case </w:t>
      </w:r>
      <w:r w:rsidR="00351500">
        <w:rPr>
          <w:b/>
          <w:sz w:val="24"/>
          <w:szCs w:val="24"/>
        </w:rPr>
        <w:t>7</w:t>
      </w:r>
      <w:r w:rsidRPr="00803C00">
        <w:rPr>
          <w:b/>
          <w:sz w:val="24"/>
          <w:szCs w:val="24"/>
        </w:rPr>
        <w:t xml:space="preserve">: </w:t>
      </w:r>
      <w:r w:rsidR="00351500">
        <w:rPr>
          <w:b/>
          <w:sz w:val="24"/>
          <w:szCs w:val="24"/>
        </w:rPr>
        <w:t xml:space="preserve">Termostato </w:t>
      </w:r>
      <w:r w:rsidR="00A05339">
        <w:rPr>
          <w:b/>
          <w:sz w:val="24"/>
          <w:szCs w:val="24"/>
        </w:rPr>
        <w:t>Remoto</w:t>
      </w:r>
    </w:p>
    <w:p w:rsidR="00A05339" w:rsidRDefault="00A05339" w:rsidP="00803C00">
      <w:pPr>
        <w:spacing w:after="0"/>
        <w:jc w:val="both"/>
        <w:rPr>
          <w:sz w:val="24"/>
          <w:szCs w:val="24"/>
        </w:rPr>
      </w:pPr>
      <w:r>
        <w:rPr>
          <w:sz w:val="24"/>
          <w:szCs w:val="24"/>
        </w:rPr>
        <w:t xml:space="preserve">Questo use case prevede l’uso della Base Board associata ad una MB01 (Modem GSM/GPRS) o ad una MB02 (Modem WiFi) </w:t>
      </w:r>
      <w:r w:rsidR="00803C00">
        <w:rPr>
          <w:sz w:val="24"/>
          <w:szCs w:val="24"/>
        </w:rPr>
        <w:t>e ad</w:t>
      </w:r>
      <w:r w:rsidR="00887ABB">
        <w:rPr>
          <w:sz w:val="24"/>
          <w:szCs w:val="24"/>
        </w:rPr>
        <w:t xml:space="preserve"> una opportuna scheda slave contenete</w:t>
      </w:r>
      <w:r w:rsidR="00803C00">
        <w:rPr>
          <w:sz w:val="24"/>
          <w:szCs w:val="24"/>
        </w:rPr>
        <w:t xml:space="preserve"> </w:t>
      </w:r>
      <w:r w:rsidR="00887ABB">
        <w:rPr>
          <w:sz w:val="24"/>
          <w:szCs w:val="24"/>
        </w:rPr>
        <w:t xml:space="preserve">un relè per il controllo di un carico elettrico (e.g. boiler). </w:t>
      </w:r>
      <w:r>
        <w:rPr>
          <w:sz w:val="24"/>
          <w:szCs w:val="24"/>
        </w:rPr>
        <w:t>A seconda della configurazione sarò possibile controllare l’accensione o lo spegnimento del boiler tramite messaggio SMS o squillo telefonico e leggerne lo stato. Una eventuale evoluzione potrebbe permettere di controllare il boiler o l’impianto tramite APP per smartphone.</w:t>
      </w:r>
    </w:p>
    <w:p w:rsidR="00803C00" w:rsidRDefault="00803C00" w:rsidP="00803C00">
      <w:pPr>
        <w:spacing w:after="0"/>
        <w:jc w:val="both"/>
        <w:rPr>
          <w:sz w:val="24"/>
          <w:szCs w:val="24"/>
        </w:rPr>
      </w:pPr>
    </w:p>
    <w:p w:rsidR="0086092D" w:rsidRPr="00521C80" w:rsidRDefault="0086092D" w:rsidP="0086092D">
      <w:pPr>
        <w:spacing w:after="0"/>
        <w:jc w:val="both"/>
        <w:rPr>
          <w:b/>
          <w:sz w:val="24"/>
          <w:szCs w:val="24"/>
        </w:rPr>
      </w:pPr>
      <w:r w:rsidRPr="00521C80">
        <w:rPr>
          <w:b/>
          <w:sz w:val="24"/>
          <w:szCs w:val="24"/>
        </w:rPr>
        <w:t xml:space="preserve">Use Case 8: Microspia GSM/GPRS </w:t>
      </w:r>
    </w:p>
    <w:p w:rsidR="0086092D" w:rsidRDefault="0086092D" w:rsidP="0086092D">
      <w:pPr>
        <w:spacing w:after="0"/>
        <w:jc w:val="both"/>
        <w:rPr>
          <w:sz w:val="24"/>
          <w:szCs w:val="24"/>
        </w:rPr>
      </w:pPr>
      <w:r>
        <w:rPr>
          <w:sz w:val="24"/>
          <w:szCs w:val="24"/>
        </w:rPr>
        <w:t xml:space="preserve">Questo use case prevede l’uso </w:t>
      </w:r>
      <w:r w:rsidR="0090527B">
        <w:rPr>
          <w:sz w:val="24"/>
          <w:szCs w:val="24"/>
        </w:rPr>
        <w:t xml:space="preserve">della Base Board associata ad una MB01 (Modem GSM/GPRS) </w:t>
      </w:r>
      <w:r>
        <w:rPr>
          <w:sz w:val="24"/>
          <w:szCs w:val="24"/>
        </w:rPr>
        <w:t xml:space="preserve">e ad una </w:t>
      </w:r>
      <w:r w:rsidR="00887ABB">
        <w:rPr>
          <w:sz w:val="24"/>
          <w:szCs w:val="24"/>
        </w:rPr>
        <w:t xml:space="preserve">scheda slave contenete un opportuno circuito di amplificazione per il microfono del modem. Quando la scheda riceve un opportuno messaggio di pre-configurazione si predispone per la ricezione di una chiamata e una volta che questa viene ricevuta, risponde e collega il microfono, in modo da funzionare come microspia. </w:t>
      </w:r>
    </w:p>
    <w:p w:rsidR="0086092D" w:rsidRDefault="0086092D" w:rsidP="0086092D">
      <w:pPr>
        <w:spacing w:after="0"/>
        <w:jc w:val="both"/>
        <w:rPr>
          <w:sz w:val="24"/>
          <w:szCs w:val="24"/>
        </w:rPr>
      </w:pPr>
    </w:p>
    <w:p w:rsidR="0086092D" w:rsidRPr="00803C00" w:rsidRDefault="0086092D" w:rsidP="0086092D">
      <w:pPr>
        <w:spacing w:after="0"/>
        <w:jc w:val="both"/>
        <w:rPr>
          <w:b/>
          <w:sz w:val="24"/>
          <w:szCs w:val="24"/>
        </w:rPr>
      </w:pPr>
      <w:r w:rsidRPr="00803C00">
        <w:rPr>
          <w:b/>
          <w:sz w:val="24"/>
          <w:szCs w:val="24"/>
        </w:rPr>
        <w:lastRenderedPageBreak/>
        <w:t xml:space="preserve">Use Case </w:t>
      </w:r>
      <w:r>
        <w:rPr>
          <w:b/>
          <w:sz w:val="24"/>
          <w:szCs w:val="24"/>
        </w:rPr>
        <w:t>9</w:t>
      </w:r>
      <w:r w:rsidRPr="00803C00">
        <w:rPr>
          <w:b/>
          <w:sz w:val="24"/>
          <w:szCs w:val="24"/>
        </w:rPr>
        <w:t xml:space="preserve">: </w:t>
      </w:r>
      <w:r>
        <w:rPr>
          <w:b/>
          <w:sz w:val="24"/>
          <w:szCs w:val="24"/>
        </w:rPr>
        <w:t>Telemetria/Acquisizione Dati GSM/GPRS</w:t>
      </w:r>
      <w:r w:rsidR="00433482">
        <w:rPr>
          <w:b/>
          <w:sz w:val="24"/>
          <w:szCs w:val="24"/>
        </w:rPr>
        <w:t xml:space="preserve"> o WiFi</w:t>
      </w:r>
      <w:r w:rsidRPr="00803C00">
        <w:rPr>
          <w:b/>
          <w:sz w:val="24"/>
          <w:szCs w:val="24"/>
        </w:rPr>
        <w:t xml:space="preserve"> </w:t>
      </w:r>
    </w:p>
    <w:p w:rsidR="0086092D" w:rsidRDefault="0086092D" w:rsidP="0086092D">
      <w:pPr>
        <w:spacing w:after="0"/>
        <w:jc w:val="both"/>
        <w:rPr>
          <w:sz w:val="24"/>
          <w:szCs w:val="24"/>
        </w:rPr>
      </w:pPr>
      <w:r>
        <w:rPr>
          <w:sz w:val="24"/>
          <w:szCs w:val="24"/>
        </w:rPr>
        <w:t xml:space="preserve">Questo use case prevede l’uso </w:t>
      </w:r>
      <w:r w:rsidR="0090527B">
        <w:rPr>
          <w:sz w:val="24"/>
          <w:szCs w:val="24"/>
        </w:rPr>
        <w:t>della Base Board associata ad una MB01 (Modem GSM/GPRS) o ad una MB02 (Modem WiFi)</w:t>
      </w:r>
      <w:r w:rsidR="00433482">
        <w:rPr>
          <w:sz w:val="24"/>
          <w:szCs w:val="24"/>
        </w:rPr>
        <w:t xml:space="preserve"> </w:t>
      </w:r>
      <w:r>
        <w:rPr>
          <w:sz w:val="24"/>
          <w:szCs w:val="24"/>
        </w:rPr>
        <w:t xml:space="preserve">e ad una </w:t>
      </w:r>
      <w:r w:rsidR="00887ABB">
        <w:rPr>
          <w:sz w:val="24"/>
          <w:szCs w:val="24"/>
        </w:rPr>
        <w:t>serie di opportune schede slave contenenti differenti tipi di sensori (e.g. sensori di livello liquido, di temperatura, umidità, illuminazione, etc.). Utilizzando un opportuno servizio</w:t>
      </w:r>
      <w:r w:rsidR="0090527B">
        <w:rPr>
          <w:sz w:val="24"/>
          <w:szCs w:val="24"/>
        </w:rPr>
        <w:t xml:space="preserve"> REST (i.e. dweet.io) la BB </w:t>
      </w:r>
      <w:r w:rsidR="00887ABB">
        <w:rPr>
          <w:sz w:val="24"/>
          <w:szCs w:val="24"/>
        </w:rPr>
        <w:t xml:space="preserve">trasferisce i dati acquisiti dai sensori ad una applicazione remota che gira su PC o su </w:t>
      </w:r>
      <w:r w:rsidR="0090527B">
        <w:rPr>
          <w:sz w:val="24"/>
          <w:szCs w:val="24"/>
        </w:rPr>
        <w:t>smartphone</w:t>
      </w:r>
      <w:r w:rsidR="00887ABB">
        <w:rPr>
          <w:sz w:val="24"/>
          <w:szCs w:val="24"/>
        </w:rPr>
        <w:t>.</w:t>
      </w:r>
    </w:p>
    <w:p w:rsidR="00433482" w:rsidRDefault="00433482" w:rsidP="0086092D">
      <w:pPr>
        <w:spacing w:after="0"/>
        <w:jc w:val="both"/>
        <w:rPr>
          <w:sz w:val="24"/>
          <w:szCs w:val="24"/>
        </w:rPr>
      </w:pPr>
    </w:p>
    <w:p w:rsidR="00433482" w:rsidRPr="0090527B" w:rsidRDefault="00433482" w:rsidP="00433482">
      <w:pPr>
        <w:spacing w:after="0"/>
        <w:jc w:val="both"/>
        <w:rPr>
          <w:b/>
          <w:sz w:val="24"/>
          <w:szCs w:val="24"/>
        </w:rPr>
      </w:pPr>
      <w:r w:rsidRPr="0090527B">
        <w:rPr>
          <w:b/>
          <w:sz w:val="24"/>
          <w:szCs w:val="24"/>
        </w:rPr>
        <w:t xml:space="preserve">Use Case 10: Mood lamp </w:t>
      </w:r>
      <w:r w:rsidR="00A05339" w:rsidRPr="0090527B">
        <w:rPr>
          <w:b/>
          <w:sz w:val="24"/>
          <w:szCs w:val="24"/>
        </w:rPr>
        <w:t>con controllo Remoto</w:t>
      </w:r>
      <w:r w:rsidRPr="0090527B">
        <w:rPr>
          <w:b/>
          <w:sz w:val="24"/>
          <w:szCs w:val="24"/>
        </w:rPr>
        <w:t xml:space="preserve"> </w:t>
      </w:r>
    </w:p>
    <w:p w:rsidR="00433482" w:rsidRPr="00D472CC" w:rsidRDefault="00433482" w:rsidP="00433482">
      <w:pPr>
        <w:spacing w:after="0"/>
        <w:jc w:val="both"/>
        <w:rPr>
          <w:sz w:val="24"/>
          <w:szCs w:val="24"/>
        </w:rPr>
      </w:pPr>
      <w:r>
        <w:rPr>
          <w:sz w:val="24"/>
          <w:szCs w:val="24"/>
        </w:rPr>
        <w:t xml:space="preserve">Questo use case prevede l’uso </w:t>
      </w:r>
      <w:r w:rsidR="0090527B">
        <w:rPr>
          <w:sz w:val="24"/>
          <w:szCs w:val="24"/>
        </w:rPr>
        <w:t xml:space="preserve">della Base Board associata ad una MB01 (Modem GSM/GPRS) o ad una MB02 (Modem WiFi) </w:t>
      </w:r>
      <w:r>
        <w:rPr>
          <w:sz w:val="24"/>
          <w:szCs w:val="24"/>
        </w:rPr>
        <w:t>e ad una scheda slave con LED RGB ad alta luminosità. Implementando</w:t>
      </w:r>
      <w:r w:rsidR="0090527B">
        <w:rPr>
          <w:sz w:val="24"/>
          <w:szCs w:val="24"/>
        </w:rPr>
        <w:t xml:space="preserve"> una apposita interfaccia </w:t>
      </w:r>
      <w:r>
        <w:rPr>
          <w:sz w:val="24"/>
          <w:szCs w:val="24"/>
        </w:rPr>
        <w:t xml:space="preserve">a comandi sarò possibile controllare la luminosità e le tonalità di colore della mood lamp da internet o tramite smartphone con </w:t>
      </w:r>
      <w:r w:rsidR="0090527B">
        <w:rPr>
          <w:sz w:val="24"/>
          <w:szCs w:val="24"/>
        </w:rPr>
        <w:t>APP apposita installata, in modo da selezionare le caratteristiche di luminosità che si desidera trovare al rientro a casa.</w:t>
      </w:r>
    </w:p>
    <w:p w:rsidR="001D267E" w:rsidRDefault="001D267E" w:rsidP="001D267E">
      <w:pPr>
        <w:spacing w:after="0"/>
        <w:jc w:val="both"/>
        <w:rPr>
          <w:sz w:val="24"/>
          <w:szCs w:val="24"/>
        </w:rPr>
      </w:pPr>
    </w:p>
    <w:p w:rsidR="001D267E" w:rsidRPr="001D267E" w:rsidRDefault="001D267E" w:rsidP="001D267E">
      <w:pPr>
        <w:spacing w:after="0"/>
        <w:jc w:val="both"/>
        <w:rPr>
          <w:b/>
          <w:sz w:val="24"/>
          <w:szCs w:val="24"/>
        </w:rPr>
      </w:pPr>
      <w:r w:rsidRPr="001D267E">
        <w:rPr>
          <w:b/>
          <w:sz w:val="24"/>
          <w:szCs w:val="24"/>
        </w:rPr>
        <w:t xml:space="preserve">Use Case 11: Stazione meteo con accesso remoto </w:t>
      </w:r>
    </w:p>
    <w:p w:rsidR="00433482" w:rsidRPr="00D472CC" w:rsidRDefault="001D267E" w:rsidP="001D267E">
      <w:pPr>
        <w:spacing w:after="0"/>
        <w:jc w:val="both"/>
        <w:rPr>
          <w:sz w:val="24"/>
          <w:szCs w:val="24"/>
        </w:rPr>
      </w:pPr>
      <w:r>
        <w:rPr>
          <w:sz w:val="24"/>
          <w:szCs w:val="24"/>
        </w:rPr>
        <w:t xml:space="preserve">Questo use case prevede l’uso </w:t>
      </w:r>
      <w:r w:rsidR="0090527B">
        <w:rPr>
          <w:sz w:val="24"/>
          <w:szCs w:val="24"/>
        </w:rPr>
        <w:t>della Base Board associata ad una MB01 (Modem GSM/GPRS) o ad una MB02 (Modem WiFi)</w:t>
      </w:r>
      <w:r>
        <w:rPr>
          <w:sz w:val="24"/>
          <w:szCs w:val="24"/>
        </w:rPr>
        <w:t xml:space="preserve"> e ad una o più schede slave contenenti vari tipi di sensori meteo: temperatura/umidità, pressione barometrica, etc. Una volta configurato il sistema con i sensori desiderati sarà possibile inviare i dati attraverso </w:t>
      </w:r>
      <w:r w:rsidR="0090527B">
        <w:rPr>
          <w:sz w:val="24"/>
          <w:szCs w:val="24"/>
        </w:rPr>
        <w:t xml:space="preserve">collegamento </w:t>
      </w:r>
      <w:r>
        <w:rPr>
          <w:sz w:val="24"/>
          <w:szCs w:val="24"/>
        </w:rPr>
        <w:t xml:space="preserve">TCP/IP ad una specifica </w:t>
      </w:r>
      <w:r w:rsidR="0090527B">
        <w:rPr>
          <w:sz w:val="24"/>
          <w:szCs w:val="24"/>
        </w:rPr>
        <w:t>APP</w:t>
      </w:r>
      <w:r>
        <w:rPr>
          <w:sz w:val="24"/>
          <w:szCs w:val="24"/>
        </w:rPr>
        <w:t xml:space="preserve"> per smartphone, in modo da visualizzare quanto desiderato. Opzionalmente sarà possibile richiedere i dati tramite messaggio SMS con un messaggio di comando o uno squillo.</w:t>
      </w:r>
    </w:p>
    <w:p w:rsidR="00D61D1F" w:rsidRDefault="00D61D1F" w:rsidP="00803C00">
      <w:pPr>
        <w:spacing w:after="0"/>
        <w:jc w:val="both"/>
        <w:rPr>
          <w:sz w:val="24"/>
          <w:szCs w:val="24"/>
        </w:rPr>
      </w:pPr>
    </w:p>
    <w:p w:rsidR="004A22DD" w:rsidRDefault="004A22DD" w:rsidP="00A30944">
      <w:pPr>
        <w:rPr>
          <w:sz w:val="24"/>
          <w:szCs w:val="24"/>
        </w:rPr>
      </w:pPr>
    </w:p>
    <w:sectPr w:rsidR="004A22DD" w:rsidSect="007023EC">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2DE" w:rsidRDefault="00CB22DE" w:rsidP="00405E5D">
      <w:pPr>
        <w:spacing w:after="0" w:line="240" w:lineRule="auto"/>
      </w:pPr>
      <w:r>
        <w:separator/>
      </w:r>
    </w:p>
    <w:p w:rsidR="00CB22DE" w:rsidRDefault="00CB22DE"/>
  </w:endnote>
  <w:endnote w:type="continuationSeparator" w:id="1">
    <w:p w:rsidR="00CB22DE" w:rsidRDefault="00CB22DE" w:rsidP="00405E5D">
      <w:pPr>
        <w:spacing w:after="0" w:line="240" w:lineRule="auto"/>
      </w:pPr>
      <w:r>
        <w:continuationSeparator/>
      </w:r>
    </w:p>
    <w:p w:rsidR="00CB22DE" w:rsidRDefault="00CB22D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078"/>
      <w:gridCol w:w="1342"/>
      <w:gridCol w:w="4434"/>
    </w:tblGrid>
    <w:tr w:rsidR="00AB4B7F" w:rsidTr="004F09A2">
      <w:trPr>
        <w:trHeight w:val="151"/>
      </w:trPr>
      <w:tc>
        <w:tcPr>
          <w:tcW w:w="2069" w:type="pct"/>
          <w:tcBorders>
            <w:bottom w:val="single" w:sz="4" w:space="0" w:color="4F81BD" w:themeColor="accent1"/>
          </w:tcBorders>
        </w:tcPr>
        <w:p w:rsidR="00AB4B7F" w:rsidRDefault="00AB4B7F">
          <w:pPr>
            <w:pStyle w:val="Intestazione"/>
            <w:rPr>
              <w:rFonts w:asciiTheme="majorHAnsi" w:eastAsiaTheme="majorEastAsia" w:hAnsiTheme="majorHAnsi" w:cstheme="majorBidi"/>
              <w:b/>
              <w:bCs/>
            </w:rPr>
          </w:pPr>
        </w:p>
      </w:tc>
      <w:tc>
        <w:tcPr>
          <w:tcW w:w="681" w:type="pct"/>
          <w:vMerge w:val="restart"/>
          <w:noWrap/>
          <w:vAlign w:val="center"/>
        </w:tcPr>
        <w:p w:rsidR="00AB4B7F" w:rsidRDefault="00AB4B7F" w:rsidP="007015A6">
          <w:pPr>
            <w:pStyle w:val="Nessunaspaziatura"/>
            <w:jc w:val="center"/>
            <w:rPr>
              <w:rFonts w:asciiTheme="majorHAnsi" w:hAnsiTheme="majorHAnsi"/>
            </w:rPr>
          </w:pPr>
          <w:r>
            <w:rPr>
              <w:rFonts w:asciiTheme="majorHAnsi" w:hAnsiTheme="majorHAnsi"/>
              <w:b/>
            </w:rPr>
            <w:t xml:space="preserve">Pagina </w:t>
          </w:r>
          <w:fldSimple w:instr=" PAGE  \* MERGEFORMAT ">
            <w:r w:rsidR="005E4E41" w:rsidRPr="005E4E41">
              <w:rPr>
                <w:rFonts w:asciiTheme="majorHAnsi" w:hAnsiTheme="majorHAnsi"/>
                <w:b/>
                <w:noProof/>
              </w:rPr>
              <w:t>24</w:t>
            </w:r>
          </w:fldSimple>
        </w:p>
      </w:tc>
      <w:tc>
        <w:tcPr>
          <w:tcW w:w="2250" w:type="pct"/>
          <w:tcBorders>
            <w:bottom w:val="single" w:sz="4" w:space="0" w:color="4F81BD" w:themeColor="accent1"/>
          </w:tcBorders>
        </w:tcPr>
        <w:p w:rsidR="00AB4B7F" w:rsidRDefault="00AB4B7F">
          <w:pPr>
            <w:pStyle w:val="Intestazione"/>
            <w:rPr>
              <w:rFonts w:asciiTheme="majorHAnsi" w:eastAsiaTheme="majorEastAsia" w:hAnsiTheme="majorHAnsi" w:cstheme="majorBidi"/>
              <w:b/>
              <w:bCs/>
            </w:rPr>
          </w:pPr>
        </w:p>
      </w:tc>
    </w:tr>
    <w:tr w:rsidR="00AB4B7F" w:rsidTr="004F09A2">
      <w:trPr>
        <w:trHeight w:val="150"/>
      </w:trPr>
      <w:tc>
        <w:tcPr>
          <w:tcW w:w="2069" w:type="pct"/>
          <w:tcBorders>
            <w:top w:val="single" w:sz="4" w:space="0" w:color="4F81BD" w:themeColor="accent1"/>
          </w:tcBorders>
        </w:tcPr>
        <w:p w:rsidR="00AB4B7F" w:rsidRDefault="00AB4B7F">
          <w:pPr>
            <w:pStyle w:val="Intestazione"/>
            <w:rPr>
              <w:rFonts w:asciiTheme="majorHAnsi" w:eastAsiaTheme="majorEastAsia" w:hAnsiTheme="majorHAnsi" w:cstheme="majorBidi"/>
              <w:b/>
              <w:bCs/>
            </w:rPr>
          </w:pPr>
        </w:p>
      </w:tc>
      <w:tc>
        <w:tcPr>
          <w:tcW w:w="681" w:type="pct"/>
          <w:vMerge/>
        </w:tcPr>
        <w:p w:rsidR="00AB4B7F" w:rsidRDefault="00AB4B7F">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rsidR="00AB4B7F" w:rsidRDefault="00AB4B7F">
          <w:pPr>
            <w:pStyle w:val="Intestazione"/>
            <w:rPr>
              <w:rFonts w:asciiTheme="majorHAnsi" w:eastAsiaTheme="majorEastAsia" w:hAnsiTheme="majorHAnsi" w:cstheme="majorBidi"/>
              <w:b/>
              <w:bCs/>
            </w:rPr>
          </w:pPr>
        </w:p>
      </w:tc>
    </w:tr>
  </w:tbl>
  <w:p w:rsidR="00AB4B7F" w:rsidRPr="00405E5D" w:rsidRDefault="00AB4B7F">
    <w:pPr>
      <w:pStyle w:val="Pidipagina"/>
      <w:rPr>
        <w:lang w:val="en-US"/>
      </w:rPr>
    </w:pPr>
  </w:p>
  <w:p w:rsidR="00AB4B7F" w:rsidRDefault="00AB4B7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2DE" w:rsidRDefault="00CB22DE" w:rsidP="00405E5D">
      <w:pPr>
        <w:spacing w:after="0" w:line="240" w:lineRule="auto"/>
      </w:pPr>
      <w:r>
        <w:separator/>
      </w:r>
    </w:p>
    <w:p w:rsidR="00CB22DE" w:rsidRDefault="00CB22DE"/>
  </w:footnote>
  <w:footnote w:type="continuationSeparator" w:id="1">
    <w:p w:rsidR="00CB22DE" w:rsidRDefault="00CB22DE" w:rsidP="00405E5D">
      <w:pPr>
        <w:spacing w:after="0" w:line="240" w:lineRule="auto"/>
      </w:pPr>
      <w:r>
        <w:continuationSeparator/>
      </w:r>
    </w:p>
    <w:p w:rsidR="00CB22DE" w:rsidRDefault="00CB22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B7F" w:rsidRPr="007015A6" w:rsidRDefault="00CB4249" w:rsidP="00037E88">
    <w:pPr>
      <w:pStyle w:val="Intestazione"/>
      <w:pBdr>
        <w:between w:val="single" w:sz="4" w:space="1" w:color="4F81BD" w:themeColor="accent1"/>
      </w:pBdr>
      <w:tabs>
        <w:tab w:val="clear" w:pos="9638"/>
      </w:tabs>
      <w:spacing w:line="276" w:lineRule="auto"/>
      <w:jc w:val="center"/>
    </w:pPr>
    <w:sdt>
      <w:sdtPr>
        <w:alias w:val="Titolo"/>
        <w:id w:val="77547040"/>
        <w:dataBinding w:prefixMappings="xmlns:ns0='http://schemas.openxmlformats.org/package/2006/metadata/core-properties' xmlns:ns1='http://purl.org/dc/elements/1.1/'" w:xpath="/ns0:coreProperties[1]/ns1:title[1]" w:storeItemID="{6C3C8BC8-F283-45AE-878A-BAB7291924A1}"/>
        <w:text/>
      </w:sdtPr>
      <w:sdtContent>
        <w:r w:rsidR="00AB4B7F">
          <w:t>Mercury System – Specifiche Tecniche</w:t>
        </w:r>
      </w:sdtContent>
    </w:sdt>
  </w:p>
  <w:p w:rsidR="00AB4B7F" w:rsidRPr="007015A6" w:rsidRDefault="00AB4B7F" w:rsidP="005A46F9">
    <w:pPr>
      <w:pStyle w:val="Intestazione"/>
      <w:pBdr>
        <w:between w:val="single" w:sz="4" w:space="1" w:color="4F81BD" w:themeColor="accent1"/>
      </w:pBdr>
      <w:spacing w:line="276" w:lineRule="auto"/>
    </w:pPr>
  </w:p>
  <w:p w:rsidR="00AB4B7F" w:rsidRDefault="00AB4B7F" w:rsidP="00771399">
    <w:pPr>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D7596"/>
    <w:multiLevelType w:val="hybridMultilevel"/>
    <w:tmpl w:val="B5BA3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4E5BC1"/>
    <w:multiLevelType w:val="hybridMultilevel"/>
    <w:tmpl w:val="553EC3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9026C9B"/>
    <w:multiLevelType w:val="hybridMultilevel"/>
    <w:tmpl w:val="9F202B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9790A5E"/>
    <w:multiLevelType w:val="hybridMultilevel"/>
    <w:tmpl w:val="EAD0B160"/>
    <w:lvl w:ilvl="0" w:tplc="04100001">
      <w:start w:val="1"/>
      <w:numFmt w:val="bullet"/>
      <w:lvlText w:val=""/>
      <w:lvlJc w:val="left"/>
      <w:pPr>
        <w:tabs>
          <w:tab w:val="num" w:pos="720"/>
        </w:tabs>
        <w:ind w:left="720" w:hanging="360"/>
      </w:pPr>
      <w:rPr>
        <w:rFonts w:ascii="Symbol" w:hAnsi="Symbol" w:hint="default"/>
      </w:rPr>
    </w:lvl>
    <w:lvl w:ilvl="1" w:tplc="449EB150">
      <w:start w:val="1257"/>
      <w:numFmt w:val="bullet"/>
      <w:lvlText w:val="–"/>
      <w:lvlJc w:val="left"/>
      <w:pPr>
        <w:tabs>
          <w:tab w:val="num" w:pos="786"/>
        </w:tabs>
        <w:ind w:left="786" w:hanging="360"/>
      </w:pPr>
      <w:rPr>
        <w:rFonts w:ascii="Arial" w:hAnsi="Arial" w:hint="default"/>
      </w:rPr>
    </w:lvl>
    <w:lvl w:ilvl="2" w:tplc="CE3E9D0A" w:tentative="1">
      <w:start w:val="1"/>
      <w:numFmt w:val="bullet"/>
      <w:lvlText w:val="•"/>
      <w:lvlJc w:val="left"/>
      <w:pPr>
        <w:tabs>
          <w:tab w:val="num" w:pos="2160"/>
        </w:tabs>
        <w:ind w:left="2160" w:hanging="360"/>
      </w:pPr>
      <w:rPr>
        <w:rFonts w:ascii="Arial" w:hAnsi="Arial" w:hint="default"/>
      </w:rPr>
    </w:lvl>
    <w:lvl w:ilvl="3" w:tplc="FC9C886E" w:tentative="1">
      <w:start w:val="1"/>
      <w:numFmt w:val="bullet"/>
      <w:lvlText w:val="•"/>
      <w:lvlJc w:val="left"/>
      <w:pPr>
        <w:tabs>
          <w:tab w:val="num" w:pos="2880"/>
        </w:tabs>
        <w:ind w:left="2880" w:hanging="360"/>
      </w:pPr>
      <w:rPr>
        <w:rFonts w:ascii="Arial" w:hAnsi="Arial" w:hint="default"/>
      </w:rPr>
    </w:lvl>
    <w:lvl w:ilvl="4" w:tplc="45A4392C" w:tentative="1">
      <w:start w:val="1"/>
      <w:numFmt w:val="bullet"/>
      <w:lvlText w:val="•"/>
      <w:lvlJc w:val="left"/>
      <w:pPr>
        <w:tabs>
          <w:tab w:val="num" w:pos="3600"/>
        </w:tabs>
        <w:ind w:left="3600" w:hanging="360"/>
      </w:pPr>
      <w:rPr>
        <w:rFonts w:ascii="Arial" w:hAnsi="Arial" w:hint="default"/>
      </w:rPr>
    </w:lvl>
    <w:lvl w:ilvl="5" w:tplc="B3D2006E" w:tentative="1">
      <w:start w:val="1"/>
      <w:numFmt w:val="bullet"/>
      <w:lvlText w:val="•"/>
      <w:lvlJc w:val="left"/>
      <w:pPr>
        <w:tabs>
          <w:tab w:val="num" w:pos="4320"/>
        </w:tabs>
        <w:ind w:left="4320" w:hanging="360"/>
      </w:pPr>
      <w:rPr>
        <w:rFonts w:ascii="Arial" w:hAnsi="Arial" w:hint="default"/>
      </w:rPr>
    </w:lvl>
    <w:lvl w:ilvl="6" w:tplc="E5268494" w:tentative="1">
      <w:start w:val="1"/>
      <w:numFmt w:val="bullet"/>
      <w:lvlText w:val="•"/>
      <w:lvlJc w:val="left"/>
      <w:pPr>
        <w:tabs>
          <w:tab w:val="num" w:pos="5040"/>
        </w:tabs>
        <w:ind w:left="5040" w:hanging="360"/>
      </w:pPr>
      <w:rPr>
        <w:rFonts w:ascii="Arial" w:hAnsi="Arial" w:hint="default"/>
      </w:rPr>
    </w:lvl>
    <w:lvl w:ilvl="7" w:tplc="B0A649DE" w:tentative="1">
      <w:start w:val="1"/>
      <w:numFmt w:val="bullet"/>
      <w:lvlText w:val="•"/>
      <w:lvlJc w:val="left"/>
      <w:pPr>
        <w:tabs>
          <w:tab w:val="num" w:pos="5760"/>
        </w:tabs>
        <w:ind w:left="5760" w:hanging="360"/>
      </w:pPr>
      <w:rPr>
        <w:rFonts w:ascii="Arial" w:hAnsi="Arial" w:hint="default"/>
      </w:rPr>
    </w:lvl>
    <w:lvl w:ilvl="8" w:tplc="439AD9F4" w:tentative="1">
      <w:start w:val="1"/>
      <w:numFmt w:val="bullet"/>
      <w:lvlText w:val="•"/>
      <w:lvlJc w:val="left"/>
      <w:pPr>
        <w:tabs>
          <w:tab w:val="num" w:pos="6480"/>
        </w:tabs>
        <w:ind w:left="6480" w:hanging="360"/>
      </w:pPr>
      <w:rPr>
        <w:rFonts w:ascii="Arial" w:hAnsi="Arial" w:hint="default"/>
      </w:rPr>
    </w:lvl>
  </w:abstractNum>
  <w:abstractNum w:abstractNumId="4">
    <w:nsid w:val="3F782822"/>
    <w:multiLevelType w:val="hybridMultilevel"/>
    <w:tmpl w:val="4EEC290C"/>
    <w:lvl w:ilvl="0" w:tplc="2DF446B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5875EC"/>
    <w:multiLevelType w:val="hybridMultilevel"/>
    <w:tmpl w:val="57AA654C"/>
    <w:lvl w:ilvl="0" w:tplc="04100001">
      <w:start w:val="1"/>
      <w:numFmt w:val="bullet"/>
      <w:lvlText w:val=""/>
      <w:lvlJc w:val="left"/>
      <w:pPr>
        <w:tabs>
          <w:tab w:val="num" w:pos="720"/>
        </w:tabs>
        <w:ind w:left="720" w:hanging="360"/>
      </w:pPr>
      <w:rPr>
        <w:rFonts w:ascii="Symbol" w:hAnsi="Symbol" w:hint="default"/>
      </w:rPr>
    </w:lvl>
    <w:lvl w:ilvl="1" w:tplc="06B83022">
      <w:start w:val="1553"/>
      <w:numFmt w:val="bullet"/>
      <w:lvlText w:val="–"/>
      <w:lvlJc w:val="left"/>
      <w:pPr>
        <w:tabs>
          <w:tab w:val="num" w:pos="786"/>
        </w:tabs>
        <w:ind w:left="786" w:hanging="360"/>
      </w:pPr>
      <w:rPr>
        <w:rFonts w:ascii="Arial" w:hAnsi="Arial" w:hint="default"/>
      </w:rPr>
    </w:lvl>
    <w:lvl w:ilvl="2" w:tplc="0714E260" w:tentative="1">
      <w:start w:val="1"/>
      <w:numFmt w:val="bullet"/>
      <w:lvlText w:val="•"/>
      <w:lvlJc w:val="left"/>
      <w:pPr>
        <w:tabs>
          <w:tab w:val="num" w:pos="2160"/>
        </w:tabs>
        <w:ind w:left="2160" w:hanging="360"/>
      </w:pPr>
      <w:rPr>
        <w:rFonts w:ascii="Arial" w:hAnsi="Arial" w:hint="default"/>
      </w:rPr>
    </w:lvl>
    <w:lvl w:ilvl="3" w:tplc="1C1A6D2A" w:tentative="1">
      <w:start w:val="1"/>
      <w:numFmt w:val="bullet"/>
      <w:lvlText w:val="•"/>
      <w:lvlJc w:val="left"/>
      <w:pPr>
        <w:tabs>
          <w:tab w:val="num" w:pos="2880"/>
        </w:tabs>
        <w:ind w:left="2880" w:hanging="360"/>
      </w:pPr>
      <w:rPr>
        <w:rFonts w:ascii="Arial" w:hAnsi="Arial" w:hint="default"/>
      </w:rPr>
    </w:lvl>
    <w:lvl w:ilvl="4" w:tplc="5F580742" w:tentative="1">
      <w:start w:val="1"/>
      <w:numFmt w:val="bullet"/>
      <w:lvlText w:val="•"/>
      <w:lvlJc w:val="left"/>
      <w:pPr>
        <w:tabs>
          <w:tab w:val="num" w:pos="3600"/>
        </w:tabs>
        <w:ind w:left="3600" w:hanging="360"/>
      </w:pPr>
      <w:rPr>
        <w:rFonts w:ascii="Arial" w:hAnsi="Arial" w:hint="default"/>
      </w:rPr>
    </w:lvl>
    <w:lvl w:ilvl="5" w:tplc="F3547BB0" w:tentative="1">
      <w:start w:val="1"/>
      <w:numFmt w:val="bullet"/>
      <w:lvlText w:val="•"/>
      <w:lvlJc w:val="left"/>
      <w:pPr>
        <w:tabs>
          <w:tab w:val="num" w:pos="4320"/>
        </w:tabs>
        <w:ind w:left="4320" w:hanging="360"/>
      </w:pPr>
      <w:rPr>
        <w:rFonts w:ascii="Arial" w:hAnsi="Arial" w:hint="default"/>
      </w:rPr>
    </w:lvl>
    <w:lvl w:ilvl="6" w:tplc="97B46BEA" w:tentative="1">
      <w:start w:val="1"/>
      <w:numFmt w:val="bullet"/>
      <w:lvlText w:val="•"/>
      <w:lvlJc w:val="left"/>
      <w:pPr>
        <w:tabs>
          <w:tab w:val="num" w:pos="5040"/>
        </w:tabs>
        <w:ind w:left="5040" w:hanging="360"/>
      </w:pPr>
      <w:rPr>
        <w:rFonts w:ascii="Arial" w:hAnsi="Arial" w:hint="default"/>
      </w:rPr>
    </w:lvl>
    <w:lvl w:ilvl="7" w:tplc="591C048A" w:tentative="1">
      <w:start w:val="1"/>
      <w:numFmt w:val="bullet"/>
      <w:lvlText w:val="•"/>
      <w:lvlJc w:val="left"/>
      <w:pPr>
        <w:tabs>
          <w:tab w:val="num" w:pos="5760"/>
        </w:tabs>
        <w:ind w:left="5760" w:hanging="360"/>
      </w:pPr>
      <w:rPr>
        <w:rFonts w:ascii="Arial" w:hAnsi="Arial" w:hint="default"/>
      </w:rPr>
    </w:lvl>
    <w:lvl w:ilvl="8" w:tplc="7BB2C474" w:tentative="1">
      <w:start w:val="1"/>
      <w:numFmt w:val="bullet"/>
      <w:lvlText w:val="•"/>
      <w:lvlJc w:val="left"/>
      <w:pPr>
        <w:tabs>
          <w:tab w:val="num" w:pos="6480"/>
        </w:tabs>
        <w:ind w:left="6480" w:hanging="360"/>
      </w:pPr>
      <w:rPr>
        <w:rFonts w:ascii="Arial" w:hAnsi="Arial" w:hint="default"/>
      </w:rPr>
    </w:lvl>
  </w:abstractNum>
  <w:abstractNum w:abstractNumId="7">
    <w:nsid w:val="573E1DED"/>
    <w:multiLevelType w:val="hybridMultilevel"/>
    <w:tmpl w:val="7076C2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64F42124"/>
    <w:multiLevelType w:val="hybridMultilevel"/>
    <w:tmpl w:val="3732FF5C"/>
    <w:lvl w:ilvl="0" w:tplc="449EB150">
      <w:start w:val="1257"/>
      <w:numFmt w:val="bullet"/>
      <w:lvlText w:val="–"/>
      <w:lvlJc w:val="left"/>
      <w:pPr>
        <w:ind w:left="720" w:hanging="360"/>
      </w:pPr>
      <w:rPr>
        <w:rFonts w:ascii="Arial" w:hAnsi="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658A2D70"/>
    <w:multiLevelType w:val="hybridMultilevel"/>
    <w:tmpl w:val="15B416A0"/>
    <w:lvl w:ilvl="0" w:tplc="E6EC888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8B20D5"/>
    <w:multiLevelType w:val="hybridMultilevel"/>
    <w:tmpl w:val="75C2049C"/>
    <w:lvl w:ilvl="0" w:tplc="36D632A2">
      <w:start w:val="1"/>
      <w:numFmt w:val="bullet"/>
      <w:lvlText w:val="•"/>
      <w:lvlJc w:val="left"/>
      <w:pPr>
        <w:tabs>
          <w:tab w:val="num" w:pos="720"/>
        </w:tabs>
        <w:ind w:left="720" w:hanging="360"/>
      </w:pPr>
      <w:rPr>
        <w:rFonts w:ascii="Arial" w:hAnsi="Arial" w:hint="default"/>
      </w:rPr>
    </w:lvl>
    <w:lvl w:ilvl="1" w:tplc="EBC0AF02">
      <w:start w:val="1553"/>
      <w:numFmt w:val="bullet"/>
      <w:lvlText w:val="–"/>
      <w:lvlJc w:val="left"/>
      <w:pPr>
        <w:tabs>
          <w:tab w:val="num" w:pos="1440"/>
        </w:tabs>
        <w:ind w:left="1440" w:hanging="360"/>
      </w:pPr>
      <w:rPr>
        <w:rFonts w:ascii="Arial" w:hAnsi="Arial" w:hint="default"/>
      </w:rPr>
    </w:lvl>
    <w:lvl w:ilvl="2" w:tplc="90F21A5C" w:tentative="1">
      <w:start w:val="1"/>
      <w:numFmt w:val="bullet"/>
      <w:lvlText w:val="•"/>
      <w:lvlJc w:val="left"/>
      <w:pPr>
        <w:tabs>
          <w:tab w:val="num" w:pos="2160"/>
        </w:tabs>
        <w:ind w:left="2160" w:hanging="360"/>
      </w:pPr>
      <w:rPr>
        <w:rFonts w:ascii="Arial" w:hAnsi="Arial" w:hint="default"/>
      </w:rPr>
    </w:lvl>
    <w:lvl w:ilvl="3" w:tplc="8C02AC04" w:tentative="1">
      <w:start w:val="1"/>
      <w:numFmt w:val="bullet"/>
      <w:lvlText w:val="•"/>
      <w:lvlJc w:val="left"/>
      <w:pPr>
        <w:tabs>
          <w:tab w:val="num" w:pos="2880"/>
        </w:tabs>
        <w:ind w:left="2880" w:hanging="360"/>
      </w:pPr>
      <w:rPr>
        <w:rFonts w:ascii="Arial" w:hAnsi="Arial" w:hint="default"/>
      </w:rPr>
    </w:lvl>
    <w:lvl w:ilvl="4" w:tplc="9872CA6C" w:tentative="1">
      <w:start w:val="1"/>
      <w:numFmt w:val="bullet"/>
      <w:lvlText w:val="•"/>
      <w:lvlJc w:val="left"/>
      <w:pPr>
        <w:tabs>
          <w:tab w:val="num" w:pos="3600"/>
        </w:tabs>
        <w:ind w:left="3600" w:hanging="360"/>
      </w:pPr>
      <w:rPr>
        <w:rFonts w:ascii="Arial" w:hAnsi="Arial" w:hint="default"/>
      </w:rPr>
    </w:lvl>
    <w:lvl w:ilvl="5" w:tplc="4F421D60" w:tentative="1">
      <w:start w:val="1"/>
      <w:numFmt w:val="bullet"/>
      <w:lvlText w:val="•"/>
      <w:lvlJc w:val="left"/>
      <w:pPr>
        <w:tabs>
          <w:tab w:val="num" w:pos="4320"/>
        </w:tabs>
        <w:ind w:left="4320" w:hanging="360"/>
      </w:pPr>
      <w:rPr>
        <w:rFonts w:ascii="Arial" w:hAnsi="Arial" w:hint="default"/>
      </w:rPr>
    </w:lvl>
    <w:lvl w:ilvl="6" w:tplc="56E8866C" w:tentative="1">
      <w:start w:val="1"/>
      <w:numFmt w:val="bullet"/>
      <w:lvlText w:val="•"/>
      <w:lvlJc w:val="left"/>
      <w:pPr>
        <w:tabs>
          <w:tab w:val="num" w:pos="5040"/>
        </w:tabs>
        <w:ind w:left="5040" w:hanging="360"/>
      </w:pPr>
      <w:rPr>
        <w:rFonts w:ascii="Arial" w:hAnsi="Arial" w:hint="default"/>
      </w:rPr>
    </w:lvl>
    <w:lvl w:ilvl="7" w:tplc="4C082B00" w:tentative="1">
      <w:start w:val="1"/>
      <w:numFmt w:val="bullet"/>
      <w:lvlText w:val="•"/>
      <w:lvlJc w:val="left"/>
      <w:pPr>
        <w:tabs>
          <w:tab w:val="num" w:pos="5760"/>
        </w:tabs>
        <w:ind w:left="5760" w:hanging="360"/>
      </w:pPr>
      <w:rPr>
        <w:rFonts w:ascii="Arial" w:hAnsi="Arial" w:hint="default"/>
      </w:rPr>
    </w:lvl>
    <w:lvl w:ilvl="8" w:tplc="F866F190" w:tentative="1">
      <w:start w:val="1"/>
      <w:numFmt w:val="bullet"/>
      <w:lvlText w:val="•"/>
      <w:lvlJc w:val="left"/>
      <w:pPr>
        <w:tabs>
          <w:tab w:val="num" w:pos="6480"/>
        </w:tabs>
        <w:ind w:left="6480" w:hanging="360"/>
      </w:pPr>
      <w:rPr>
        <w:rFonts w:ascii="Arial" w:hAnsi="Arial" w:hint="default"/>
      </w:rPr>
    </w:lvl>
  </w:abstractNum>
  <w:abstractNum w:abstractNumId="11">
    <w:nsid w:val="6FCE0B75"/>
    <w:multiLevelType w:val="hybridMultilevel"/>
    <w:tmpl w:val="16D65658"/>
    <w:lvl w:ilvl="0" w:tplc="449EB150">
      <w:start w:val="1257"/>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6427AF"/>
    <w:multiLevelType w:val="hybridMultilevel"/>
    <w:tmpl w:val="46D6DB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4"/>
  </w:num>
  <w:num w:numId="5">
    <w:abstractNumId w:val="9"/>
  </w:num>
  <w:num w:numId="6">
    <w:abstractNumId w:val="0"/>
  </w:num>
  <w:num w:numId="7">
    <w:abstractNumId w:val="1"/>
  </w:num>
  <w:num w:numId="8">
    <w:abstractNumId w:val="7"/>
  </w:num>
  <w:num w:numId="9">
    <w:abstractNumId w:val="3"/>
  </w:num>
  <w:num w:numId="10">
    <w:abstractNumId w:val="12"/>
  </w:num>
  <w:num w:numId="11">
    <w:abstractNumId w:val="10"/>
  </w:num>
  <w:num w:numId="12">
    <w:abstractNumId w:val="6"/>
  </w:num>
  <w:num w:numId="13">
    <w:abstractNumId w:val="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283"/>
  <w:characterSpacingControl w:val="doNotCompress"/>
  <w:hdrShapeDefaults>
    <o:shapedefaults v:ext="edit" spidmax="217090"/>
  </w:hdrShapeDefaults>
  <w:footnotePr>
    <w:footnote w:id="0"/>
    <w:footnote w:id="1"/>
  </w:footnotePr>
  <w:endnotePr>
    <w:endnote w:id="0"/>
    <w:endnote w:id="1"/>
  </w:endnotePr>
  <w:compat>
    <w:useFELayout/>
  </w:compat>
  <w:rsids>
    <w:rsidRoot w:val="00405E5D"/>
    <w:rsid w:val="00000739"/>
    <w:rsid w:val="00002521"/>
    <w:rsid w:val="00003180"/>
    <w:rsid w:val="00012C77"/>
    <w:rsid w:val="000260E1"/>
    <w:rsid w:val="00037E88"/>
    <w:rsid w:val="0004020E"/>
    <w:rsid w:val="0004508F"/>
    <w:rsid w:val="0006335E"/>
    <w:rsid w:val="000665B7"/>
    <w:rsid w:val="00083910"/>
    <w:rsid w:val="000A30A8"/>
    <w:rsid w:val="000E6630"/>
    <w:rsid w:val="000E7E65"/>
    <w:rsid w:val="001004CD"/>
    <w:rsid w:val="0011398C"/>
    <w:rsid w:val="001243EA"/>
    <w:rsid w:val="001261AB"/>
    <w:rsid w:val="001309B6"/>
    <w:rsid w:val="00140BCD"/>
    <w:rsid w:val="00141F7E"/>
    <w:rsid w:val="0014272B"/>
    <w:rsid w:val="00177B57"/>
    <w:rsid w:val="0018459C"/>
    <w:rsid w:val="00185B38"/>
    <w:rsid w:val="001A21DF"/>
    <w:rsid w:val="001A2CB4"/>
    <w:rsid w:val="001A4BBD"/>
    <w:rsid w:val="001A51BC"/>
    <w:rsid w:val="001B4EB2"/>
    <w:rsid w:val="001C0621"/>
    <w:rsid w:val="001C13B3"/>
    <w:rsid w:val="001C362F"/>
    <w:rsid w:val="001C56B2"/>
    <w:rsid w:val="001D267E"/>
    <w:rsid w:val="001D37B7"/>
    <w:rsid w:val="001D62CD"/>
    <w:rsid w:val="001E4244"/>
    <w:rsid w:val="001F1CD5"/>
    <w:rsid w:val="001F3176"/>
    <w:rsid w:val="00207C4A"/>
    <w:rsid w:val="002129DD"/>
    <w:rsid w:val="00223C03"/>
    <w:rsid w:val="00227A4F"/>
    <w:rsid w:val="002368A3"/>
    <w:rsid w:val="00246DAA"/>
    <w:rsid w:val="00256549"/>
    <w:rsid w:val="00263D8F"/>
    <w:rsid w:val="00274199"/>
    <w:rsid w:val="00282C87"/>
    <w:rsid w:val="002939B8"/>
    <w:rsid w:val="002953E8"/>
    <w:rsid w:val="002A3EC8"/>
    <w:rsid w:val="002A4E47"/>
    <w:rsid w:val="002B28F5"/>
    <w:rsid w:val="002C2DCD"/>
    <w:rsid w:val="002C3958"/>
    <w:rsid w:val="002D38CD"/>
    <w:rsid w:val="002E37EE"/>
    <w:rsid w:val="002E4D51"/>
    <w:rsid w:val="002E4D7E"/>
    <w:rsid w:val="002E621F"/>
    <w:rsid w:val="003058D0"/>
    <w:rsid w:val="003214AD"/>
    <w:rsid w:val="00327714"/>
    <w:rsid w:val="003319C6"/>
    <w:rsid w:val="0033286E"/>
    <w:rsid w:val="00333F8B"/>
    <w:rsid w:val="0033719B"/>
    <w:rsid w:val="00341950"/>
    <w:rsid w:val="00345EB4"/>
    <w:rsid w:val="003471B8"/>
    <w:rsid w:val="00351323"/>
    <w:rsid w:val="00351500"/>
    <w:rsid w:val="0035288A"/>
    <w:rsid w:val="00361052"/>
    <w:rsid w:val="00375595"/>
    <w:rsid w:val="00380B29"/>
    <w:rsid w:val="00384235"/>
    <w:rsid w:val="00386319"/>
    <w:rsid w:val="0039566D"/>
    <w:rsid w:val="003B4E9A"/>
    <w:rsid w:val="003D6C4F"/>
    <w:rsid w:val="003F0571"/>
    <w:rsid w:val="00401983"/>
    <w:rsid w:val="00404E23"/>
    <w:rsid w:val="00405E5D"/>
    <w:rsid w:val="00406E90"/>
    <w:rsid w:val="0041229C"/>
    <w:rsid w:val="004137F2"/>
    <w:rsid w:val="00416FE7"/>
    <w:rsid w:val="00433482"/>
    <w:rsid w:val="004421E8"/>
    <w:rsid w:val="004734AF"/>
    <w:rsid w:val="0047438F"/>
    <w:rsid w:val="00496025"/>
    <w:rsid w:val="004A22DD"/>
    <w:rsid w:val="004B0341"/>
    <w:rsid w:val="004C042E"/>
    <w:rsid w:val="004C2D05"/>
    <w:rsid w:val="004C7B40"/>
    <w:rsid w:val="004E2357"/>
    <w:rsid w:val="004F09A2"/>
    <w:rsid w:val="004F226C"/>
    <w:rsid w:val="004F6D04"/>
    <w:rsid w:val="005019ED"/>
    <w:rsid w:val="0051178E"/>
    <w:rsid w:val="005163EB"/>
    <w:rsid w:val="00521C80"/>
    <w:rsid w:val="00522F38"/>
    <w:rsid w:val="0052529E"/>
    <w:rsid w:val="00526CF9"/>
    <w:rsid w:val="005407A2"/>
    <w:rsid w:val="005601E1"/>
    <w:rsid w:val="005762E0"/>
    <w:rsid w:val="00584AF9"/>
    <w:rsid w:val="005A2388"/>
    <w:rsid w:val="005A368B"/>
    <w:rsid w:val="005A46F9"/>
    <w:rsid w:val="005A5E91"/>
    <w:rsid w:val="005B1D10"/>
    <w:rsid w:val="005B23AB"/>
    <w:rsid w:val="005B2927"/>
    <w:rsid w:val="005B7EE7"/>
    <w:rsid w:val="005C377F"/>
    <w:rsid w:val="005C4D56"/>
    <w:rsid w:val="005C7D72"/>
    <w:rsid w:val="005D0B8E"/>
    <w:rsid w:val="005E2411"/>
    <w:rsid w:val="005E4E41"/>
    <w:rsid w:val="006069CC"/>
    <w:rsid w:val="006146DE"/>
    <w:rsid w:val="00617A96"/>
    <w:rsid w:val="00622C62"/>
    <w:rsid w:val="006271E5"/>
    <w:rsid w:val="00633B08"/>
    <w:rsid w:val="00633EB4"/>
    <w:rsid w:val="00641E4D"/>
    <w:rsid w:val="00642F1D"/>
    <w:rsid w:val="00644FD3"/>
    <w:rsid w:val="006476E4"/>
    <w:rsid w:val="00653CD9"/>
    <w:rsid w:val="00673180"/>
    <w:rsid w:val="006827A3"/>
    <w:rsid w:val="0069117C"/>
    <w:rsid w:val="006A47A9"/>
    <w:rsid w:val="006A64F5"/>
    <w:rsid w:val="006B523A"/>
    <w:rsid w:val="006B5926"/>
    <w:rsid w:val="006B79C0"/>
    <w:rsid w:val="006C25A6"/>
    <w:rsid w:val="006D6CD7"/>
    <w:rsid w:val="0070052A"/>
    <w:rsid w:val="007015A6"/>
    <w:rsid w:val="007023EC"/>
    <w:rsid w:val="0070471F"/>
    <w:rsid w:val="00715243"/>
    <w:rsid w:val="007206B3"/>
    <w:rsid w:val="00734AE3"/>
    <w:rsid w:val="007353F2"/>
    <w:rsid w:val="00740CEA"/>
    <w:rsid w:val="0074250D"/>
    <w:rsid w:val="007430BC"/>
    <w:rsid w:val="00743204"/>
    <w:rsid w:val="00751D4F"/>
    <w:rsid w:val="00754003"/>
    <w:rsid w:val="00771399"/>
    <w:rsid w:val="0078461D"/>
    <w:rsid w:val="007873F9"/>
    <w:rsid w:val="00787977"/>
    <w:rsid w:val="007A0F8D"/>
    <w:rsid w:val="007B2EBF"/>
    <w:rsid w:val="007B490D"/>
    <w:rsid w:val="007B6567"/>
    <w:rsid w:val="007C34E0"/>
    <w:rsid w:val="007D229D"/>
    <w:rsid w:val="007D4A72"/>
    <w:rsid w:val="007D57D3"/>
    <w:rsid w:val="007E45F9"/>
    <w:rsid w:val="00803C00"/>
    <w:rsid w:val="00822582"/>
    <w:rsid w:val="00827DE6"/>
    <w:rsid w:val="00834EBC"/>
    <w:rsid w:val="008357D9"/>
    <w:rsid w:val="0085657F"/>
    <w:rsid w:val="00856AA8"/>
    <w:rsid w:val="0086092D"/>
    <w:rsid w:val="00861A90"/>
    <w:rsid w:val="00887ABB"/>
    <w:rsid w:val="00890351"/>
    <w:rsid w:val="00890586"/>
    <w:rsid w:val="008A1301"/>
    <w:rsid w:val="008D0CBE"/>
    <w:rsid w:val="008D3051"/>
    <w:rsid w:val="00901750"/>
    <w:rsid w:val="009022C7"/>
    <w:rsid w:val="00904AEB"/>
    <w:rsid w:val="0090527B"/>
    <w:rsid w:val="00912B6D"/>
    <w:rsid w:val="00921B5E"/>
    <w:rsid w:val="00922A26"/>
    <w:rsid w:val="00924089"/>
    <w:rsid w:val="00940B94"/>
    <w:rsid w:val="00941F85"/>
    <w:rsid w:val="00942A1D"/>
    <w:rsid w:val="00950D82"/>
    <w:rsid w:val="009A4960"/>
    <w:rsid w:val="009B7388"/>
    <w:rsid w:val="009C5650"/>
    <w:rsid w:val="009D38BB"/>
    <w:rsid w:val="009D6462"/>
    <w:rsid w:val="009E7C2C"/>
    <w:rsid w:val="009F3372"/>
    <w:rsid w:val="009F50CE"/>
    <w:rsid w:val="009F6158"/>
    <w:rsid w:val="00A043A7"/>
    <w:rsid w:val="00A05339"/>
    <w:rsid w:val="00A067E0"/>
    <w:rsid w:val="00A13BDD"/>
    <w:rsid w:val="00A21A6D"/>
    <w:rsid w:val="00A26209"/>
    <w:rsid w:val="00A30944"/>
    <w:rsid w:val="00A34145"/>
    <w:rsid w:val="00A37865"/>
    <w:rsid w:val="00A40862"/>
    <w:rsid w:val="00A5260C"/>
    <w:rsid w:val="00A557E5"/>
    <w:rsid w:val="00A5695E"/>
    <w:rsid w:val="00A56BF2"/>
    <w:rsid w:val="00A57661"/>
    <w:rsid w:val="00A63391"/>
    <w:rsid w:val="00A706B3"/>
    <w:rsid w:val="00A81EB6"/>
    <w:rsid w:val="00A8563A"/>
    <w:rsid w:val="00A862B5"/>
    <w:rsid w:val="00A86557"/>
    <w:rsid w:val="00A9188A"/>
    <w:rsid w:val="00AB01A2"/>
    <w:rsid w:val="00AB4B7F"/>
    <w:rsid w:val="00AC03CC"/>
    <w:rsid w:val="00AD580E"/>
    <w:rsid w:val="00AE12CF"/>
    <w:rsid w:val="00AE6DB0"/>
    <w:rsid w:val="00AF1E6C"/>
    <w:rsid w:val="00B07E57"/>
    <w:rsid w:val="00B16EA7"/>
    <w:rsid w:val="00B1764E"/>
    <w:rsid w:val="00B23FCB"/>
    <w:rsid w:val="00B42693"/>
    <w:rsid w:val="00B43459"/>
    <w:rsid w:val="00B441B0"/>
    <w:rsid w:val="00B5200F"/>
    <w:rsid w:val="00B82591"/>
    <w:rsid w:val="00B849AD"/>
    <w:rsid w:val="00B8643E"/>
    <w:rsid w:val="00BA28C2"/>
    <w:rsid w:val="00BA404C"/>
    <w:rsid w:val="00BB61EA"/>
    <w:rsid w:val="00BB7AFD"/>
    <w:rsid w:val="00BC7E09"/>
    <w:rsid w:val="00BD38D8"/>
    <w:rsid w:val="00BF32FD"/>
    <w:rsid w:val="00BF5A01"/>
    <w:rsid w:val="00C05D13"/>
    <w:rsid w:val="00C143AE"/>
    <w:rsid w:val="00C165C8"/>
    <w:rsid w:val="00C2239A"/>
    <w:rsid w:val="00C26C42"/>
    <w:rsid w:val="00C310E6"/>
    <w:rsid w:val="00C33EF4"/>
    <w:rsid w:val="00C341C6"/>
    <w:rsid w:val="00C438EA"/>
    <w:rsid w:val="00C46474"/>
    <w:rsid w:val="00C51B66"/>
    <w:rsid w:val="00C522F2"/>
    <w:rsid w:val="00C52DB4"/>
    <w:rsid w:val="00C57D9E"/>
    <w:rsid w:val="00C6518C"/>
    <w:rsid w:val="00C71F37"/>
    <w:rsid w:val="00CA37CF"/>
    <w:rsid w:val="00CB22DE"/>
    <w:rsid w:val="00CB4249"/>
    <w:rsid w:val="00CB6F4E"/>
    <w:rsid w:val="00CB7B6A"/>
    <w:rsid w:val="00CD3A25"/>
    <w:rsid w:val="00CD7FBE"/>
    <w:rsid w:val="00CE1604"/>
    <w:rsid w:val="00CF7596"/>
    <w:rsid w:val="00D01955"/>
    <w:rsid w:val="00D03A00"/>
    <w:rsid w:val="00D04EA8"/>
    <w:rsid w:val="00D14F17"/>
    <w:rsid w:val="00D27555"/>
    <w:rsid w:val="00D33F7E"/>
    <w:rsid w:val="00D472CC"/>
    <w:rsid w:val="00D61D1F"/>
    <w:rsid w:val="00D83707"/>
    <w:rsid w:val="00D84A3C"/>
    <w:rsid w:val="00D869BC"/>
    <w:rsid w:val="00D86AC4"/>
    <w:rsid w:val="00D90019"/>
    <w:rsid w:val="00D94FA0"/>
    <w:rsid w:val="00DA5BB4"/>
    <w:rsid w:val="00DA606E"/>
    <w:rsid w:val="00DA6995"/>
    <w:rsid w:val="00DB18B8"/>
    <w:rsid w:val="00DB2F71"/>
    <w:rsid w:val="00DD64A7"/>
    <w:rsid w:val="00DE12C1"/>
    <w:rsid w:val="00DE70A1"/>
    <w:rsid w:val="00DE70A3"/>
    <w:rsid w:val="00E049BE"/>
    <w:rsid w:val="00E27F27"/>
    <w:rsid w:val="00E33EFA"/>
    <w:rsid w:val="00E40E5C"/>
    <w:rsid w:val="00E4478C"/>
    <w:rsid w:val="00E5136B"/>
    <w:rsid w:val="00E573F6"/>
    <w:rsid w:val="00E617D8"/>
    <w:rsid w:val="00E6450B"/>
    <w:rsid w:val="00E72CD9"/>
    <w:rsid w:val="00E77100"/>
    <w:rsid w:val="00E83D43"/>
    <w:rsid w:val="00E84737"/>
    <w:rsid w:val="00E94CBE"/>
    <w:rsid w:val="00EA0F2D"/>
    <w:rsid w:val="00EA7375"/>
    <w:rsid w:val="00EB5150"/>
    <w:rsid w:val="00EB6BAD"/>
    <w:rsid w:val="00EC4E23"/>
    <w:rsid w:val="00EC5B31"/>
    <w:rsid w:val="00EE7FD1"/>
    <w:rsid w:val="00EF1B22"/>
    <w:rsid w:val="00F0212A"/>
    <w:rsid w:val="00F03497"/>
    <w:rsid w:val="00F13114"/>
    <w:rsid w:val="00F167EB"/>
    <w:rsid w:val="00F278FC"/>
    <w:rsid w:val="00F30CC7"/>
    <w:rsid w:val="00F41397"/>
    <w:rsid w:val="00F612D5"/>
    <w:rsid w:val="00F64329"/>
    <w:rsid w:val="00F66DCD"/>
    <w:rsid w:val="00F7062E"/>
    <w:rsid w:val="00F75B23"/>
    <w:rsid w:val="00FA0608"/>
    <w:rsid w:val="00FA2926"/>
    <w:rsid w:val="00FA710F"/>
    <w:rsid w:val="00FA77FB"/>
    <w:rsid w:val="00FA7CFF"/>
    <w:rsid w:val="00FB4D54"/>
    <w:rsid w:val="00FC2BE4"/>
    <w:rsid w:val="00FC5032"/>
    <w:rsid w:val="00FC5F0A"/>
    <w:rsid w:val="00FC67E6"/>
    <w:rsid w:val="00FD02E8"/>
    <w:rsid w:val="00FD705D"/>
    <w:rsid w:val="00FE643F"/>
    <w:rsid w:val="00FF0D91"/>
    <w:rsid w:val="00FF1270"/>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17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633B08"/>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633B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120" w:after="0"/>
      <w:ind w:left="220"/>
    </w:pPr>
    <w:rPr>
      <w:i/>
      <w:iCs/>
      <w:sz w:val="20"/>
      <w:szCs w:val="20"/>
    </w:rPr>
  </w:style>
  <w:style w:type="paragraph" w:styleId="Sommario1">
    <w:name w:val="toc 1"/>
    <w:basedOn w:val="Normale"/>
    <w:next w:val="Normale"/>
    <w:autoRedefine/>
    <w:uiPriority w:val="39"/>
    <w:unhideWhenUsed/>
    <w:qFormat/>
    <w:rsid w:val="00282C87"/>
    <w:pPr>
      <w:spacing w:before="240" w:after="120"/>
    </w:pPr>
    <w:rPr>
      <w:b/>
      <w:bCs/>
      <w:sz w:val="20"/>
      <w:szCs w:val="20"/>
    </w:rPr>
  </w:style>
  <w:style w:type="paragraph" w:styleId="Sommario3">
    <w:name w:val="toc 3"/>
    <w:basedOn w:val="Normale"/>
    <w:next w:val="Normale"/>
    <w:autoRedefine/>
    <w:uiPriority w:val="39"/>
    <w:unhideWhenUsed/>
    <w:qFormat/>
    <w:rsid w:val="00282C87"/>
    <w:pPr>
      <w:spacing w:after="0"/>
      <w:ind w:left="440"/>
    </w:pPr>
    <w:rPr>
      <w:sz w:val="20"/>
      <w:szCs w:val="20"/>
    </w:rPr>
  </w:style>
  <w:style w:type="paragraph" w:styleId="Sommario4">
    <w:name w:val="toc 4"/>
    <w:basedOn w:val="Normale"/>
    <w:next w:val="Normale"/>
    <w:autoRedefine/>
    <w:uiPriority w:val="39"/>
    <w:unhideWhenUsed/>
    <w:rsid w:val="00282C87"/>
    <w:pPr>
      <w:spacing w:after="0"/>
      <w:ind w:left="660"/>
    </w:pPr>
    <w:rPr>
      <w:sz w:val="20"/>
      <w:szCs w:val="20"/>
    </w:rPr>
  </w:style>
  <w:style w:type="paragraph" w:styleId="Sommario5">
    <w:name w:val="toc 5"/>
    <w:basedOn w:val="Normale"/>
    <w:next w:val="Normale"/>
    <w:autoRedefine/>
    <w:uiPriority w:val="39"/>
    <w:unhideWhenUsed/>
    <w:rsid w:val="00282C87"/>
    <w:pPr>
      <w:spacing w:after="0"/>
      <w:ind w:left="880"/>
    </w:pPr>
    <w:rPr>
      <w:sz w:val="20"/>
      <w:szCs w:val="20"/>
    </w:rPr>
  </w:style>
  <w:style w:type="paragraph" w:styleId="Sommario6">
    <w:name w:val="toc 6"/>
    <w:basedOn w:val="Normale"/>
    <w:next w:val="Normale"/>
    <w:autoRedefine/>
    <w:uiPriority w:val="39"/>
    <w:unhideWhenUsed/>
    <w:rsid w:val="00282C87"/>
    <w:pPr>
      <w:spacing w:after="0"/>
      <w:ind w:left="1100"/>
    </w:pPr>
    <w:rPr>
      <w:sz w:val="20"/>
      <w:szCs w:val="20"/>
    </w:rPr>
  </w:style>
  <w:style w:type="paragraph" w:styleId="Sommario7">
    <w:name w:val="toc 7"/>
    <w:basedOn w:val="Normale"/>
    <w:next w:val="Normale"/>
    <w:autoRedefine/>
    <w:uiPriority w:val="39"/>
    <w:unhideWhenUsed/>
    <w:rsid w:val="00282C87"/>
    <w:pPr>
      <w:spacing w:after="0"/>
      <w:ind w:left="1320"/>
    </w:pPr>
    <w:rPr>
      <w:sz w:val="20"/>
      <w:szCs w:val="20"/>
    </w:rPr>
  </w:style>
  <w:style w:type="paragraph" w:styleId="Sommario8">
    <w:name w:val="toc 8"/>
    <w:basedOn w:val="Normale"/>
    <w:next w:val="Normale"/>
    <w:autoRedefine/>
    <w:uiPriority w:val="39"/>
    <w:unhideWhenUsed/>
    <w:rsid w:val="00282C87"/>
    <w:pPr>
      <w:spacing w:after="0"/>
      <w:ind w:left="1540"/>
    </w:pPr>
    <w:rPr>
      <w:sz w:val="20"/>
      <w:szCs w:val="20"/>
    </w:rPr>
  </w:style>
  <w:style w:type="paragraph" w:styleId="Sommario9">
    <w:name w:val="toc 9"/>
    <w:basedOn w:val="Normale"/>
    <w:next w:val="Normale"/>
    <w:autoRedefine/>
    <w:uiPriority w:val="39"/>
    <w:unhideWhenUsed/>
    <w:rsid w:val="00282C87"/>
    <w:pPr>
      <w:spacing w:after="0"/>
      <w:ind w:left="176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paragraph" w:styleId="Sottotitolo">
    <w:name w:val="Subtitle"/>
    <w:basedOn w:val="Normale"/>
    <w:next w:val="Normale"/>
    <w:link w:val="SottotitoloCarattere"/>
    <w:uiPriority w:val="11"/>
    <w:qFormat/>
    <w:rsid w:val="00C57D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rsid w:val="00C57D9E"/>
    <w:rPr>
      <w:rFonts w:asciiTheme="majorHAnsi" w:eastAsiaTheme="majorEastAsia" w:hAnsiTheme="majorHAnsi" w:cstheme="majorBidi"/>
      <w:i/>
      <w:iCs/>
      <w:color w:val="4F81BD" w:themeColor="accent1"/>
      <w:spacing w:val="15"/>
      <w:sz w:val="24"/>
      <w:szCs w:val="24"/>
    </w:rPr>
  </w:style>
  <w:style w:type="character" w:customStyle="1" w:styleId="Titolo3Carattere">
    <w:name w:val="Titolo 3 Carattere"/>
    <w:basedOn w:val="Carpredefinitoparagrafo"/>
    <w:link w:val="Titolo3"/>
    <w:uiPriority w:val="9"/>
    <w:rsid w:val="00633B08"/>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633B08"/>
    <w:rPr>
      <w:rFonts w:asciiTheme="majorHAnsi" w:eastAsiaTheme="majorEastAsia" w:hAnsiTheme="majorHAnsi" w:cstheme="majorBidi"/>
      <w:b/>
      <w:bCs/>
      <w:i/>
      <w:iCs/>
      <w:color w:val="4F81BD" w:themeColor="accent1"/>
    </w:rPr>
  </w:style>
  <w:style w:type="paragraph" w:styleId="Didascalia">
    <w:name w:val="caption"/>
    <w:basedOn w:val="Normale"/>
    <w:next w:val="Normale"/>
    <w:uiPriority w:val="35"/>
    <w:unhideWhenUsed/>
    <w:qFormat/>
    <w:rsid w:val="00641E4D"/>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19051944">
      <w:bodyDiv w:val="1"/>
      <w:marLeft w:val="0"/>
      <w:marRight w:val="0"/>
      <w:marTop w:val="0"/>
      <w:marBottom w:val="0"/>
      <w:divBdr>
        <w:top w:val="none" w:sz="0" w:space="0" w:color="auto"/>
        <w:left w:val="none" w:sz="0" w:space="0" w:color="auto"/>
        <w:bottom w:val="none" w:sz="0" w:space="0" w:color="auto"/>
        <w:right w:val="none" w:sz="0" w:space="0" w:color="auto"/>
      </w:divBdr>
    </w:div>
    <w:div w:id="228611506">
      <w:bodyDiv w:val="1"/>
      <w:marLeft w:val="0"/>
      <w:marRight w:val="0"/>
      <w:marTop w:val="0"/>
      <w:marBottom w:val="0"/>
      <w:divBdr>
        <w:top w:val="none" w:sz="0" w:space="0" w:color="auto"/>
        <w:left w:val="none" w:sz="0" w:space="0" w:color="auto"/>
        <w:bottom w:val="none" w:sz="0" w:space="0" w:color="auto"/>
        <w:right w:val="none" w:sz="0" w:space="0" w:color="auto"/>
      </w:divBdr>
    </w:div>
    <w:div w:id="232274871">
      <w:bodyDiv w:val="1"/>
      <w:marLeft w:val="0"/>
      <w:marRight w:val="0"/>
      <w:marTop w:val="0"/>
      <w:marBottom w:val="0"/>
      <w:divBdr>
        <w:top w:val="none" w:sz="0" w:space="0" w:color="auto"/>
        <w:left w:val="none" w:sz="0" w:space="0" w:color="auto"/>
        <w:bottom w:val="none" w:sz="0" w:space="0" w:color="auto"/>
        <w:right w:val="none" w:sz="0" w:space="0" w:color="auto"/>
      </w:divBdr>
    </w:div>
    <w:div w:id="402653260">
      <w:bodyDiv w:val="1"/>
      <w:marLeft w:val="0"/>
      <w:marRight w:val="0"/>
      <w:marTop w:val="0"/>
      <w:marBottom w:val="0"/>
      <w:divBdr>
        <w:top w:val="none" w:sz="0" w:space="0" w:color="auto"/>
        <w:left w:val="none" w:sz="0" w:space="0" w:color="auto"/>
        <w:bottom w:val="none" w:sz="0" w:space="0" w:color="auto"/>
        <w:right w:val="none" w:sz="0" w:space="0" w:color="auto"/>
      </w:divBdr>
    </w:div>
    <w:div w:id="554588447">
      <w:bodyDiv w:val="1"/>
      <w:marLeft w:val="0"/>
      <w:marRight w:val="0"/>
      <w:marTop w:val="0"/>
      <w:marBottom w:val="0"/>
      <w:divBdr>
        <w:top w:val="none" w:sz="0" w:space="0" w:color="auto"/>
        <w:left w:val="none" w:sz="0" w:space="0" w:color="auto"/>
        <w:bottom w:val="none" w:sz="0" w:space="0" w:color="auto"/>
        <w:right w:val="none" w:sz="0" w:space="0" w:color="auto"/>
      </w:divBdr>
    </w:div>
    <w:div w:id="577718157">
      <w:bodyDiv w:val="1"/>
      <w:marLeft w:val="0"/>
      <w:marRight w:val="0"/>
      <w:marTop w:val="0"/>
      <w:marBottom w:val="0"/>
      <w:divBdr>
        <w:top w:val="none" w:sz="0" w:space="0" w:color="auto"/>
        <w:left w:val="none" w:sz="0" w:space="0" w:color="auto"/>
        <w:bottom w:val="none" w:sz="0" w:space="0" w:color="auto"/>
        <w:right w:val="none" w:sz="0" w:space="0" w:color="auto"/>
      </w:divBdr>
      <w:divsChild>
        <w:div w:id="325939924">
          <w:marLeft w:val="547"/>
          <w:marRight w:val="0"/>
          <w:marTop w:val="154"/>
          <w:marBottom w:val="0"/>
          <w:divBdr>
            <w:top w:val="none" w:sz="0" w:space="0" w:color="auto"/>
            <w:left w:val="none" w:sz="0" w:space="0" w:color="auto"/>
            <w:bottom w:val="none" w:sz="0" w:space="0" w:color="auto"/>
            <w:right w:val="none" w:sz="0" w:space="0" w:color="auto"/>
          </w:divBdr>
        </w:div>
        <w:div w:id="1768773600">
          <w:marLeft w:val="1166"/>
          <w:marRight w:val="0"/>
          <w:marTop w:val="134"/>
          <w:marBottom w:val="0"/>
          <w:divBdr>
            <w:top w:val="none" w:sz="0" w:space="0" w:color="auto"/>
            <w:left w:val="none" w:sz="0" w:space="0" w:color="auto"/>
            <w:bottom w:val="none" w:sz="0" w:space="0" w:color="auto"/>
            <w:right w:val="none" w:sz="0" w:space="0" w:color="auto"/>
          </w:divBdr>
        </w:div>
        <w:div w:id="1178034095">
          <w:marLeft w:val="1166"/>
          <w:marRight w:val="0"/>
          <w:marTop w:val="134"/>
          <w:marBottom w:val="0"/>
          <w:divBdr>
            <w:top w:val="none" w:sz="0" w:space="0" w:color="auto"/>
            <w:left w:val="none" w:sz="0" w:space="0" w:color="auto"/>
            <w:bottom w:val="none" w:sz="0" w:space="0" w:color="auto"/>
            <w:right w:val="none" w:sz="0" w:space="0" w:color="auto"/>
          </w:divBdr>
        </w:div>
        <w:div w:id="1912344296">
          <w:marLeft w:val="1166"/>
          <w:marRight w:val="0"/>
          <w:marTop w:val="134"/>
          <w:marBottom w:val="0"/>
          <w:divBdr>
            <w:top w:val="none" w:sz="0" w:space="0" w:color="auto"/>
            <w:left w:val="none" w:sz="0" w:space="0" w:color="auto"/>
            <w:bottom w:val="none" w:sz="0" w:space="0" w:color="auto"/>
            <w:right w:val="none" w:sz="0" w:space="0" w:color="auto"/>
          </w:divBdr>
        </w:div>
        <w:div w:id="1893079042">
          <w:marLeft w:val="1166"/>
          <w:marRight w:val="0"/>
          <w:marTop w:val="134"/>
          <w:marBottom w:val="0"/>
          <w:divBdr>
            <w:top w:val="none" w:sz="0" w:space="0" w:color="auto"/>
            <w:left w:val="none" w:sz="0" w:space="0" w:color="auto"/>
            <w:bottom w:val="none" w:sz="0" w:space="0" w:color="auto"/>
            <w:right w:val="none" w:sz="0" w:space="0" w:color="auto"/>
          </w:divBdr>
        </w:div>
      </w:divsChild>
    </w:div>
    <w:div w:id="763527088">
      <w:bodyDiv w:val="1"/>
      <w:marLeft w:val="0"/>
      <w:marRight w:val="0"/>
      <w:marTop w:val="0"/>
      <w:marBottom w:val="0"/>
      <w:divBdr>
        <w:top w:val="none" w:sz="0" w:space="0" w:color="auto"/>
        <w:left w:val="none" w:sz="0" w:space="0" w:color="auto"/>
        <w:bottom w:val="none" w:sz="0" w:space="0" w:color="auto"/>
        <w:right w:val="none" w:sz="0" w:space="0" w:color="auto"/>
      </w:divBdr>
    </w:div>
    <w:div w:id="884609556">
      <w:bodyDiv w:val="1"/>
      <w:marLeft w:val="0"/>
      <w:marRight w:val="0"/>
      <w:marTop w:val="0"/>
      <w:marBottom w:val="0"/>
      <w:divBdr>
        <w:top w:val="none" w:sz="0" w:space="0" w:color="auto"/>
        <w:left w:val="none" w:sz="0" w:space="0" w:color="auto"/>
        <w:bottom w:val="none" w:sz="0" w:space="0" w:color="auto"/>
        <w:right w:val="none" w:sz="0" w:space="0" w:color="auto"/>
      </w:divBdr>
    </w:div>
    <w:div w:id="889343498">
      <w:bodyDiv w:val="1"/>
      <w:marLeft w:val="0"/>
      <w:marRight w:val="0"/>
      <w:marTop w:val="0"/>
      <w:marBottom w:val="0"/>
      <w:divBdr>
        <w:top w:val="none" w:sz="0" w:space="0" w:color="auto"/>
        <w:left w:val="none" w:sz="0" w:space="0" w:color="auto"/>
        <w:bottom w:val="none" w:sz="0" w:space="0" w:color="auto"/>
        <w:right w:val="none" w:sz="0" w:space="0" w:color="auto"/>
      </w:divBdr>
    </w:div>
    <w:div w:id="1044258133">
      <w:bodyDiv w:val="1"/>
      <w:marLeft w:val="0"/>
      <w:marRight w:val="0"/>
      <w:marTop w:val="0"/>
      <w:marBottom w:val="0"/>
      <w:divBdr>
        <w:top w:val="none" w:sz="0" w:space="0" w:color="auto"/>
        <w:left w:val="none" w:sz="0" w:space="0" w:color="auto"/>
        <w:bottom w:val="none" w:sz="0" w:space="0" w:color="auto"/>
        <w:right w:val="none" w:sz="0" w:space="0" w:color="auto"/>
      </w:divBdr>
    </w:div>
    <w:div w:id="1084490652">
      <w:bodyDiv w:val="1"/>
      <w:marLeft w:val="0"/>
      <w:marRight w:val="0"/>
      <w:marTop w:val="0"/>
      <w:marBottom w:val="0"/>
      <w:divBdr>
        <w:top w:val="none" w:sz="0" w:space="0" w:color="auto"/>
        <w:left w:val="none" w:sz="0" w:space="0" w:color="auto"/>
        <w:bottom w:val="none" w:sz="0" w:space="0" w:color="auto"/>
        <w:right w:val="none" w:sz="0" w:space="0" w:color="auto"/>
      </w:divBdr>
    </w:div>
    <w:div w:id="1084718242">
      <w:bodyDiv w:val="1"/>
      <w:marLeft w:val="0"/>
      <w:marRight w:val="0"/>
      <w:marTop w:val="0"/>
      <w:marBottom w:val="0"/>
      <w:divBdr>
        <w:top w:val="none" w:sz="0" w:space="0" w:color="auto"/>
        <w:left w:val="none" w:sz="0" w:space="0" w:color="auto"/>
        <w:bottom w:val="none" w:sz="0" w:space="0" w:color="auto"/>
        <w:right w:val="none" w:sz="0" w:space="0" w:color="auto"/>
      </w:divBdr>
    </w:div>
    <w:div w:id="1178037656">
      <w:bodyDiv w:val="1"/>
      <w:marLeft w:val="0"/>
      <w:marRight w:val="0"/>
      <w:marTop w:val="0"/>
      <w:marBottom w:val="0"/>
      <w:divBdr>
        <w:top w:val="none" w:sz="0" w:space="0" w:color="auto"/>
        <w:left w:val="none" w:sz="0" w:space="0" w:color="auto"/>
        <w:bottom w:val="none" w:sz="0" w:space="0" w:color="auto"/>
        <w:right w:val="none" w:sz="0" w:space="0" w:color="auto"/>
      </w:divBdr>
      <w:divsChild>
        <w:div w:id="1719281196">
          <w:marLeft w:val="547"/>
          <w:marRight w:val="0"/>
          <w:marTop w:val="154"/>
          <w:marBottom w:val="0"/>
          <w:divBdr>
            <w:top w:val="none" w:sz="0" w:space="0" w:color="auto"/>
            <w:left w:val="none" w:sz="0" w:space="0" w:color="auto"/>
            <w:bottom w:val="none" w:sz="0" w:space="0" w:color="auto"/>
            <w:right w:val="none" w:sz="0" w:space="0" w:color="auto"/>
          </w:divBdr>
        </w:div>
        <w:div w:id="106236316">
          <w:marLeft w:val="1166"/>
          <w:marRight w:val="0"/>
          <w:marTop w:val="134"/>
          <w:marBottom w:val="0"/>
          <w:divBdr>
            <w:top w:val="none" w:sz="0" w:space="0" w:color="auto"/>
            <w:left w:val="none" w:sz="0" w:space="0" w:color="auto"/>
            <w:bottom w:val="none" w:sz="0" w:space="0" w:color="auto"/>
            <w:right w:val="none" w:sz="0" w:space="0" w:color="auto"/>
          </w:divBdr>
        </w:div>
        <w:div w:id="843014438">
          <w:marLeft w:val="1166"/>
          <w:marRight w:val="0"/>
          <w:marTop w:val="134"/>
          <w:marBottom w:val="0"/>
          <w:divBdr>
            <w:top w:val="none" w:sz="0" w:space="0" w:color="auto"/>
            <w:left w:val="none" w:sz="0" w:space="0" w:color="auto"/>
            <w:bottom w:val="none" w:sz="0" w:space="0" w:color="auto"/>
            <w:right w:val="none" w:sz="0" w:space="0" w:color="auto"/>
          </w:divBdr>
        </w:div>
        <w:div w:id="540098273">
          <w:marLeft w:val="1166"/>
          <w:marRight w:val="0"/>
          <w:marTop w:val="134"/>
          <w:marBottom w:val="0"/>
          <w:divBdr>
            <w:top w:val="none" w:sz="0" w:space="0" w:color="auto"/>
            <w:left w:val="none" w:sz="0" w:space="0" w:color="auto"/>
            <w:bottom w:val="none" w:sz="0" w:space="0" w:color="auto"/>
            <w:right w:val="none" w:sz="0" w:space="0" w:color="auto"/>
          </w:divBdr>
        </w:div>
      </w:divsChild>
    </w:div>
    <w:div w:id="1479373819">
      <w:bodyDiv w:val="1"/>
      <w:marLeft w:val="0"/>
      <w:marRight w:val="0"/>
      <w:marTop w:val="0"/>
      <w:marBottom w:val="0"/>
      <w:divBdr>
        <w:top w:val="none" w:sz="0" w:space="0" w:color="auto"/>
        <w:left w:val="none" w:sz="0" w:space="0" w:color="auto"/>
        <w:bottom w:val="none" w:sz="0" w:space="0" w:color="auto"/>
        <w:right w:val="none" w:sz="0" w:space="0" w:color="auto"/>
      </w:divBdr>
    </w:div>
    <w:div w:id="1639071539">
      <w:bodyDiv w:val="1"/>
      <w:marLeft w:val="0"/>
      <w:marRight w:val="0"/>
      <w:marTop w:val="0"/>
      <w:marBottom w:val="0"/>
      <w:divBdr>
        <w:top w:val="none" w:sz="0" w:space="0" w:color="auto"/>
        <w:left w:val="none" w:sz="0" w:space="0" w:color="auto"/>
        <w:bottom w:val="none" w:sz="0" w:space="0" w:color="auto"/>
        <w:right w:val="none" w:sz="0" w:space="0" w:color="auto"/>
      </w:divBdr>
      <w:divsChild>
        <w:div w:id="646859362">
          <w:marLeft w:val="547"/>
          <w:marRight w:val="0"/>
          <w:marTop w:val="154"/>
          <w:marBottom w:val="0"/>
          <w:divBdr>
            <w:top w:val="none" w:sz="0" w:space="0" w:color="auto"/>
            <w:left w:val="none" w:sz="0" w:space="0" w:color="auto"/>
            <w:bottom w:val="none" w:sz="0" w:space="0" w:color="auto"/>
            <w:right w:val="none" w:sz="0" w:space="0" w:color="auto"/>
          </w:divBdr>
        </w:div>
        <w:div w:id="772819607">
          <w:marLeft w:val="1166"/>
          <w:marRight w:val="0"/>
          <w:marTop w:val="134"/>
          <w:marBottom w:val="0"/>
          <w:divBdr>
            <w:top w:val="none" w:sz="0" w:space="0" w:color="auto"/>
            <w:left w:val="none" w:sz="0" w:space="0" w:color="auto"/>
            <w:bottom w:val="none" w:sz="0" w:space="0" w:color="auto"/>
            <w:right w:val="none" w:sz="0" w:space="0" w:color="auto"/>
          </w:divBdr>
        </w:div>
        <w:div w:id="672951626">
          <w:marLeft w:val="1166"/>
          <w:marRight w:val="0"/>
          <w:marTop w:val="134"/>
          <w:marBottom w:val="0"/>
          <w:divBdr>
            <w:top w:val="none" w:sz="0" w:space="0" w:color="auto"/>
            <w:left w:val="none" w:sz="0" w:space="0" w:color="auto"/>
            <w:bottom w:val="none" w:sz="0" w:space="0" w:color="auto"/>
            <w:right w:val="none" w:sz="0" w:space="0" w:color="auto"/>
          </w:divBdr>
        </w:div>
        <w:div w:id="1646662993">
          <w:marLeft w:val="1166"/>
          <w:marRight w:val="0"/>
          <w:marTop w:val="134"/>
          <w:marBottom w:val="0"/>
          <w:divBdr>
            <w:top w:val="none" w:sz="0" w:space="0" w:color="auto"/>
            <w:left w:val="none" w:sz="0" w:space="0" w:color="auto"/>
            <w:bottom w:val="none" w:sz="0" w:space="0" w:color="auto"/>
            <w:right w:val="none" w:sz="0" w:space="0" w:color="auto"/>
          </w:divBdr>
        </w:div>
      </w:divsChild>
    </w:div>
    <w:div w:id="213163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s://www.youtube.com/watch?v=5l9RktdO-Ew"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l-mJFS_dR9M" TargetMode="Externa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www.youtube.com/watch?v=JjRrdgCXYr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youtube.com/watch?v=Co3H3hVcO5o"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DFB86D-BB32-43A9-97DF-BF083BBC8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4090</Words>
  <Characters>23319</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Mercury System – Specifiche Tecniche</vt:lpstr>
    </vt:vector>
  </TitlesOfParts>
  <Company>Acer</Company>
  <LinksUpToDate>false</LinksUpToDate>
  <CharactersWithSpaces>27355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Specifiche Tecniche</dc:title>
  <dc:subject>Project - Template</dc:subject>
  <dc:creator>Francesco Ficili</dc:creator>
  <cp:lastModifiedBy>Francesco</cp:lastModifiedBy>
  <cp:revision>51</cp:revision>
  <cp:lastPrinted>2017-09-30T19:19:00Z</cp:lastPrinted>
  <dcterms:created xsi:type="dcterms:W3CDTF">2016-03-14T18:29:00Z</dcterms:created>
  <dcterms:modified xsi:type="dcterms:W3CDTF">2017-09-30T19:19:00Z</dcterms:modified>
</cp:coreProperties>
</file>