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738506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03B01780" w14:textId="316B4117" w:rsidR="003A3008" w:rsidRDefault="003A30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A3008" w14:paraId="42417F48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6AF8B5C558B44A8B9C72EAF85D39F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24944" w14:textId="6ABFB361" w:rsidR="003A3008" w:rsidRDefault="003A3008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北京邮电大学</w:t>
                    </w:r>
                  </w:p>
                </w:tc>
              </w:sdtContent>
            </w:sdt>
          </w:tr>
          <w:tr w:rsidR="003A3008" w14:paraId="184D1DB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76D973989C8347ACAACAA3A760DB94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BCD53B" w14:textId="29D1F2EC" w:rsidR="003A3008" w:rsidRDefault="003A3008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用户使用手册</w:t>
                    </w:r>
                  </w:p>
                </w:sdtContent>
              </w:sdt>
            </w:tc>
          </w:tr>
          <w:tr w:rsidR="003A3008" w14:paraId="3924DD1B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17533D66FD54E6DA5471649114CF9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7AA550" w14:textId="32F7B7A3" w:rsidR="003A3008" w:rsidRDefault="003A3008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DSL-程序设计实践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A3008" w14:paraId="7FF788C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4335FD" w14:textId="1E1E938A" w:rsidR="003A3008" w:rsidRDefault="003A3008">
                <w:pPr>
                  <w:pStyle w:val="ab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82CAC2468E1B4CD9B9FD3C680BD5B0B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DC790F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firestorm Chen</w:t>
                    </w:r>
                  </w:sdtContent>
                </w:sdt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陈朴炎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   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学号：2</w:t>
                </w:r>
                <w:r>
                  <w:rPr>
                    <w:color w:val="4472C4" w:themeColor="accent1"/>
                    <w:sz w:val="28"/>
                    <w:szCs w:val="28"/>
                  </w:rPr>
                  <w:t>021211138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4CFA878639349499130440DBC714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6B7B1B4D" w14:textId="6616AEA6" w:rsidR="003A3008" w:rsidRDefault="003A3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2023-11-29</w:t>
                    </w:r>
                  </w:p>
                </w:sdtContent>
              </w:sdt>
              <w:p w14:paraId="6CD3447E" w14:textId="77777777" w:rsidR="003A3008" w:rsidRDefault="003A3008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38D5F8A1" w14:textId="233488A7" w:rsidR="003A3008" w:rsidRDefault="003A3008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539790002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26F76E89" w14:textId="21C25F7D" w:rsidR="003A3008" w:rsidRDefault="003A3008">
          <w:pPr>
            <w:pStyle w:val="TOC"/>
          </w:pPr>
          <w:r>
            <w:rPr>
              <w:lang w:val="zh-CN"/>
            </w:rPr>
            <w:t>目录</w:t>
          </w:r>
        </w:p>
        <w:p w14:paraId="08DE9F57" w14:textId="053F78CB" w:rsidR="003A3008" w:rsidRDefault="003A300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1605" w:history="1">
            <w:r w:rsidRPr="00307362">
              <w:rPr>
                <w:rStyle w:val="a9"/>
                <w:noProof/>
              </w:rPr>
              <w:t xml:space="preserve">1 </w:t>
            </w:r>
            <w:r w:rsidRPr="00307362">
              <w:rPr>
                <w:rStyle w:val="a9"/>
                <w:noProof/>
              </w:rPr>
              <w:t>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7FB4" w14:textId="3D2429A0" w:rsidR="003A3008" w:rsidRDefault="003A30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321606" w:history="1">
            <w:r w:rsidRPr="00307362">
              <w:rPr>
                <w:rStyle w:val="a9"/>
                <w:noProof/>
              </w:rPr>
              <w:t xml:space="preserve">2 </w:t>
            </w:r>
            <w:r w:rsidRPr="00307362">
              <w:rPr>
                <w:rStyle w:val="a9"/>
                <w:noProof/>
              </w:rPr>
              <w:t>运行项目</w:t>
            </w:r>
            <w:r w:rsidRPr="00307362">
              <w:rPr>
                <w:rStyle w:val="a9"/>
                <w:noProof/>
              </w:rPr>
              <w:t>/</w:t>
            </w:r>
            <w:r w:rsidRPr="00307362">
              <w:rPr>
                <w:rStyle w:val="a9"/>
                <w:noProof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17F3" w14:textId="3A820269" w:rsidR="003A3008" w:rsidRDefault="003A30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321607" w:history="1">
            <w:r w:rsidRPr="00307362">
              <w:rPr>
                <w:rStyle w:val="a9"/>
                <w:noProof/>
              </w:rPr>
              <w:t xml:space="preserve">3 </w:t>
            </w:r>
            <w:r w:rsidRPr="00307362">
              <w:rPr>
                <w:rStyle w:val="a9"/>
                <w:noProof/>
              </w:rPr>
              <w:t>记法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8CE9" w14:textId="1B6E71A9" w:rsidR="003A3008" w:rsidRDefault="003A300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2321608" w:history="1">
            <w:r w:rsidRPr="00307362">
              <w:rPr>
                <w:rStyle w:val="a9"/>
                <w:noProof/>
              </w:rPr>
              <w:t xml:space="preserve">3.1 </w:t>
            </w:r>
            <w:r w:rsidRPr="00307362">
              <w:rPr>
                <w:rStyle w:val="a9"/>
                <w:noProof/>
              </w:rPr>
              <w:t>定义初始状态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92FE" w14:textId="03CBCCB9" w:rsidR="003A3008" w:rsidRDefault="003A300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2321609" w:history="1">
            <w:r w:rsidRPr="00307362">
              <w:rPr>
                <w:rStyle w:val="a9"/>
                <w:noProof/>
              </w:rPr>
              <w:t xml:space="preserve">3.2 </w:t>
            </w:r>
            <w:r w:rsidRPr="00307362">
              <w:rPr>
                <w:rStyle w:val="a9"/>
                <w:noProof/>
              </w:rPr>
              <w:t>定义状态、回应及状态转移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1DFF" w14:textId="1F6BDD01" w:rsidR="003A3008" w:rsidRDefault="003A300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2321610" w:history="1">
            <w:r w:rsidRPr="00307362">
              <w:rPr>
                <w:rStyle w:val="a9"/>
                <w:noProof/>
              </w:rPr>
              <w:t xml:space="preserve">3.3 </w:t>
            </w:r>
            <w:r w:rsidRPr="00307362">
              <w:rPr>
                <w:rStyle w:val="a9"/>
                <w:noProof/>
              </w:rPr>
              <w:t>定义默认的应答逻辑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A611" w14:textId="0AD881E6" w:rsidR="003A3008" w:rsidRDefault="003A3008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2321611" w:history="1">
            <w:r w:rsidRPr="00307362">
              <w:rPr>
                <w:rStyle w:val="a9"/>
                <w:noProof/>
              </w:rPr>
              <w:t>3.4</w:t>
            </w:r>
            <w:r w:rsidRPr="00307362">
              <w:rPr>
                <w:rStyle w:val="a9"/>
                <w:noProof/>
              </w:rPr>
              <w:t>使用变量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9944" w14:textId="14E6F6ED" w:rsidR="003A3008" w:rsidRDefault="003A30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2321612" w:history="1">
            <w:r w:rsidRPr="00307362">
              <w:rPr>
                <w:rStyle w:val="a9"/>
                <w:noProof/>
              </w:rPr>
              <w:t xml:space="preserve">4 </w:t>
            </w:r>
            <w:r w:rsidRPr="00307362">
              <w:rPr>
                <w:rStyle w:val="a9"/>
                <w:noProof/>
              </w:rPr>
              <w:t>脚本语言的形式化定义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9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A731" w14:textId="77777777" w:rsidR="003A3008" w:rsidRDefault="003A3008" w:rsidP="003A300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C964A02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311CCBC9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1D14F2A3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55D32AB6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0DF8B0FD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60D9ADD4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6C2861D9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6B71ACDF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78D3F463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77DC7666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0F89AAD0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2BD889F7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631439C5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0861D3FA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2896489F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6DFE5825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7DEFBA18" w14:textId="77777777" w:rsidR="003A3008" w:rsidRDefault="003A3008" w:rsidP="003A3008">
          <w:pPr>
            <w:rPr>
              <w:rFonts w:hint="eastAsia"/>
              <w:b/>
              <w:bCs/>
              <w:lang w:val="zh-CN"/>
            </w:rPr>
          </w:pPr>
        </w:p>
        <w:p w14:paraId="1F073629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395F4B98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1BA4764C" w14:textId="77777777" w:rsidR="003A3008" w:rsidRDefault="003A3008" w:rsidP="003A3008">
          <w:pPr>
            <w:rPr>
              <w:b/>
              <w:bCs/>
              <w:lang w:val="zh-CN"/>
            </w:rPr>
          </w:pPr>
        </w:p>
        <w:p w14:paraId="029FCBF5" w14:textId="17E3DD10" w:rsidR="003A3008" w:rsidRDefault="003A3008" w:rsidP="003A3008">
          <w:pPr>
            <w:rPr>
              <w:rFonts w:hint="eastAsia"/>
            </w:rPr>
          </w:pPr>
        </w:p>
      </w:sdtContent>
    </w:sdt>
    <w:p w14:paraId="7D348AA6" w14:textId="732F8F77" w:rsidR="00D651B0" w:rsidRDefault="00D651B0" w:rsidP="00D651B0">
      <w:pPr>
        <w:pStyle w:val="1"/>
      </w:pPr>
      <w:bookmarkStart w:id="0" w:name="_Toc152321605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依赖环境</w:t>
      </w:r>
      <w:bookmarkEnd w:id="0"/>
    </w:p>
    <w:p w14:paraId="67ED6271" w14:textId="3ECCDB43" w:rsidR="00D651B0" w:rsidRPr="00C87DD1" w:rsidRDefault="00D651B0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>后端环境：</w:t>
      </w:r>
      <w:r w:rsidRPr="00C87DD1">
        <w:rPr>
          <w:rFonts w:ascii="Consolas" w:hAnsi="Consolas"/>
        </w:rPr>
        <w:t>python &gt;= 3.10</w:t>
      </w:r>
    </w:p>
    <w:p w14:paraId="074F0E18" w14:textId="7161AC23" w:rsidR="00D651B0" w:rsidRPr="00C87DD1" w:rsidRDefault="00D651B0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>前端环境：</w:t>
      </w:r>
      <w:r w:rsidRPr="00C87DD1">
        <w:rPr>
          <w:rFonts w:ascii="Consolas" w:hAnsi="Consolas"/>
        </w:rPr>
        <w:t>Qt &gt;= 5.12</w:t>
      </w:r>
      <w:r w:rsidRPr="00C87DD1">
        <w:rPr>
          <w:rFonts w:ascii="Consolas" w:hAnsi="Consolas"/>
        </w:rPr>
        <w:t>，</w:t>
      </w:r>
      <w:r w:rsidRPr="00C87DD1">
        <w:rPr>
          <w:rFonts w:ascii="Consolas" w:hAnsi="Consolas"/>
        </w:rPr>
        <w:t>pyqt</w:t>
      </w:r>
    </w:p>
    <w:p w14:paraId="5B07A401" w14:textId="733BEE8B" w:rsidR="00D651B0" w:rsidRDefault="00D651B0" w:rsidP="00D651B0">
      <w:r>
        <w:rPr>
          <w:rFonts w:hint="eastAsia"/>
        </w:rPr>
        <w:t>如果您对操作系统环境尚不满足，请到相关网站寻求帮助：</w:t>
      </w:r>
    </w:p>
    <w:p w14:paraId="45829439" w14:textId="3388450A" w:rsidR="00D651B0" w:rsidRPr="00C87DD1" w:rsidRDefault="00D651B0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ab/>
      </w:r>
      <w:hyperlink r:id="rId9" w:history="1">
        <w:r w:rsidRPr="00C87DD1">
          <w:rPr>
            <w:rStyle w:val="a9"/>
            <w:rFonts w:ascii="Consolas" w:hAnsi="Consolas"/>
          </w:rPr>
          <w:t>python</w:t>
        </w:r>
        <w:r w:rsidRPr="00C87DD1">
          <w:rPr>
            <w:rStyle w:val="a9"/>
            <w:rFonts w:ascii="Consolas" w:hAnsi="Consolas"/>
          </w:rPr>
          <w:t>官方网站</w:t>
        </w:r>
      </w:hyperlink>
    </w:p>
    <w:p w14:paraId="4895BD34" w14:textId="4B15B692" w:rsidR="00D651B0" w:rsidRPr="00C87DD1" w:rsidRDefault="00D651B0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ab/>
      </w:r>
      <w:hyperlink r:id="rId10" w:history="1">
        <w:r w:rsidRPr="00C87DD1">
          <w:rPr>
            <w:rStyle w:val="a9"/>
            <w:rFonts w:ascii="Consolas" w:hAnsi="Consolas"/>
          </w:rPr>
          <w:t>pyqt</w:t>
        </w:r>
        <w:r w:rsidRPr="00C87DD1">
          <w:rPr>
            <w:rStyle w:val="a9"/>
            <w:rFonts w:ascii="Consolas" w:hAnsi="Consolas"/>
          </w:rPr>
          <w:t>依赖包下载</w:t>
        </w:r>
      </w:hyperlink>
    </w:p>
    <w:p w14:paraId="6547B099" w14:textId="4F2F51C8" w:rsidR="00D651B0" w:rsidRPr="00C87DD1" w:rsidRDefault="00D651B0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>pyqt</w:t>
      </w:r>
      <w:r w:rsidRPr="00C87DD1">
        <w:rPr>
          <w:rFonts w:ascii="Consolas" w:hAnsi="Consolas"/>
        </w:rPr>
        <w:t>命令行下载：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1B0" w14:paraId="5F800288" w14:textId="77777777" w:rsidTr="00F55BAE">
        <w:tc>
          <w:tcPr>
            <w:tcW w:w="8296" w:type="dxa"/>
            <w:shd w:val="clear" w:color="auto" w:fill="D0CECE" w:themeFill="background2" w:themeFillShade="E6"/>
          </w:tcPr>
          <w:p w14:paraId="6C9306FD" w14:textId="7A89DC32" w:rsidR="00D651B0" w:rsidRPr="00F55BAE" w:rsidRDefault="00F55BAE" w:rsidP="00D651B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</w:t>
            </w:r>
            <w:r w:rsidRPr="00F55BAE">
              <w:rPr>
                <w:rFonts w:ascii="Consolas" w:hAnsi="Consolas"/>
              </w:rPr>
              <w:t>pip install PyQt5</w:t>
            </w:r>
          </w:p>
        </w:tc>
      </w:tr>
    </w:tbl>
    <w:p w14:paraId="61199252" w14:textId="3B1AD8D0" w:rsidR="00D651B0" w:rsidRDefault="00F55BAE" w:rsidP="00D651B0">
      <w:r>
        <w:rPr>
          <w:rFonts w:hint="eastAsia"/>
        </w:rPr>
        <w:t>在命令行中，输入</w:t>
      </w:r>
      <w:r w:rsidRPr="00C87DD1">
        <w:rPr>
          <w:rFonts w:ascii="Consolas" w:hAnsi="Consolas"/>
        </w:rPr>
        <w:t>pip install PyQt5</w:t>
      </w:r>
      <w:r w:rsidRPr="00C87DD1">
        <w:rPr>
          <w:rFonts w:ascii="Consolas" w:hAnsi="Consolas"/>
        </w:rPr>
        <w:t>，</w:t>
      </w:r>
      <w:r>
        <w:rPr>
          <w:rFonts w:hint="eastAsia"/>
        </w:rPr>
        <w:t>即可安装前端所需的依赖包。</w:t>
      </w:r>
    </w:p>
    <w:p w14:paraId="649D2780" w14:textId="04126C4F" w:rsidR="00F55BAE" w:rsidRDefault="00F55BAE" w:rsidP="00F55BAE">
      <w:pPr>
        <w:pStyle w:val="1"/>
      </w:pPr>
      <w:bookmarkStart w:id="1" w:name="_Toc15232160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运行项目</w:t>
      </w:r>
      <w:r w:rsidR="005B00B0">
        <w:rPr>
          <w:rFonts w:hint="eastAsia"/>
        </w:rPr>
        <w:t>/</w:t>
      </w:r>
      <w:r w:rsidR="005B00B0">
        <w:rPr>
          <w:rFonts w:hint="eastAsia"/>
        </w:rPr>
        <w:t>使用手册</w:t>
      </w:r>
      <w:bookmarkEnd w:id="1"/>
    </w:p>
    <w:p w14:paraId="647AEA11" w14:textId="5599932B" w:rsidR="00F55BAE" w:rsidRPr="00C87DD1" w:rsidRDefault="00F55BAE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>1</w:t>
      </w:r>
      <w:r w:rsidRPr="00C87DD1">
        <w:rPr>
          <w:rFonts w:ascii="Consolas" w:hAnsi="Consolas"/>
        </w:rPr>
        <w:t>、首先，要打开服务端，监听</w:t>
      </w:r>
      <w:r w:rsidRPr="00C87DD1">
        <w:rPr>
          <w:rFonts w:ascii="Consolas" w:hAnsi="Consolas"/>
        </w:rPr>
        <w:t>socket</w:t>
      </w:r>
      <w:r w:rsidRPr="00C87DD1">
        <w:rPr>
          <w:rFonts w:ascii="Consolas" w:hAnsi="Consolas"/>
        </w:rPr>
        <w:t>。</w:t>
      </w:r>
    </w:p>
    <w:p w14:paraId="04B95FC8" w14:textId="3DAF17B6" w:rsidR="00F55BAE" w:rsidRPr="00C87DD1" w:rsidRDefault="00F55BAE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ab/>
      </w:r>
      <w:r w:rsidRPr="00C87DD1">
        <w:rPr>
          <w:rFonts w:ascii="Consolas" w:hAnsi="Consolas"/>
        </w:rPr>
        <w:t>打开命令行</w:t>
      </w:r>
      <w:r w:rsidRPr="00C87DD1">
        <w:rPr>
          <w:rFonts w:ascii="Consolas" w:hAnsi="Consolas"/>
        </w:rPr>
        <w:t>，将您的目录切换到</w:t>
      </w:r>
      <w:r w:rsidRPr="00C87DD1">
        <w:rPr>
          <w:rFonts w:ascii="Consolas" w:hAnsi="Consolas"/>
        </w:rPr>
        <w:t>/DSL/backend</w:t>
      </w:r>
      <w:r w:rsidRPr="00C87DD1">
        <w:rPr>
          <w:rFonts w:ascii="Consolas" w:hAnsi="Consolas"/>
        </w:rPr>
        <w:t>，然后输入：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BAE" w:rsidRPr="00C87DD1" w14:paraId="407E4EC2" w14:textId="77777777" w:rsidTr="007C0780">
        <w:tc>
          <w:tcPr>
            <w:tcW w:w="8296" w:type="dxa"/>
            <w:shd w:val="clear" w:color="auto" w:fill="D0CECE" w:themeFill="background2" w:themeFillShade="E6"/>
          </w:tcPr>
          <w:p w14:paraId="569C2D2F" w14:textId="6E709CE8" w:rsidR="00F55BAE" w:rsidRPr="00C87DD1" w:rsidRDefault="00F55BAE" w:rsidP="007C0780">
            <w:pPr>
              <w:rPr>
                <w:rFonts w:ascii="Consolas" w:hAnsi="Consolas"/>
              </w:rPr>
            </w:pPr>
            <w:r w:rsidRPr="00C87DD1">
              <w:rPr>
                <w:rFonts w:ascii="Consolas" w:hAnsi="Consolas"/>
              </w:rPr>
              <w:t xml:space="preserve">          python3 server.py</w:t>
            </w:r>
          </w:p>
        </w:tc>
      </w:tr>
    </w:tbl>
    <w:p w14:paraId="73FE7CC0" w14:textId="584D23E2" w:rsidR="00F55BAE" w:rsidRPr="00C87DD1" w:rsidRDefault="00F55BAE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ab/>
      </w:r>
      <w:r w:rsidRPr="00C87DD1">
        <w:rPr>
          <w:rFonts w:ascii="Consolas" w:hAnsi="Consolas"/>
        </w:rPr>
        <w:t>运行服务器程序，这时候服务器就将监听本机</w:t>
      </w:r>
      <w:r w:rsidRPr="00C87DD1">
        <w:rPr>
          <w:rFonts w:ascii="Consolas" w:hAnsi="Consolas"/>
        </w:rPr>
        <w:t>ip</w:t>
      </w:r>
      <w:r w:rsidRPr="00C87DD1">
        <w:rPr>
          <w:rFonts w:ascii="Consolas" w:hAnsi="Consolas"/>
        </w:rPr>
        <w:t>地址的</w:t>
      </w:r>
      <w:r w:rsidRPr="00C87DD1">
        <w:rPr>
          <w:rFonts w:ascii="Consolas" w:hAnsi="Consolas"/>
        </w:rPr>
        <w:t>8888</w:t>
      </w:r>
      <w:r w:rsidRPr="00C87DD1">
        <w:rPr>
          <w:rFonts w:ascii="Consolas" w:hAnsi="Consolas"/>
        </w:rPr>
        <w:t>端口。</w:t>
      </w:r>
    </w:p>
    <w:p w14:paraId="27FE0D33" w14:textId="11C2F187" w:rsidR="00F55BAE" w:rsidRPr="00C87DD1" w:rsidRDefault="00F55BAE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>2</w:t>
      </w:r>
      <w:r w:rsidRPr="00C87DD1">
        <w:rPr>
          <w:rFonts w:ascii="Consolas" w:hAnsi="Consolas"/>
        </w:rPr>
        <w:t>、然后，需要打开客户端，向服务器发出请求。</w:t>
      </w:r>
    </w:p>
    <w:p w14:paraId="0A025209" w14:textId="2CF526A0" w:rsidR="00F55BAE" w:rsidRPr="00C87DD1" w:rsidRDefault="00F55BAE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ab/>
      </w:r>
      <w:r w:rsidRPr="00C87DD1">
        <w:rPr>
          <w:rFonts w:ascii="Consolas" w:hAnsi="Consolas"/>
        </w:rPr>
        <w:t>打开命令行，将您的目录切换到</w:t>
      </w:r>
      <w:r w:rsidRPr="00C87DD1">
        <w:rPr>
          <w:rFonts w:ascii="Consolas" w:hAnsi="Consolas"/>
        </w:rPr>
        <w:t xml:space="preserve">/DSL/pyqt </w:t>
      </w:r>
      <w:r w:rsidRPr="00C87DD1">
        <w:rPr>
          <w:rFonts w:ascii="Consolas" w:hAnsi="Consolas"/>
        </w:rPr>
        <w:t>或者是</w:t>
      </w:r>
      <w:r w:rsidRPr="00C87DD1">
        <w:rPr>
          <w:rFonts w:ascii="Consolas" w:hAnsi="Consolas"/>
        </w:rPr>
        <w:t xml:space="preserve">/DSL/front_page </w:t>
      </w:r>
      <w:r w:rsidRPr="00C87DD1">
        <w:rPr>
          <w:rFonts w:ascii="Consolas" w:hAnsi="Consolas"/>
        </w:rPr>
        <w:t>，输入：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BAE" w:rsidRPr="00C87DD1" w14:paraId="0E4FCD1E" w14:textId="77777777" w:rsidTr="00F55BAE">
        <w:tc>
          <w:tcPr>
            <w:tcW w:w="8296" w:type="dxa"/>
            <w:shd w:val="clear" w:color="auto" w:fill="D0CECE" w:themeFill="background2" w:themeFillShade="E6"/>
          </w:tcPr>
          <w:p w14:paraId="4E9A3E2B" w14:textId="048B3605" w:rsidR="00F55BAE" w:rsidRPr="00C87DD1" w:rsidRDefault="00F55BAE" w:rsidP="00D651B0">
            <w:pPr>
              <w:rPr>
                <w:rFonts w:ascii="Consolas" w:hAnsi="Consolas"/>
              </w:rPr>
            </w:pPr>
            <w:r w:rsidRPr="00C87DD1">
              <w:rPr>
                <w:rFonts w:ascii="Consolas" w:hAnsi="Consolas"/>
              </w:rPr>
              <w:t xml:space="preserve">         python3  login_window.py</w:t>
            </w:r>
          </w:p>
        </w:tc>
      </w:tr>
    </w:tbl>
    <w:p w14:paraId="0F0379B8" w14:textId="037E3937" w:rsidR="00F55BAE" w:rsidRPr="00C87DD1" w:rsidRDefault="00F55BAE" w:rsidP="00D651B0">
      <w:pPr>
        <w:rPr>
          <w:rFonts w:ascii="Consolas" w:hAnsi="Consolas"/>
        </w:rPr>
      </w:pPr>
      <w:r w:rsidRPr="00C87DD1">
        <w:rPr>
          <w:rFonts w:ascii="Consolas" w:hAnsi="Consolas"/>
        </w:rPr>
        <w:tab/>
      </w:r>
      <w:r w:rsidRPr="00C87DD1">
        <w:rPr>
          <w:rFonts w:ascii="Consolas" w:hAnsi="Consolas"/>
        </w:rPr>
        <w:t>运行前端登陆界面程序，将会弹出登录界面窗口：</w:t>
      </w:r>
    </w:p>
    <w:p w14:paraId="68166C3D" w14:textId="6EC19DAA" w:rsidR="00F55BAE" w:rsidRDefault="00F55BAE" w:rsidP="00F55BAE">
      <w:pPr>
        <w:jc w:val="center"/>
      </w:pPr>
      <w:r w:rsidRPr="00F55BAE">
        <w:lastRenderedPageBreak/>
        <w:drawing>
          <wp:inline distT="0" distB="0" distL="0" distR="0" wp14:anchorId="14CA684A" wp14:editId="7C844DDC">
            <wp:extent cx="2469369" cy="2416625"/>
            <wp:effectExtent l="0" t="0" r="7620" b="3175"/>
            <wp:docPr id="1433156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6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83" cy="24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DFC5" w14:textId="013A15AC" w:rsidR="00F55BAE" w:rsidRDefault="00F55BAE" w:rsidP="00F55B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登陆界面窗口</w:t>
      </w:r>
      <w:r w:rsidR="00D43D48">
        <w:rPr>
          <w:rFonts w:hint="eastAsia"/>
        </w:rPr>
        <w:t>示意图</w:t>
      </w:r>
    </w:p>
    <w:p w14:paraId="4952FA6E" w14:textId="5B069BEC" w:rsidR="00D43D48" w:rsidRDefault="00D43D48" w:rsidP="00F55BAE">
      <w:pPr>
        <w:rPr>
          <w:rFonts w:hint="eastAsia"/>
        </w:rPr>
      </w:pPr>
      <w:r>
        <w:t>3</w:t>
      </w:r>
      <w:r>
        <w:rPr>
          <w:rFonts w:hint="eastAsia"/>
        </w:rPr>
        <w:t>、登录账号</w:t>
      </w:r>
    </w:p>
    <w:p w14:paraId="13197D37" w14:textId="0F5E2DCC" w:rsidR="00D43D48" w:rsidRDefault="00D43D48" w:rsidP="00F55BAE">
      <w:pPr>
        <w:rPr>
          <w:rFonts w:hint="eastAsia"/>
        </w:rPr>
      </w:pPr>
      <w:r>
        <w:tab/>
      </w:r>
      <w:r>
        <w:rPr>
          <w:rFonts w:hint="eastAsia"/>
        </w:rPr>
        <w:t>登录界面需要您输入您的用户名和密码，之后点击登录按钮或是按下回车，就可以登录，跳转到聊天界面。</w:t>
      </w:r>
    </w:p>
    <w:p w14:paraId="39EB07B6" w14:textId="53E569D1" w:rsidR="00F55BAE" w:rsidRDefault="00D43D48" w:rsidP="00F55BAE">
      <w:pPr>
        <w:rPr>
          <w:rFonts w:hint="eastAsia"/>
        </w:rPr>
      </w:pPr>
      <w:r>
        <w:tab/>
      </w:r>
      <w:r w:rsidR="00F55BAE">
        <w:rPr>
          <w:rFonts w:hint="eastAsia"/>
        </w:rPr>
        <w:t>请您输入正确的用户名和密码，否则就会出现一下弹窗：</w:t>
      </w:r>
    </w:p>
    <w:p w14:paraId="24152A8C" w14:textId="29504F86" w:rsidR="00F55BAE" w:rsidRDefault="00D43D48" w:rsidP="00D43D48">
      <w:pPr>
        <w:jc w:val="center"/>
      </w:pPr>
      <w:r w:rsidRPr="00D43D48">
        <w:drawing>
          <wp:inline distT="0" distB="0" distL="0" distR="0" wp14:anchorId="0907898C" wp14:editId="6B852746">
            <wp:extent cx="2674743" cy="2685399"/>
            <wp:effectExtent l="0" t="0" r="0" b="1270"/>
            <wp:docPr id="1467236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6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646" cy="26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2281" w14:textId="63E8B3DA" w:rsidR="00D43D48" w:rsidRDefault="00D43D48" w:rsidP="00D43D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登陆失败示意图</w:t>
      </w:r>
    </w:p>
    <w:p w14:paraId="5510DB02" w14:textId="390A52E3" w:rsidR="00D43D48" w:rsidRDefault="00D43D48" w:rsidP="00F55BAE">
      <w:r>
        <w:t>4</w:t>
      </w:r>
      <w:r>
        <w:rPr>
          <w:rFonts w:hint="eastAsia"/>
        </w:rPr>
        <w:t>、如何使用会话窗口</w:t>
      </w:r>
    </w:p>
    <w:p w14:paraId="04309B9A" w14:textId="5F7D6258" w:rsidR="00D43D48" w:rsidRDefault="00D43D48" w:rsidP="00F55BAE">
      <w:r>
        <w:tab/>
      </w:r>
      <w:r>
        <w:rPr>
          <w:rFonts w:hint="eastAsia"/>
        </w:rPr>
        <w:t>当您登录成功后，会跳转到聊天会话页面，客服机器人将会提示您聊天</w:t>
      </w:r>
    </w:p>
    <w:p w14:paraId="7D5DDB5B" w14:textId="598C9E8E" w:rsidR="00D43D48" w:rsidRDefault="007D08E4" w:rsidP="007D08E4">
      <w:pPr>
        <w:jc w:val="center"/>
        <w:rPr>
          <w:rFonts w:hint="eastAsia"/>
        </w:rPr>
      </w:pPr>
      <w:r w:rsidRPr="007D08E4">
        <w:lastRenderedPageBreak/>
        <w:drawing>
          <wp:inline distT="0" distB="0" distL="0" distR="0" wp14:anchorId="02ABA267" wp14:editId="325DC54B">
            <wp:extent cx="2727011" cy="3554914"/>
            <wp:effectExtent l="0" t="0" r="0" b="7620"/>
            <wp:docPr id="495693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3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056" cy="35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4A97" w14:textId="37EBD605" w:rsidR="00F55BAE" w:rsidRDefault="00D43D48" w:rsidP="007D08E4">
      <w:pPr>
        <w:jc w:val="center"/>
      </w:pPr>
      <w:r>
        <w:rPr>
          <w:rFonts w:hint="eastAsia"/>
        </w:rPr>
        <w:t>图</w:t>
      </w:r>
      <w:r w:rsidR="007D08E4">
        <w:rPr>
          <w:rFonts w:hint="eastAsia"/>
        </w:rPr>
        <w:t>2</w:t>
      </w:r>
      <w:r w:rsidR="007D08E4">
        <w:t xml:space="preserve">-3 </w:t>
      </w:r>
      <w:r w:rsidR="007D08E4">
        <w:rPr>
          <w:rFonts w:hint="eastAsia"/>
        </w:rPr>
        <w:t>客服会话示意图</w:t>
      </w:r>
    </w:p>
    <w:p w14:paraId="2334D6DC" w14:textId="10869E0E" w:rsidR="007D08E4" w:rsidRPr="00F55BAE" w:rsidRDefault="007D08E4" w:rsidP="00D43D48">
      <w:pPr>
        <w:jc w:val="left"/>
        <w:rPr>
          <w:rFonts w:hint="eastAsia"/>
        </w:rPr>
      </w:pPr>
      <w: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所示，聊天界面有一个输入栏，有一个发送按钮，您需要在输入栏输入您想咨询的信息，之后点击发送或是按下回车，便可向机器人询问。您的消息将被展示为白字绿底，客服的消息将被展示为黑字灰底。</w:t>
      </w:r>
    </w:p>
    <w:p w14:paraId="39EEACA9" w14:textId="7263E426" w:rsidR="00025280" w:rsidRDefault="00025280" w:rsidP="00025280">
      <w:pPr>
        <w:pStyle w:val="1"/>
      </w:pPr>
      <w:bookmarkStart w:id="2" w:name="_Toc15232160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记法</w:t>
      </w:r>
      <w:bookmarkEnd w:id="2"/>
    </w:p>
    <w:p w14:paraId="1462AB8F" w14:textId="77777777" w:rsidR="00025280" w:rsidRDefault="00025280" w:rsidP="00025280">
      <w:r w:rsidRPr="00433DCE">
        <w:rPr>
          <w:rFonts w:hint="eastAsia"/>
        </w:rPr>
        <w:t>在线客服机器人的应答逻辑被抽象为一个摩尔型自动机。</w:t>
      </w:r>
      <w:r w:rsidRPr="00433DCE">
        <w:t>DSL</w:t>
      </w:r>
      <w:r w:rsidRPr="00433DCE">
        <w:t>脚本即为描述这个自动机的脚本，它是由对一系列状态的描述组成的。</w:t>
      </w:r>
      <w:r>
        <w:rPr>
          <w:rFonts w:hint="eastAsia"/>
        </w:rPr>
        <w:t>当用户登录后，将会有一个初始状态，下面我们先来看如何定义一个初始状态</w:t>
      </w:r>
    </w:p>
    <w:p w14:paraId="285C5076" w14:textId="77777777" w:rsidR="00025280" w:rsidRDefault="00025280" w:rsidP="00025280">
      <w:pPr>
        <w:pStyle w:val="2"/>
      </w:pPr>
      <w:bookmarkStart w:id="3" w:name="_Toc15232160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定义初始状态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280" w14:paraId="03032010" w14:textId="77777777" w:rsidTr="00B95792">
        <w:tc>
          <w:tcPr>
            <w:tcW w:w="8296" w:type="dxa"/>
            <w:shd w:val="clear" w:color="auto" w:fill="E7E6E6" w:themeFill="background2"/>
          </w:tcPr>
          <w:p w14:paraId="78878B97" w14:textId="77777777" w:rsidR="00025280" w:rsidRPr="00433DCE" w:rsidRDefault="00025280" w:rsidP="00B957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语法：</w:t>
            </w:r>
            <w:r w:rsidRPr="00433DCE">
              <w:rPr>
                <w:rFonts w:ascii="Consolas" w:hAnsi="Consolas"/>
              </w:rPr>
              <w:t xml:space="preserve">entry </w:t>
            </w:r>
            <w:r>
              <w:rPr>
                <w:rFonts w:ascii="Consolas" w:hAnsi="Consolas"/>
              </w:rPr>
              <w:t>“state_name”</w:t>
            </w:r>
          </w:p>
        </w:tc>
      </w:tr>
      <w:tr w:rsidR="00025280" w14:paraId="3827AB86" w14:textId="77777777" w:rsidTr="00B95792">
        <w:tc>
          <w:tcPr>
            <w:tcW w:w="8296" w:type="dxa"/>
            <w:shd w:val="clear" w:color="auto" w:fill="E7E6E6" w:themeFill="background2"/>
          </w:tcPr>
          <w:p w14:paraId="29F1B133" w14:textId="77777777" w:rsidR="00025280" w:rsidRDefault="00025280" w:rsidP="00B957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示例：</w:t>
            </w:r>
            <w:r w:rsidRPr="00433DCE">
              <w:rPr>
                <w:rFonts w:ascii="Consolas" w:hAnsi="Consolas"/>
              </w:rPr>
              <w:t>entry "</w:t>
            </w:r>
            <w:r w:rsidRPr="00433DCE">
              <w:rPr>
                <w:rFonts w:ascii="Consolas" w:hAnsi="Consolas"/>
              </w:rPr>
              <w:t>初始</w:t>
            </w:r>
            <w:r w:rsidRPr="00433DCE">
              <w:rPr>
                <w:rFonts w:ascii="Consolas" w:hAnsi="Consolas"/>
              </w:rPr>
              <w:t>"</w:t>
            </w:r>
          </w:p>
        </w:tc>
      </w:tr>
    </w:tbl>
    <w:p w14:paraId="64EC14C9" w14:textId="77777777" w:rsidR="00025280" w:rsidRDefault="00025280" w:rsidP="00025280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 w:rsidRPr="00433DCE">
        <w:rPr>
          <w:rFonts w:ascii="Consolas" w:hAnsi="Consolas"/>
        </w:rPr>
        <w:t>上述代码定义了一个名字叫做</w:t>
      </w:r>
      <w:r w:rsidRPr="00433DCE">
        <w:rPr>
          <w:rFonts w:ascii="Consolas" w:hAnsi="Consolas"/>
        </w:rPr>
        <w:t xml:space="preserve"> </w:t>
      </w:r>
      <w:r w:rsidRPr="00433DCE">
        <w:rPr>
          <w:rFonts w:ascii="Consolas" w:hAnsi="Consolas"/>
        </w:rPr>
        <w:t>初始</w:t>
      </w:r>
      <w:r w:rsidRPr="00433DCE">
        <w:rPr>
          <w:rFonts w:ascii="Consolas" w:hAnsi="Consolas"/>
        </w:rPr>
        <w:t xml:space="preserve"> </w:t>
      </w:r>
      <w:r w:rsidRPr="00433DCE">
        <w:rPr>
          <w:rFonts w:ascii="Consolas" w:hAnsi="Consolas"/>
        </w:rPr>
        <w:t>的状态，代表用户登录后将会首先进入到初始状态中。语法是在一行中，</w:t>
      </w:r>
      <w:r w:rsidRPr="00433DCE">
        <w:rPr>
          <w:rFonts w:ascii="Consolas" w:hAnsi="Consolas"/>
        </w:rPr>
        <w:t>entry</w:t>
      </w:r>
      <w:r w:rsidRPr="00433DCE">
        <w:rPr>
          <w:rFonts w:ascii="Consolas" w:hAnsi="Consolas"/>
        </w:rPr>
        <w:t>后跟空格，再跟双引号，双引号中是初始状态的状态名称。</w:t>
      </w:r>
    </w:p>
    <w:p w14:paraId="4FE64C71" w14:textId="77777777" w:rsidR="00025280" w:rsidRDefault="00025280" w:rsidP="00025280">
      <w:pPr>
        <w:pStyle w:val="2"/>
      </w:pPr>
      <w:bookmarkStart w:id="4" w:name="_Toc152321609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定义状态、回应及状态转移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280" w14:paraId="6C8D7612" w14:textId="77777777" w:rsidTr="00B95792">
        <w:tc>
          <w:tcPr>
            <w:tcW w:w="8296" w:type="dxa"/>
            <w:shd w:val="clear" w:color="auto" w:fill="E7E6E6" w:themeFill="background2"/>
          </w:tcPr>
          <w:p w14:paraId="510F7AB1" w14:textId="77777777" w:rsidR="00025280" w:rsidRDefault="00025280" w:rsidP="00B957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语法：</w:t>
            </w:r>
          </w:p>
          <w:p w14:paraId="35752A84" w14:textId="77777777" w:rsidR="00025280" w:rsidRP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>state "state_name"</w:t>
            </w:r>
          </w:p>
          <w:p w14:paraId="6AECCC6A" w14:textId="77777777" w:rsidR="00025280" w:rsidRP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 xml:space="preserve">    response "message"</w:t>
            </w:r>
          </w:p>
          <w:p w14:paraId="196ADCC5" w14:textId="77777777" w:rsidR="00025280" w:rsidRP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 xml:space="preserve">    when "trigger1" state_transfer "state1" response "message1"</w:t>
            </w:r>
          </w:p>
          <w:p w14:paraId="33A43886" w14:textId="77777777" w:rsidR="00025280" w:rsidRP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 xml:space="preserve">    when "trigger2" state_transfer "state2" response "message2"</w:t>
            </w:r>
          </w:p>
          <w:p w14:paraId="3E19470B" w14:textId="77777777" w:rsidR="00025280" w:rsidRP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 xml:space="preserve">    when "trigger3" state_transfer "state3"</w:t>
            </w:r>
          </w:p>
          <w:p w14:paraId="6AC74D15" w14:textId="77777777" w:rsidR="00025280" w:rsidRP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 xml:space="preserve">    when "trigger4" response "message1"</w:t>
            </w:r>
          </w:p>
          <w:p w14:paraId="59E2CADD" w14:textId="7AE50188" w:rsidR="00025280" w:rsidRDefault="00025280" w:rsidP="00025280">
            <w:pPr>
              <w:rPr>
                <w:rFonts w:ascii="Consolas" w:hAnsi="Consolas"/>
              </w:rPr>
            </w:pPr>
            <w:r w:rsidRPr="00025280">
              <w:rPr>
                <w:rFonts w:ascii="Consolas" w:hAnsi="Consolas"/>
              </w:rPr>
              <w:t xml:space="preserve">    wait 120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025280" w14:paraId="3719043C" w14:textId="77777777" w:rsidTr="00B95792">
        <w:tc>
          <w:tcPr>
            <w:tcW w:w="8296" w:type="dxa"/>
            <w:shd w:val="clear" w:color="auto" w:fill="E7E6E6" w:themeFill="background2"/>
          </w:tcPr>
          <w:p w14:paraId="66D91EE1" w14:textId="724FBBDA" w:rsidR="006D110B" w:rsidRDefault="006D110B" w:rsidP="00B957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示例：</w:t>
            </w:r>
          </w:p>
          <w:p w14:paraId="09F77F10" w14:textId="129485AE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>state "</w:t>
            </w:r>
            <w:r w:rsidRPr="00C404A2">
              <w:rPr>
                <w:rFonts w:ascii="Consolas" w:hAnsi="Consolas"/>
              </w:rPr>
              <w:t>初始</w:t>
            </w:r>
            <w:r w:rsidRPr="00C404A2">
              <w:rPr>
                <w:rFonts w:ascii="Consolas" w:hAnsi="Consolas"/>
              </w:rPr>
              <w:t>"</w:t>
            </w:r>
          </w:p>
          <w:p w14:paraId="76D2394A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ab/>
              <w:t>response "</w:t>
            </w:r>
            <w:r w:rsidRPr="00C404A2">
              <w:rPr>
                <w:rFonts w:ascii="Consolas" w:hAnsi="Consolas"/>
              </w:rPr>
              <w:t>您好，请问您有什么需要帮助的吗？</w:t>
            </w:r>
            <w:r w:rsidRPr="00C404A2">
              <w:rPr>
                <w:rFonts w:ascii="Consolas" w:hAnsi="Consolas"/>
              </w:rPr>
              <w:t>"</w:t>
            </w:r>
          </w:p>
          <w:p w14:paraId="79ECB9B9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ab/>
              <w:t>when "</w:t>
            </w:r>
            <w:r w:rsidRPr="00C404A2">
              <w:rPr>
                <w:rFonts w:ascii="Consolas" w:hAnsi="Consolas"/>
              </w:rPr>
              <w:t>你好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您好</w:t>
            </w:r>
            <w:r w:rsidRPr="00C404A2">
              <w:rPr>
                <w:rFonts w:ascii="Consolas" w:hAnsi="Consolas"/>
              </w:rPr>
              <w:t>" response "</w:t>
            </w:r>
            <w:r w:rsidRPr="00C404A2">
              <w:rPr>
                <w:rFonts w:ascii="Consolas" w:hAnsi="Consolas"/>
              </w:rPr>
              <w:t>您好，请问您有什么需要帮助的吗？</w:t>
            </w:r>
            <w:r w:rsidRPr="00C404A2">
              <w:rPr>
                <w:rFonts w:ascii="Consolas" w:hAnsi="Consolas"/>
              </w:rPr>
              <w:t>"</w:t>
            </w:r>
          </w:p>
          <w:p w14:paraId="099DF981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ab/>
              <w:t>when "</w:t>
            </w:r>
            <w:r w:rsidRPr="00C404A2">
              <w:rPr>
                <w:rFonts w:ascii="Consolas" w:hAnsi="Consolas"/>
              </w:rPr>
              <w:t>机器人</w:t>
            </w:r>
            <w:r w:rsidRPr="00C404A2">
              <w:rPr>
                <w:rFonts w:ascii="Consolas" w:hAnsi="Consolas"/>
              </w:rPr>
              <w:t>" response "</w:t>
            </w:r>
            <w:r w:rsidRPr="00C404A2">
              <w:rPr>
                <w:rFonts w:ascii="Consolas" w:hAnsi="Consolas"/>
              </w:rPr>
              <w:t>您好，我是您的客服机器人，有什么需要帮助的吗</w:t>
            </w:r>
            <w:r w:rsidRPr="00C404A2">
              <w:rPr>
                <w:rFonts w:ascii="Consolas" w:hAnsi="Consolas"/>
              </w:rPr>
              <w:t>"</w:t>
            </w:r>
          </w:p>
          <w:p w14:paraId="0C7970C1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ab/>
              <w:t>when "</w:t>
            </w:r>
            <w:r w:rsidRPr="00C404A2">
              <w:rPr>
                <w:rFonts w:ascii="Consolas" w:hAnsi="Consolas"/>
              </w:rPr>
              <w:t>人工</w:t>
            </w:r>
            <w:r w:rsidRPr="00C404A2">
              <w:rPr>
                <w:rFonts w:ascii="Consolas" w:hAnsi="Consolas"/>
              </w:rPr>
              <w:t>" response "</w:t>
            </w:r>
            <w:r w:rsidRPr="00C404A2">
              <w:rPr>
                <w:rFonts w:ascii="Consolas" w:hAnsi="Consolas"/>
              </w:rPr>
              <w:t>请求人工客服，请拨打</w:t>
            </w:r>
            <w:r w:rsidRPr="00C404A2">
              <w:rPr>
                <w:rFonts w:ascii="Consolas" w:hAnsi="Consolas"/>
              </w:rPr>
              <w:t>2021211138"</w:t>
            </w:r>
          </w:p>
          <w:p w14:paraId="29E75A01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ab/>
              <w:t>when "</w:t>
            </w:r>
            <w:r w:rsidRPr="00C404A2">
              <w:rPr>
                <w:rFonts w:ascii="Consolas" w:hAnsi="Consolas"/>
              </w:rPr>
              <w:t>售后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问题</w:t>
            </w:r>
            <w:r w:rsidRPr="00C404A2">
              <w:rPr>
                <w:rFonts w:ascii="Consolas" w:hAnsi="Consolas"/>
              </w:rPr>
              <w:t>" state_transfer "</w:t>
            </w:r>
            <w:r w:rsidRPr="00C404A2">
              <w:rPr>
                <w:rFonts w:ascii="Consolas" w:hAnsi="Consolas"/>
              </w:rPr>
              <w:t>售后</w:t>
            </w:r>
            <w:r w:rsidRPr="00C404A2">
              <w:rPr>
                <w:rFonts w:ascii="Consolas" w:hAnsi="Consolas"/>
              </w:rPr>
              <w:t>" response "</w:t>
            </w:r>
            <w:r w:rsidRPr="00C404A2">
              <w:rPr>
                <w:rFonts w:ascii="Consolas" w:hAnsi="Consolas"/>
              </w:rPr>
              <w:t>现在给您转售后</w:t>
            </w:r>
            <w:r w:rsidRPr="00C404A2">
              <w:rPr>
                <w:rFonts w:ascii="Consolas" w:hAnsi="Consolas"/>
              </w:rPr>
              <w:t>..."</w:t>
            </w:r>
          </w:p>
          <w:p w14:paraId="2B74B38D" w14:textId="77777777" w:rsidR="00025280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ab/>
              <w:t>when "</w:t>
            </w:r>
            <w:r w:rsidRPr="00C404A2">
              <w:rPr>
                <w:rFonts w:ascii="Consolas" w:hAnsi="Consolas"/>
              </w:rPr>
              <w:t>售前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推荐</w:t>
            </w:r>
            <w:r w:rsidRPr="00C404A2">
              <w:rPr>
                <w:rFonts w:ascii="Consolas" w:hAnsi="Consolas"/>
              </w:rPr>
              <w:t>" state_transfer "</w:t>
            </w:r>
            <w:r w:rsidRPr="00C404A2">
              <w:rPr>
                <w:rFonts w:ascii="Consolas" w:hAnsi="Consolas"/>
              </w:rPr>
              <w:t>售前</w:t>
            </w:r>
            <w:r w:rsidRPr="00C404A2">
              <w:rPr>
                <w:rFonts w:ascii="Consolas" w:hAnsi="Consolas"/>
              </w:rPr>
              <w:t>"</w:t>
            </w:r>
          </w:p>
        </w:tc>
      </w:tr>
    </w:tbl>
    <w:p w14:paraId="1BEDEC67" w14:textId="77777777" w:rsidR="00025280" w:rsidRDefault="00025280" w:rsidP="00025280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 w:rsidRPr="00025280">
        <w:rPr>
          <w:rFonts w:ascii="Consolas" w:hAnsi="Consolas" w:hint="eastAsia"/>
        </w:rPr>
        <w:t>首先是</w:t>
      </w:r>
      <w:r w:rsidRPr="00025280">
        <w:rPr>
          <w:rFonts w:ascii="Consolas" w:hAnsi="Consolas" w:hint="eastAsia"/>
        </w:rPr>
        <w:t>state</w:t>
      </w:r>
      <w:r w:rsidRPr="00025280">
        <w:rPr>
          <w:rFonts w:ascii="Consolas" w:hAnsi="Consolas" w:hint="eastAsia"/>
        </w:rPr>
        <w:t>创建语句，在定义一个状态之前需要用</w:t>
      </w:r>
      <w:r w:rsidRPr="00025280">
        <w:rPr>
          <w:rFonts w:ascii="Consolas" w:hAnsi="Consolas" w:hint="eastAsia"/>
        </w:rPr>
        <w:t>state</w:t>
      </w:r>
      <w:r w:rsidRPr="00025280">
        <w:rPr>
          <w:rFonts w:ascii="Consolas" w:hAnsi="Consolas"/>
        </w:rPr>
        <w:t xml:space="preserve"> “state_name”</w:t>
      </w:r>
      <w:r w:rsidRPr="00025280">
        <w:rPr>
          <w:rFonts w:ascii="Consolas" w:hAnsi="Consolas" w:hint="eastAsia"/>
        </w:rPr>
        <w:lastRenderedPageBreak/>
        <w:t>在脚本中声明这个状态，并且，在这句声明和下一个状态声明语句（或文件结束）之间的所有语句都隶属于该状态。</w:t>
      </w:r>
    </w:p>
    <w:p w14:paraId="463A2BB9" w14:textId="6C5F939F" w:rsidR="00025280" w:rsidRDefault="00025280" w:rsidP="00025280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 w:rsidRPr="00025280"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语句</w:t>
      </w:r>
      <w:r w:rsidRPr="00025280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语句用来声明该状态的初始回应。</w:t>
      </w:r>
      <w:r w:rsidRPr="00025280">
        <w:rPr>
          <w:rFonts w:ascii="Consolas" w:hAnsi="Consolas" w:hint="eastAsia"/>
        </w:rPr>
        <w:t>在该状态下，可以使用</w:t>
      </w:r>
      <w:r w:rsidRPr="00025280">
        <w:rPr>
          <w:rFonts w:ascii="Consolas" w:hAnsi="Consolas" w:hint="eastAsia"/>
        </w:rPr>
        <w:t>response</w:t>
      </w:r>
      <w:r w:rsidRPr="00025280">
        <w:rPr>
          <w:rFonts w:ascii="Consolas" w:hAnsi="Consolas" w:hint="eastAsia"/>
        </w:rPr>
        <w:t>语句来声明跳转到该状态的初始回应。</w:t>
      </w:r>
    </w:p>
    <w:p w14:paraId="5BA12DDE" w14:textId="43CB92F8" w:rsidR="00025280" w:rsidRDefault="00025280" w:rsidP="00025280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when</w:t>
      </w:r>
      <w:r>
        <w:rPr>
          <w:rFonts w:ascii="Consolas" w:hAnsi="Consolas" w:hint="eastAsia"/>
        </w:rPr>
        <w:t>语句：</w:t>
      </w:r>
      <w:r>
        <w:rPr>
          <w:rFonts w:ascii="Consolas" w:hAnsi="Consolas" w:hint="eastAsia"/>
        </w:rPr>
        <w:t>when</w:t>
      </w:r>
      <w:r>
        <w:rPr>
          <w:rFonts w:ascii="Consolas" w:hAnsi="Consolas" w:hint="eastAsia"/>
        </w:rPr>
        <w:t>语句用来声明当遇到某个关键词时，将执行什么结果。在该语句中，</w:t>
      </w:r>
      <w:r>
        <w:rPr>
          <w:rFonts w:ascii="Consolas" w:hAnsi="Consolas" w:hint="eastAsia"/>
        </w:rPr>
        <w:t>when</w:t>
      </w:r>
      <w:r>
        <w:rPr>
          <w:rFonts w:ascii="Consolas" w:hAnsi="Consolas" w:hint="eastAsia"/>
        </w:rPr>
        <w:t>后跟一个触发的关键词，用双引号包裹，再跟上某个动作类型以及动作结果，可以叠加多个动作，表示遇到该关键词将会状态转移或是回应某句话。比如</w:t>
      </w:r>
      <w:r w:rsidRPr="00C404A2">
        <w:rPr>
          <w:rFonts w:ascii="Consolas" w:hAnsi="Consolas"/>
        </w:rPr>
        <w:t>when "</w:t>
      </w:r>
      <w:r w:rsidRPr="00C404A2">
        <w:rPr>
          <w:rFonts w:ascii="Consolas" w:hAnsi="Consolas"/>
        </w:rPr>
        <w:t>售后</w:t>
      </w:r>
      <w:r w:rsidRPr="00C404A2">
        <w:rPr>
          <w:rFonts w:ascii="Consolas" w:hAnsi="Consolas"/>
        </w:rPr>
        <w:t>|</w:t>
      </w:r>
      <w:r w:rsidRPr="00C404A2">
        <w:rPr>
          <w:rFonts w:ascii="Consolas" w:hAnsi="Consolas"/>
        </w:rPr>
        <w:t>问题</w:t>
      </w:r>
      <w:r w:rsidRPr="00C404A2">
        <w:rPr>
          <w:rFonts w:ascii="Consolas" w:hAnsi="Consolas"/>
        </w:rPr>
        <w:t>" state_transfer "</w:t>
      </w:r>
      <w:r w:rsidRPr="00C404A2">
        <w:rPr>
          <w:rFonts w:ascii="Consolas" w:hAnsi="Consolas"/>
        </w:rPr>
        <w:t>售后</w:t>
      </w:r>
      <w:r w:rsidRPr="00C404A2">
        <w:rPr>
          <w:rFonts w:ascii="Consolas" w:hAnsi="Consolas"/>
        </w:rPr>
        <w:t>" response "</w:t>
      </w:r>
      <w:r w:rsidRPr="00C404A2">
        <w:rPr>
          <w:rFonts w:ascii="Consolas" w:hAnsi="Consolas"/>
        </w:rPr>
        <w:t>现在给您转售后</w:t>
      </w:r>
      <w:r w:rsidRPr="00C404A2">
        <w:rPr>
          <w:rFonts w:ascii="Consolas" w:hAnsi="Consolas"/>
        </w:rPr>
        <w:t>..."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这句脚本语言就表示，在该状态下，遇到关键词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售后</w:t>
      </w:r>
      <w:r>
        <w:rPr>
          <w:rFonts w:ascii="Consolas" w:hAnsi="Consolas" w:hint="eastAsia"/>
        </w:rPr>
        <w:t>|</w:t>
      </w:r>
      <w:r>
        <w:rPr>
          <w:rFonts w:ascii="Consolas" w:hAnsi="Consolas" w:hint="eastAsia"/>
        </w:rPr>
        <w:t>问题</w:t>
      </w:r>
      <w:r>
        <w:rPr>
          <w:rFonts w:ascii="Consolas" w:hAnsi="Consolas"/>
        </w:rPr>
        <w:t xml:space="preserve">” </w:t>
      </w:r>
      <w:r>
        <w:rPr>
          <w:rFonts w:ascii="Consolas" w:hAnsi="Consolas" w:hint="eastAsia"/>
        </w:rPr>
        <w:t>将会跳转到售后状态，并告诉用户现在给您转售后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..</w:t>
      </w:r>
    </w:p>
    <w:p w14:paraId="66D9EE0E" w14:textId="42FCADE5" w:rsidR="00025280" w:rsidRPr="006D110B" w:rsidRDefault="00025280" w:rsidP="006D110B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wait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语句：</w:t>
      </w:r>
      <w:r>
        <w:rPr>
          <w:rFonts w:ascii="Consolas" w:hAnsi="Consolas" w:hint="eastAsia"/>
        </w:rPr>
        <w:t>wait</w:t>
      </w:r>
      <w:r>
        <w:rPr>
          <w:rFonts w:ascii="Consolas" w:hAnsi="Consolas" w:hint="eastAsia"/>
        </w:rPr>
        <w:t>后跟一个整数，代表超时时间，表示当用户多久没有应答时，将退出。</w:t>
      </w:r>
    </w:p>
    <w:p w14:paraId="66E6FA43" w14:textId="77777777" w:rsidR="00025280" w:rsidRDefault="00025280" w:rsidP="00025280">
      <w:pPr>
        <w:pStyle w:val="2"/>
      </w:pPr>
      <w:bookmarkStart w:id="5" w:name="_Toc152321610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定义默认的应答逻辑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280" w14:paraId="229B004A" w14:textId="77777777" w:rsidTr="00B95792">
        <w:tc>
          <w:tcPr>
            <w:tcW w:w="8296" w:type="dxa"/>
            <w:shd w:val="clear" w:color="auto" w:fill="E7E6E6" w:themeFill="background2"/>
          </w:tcPr>
          <w:p w14:paraId="461BDBCB" w14:textId="77777777" w:rsidR="00025280" w:rsidRDefault="00025280" w:rsidP="00B95792">
            <w:pPr>
              <w:rPr>
                <w:rFonts w:ascii="Consolas" w:hAnsi="Consolas"/>
              </w:rPr>
            </w:pPr>
            <w:r w:rsidRPr="00433DCE">
              <w:rPr>
                <w:rFonts w:ascii="Consolas" w:hAnsi="Consolas"/>
              </w:rPr>
              <w:t>语法：</w:t>
            </w:r>
          </w:p>
          <w:p w14:paraId="35CBD376" w14:textId="77777777" w:rsidR="00025280" w:rsidRDefault="00025280" w:rsidP="00B95792">
            <w:pPr>
              <w:rPr>
                <w:rFonts w:ascii="Consolas" w:hAnsi="Consolas"/>
              </w:rPr>
            </w:pPr>
            <w:r w:rsidRPr="00433DCE">
              <w:rPr>
                <w:rFonts w:ascii="Consolas" w:hAnsi="Consolas"/>
              </w:rPr>
              <w:t>when “trigger” &lt;act_type1 “act_result1”&gt; &lt;act_type2 “act_reslut2”&gt; &lt;…&gt;</w:t>
            </w:r>
          </w:p>
          <w:p w14:paraId="677C321A" w14:textId="77777777" w:rsidR="00025280" w:rsidRPr="00433DCE" w:rsidRDefault="00025280" w:rsidP="00B9579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……</w:t>
            </w:r>
          </w:p>
        </w:tc>
      </w:tr>
      <w:tr w:rsidR="00025280" w14:paraId="1557C5DE" w14:textId="77777777" w:rsidTr="00B95792">
        <w:tc>
          <w:tcPr>
            <w:tcW w:w="8296" w:type="dxa"/>
            <w:shd w:val="clear" w:color="auto" w:fill="E7E6E6" w:themeFill="background2"/>
          </w:tcPr>
          <w:p w14:paraId="352D9BDE" w14:textId="72B1303D" w:rsidR="006D110B" w:rsidRDefault="006D110B" w:rsidP="00B9579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示例：</w:t>
            </w:r>
          </w:p>
          <w:p w14:paraId="2F66DF7D" w14:textId="72A814A9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>when "</w:t>
            </w:r>
            <w:r w:rsidRPr="00C404A2">
              <w:rPr>
                <w:rFonts w:ascii="Consolas" w:hAnsi="Consolas"/>
              </w:rPr>
              <w:t>你好</w:t>
            </w:r>
            <w:r w:rsidRPr="00C404A2">
              <w:rPr>
                <w:rFonts w:ascii="Consolas" w:hAnsi="Consolas"/>
              </w:rPr>
              <w:t>" state_transfer "</w:t>
            </w:r>
            <w:r w:rsidRPr="00C404A2">
              <w:rPr>
                <w:rFonts w:ascii="Consolas" w:hAnsi="Consolas"/>
              </w:rPr>
              <w:t>初始</w:t>
            </w:r>
            <w:r w:rsidRPr="00C404A2">
              <w:rPr>
                <w:rFonts w:ascii="Consolas" w:hAnsi="Consolas"/>
              </w:rPr>
              <w:t>"</w:t>
            </w:r>
          </w:p>
          <w:p w14:paraId="189898A0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>when "</w:t>
            </w:r>
            <w:r w:rsidRPr="00C404A2">
              <w:rPr>
                <w:rFonts w:ascii="Consolas" w:hAnsi="Consolas"/>
              </w:rPr>
              <w:t>售前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推荐</w:t>
            </w:r>
            <w:r w:rsidRPr="00C404A2">
              <w:rPr>
                <w:rFonts w:ascii="Consolas" w:hAnsi="Consolas"/>
              </w:rPr>
              <w:t>" state_transfer "</w:t>
            </w:r>
            <w:r w:rsidRPr="00C404A2">
              <w:rPr>
                <w:rFonts w:ascii="Consolas" w:hAnsi="Consolas"/>
              </w:rPr>
              <w:t>售前</w:t>
            </w:r>
            <w:r w:rsidRPr="00C404A2">
              <w:rPr>
                <w:rFonts w:ascii="Consolas" w:hAnsi="Consolas"/>
              </w:rPr>
              <w:t>"</w:t>
            </w:r>
          </w:p>
          <w:p w14:paraId="31240047" w14:textId="77777777" w:rsidR="00025280" w:rsidRPr="00C404A2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t>when "</w:t>
            </w:r>
            <w:r w:rsidRPr="00C404A2">
              <w:rPr>
                <w:rFonts w:ascii="Consolas" w:hAnsi="Consolas"/>
              </w:rPr>
              <w:t>售后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问题</w:t>
            </w:r>
            <w:r w:rsidRPr="00C404A2">
              <w:rPr>
                <w:rFonts w:ascii="Consolas" w:hAnsi="Consolas"/>
              </w:rPr>
              <w:t>" state_transfer "</w:t>
            </w:r>
            <w:r w:rsidRPr="00C404A2">
              <w:rPr>
                <w:rFonts w:ascii="Consolas" w:hAnsi="Consolas"/>
              </w:rPr>
              <w:t>售后</w:t>
            </w:r>
            <w:r w:rsidRPr="00C404A2">
              <w:rPr>
                <w:rFonts w:ascii="Consolas" w:hAnsi="Consolas"/>
              </w:rPr>
              <w:t>" response "</w:t>
            </w:r>
            <w:r w:rsidRPr="00C404A2">
              <w:rPr>
                <w:rFonts w:ascii="Consolas" w:hAnsi="Consolas"/>
              </w:rPr>
              <w:t>现在给您转售后</w:t>
            </w:r>
            <w:r w:rsidRPr="00C404A2">
              <w:rPr>
                <w:rFonts w:ascii="Consolas" w:hAnsi="Consolas"/>
              </w:rPr>
              <w:t>..."</w:t>
            </w:r>
          </w:p>
          <w:p w14:paraId="4D2B6894" w14:textId="77777777" w:rsidR="00025280" w:rsidRPr="00433DCE" w:rsidRDefault="00025280" w:rsidP="00B95792">
            <w:pPr>
              <w:rPr>
                <w:rFonts w:ascii="Consolas" w:hAnsi="Consolas"/>
              </w:rPr>
            </w:pPr>
            <w:r w:rsidRPr="00C404A2">
              <w:rPr>
                <w:rFonts w:ascii="Consolas" w:hAnsi="Consolas"/>
              </w:rPr>
              <w:lastRenderedPageBreak/>
              <w:t>when "</w:t>
            </w:r>
            <w:r w:rsidRPr="00C404A2">
              <w:rPr>
                <w:rFonts w:ascii="Consolas" w:hAnsi="Consolas"/>
              </w:rPr>
              <w:t>谢谢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再见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好的</w:t>
            </w:r>
            <w:r w:rsidRPr="00C404A2">
              <w:rPr>
                <w:rFonts w:ascii="Consolas" w:hAnsi="Consolas"/>
              </w:rPr>
              <w:t>|</w:t>
            </w:r>
            <w:r w:rsidRPr="00C404A2">
              <w:rPr>
                <w:rFonts w:ascii="Consolas" w:hAnsi="Consolas"/>
              </w:rPr>
              <w:t>好吧</w:t>
            </w:r>
            <w:r w:rsidRPr="00C404A2">
              <w:rPr>
                <w:rFonts w:ascii="Consolas" w:hAnsi="Consolas"/>
              </w:rPr>
              <w:t>" response "</w:t>
            </w:r>
            <w:r w:rsidRPr="00C404A2">
              <w:rPr>
                <w:rFonts w:ascii="Consolas" w:hAnsi="Consolas"/>
              </w:rPr>
              <w:t>很高兴能帮助到您，祝您生活愉快</w:t>
            </w:r>
            <w:r w:rsidRPr="00C404A2">
              <w:rPr>
                <w:rFonts w:ascii="Consolas" w:hAnsi="Consolas"/>
              </w:rPr>
              <w:t>~"</w:t>
            </w:r>
          </w:p>
        </w:tc>
      </w:tr>
    </w:tbl>
    <w:p w14:paraId="1C5D2E7D" w14:textId="68F28F5D" w:rsidR="00CE2E07" w:rsidRDefault="006D110B" w:rsidP="006D110B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请注意：</w:t>
      </w:r>
      <w:r w:rsidRPr="006D110B">
        <w:rPr>
          <w:rFonts w:ascii="Consolas" w:hAnsi="Consolas"/>
        </w:rPr>
        <w:t>默认的应答逻辑脚本语句不能跟在其他的</w:t>
      </w:r>
      <w:r w:rsidRPr="006D110B">
        <w:rPr>
          <w:rFonts w:ascii="Consolas" w:hAnsi="Consolas"/>
        </w:rPr>
        <w:t>state</w:t>
      </w:r>
      <w:r w:rsidRPr="006D110B">
        <w:rPr>
          <w:rFonts w:ascii="Consolas" w:hAnsi="Consolas"/>
        </w:rPr>
        <w:t>声明之后，它必须放在脚本文件的开头，或者跟在名字叫做</w:t>
      </w:r>
      <w:r w:rsidRPr="006D110B">
        <w:rPr>
          <w:rFonts w:ascii="Consolas" w:hAnsi="Consolas"/>
        </w:rPr>
        <w:t>”</w:t>
      </w:r>
      <w:r w:rsidRPr="006D110B">
        <w:rPr>
          <w:rFonts w:ascii="Consolas" w:hAnsi="Consolas"/>
        </w:rPr>
        <w:t>默认</w:t>
      </w:r>
      <w:r w:rsidRPr="006D110B">
        <w:rPr>
          <w:rFonts w:ascii="Consolas" w:hAnsi="Consolas"/>
        </w:rPr>
        <w:t>”</w:t>
      </w:r>
      <w:r w:rsidRPr="006D110B">
        <w:rPr>
          <w:rFonts w:ascii="Consolas" w:hAnsi="Consolas"/>
        </w:rPr>
        <w:t>状态之后</w:t>
      </w:r>
    </w:p>
    <w:p w14:paraId="06F18B32" w14:textId="466871A0" w:rsidR="006D110B" w:rsidRDefault="006D110B" w:rsidP="006D110B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其他的用法与普通状态声明并无二意</w:t>
      </w:r>
    </w:p>
    <w:p w14:paraId="1FDC8638" w14:textId="1BEDB63E" w:rsidR="006D110B" w:rsidRDefault="006D110B" w:rsidP="006D110B">
      <w:pPr>
        <w:pStyle w:val="2"/>
      </w:pPr>
      <w:bookmarkStart w:id="6" w:name="_Toc152321611"/>
      <w:r>
        <w:rPr>
          <w:rFonts w:hint="eastAsia"/>
        </w:rPr>
        <w:t>3</w:t>
      </w:r>
      <w:r>
        <w:t>.4</w:t>
      </w:r>
      <w:r>
        <w:rPr>
          <w:rFonts w:hint="eastAsia"/>
        </w:rPr>
        <w:t>使用变量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10B" w14:paraId="329CF774" w14:textId="77777777" w:rsidTr="006D110B">
        <w:tc>
          <w:tcPr>
            <w:tcW w:w="8296" w:type="dxa"/>
            <w:shd w:val="clear" w:color="auto" w:fill="E7E6E6" w:themeFill="background2"/>
          </w:tcPr>
          <w:p w14:paraId="412CBD60" w14:textId="77777777" w:rsidR="006D110B" w:rsidRPr="006D110B" w:rsidRDefault="006D110B" w:rsidP="006D110B">
            <w:pPr>
              <w:rPr>
                <w:rFonts w:ascii="Consolas" w:hAnsi="Consolas"/>
              </w:rPr>
            </w:pPr>
            <w:r w:rsidRPr="006D110B">
              <w:rPr>
                <w:rFonts w:ascii="Consolas" w:hAnsi="Consolas"/>
              </w:rPr>
              <w:t>语法：</w:t>
            </w:r>
          </w:p>
          <w:p w14:paraId="141CDED3" w14:textId="784663F6" w:rsidR="006D110B" w:rsidRPr="006D110B" w:rsidRDefault="006D110B" w:rsidP="006D110B">
            <w:pPr>
              <w:rPr>
                <w:rFonts w:ascii="Consolas" w:hAnsi="Consolas"/>
              </w:rPr>
            </w:pPr>
            <w:r w:rsidRPr="006D110B">
              <w:rPr>
                <w:rFonts w:ascii="Consolas" w:hAnsi="Consolas"/>
              </w:rPr>
              <w:t>when "</w:t>
            </w:r>
            <w:r>
              <w:rPr>
                <w:rFonts w:ascii="Consolas" w:hAnsi="Consolas" w:hint="eastAsia"/>
              </w:rPr>
              <w:t>trigger</w:t>
            </w:r>
            <w:r w:rsidRPr="006D110B">
              <w:rPr>
                <w:rFonts w:ascii="Consolas" w:hAnsi="Consolas"/>
              </w:rPr>
              <w:t xml:space="preserve">" response "$username </w:t>
            </w:r>
            <w:r>
              <w:rPr>
                <w:rFonts w:ascii="Consolas" w:hAnsi="Consolas"/>
              </w:rPr>
              <w:t xml:space="preserve">…… </w:t>
            </w:r>
            <w:r w:rsidRPr="006D110B">
              <w:rPr>
                <w:rFonts w:ascii="Consolas" w:hAnsi="Consolas"/>
              </w:rPr>
              <w:t>$order</w:t>
            </w:r>
            <w:r>
              <w:rPr>
                <w:rFonts w:ascii="Consolas" w:hAnsi="Consolas"/>
              </w:rPr>
              <w:t xml:space="preserve"> …… </w:t>
            </w:r>
            <w:r w:rsidRPr="006D110B">
              <w:rPr>
                <w:rFonts w:ascii="Consolas" w:hAnsi="Consolas"/>
              </w:rPr>
              <w:t>"</w:t>
            </w:r>
          </w:p>
        </w:tc>
      </w:tr>
      <w:tr w:rsidR="006D110B" w14:paraId="5B6902C4" w14:textId="77777777" w:rsidTr="006D110B">
        <w:tc>
          <w:tcPr>
            <w:tcW w:w="8296" w:type="dxa"/>
            <w:shd w:val="clear" w:color="auto" w:fill="E7E6E6" w:themeFill="background2"/>
          </w:tcPr>
          <w:p w14:paraId="51D66BD4" w14:textId="0426E289" w:rsidR="006D110B" w:rsidRDefault="006D110B" w:rsidP="006D11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示例：</w:t>
            </w:r>
          </w:p>
          <w:p w14:paraId="4ACDFCD3" w14:textId="70CBB472" w:rsidR="006D110B" w:rsidRPr="006D110B" w:rsidRDefault="006D110B" w:rsidP="006D110B">
            <w:pPr>
              <w:rPr>
                <w:rFonts w:ascii="Consolas" w:hAnsi="Consolas"/>
              </w:rPr>
            </w:pPr>
            <w:r w:rsidRPr="006D110B">
              <w:rPr>
                <w:rFonts w:ascii="Consolas" w:hAnsi="Consolas"/>
              </w:rPr>
              <w:t>when "</w:t>
            </w:r>
            <w:r w:rsidRPr="006D110B">
              <w:rPr>
                <w:rFonts w:ascii="Consolas" w:hAnsi="Consolas"/>
              </w:rPr>
              <w:t>订单</w:t>
            </w:r>
            <w:r w:rsidRPr="006D110B">
              <w:rPr>
                <w:rFonts w:ascii="Consolas" w:hAnsi="Consolas"/>
              </w:rPr>
              <w:t xml:space="preserve">" response "$username </w:t>
            </w:r>
            <w:r w:rsidRPr="006D110B">
              <w:rPr>
                <w:rFonts w:ascii="Consolas" w:hAnsi="Consolas"/>
              </w:rPr>
              <w:t>的订单是：</w:t>
            </w:r>
            <w:r w:rsidRPr="006D110B">
              <w:rPr>
                <w:rFonts w:ascii="Consolas" w:hAnsi="Consolas"/>
              </w:rPr>
              <w:t xml:space="preserve"> $order"</w:t>
            </w:r>
          </w:p>
        </w:tc>
      </w:tr>
    </w:tbl>
    <w:p w14:paraId="6F7A7E3E" w14:textId="7F0176CF" w:rsidR="006D110B" w:rsidRDefault="006D110B" w:rsidP="006D110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想要根据不同的用户返回不同的回应，需要在回应中加入以</w:t>
      </w:r>
      <w:r w:rsidRPr="006D110B">
        <w:rPr>
          <w:rFonts w:ascii="Consolas" w:hAnsi="Consolas"/>
        </w:rPr>
        <w:t>$</w:t>
      </w:r>
      <w:r>
        <w:rPr>
          <w:rFonts w:hint="eastAsia"/>
        </w:rPr>
        <w:t>开头的变量。</w:t>
      </w:r>
    </w:p>
    <w:p w14:paraId="199D7C88" w14:textId="2C31A41B" w:rsidR="00D651B0" w:rsidRDefault="006D110B" w:rsidP="00D651B0">
      <w:pPr>
        <w:pStyle w:val="a8"/>
        <w:numPr>
          <w:ilvl w:val="0"/>
          <w:numId w:val="1"/>
        </w:numPr>
        <w:ind w:firstLineChars="0"/>
        <w:rPr>
          <w:rFonts w:ascii="Consolas" w:hAnsi="Consolas"/>
        </w:rPr>
      </w:pPr>
      <w:r w:rsidRPr="006D110B">
        <w:rPr>
          <w:rFonts w:ascii="Consolas" w:hAnsi="Consolas"/>
        </w:rPr>
        <w:t>目前为止，变量名只有两类，一个是</w:t>
      </w:r>
      <w:r w:rsidRPr="006D110B">
        <w:rPr>
          <w:rFonts w:ascii="Consolas" w:hAnsi="Consolas"/>
        </w:rPr>
        <w:t>username</w:t>
      </w:r>
      <w:r w:rsidRPr="006D110B">
        <w:rPr>
          <w:rFonts w:ascii="Consolas" w:hAnsi="Consolas"/>
        </w:rPr>
        <w:t>，一个是</w:t>
      </w:r>
      <w:r w:rsidRPr="006D110B">
        <w:rPr>
          <w:rFonts w:ascii="Consolas" w:hAnsi="Consolas"/>
        </w:rPr>
        <w:t>order</w:t>
      </w:r>
      <w:r>
        <w:rPr>
          <w:rFonts w:ascii="Consolas" w:hAnsi="Consolas" w:hint="eastAsia"/>
        </w:rPr>
        <w:t>。</w:t>
      </w:r>
      <w:r w:rsidRPr="006D110B">
        <w:rPr>
          <w:rFonts w:ascii="Consolas" w:hAnsi="Consolas"/>
        </w:rPr>
        <w:t>你可以放在任何</w:t>
      </w:r>
      <w:r w:rsidRPr="006D110B">
        <w:rPr>
          <w:rFonts w:ascii="Consolas" w:hAnsi="Consolas"/>
        </w:rPr>
        <w:t>response</w:t>
      </w:r>
      <w:r w:rsidRPr="006D110B">
        <w:rPr>
          <w:rFonts w:ascii="Consolas" w:hAnsi="Consolas"/>
        </w:rPr>
        <w:t>中，可以只使用单个的</w:t>
      </w:r>
      <w:r w:rsidRPr="006D110B">
        <w:rPr>
          <w:rFonts w:ascii="Consolas" w:hAnsi="Consolas"/>
        </w:rPr>
        <w:t>$username</w:t>
      </w:r>
      <w:r w:rsidRPr="006D110B">
        <w:rPr>
          <w:rFonts w:ascii="Consolas" w:hAnsi="Consolas"/>
        </w:rPr>
        <w:t>或单个的</w:t>
      </w:r>
      <w:r w:rsidRPr="006D110B">
        <w:rPr>
          <w:rFonts w:ascii="Consolas" w:hAnsi="Consolas"/>
        </w:rPr>
        <w:t>$order</w:t>
      </w:r>
      <w:r w:rsidRPr="006D110B">
        <w:rPr>
          <w:rFonts w:ascii="Consolas" w:hAnsi="Consolas"/>
        </w:rPr>
        <w:t>或两者混合使用，服务器将解析解释器返回的语句，并将</w:t>
      </w:r>
      <w:r w:rsidRPr="006D110B">
        <w:rPr>
          <w:rFonts w:ascii="Consolas" w:hAnsi="Consolas"/>
        </w:rPr>
        <w:t>username</w:t>
      </w:r>
      <w:r w:rsidRPr="006D110B">
        <w:rPr>
          <w:rFonts w:ascii="Consolas" w:hAnsi="Consolas"/>
        </w:rPr>
        <w:t>和</w:t>
      </w:r>
      <w:r w:rsidRPr="006D110B">
        <w:rPr>
          <w:rFonts w:ascii="Consolas" w:hAnsi="Consolas"/>
        </w:rPr>
        <w:t>order</w:t>
      </w:r>
      <w:r w:rsidRPr="006D110B">
        <w:rPr>
          <w:rFonts w:ascii="Consolas" w:hAnsi="Consolas"/>
        </w:rPr>
        <w:t>替换为用户的名称以及他们的订单信息</w:t>
      </w:r>
      <w:r>
        <w:rPr>
          <w:rFonts w:ascii="Consolas" w:hAnsi="Consolas" w:hint="eastAsia"/>
        </w:rPr>
        <w:t>。</w:t>
      </w:r>
    </w:p>
    <w:p w14:paraId="2366943E" w14:textId="45E961B6" w:rsidR="00D651B0" w:rsidRDefault="00D651B0" w:rsidP="00D651B0">
      <w:pPr>
        <w:pStyle w:val="1"/>
      </w:pPr>
      <w:bookmarkStart w:id="7" w:name="_Toc152321612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脚本语言的形式化定义</w:t>
      </w:r>
      <w:bookmarkEnd w:id="7"/>
    </w:p>
    <w:p w14:paraId="77B7FD80" w14:textId="1C75370A" w:rsidR="005B00B0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S’ -&gt; entry &lt;state_name&gt; D</w:t>
      </w:r>
    </w:p>
    <w:p w14:paraId="071D3527" w14:textId="57CD40B1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D -&gt; when &lt;trigger&gt; &lt;act_list&gt; D | S</w:t>
      </w:r>
    </w:p>
    <w:p w14:paraId="1E308A67" w14:textId="783799C5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S -&gt; state &lt;state_name&gt; F</w:t>
      </w:r>
    </w:p>
    <w:p w14:paraId="5E2261E2" w14:textId="081301BF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F-&gt; response &lt;response&gt; F</w:t>
      </w:r>
    </w:p>
    <w:p w14:paraId="51AFF590" w14:textId="5C36B482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F-&gt; when &lt;trigger&gt; &lt;act_list&gt;F | S</w:t>
      </w:r>
      <w:r>
        <w:rPr>
          <w:rFonts w:ascii="Consolas" w:hAnsi="Consolas"/>
        </w:rPr>
        <w:t xml:space="preserve"> | </w:t>
      </w:r>
      <w:r>
        <w:rPr>
          <w:rFonts w:ascii="Consolas" w:hAnsi="Consolas" w:hint="eastAsia"/>
        </w:rPr>
        <w:t>ε</w:t>
      </w:r>
    </w:p>
    <w:p w14:paraId="3A081D0B" w14:textId="39B7BAF1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 xml:space="preserve">&lt;act_list&gt; -&gt; response &lt;response&gt; &lt;act_list&gt; | state_transfer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9423A">
        <w:rPr>
          <w:rFonts w:ascii="Consolas" w:hAnsi="Consolas"/>
        </w:rPr>
        <w:t>&lt;state_name&gt; &lt;act_list&gt; | ε</w:t>
      </w:r>
    </w:p>
    <w:p w14:paraId="7056D36E" w14:textId="588B6F9D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&lt;state_name&gt; -&gt; “%</w:t>
      </w:r>
      <w:r w:rsidRPr="00F9423A">
        <w:rPr>
          <w:rFonts w:ascii="Consolas" w:hAnsi="Consolas"/>
        </w:rPr>
        <w:t>一个状态名称</w:t>
      </w:r>
      <w:r w:rsidRPr="00F9423A">
        <w:rPr>
          <w:rFonts w:ascii="Consolas" w:hAnsi="Consolas"/>
        </w:rPr>
        <w:t>%”</w:t>
      </w:r>
    </w:p>
    <w:p w14:paraId="63402BE8" w14:textId="7845BF7C" w:rsidR="00F9423A" w:rsidRP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 w:rsidRPr="00F9423A">
        <w:rPr>
          <w:rFonts w:ascii="Consolas" w:hAnsi="Consolas"/>
        </w:rPr>
        <w:t>&lt;response&gt; -&gt; “%</w:t>
      </w:r>
      <w:r w:rsidRPr="00F9423A">
        <w:rPr>
          <w:rFonts w:ascii="Consolas" w:hAnsi="Consolas"/>
        </w:rPr>
        <w:t>一句回应</w:t>
      </w:r>
      <w:r w:rsidRPr="00F9423A">
        <w:rPr>
          <w:rFonts w:ascii="Consolas" w:hAnsi="Consolas"/>
        </w:rPr>
        <w:t>%”</w:t>
      </w:r>
    </w:p>
    <w:p w14:paraId="141E7C13" w14:textId="26CFF601" w:rsidR="00F9423A" w:rsidRDefault="00F9423A" w:rsidP="005B00B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F9423A">
        <w:rPr>
          <w:rFonts w:ascii="Consolas" w:hAnsi="Consolas"/>
        </w:rPr>
        <w:t>&lt;trigger&gt; -&gt; “%</w:t>
      </w:r>
      <w:r w:rsidRPr="00F9423A">
        <w:rPr>
          <w:rFonts w:ascii="Consolas" w:hAnsi="Consolas"/>
        </w:rPr>
        <w:t>某个触发关键词</w:t>
      </w:r>
      <w:r w:rsidRPr="00F9423A">
        <w:rPr>
          <w:rFonts w:ascii="Consolas" w:hAnsi="Consolas"/>
        </w:rPr>
        <w:t>%”</w:t>
      </w:r>
    </w:p>
    <w:p w14:paraId="64E82E46" w14:textId="1313A1B6" w:rsidR="00F9423A" w:rsidRPr="00F9423A" w:rsidRDefault="00F9423A" w:rsidP="005B00B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其中，</w:t>
      </w:r>
      <w:r>
        <w:rPr>
          <w:rFonts w:ascii="Consolas" w:hAnsi="Consolas" w:hint="eastAsia"/>
        </w:rPr>
        <w:t>%</w:t>
      </w:r>
      <w:r>
        <w:rPr>
          <w:rFonts w:ascii="Consolas" w:hAnsi="Consolas"/>
        </w:rPr>
        <w:t>%</w:t>
      </w:r>
      <w:r>
        <w:rPr>
          <w:rFonts w:ascii="Consolas" w:hAnsi="Consolas" w:hint="eastAsia"/>
        </w:rPr>
        <w:t>百分号包裹起来的代表任意字符串</w:t>
      </w:r>
      <w:r w:rsidR="003A3008">
        <w:rPr>
          <w:rFonts w:ascii="Consolas" w:hAnsi="Consolas" w:hint="eastAsia"/>
        </w:rPr>
        <w:t>。</w:t>
      </w:r>
    </w:p>
    <w:sectPr w:rsidR="00F9423A" w:rsidRPr="00F9423A" w:rsidSect="003A3008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340A" w14:textId="77777777" w:rsidR="007B5BD8" w:rsidRDefault="007B5BD8" w:rsidP="00025280">
      <w:r>
        <w:separator/>
      </w:r>
    </w:p>
  </w:endnote>
  <w:endnote w:type="continuationSeparator" w:id="0">
    <w:p w14:paraId="24DA4422" w14:textId="77777777" w:rsidR="007B5BD8" w:rsidRDefault="007B5BD8" w:rsidP="0002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957973"/>
      <w:docPartObj>
        <w:docPartGallery w:val="Page Numbers (Bottom of Page)"/>
        <w:docPartUnique/>
      </w:docPartObj>
    </w:sdtPr>
    <w:sdtContent>
      <w:p w14:paraId="5E95E4FC" w14:textId="4568502D" w:rsidR="003A3008" w:rsidRDefault="003A300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FF0956" w14:textId="77777777" w:rsidR="003A3008" w:rsidRDefault="003A30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5A9E" w14:textId="77777777" w:rsidR="007B5BD8" w:rsidRDefault="007B5BD8" w:rsidP="00025280">
      <w:r>
        <w:separator/>
      </w:r>
    </w:p>
  </w:footnote>
  <w:footnote w:type="continuationSeparator" w:id="0">
    <w:p w14:paraId="58CA5F31" w14:textId="77777777" w:rsidR="007B5BD8" w:rsidRDefault="007B5BD8" w:rsidP="0002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539"/>
    <w:multiLevelType w:val="hybridMultilevel"/>
    <w:tmpl w:val="8686698C"/>
    <w:lvl w:ilvl="0" w:tplc="B6E05E06">
      <w:start w:val="3"/>
      <w:numFmt w:val="bullet"/>
      <w:lvlText w:val=""/>
      <w:lvlJc w:val="left"/>
      <w:pPr>
        <w:ind w:left="360" w:hanging="36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D651007"/>
    <w:multiLevelType w:val="hybridMultilevel"/>
    <w:tmpl w:val="690C4E7C"/>
    <w:lvl w:ilvl="0" w:tplc="16028B8E">
      <w:start w:val="3"/>
      <w:numFmt w:val="bullet"/>
      <w:lvlText w:val="-"/>
      <w:lvlJc w:val="left"/>
      <w:pPr>
        <w:ind w:left="360" w:hanging="360"/>
      </w:pPr>
      <w:rPr>
        <w:rFonts w:ascii="Consolas" w:eastAsia="微软雅黑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7950456">
    <w:abstractNumId w:val="1"/>
  </w:num>
  <w:num w:numId="2" w16cid:durableId="90403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01"/>
    <w:rsid w:val="00025280"/>
    <w:rsid w:val="00167A87"/>
    <w:rsid w:val="002321F3"/>
    <w:rsid w:val="003A3008"/>
    <w:rsid w:val="005B00B0"/>
    <w:rsid w:val="006D110B"/>
    <w:rsid w:val="007B5BD8"/>
    <w:rsid w:val="007D08E4"/>
    <w:rsid w:val="0083368B"/>
    <w:rsid w:val="00AA0C39"/>
    <w:rsid w:val="00C87DD1"/>
    <w:rsid w:val="00CC0201"/>
    <w:rsid w:val="00CE2E07"/>
    <w:rsid w:val="00D43D48"/>
    <w:rsid w:val="00D651B0"/>
    <w:rsid w:val="00D811FB"/>
    <w:rsid w:val="00DC790F"/>
    <w:rsid w:val="00ED3546"/>
    <w:rsid w:val="00F55BAE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8B59E"/>
  <w15:chartTrackingRefBased/>
  <w15:docId w15:val="{916F46F2-BB1F-4C38-A685-C028E76C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BAE"/>
    <w:pPr>
      <w:widowControl w:val="0"/>
      <w:jc w:val="both"/>
    </w:pPr>
    <w:rPr>
      <w:rFonts w:asciiTheme="minorHAnsi" w:eastAsia="微软雅黑" w:hAnsiTheme="minorHAnsi"/>
    </w:rPr>
  </w:style>
  <w:style w:type="paragraph" w:styleId="1">
    <w:name w:val="heading 1"/>
    <w:basedOn w:val="a"/>
    <w:next w:val="a"/>
    <w:link w:val="10"/>
    <w:uiPriority w:val="9"/>
    <w:qFormat/>
    <w:rsid w:val="00CE2E07"/>
    <w:pPr>
      <w:keepNext/>
      <w:keepLines/>
      <w:spacing w:before="100" w:after="9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E07"/>
    <w:pPr>
      <w:keepNext/>
      <w:keepLines/>
      <w:spacing w:before="140" w:after="14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368B"/>
    <w:pPr>
      <w:keepNext/>
      <w:keepLines/>
      <w:spacing w:before="280" w:after="290" w:line="376" w:lineRule="auto"/>
      <w:outlineLvl w:val="3"/>
    </w:pPr>
    <w:rPr>
      <w:rFonts w:asciiTheme="majorHAnsi" w:eastAsia="Consolas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E07"/>
    <w:rPr>
      <w:rFonts w:asciiTheme="minorHAnsi" w:eastAsia="黑体" w:hAnsiTheme="minorHAns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E2E0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3368B"/>
    <w:rPr>
      <w:rFonts w:asciiTheme="majorHAnsi" w:eastAsia="Consolas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252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280"/>
    <w:rPr>
      <w:rFonts w:asciiTheme="minorHAnsi" w:eastAsia="微软雅黑" w:hAnsi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280"/>
    <w:rPr>
      <w:rFonts w:asciiTheme="minorHAnsi" w:eastAsia="微软雅黑" w:hAnsiTheme="minorHAnsi"/>
      <w:sz w:val="18"/>
      <w:szCs w:val="18"/>
    </w:rPr>
  </w:style>
  <w:style w:type="table" w:styleId="a7">
    <w:name w:val="Table Grid"/>
    <w:basedOn w:val="a1"/>
    <w:uiPriority w:val="39"/>
    <w:rsid w:val="0002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528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651B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51B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A30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3008"/>
  </w:style>
  <w:style w:type="paragraph" w:styleId="TOC2">
    <w:name w:val="toc 2"/>
    <w:basedOn w:val="a"/>
    <w:next w:val="a"/>
    <w:autoRedefine/>
    <w:uiPriority w:val="39"/>
    <w:unhideWhenUsed/>
    <w:rsid w:val="003A3008"/>
    <w:pPr>
      <w:ind w:leftChars="200" w:left="420"/>
    </w:pPr>
  </w:style>
  <w:style w:type="paragraph" w:styleId="ab">
    <w:name w:val="No Spacing"/>
    <w:link w:val="ac"/>
    <w:uiPriority w:val="1"/>
    <w:qFormat/>
    <w:rsid w:val="003A3008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3A3008"/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PyQt5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AF8B5C558B44A8B9C72EAF85D39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3C3C30-084B-4A6F-BD26-CA8F9CC83E4E}"/>
      </w:docPartPr>
      <w:docPartBody>
        <w:p w:rsidR="00000000" w:rsidRDefault="003A3F7A" w:rsidP="003A3F7A">
          <w:pPr>
            <w:pStyle w:val="76AF8B5C558B44A8B9C72EAF85D39F8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76D973989C8347ACAACAA3A760DB9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B070B1-24EE-4DE2-AD6E-7E9BA1132E84}"/>
      </w:docPartPr>
      <w:docPartBody>
        <w:p w:rsidR="00000000" w:rsidRDefault="003A3F7A" w:rsidP="003A3F7A">
          <w:pPr>
            <w:pStyle w:val="76D973989C8347ACAACAA3A760DB94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17533D66FD54E6DA5471649114CF9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41C59-30A6-4165-A598-8D5FB0011A63}"/>
      </w:docPartPr>
      <w:docPartBody>
        <w:p w:rsidR="00000000" w:rsidRDefault="003A3F7A" w:rsidP="003A3F7A">
          <w:pPr>
            <w:pStyle w:val="B17533D66FD54E6DA5471649114CF9D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82CAC2468E1B4CD9B9FD3C680BD5B0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AB468F-64A1-463E-BFC4-16BF54FB0D31}"/>
      </w:docPartPr>
      <w:docPartBody>
        <w:p w:rsidR="00000000" w:rsidRDefault="003A3F7A" w:rsidP="003A3F7A">
          <w:pPr>
            <w:pStyle w:val="82CAC2468E1B4CD9B9FD3C680BD5B0B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4CFA878639349499130440DBC714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7F1537-41F8-4BE9-A272-16E0BD2F8FF9}"/>
      </w:docPartPr>
      <w:docPartBody>
        <w:p w:rsidR="00000000" w:rsidRDefault="003A3F7A" w:rsidP="003A3F7A">
          <w:pPr>
            <w:pStyle w:val="84CFA878639349499130440DBC714B2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7A"/>
    <w:rsid w:val="003A3F7A"/>
    <w:rsid w:val="00B6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AF8B5C558B44A8B9C72EAF85D39F8F">
    <w:name w:val="76AF8B5C558B44A8B9C72EAF85D39F8F"/>
    <w:rsid w:val="003A3F7A"/>
    <w:pPr>
      <w:widowControl w:val="0"/>
      <w:jc w:val="both"/>
    </w:pPr>
  </w:style>
  <w:style w:type="paragraph" w:customStyle="1" w:styleId="76D973989C8347ACAACAA3A760DB942F">
    <w:name w:val="76D973989C8347ACAACAA3A760DB942F"/>
    <w:rsid w:val="003A3F7A"/>
    <w:pPr>
      <w:widowControl w:val="0"/>
      <w:jc w:val="both"/>
    </w:pPr>
  </w:style>
  <w:style w:type="paragraph" w:customStyle="1" w:styleId="B17533D66FD54E6DA5471649114CF9D2">
    <w:name w:val="B17533D66FD54E6DA5471649114CF9D2"/>
    <w:rsid w:val="003A3F7A"/>
    <w:pPr>
      <w:widowControl w:val="0"/>
      <w:jc w:val="both"/>
    </w:pPr>
  </w:style>
  <w:style w:type="paragraph" w:customStyle="1" w:styleId="82CAC2468E1B4CD9B9FD3C680BD5B0BD">
    <w:name w:val="82CAC2468E1B4CD9B9FD3C680BD5B0BD"/>
    <w:rsid w:val="003A3F7A"/>
    <w:pPr>
      <w:widowControl w:val="0"/>
      <w:jc w:val="both"/>
    </w:pPr>
  </w:style>
  <w:style w:type="paragraph" w:customStyle="1" w:styleId="84CFA878639349499130440DBC714B28">
    <w:name w:val="84CFA878639349499130440DBC714B28"/>
    <w:rsid w:val="003A3F7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CF5E9-8215-426E-AB03-BE13FDEC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562</Words>
  <Characters>3206</Characters>
  <Application>Microsoft Office Word</Application>
  <DocSecurity>0</DocSecurity>
  <Lines>26</Lines>
  <Paragraphs>7</Paragraphs>
  <ScaleCrop>false</ScaleCrop>
  <Company>北京邮电大学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>DSL-程序设计实践</dc:subject>
  <dc:creator>firestorm Chen</dc:creator>
  <cp:keywords/>
  <dc:description/>
  <cp:lastModifiedBy>firestorm Chen</cp:lastModifiedBy>
  <cp:revision>7</cp:revision>
  <cp:lastPrinted>2023-12-01T03:16:00Z</cp:lastPrinted>
  <dcterms:created xsi:type="dcterms:W3CDTF">2023-11-30T14:22:00Z</dcterms:created>
  <dcterms:modified xsi:type="dcterms:W3CDTF">2023-12-01T03:17:00Z</dcterms:modified>
</cp:coreProperties>
</file>