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1CFBC" w14:textId="5FFF0D08" w:rsidR="00CE2E07" w:rsidRDefault="00A13F79" w:rsidP="00A13F79">
      <w:pPr>
        <w:pStyle w:val="1"/>
      </w:pPr>
      <w:r>
        <w:rPr>
          <w:rFonts w:hint="eastAsia"/>
        </w:rPr>
        <w:t>实验</w:t>
      </w:r>
      <w:r>
        <w:rPr>
          <w:rFonts w:hint="eastAsia"/>
        </w:rPr>
        <w:t xml:space="preserve">3 </w:t>
      </w:r>
      <w:r>
        <w:rPr>
          <w:rFonts w:hint="eastAsia"/>
        </w:rPr>
        <w:t>使用</w:t>
      </w:r>
      <w:r>
        <w:rPr>
          <w:rFonts w:hint="eastAsia"/>
        </w:rPr>
        <w:t>MIPS</w:t>
      </w:r>
      <w:r>
        <w:rPr>
          <w:rFonts w:hint="eastAsia"/>
        </w:rPr>
        <w:t>指令实现求两个数组的点积</w:t>
      </w:r>
    </w:p>
    <w:p w14:paraId="0D12FEEE" w14:textId="09B407D4" w:rsidR="00DB4B79" w:rsidRPr="00DB4B79" w:rsidRDefault="00DB4B79" w:rsidP="00DB4B79">
      <w:pPr>
        <w:jc w:val="right"/>
        <w:rPr>
          <w:rFonts w:hint="eastAsia"/>
        </w:rPr>
      </w:pPr>
      <w:r>
        <w:rPr>
          <w:rFonts w:hint="eastAsia"/>
        </w:rPr>
        <w:t>陈朴炎</w:t>
      </w:r>
      <w:r>
        <w:rPr>
          <w:rFonts w:hint="eastAsia"/>
        </w:rPr>
        <w:t xml:space="preserve"> 2021211138</w:t>
      </w:r>
    </w:p>
    <w:p w14:paraId="1E158F90" w14:textId="5C2AC584" w:rsidR="00A13F79" w:rsidRDefault="00A13F79" w:rsidP="001A32AA">
      <w:pPr>
        <w:pStyle w:val="2"/>
      </w:pPr>
      <w:r>
        <w:rPr>
          <w:rFonts w:hint="eastAsia"/>
        </w:rPr>
        <w:t>1 实验目的</w:t>
      </w:r>
    </w:p>
    <w:p w14:paraId="02DC10E2" w14:textId="77777777" w:rsidR="00A13F79" w:rsidRDefault="00A13F79" w:rsidP="00A13F79">
      <w:r>
        <w:tab/>
      </w:r>
      <w:r>
        <w:t>（</w:t>
      </w:r>
      <w:r>
        <w:t>1</w:t>
      </w:r>
      <w:r>
        <w:t>）通过实验熟悉实验</w:t>
      </w:r>
      <w:r>
        <w:t>1</w:t>
      </w:r>
      <w:r>
        <w:t>和实验</w:t>
      </w:r>
      <w:r>
        <w:t>2</w:t>
      </w:r>
      <w:r>
        <w:t>的内容</w:t>
      </w:r>
      <w:r>
        <w:t xml:space="preserve"> </w:t>
      </w:r>
    </w:p>
    <w:p w14:paraId="15DC91E8" w14:textId="77777777" w:rsidR="00A13F79" w:rsidRDefault="00A13F79" w:rsidP="00A13F79">
      <w:r>
        <w:tab/>
      </w:r>
      <w:r>
        <w:t>（</w:t>
      </w:r>
      <w:r>
        <w:t>2</w:t>
      </w:r>
      <w:r>
        <w:t>）增强汇编语言编程能力</w:t>
      </w:r>
      <w:r>
        <w:t xml:space="preserve"> </w:t>
      </w:r>
    </w:p>
    <w:p w14:paraId="1A6F4989" w14:textId="77777777" w:rsidR="00A13F79" w:rsidRDefault="00A13F79" w:rsidP="00A13F79">
      <w:r>
        <w:tab/>
      </w:r>
      <w:r>
        <w:t>（</w:t>
      </w:r>
      <w:r>
        <w:t>3</w:t>
      </w:r>
      <w:r>
        <w:t>）学会使用模拟器中的定向功能进行优化</w:t>
      </w:r>
      <w:r>
        <w:t xml:space="preserve"> </w:t>
      </w:r>
    </w:p>
    <w:p w14:paraId="3E669413" w14:textId="3A64C6B1" w:rsidR="00A13F79" w:rsidRDefault="00A13F79" w:rsidP="00A13F79">
      <w:r>
        <w:tab/>
      </w:r>
      <w:r>
        <w:t>（</w:t>
      </w:r>
      <w:r>
        <w:t>4</w:t>
      </w:r>
      <w:r>
        <w:t>）了解对代码进行优化的方法</w:t>
      </w:r>
    </w:p>
    <w:p w14:paraId="68BAEF04" w14:textId="7715CDC2" w:rsidR="00A13F79" w:rsidRDefault="00A13F79" w:rsidP="001A32AA">
      <w:pPr>
        <w:pStyle w:val="2"/>
      </w:pPr>
      <w:r>
        <w:rPr>
          <w:rFonts w:hint="eastAsia"/>
        </w:rPr>
        <w:t>2 实验平台</w:t>
      </w:r>
    </w:p>
    <w:p w14:paraId="42591221" w14:textId="70D2970F" w:rsidR="00A13F79" w:rsidRDefault="00A13F79" w:rsidP="00A13F79">
      <w:r>
        <w:tab/>
      </w:r>
      <w:r>
        <w:t>实验平台采用指令级和流水线操作级模拟器</w:t>
      </w:r>
      <w:r>
        <w:t>MIPSsim</w:t>
      </w:r>
      <w:r>
        <w:t>。</w:t>
      </w:r>
    </w:p>
    <w:p w14:paraId="67DAED12" w14:textId="040A095C" w:rsidR="00A13F79" w:rsidRDefault="00A13F79" w:rsidP="001A32AA">
      <w:pPr>
        <w:pStyle w:val="2"/>
      </w:pPr>
      <w:r>
        <w:rPr>
          <w:rFonts w:hint="eastAsia"/>
        </w:rPr>
        <w:t>3 实验</w:t>
      </w:r>
      <w:r w:rsidR="00BF526E">
        <w:rPr>
          <w:rFonts w:hint="eastAsia"/>
        </w:rPr>
        <w:t>说明</w:t>
      </w:r>
    </w:p>
    <w:p w14:paraId="21D8F093" w14:textId="2F0CAC06" w:rsidR="00A13F79" w:rsidRDefault="00A13F79" w:rsidP="00A13F79">
      <w:r>
        <w:tab/>
      </w:r>
      <w:r>
        <w:t>（</w:t>
      </w:r>
      <w:r>
        <w:t>1</w:t>
      </w:r>
      <w:r>
        <w:t>）自行编写一个计算两个向量点积的汇编程序，该程序要求可以实现求两个向量点</w:t>
      </w:r>
      <w:r>
        <w:t xml:space="preserve"> </w:t>
      </w:r>
      <w:r>
        <w:t>积计算后的结果。</w:t>
      </w:r>
      <w:r>
        <w:t xml:space="preserve"> </w:t>
      </w:r>
      <w:r>
        <w:t>向量的点积：假设有两个</w:t>
      </w:r>
      <w:r>
        <w:t>n</w:t>
      </w:r>
      <w:r>
        <w:t>维向量</w:t>
      </w:r>
      <w:r>
        <w:t>a</w:t>
      </w:r>
      <w:r>
        <w:t>、</w:t>
      </w:r>
      <w:r>
        <w:t>b</w:t>
      </w:r>
      <w:r>
        <w:t>，则</w:t>
      </w:r>
      <w:r>
        <w:t>a</w:t>
      </w:r>
      <w:r>
        <w:t>与</w:t>
      </w:r>
      <w:r>
        <w:t>b</w:t>
      </w:r>
      <w:r>
        <w:t>的点积为：</w:t>
      </w:r>
      <w:r>
        <w:tab/>
      </w:r>
    </w:p>
    <w:p w14:paraId="2AE91EF7" w14:textId="7AAC143A" w:rsidR="00A13F79" w:rsidRDefault="00A13F79" w:rsidP="00A13F79">
      <w:pPr>
        <w:jc w:val="center"/>
        <w:rPr>
          <w:rFonts w:hint="eastAsia"/>
        </w:rPr>
      </w:pPr>
      <w:r w:rsidRPr="00A13F79">
        <w:drawing>
          <wp:inline distT="0" distB="0" distL="0" distR="0" wp14:anchorId="763B3DE1" wp14:editId="3D4C866F">
            <wp:extent cx="3244850" cy="501775"/>
            <wp:effectExtent l="0" t="0" r="0" b="0"/>
            <wp:docPr id="631461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61722" name=""/>
                    <pic:cNvPicPr/>
                  </pic:nvPicPr>
                  <pic:blipFill rotWithShape="1">
                    <a:blip r:embed="rId5"/>
                    <a:srcRect t="11214"/>
                    <a:stretch/>
                  </pic:blipFill>
                  <pic:spPr bwMode="auto">
                    <a:xfrm>
                      <a:off x="0" y="0"/>
                      <a:ext cx="3245017" cy="50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C2E71" w14:textId="4FD487D0" w:rsidR="00A13F79" w:rsidRDefault="00A13F79" w:rsidP="00A13F79">
      <w:pPr>
        <w:rPr>
          <w:rFonts w:hint="eastAsia"/>
        </w:rPr>
      </w:pPr>
      <w:r>
        <w:tab/>
      </w:r>
      <w:r>
        <w:t>两个向量元素使用数组进行数据存储，</w:t>
      </w:r>
      <w:r w:rsidRPr="00A13F79">
        <w:rPr>
          <w:b/>
          <w:bCs/>
        </w:rPr>
        <w:t>要求向量的维度不得小于</w:t>
      </w:r>
      <w:r w:rsidRPr="00A13F79">
        <w:rPr>
          <w:b/>
          <w:bCs/>
        </w:rPr>
        <w:t>10</w:t>
      </w:r>
    </w:p>
    <w:p w14:paraId="6A99A573" w14:textId="77777777" w:rsidR="00A13F79" w:rsidRDefault="00A13F79" w:rsidP="00A13F79">
      <w:r>
        <w:tab/>
      </w:r>
      <w:r>
        <w:t>（</w:t>
      </w:r>
      <w:r>
        <w:t>2</w:t>
      </w:r>
      <w:r>
        <w:t>）启动</w:t>
      </w:r>
      <w:r>
        <w:t>MIPSsim</w:t>
      </w:r>
      <w:r>
        <w:t>。</w:t>
      </w:r>
      <w:r>
        <w:t xml:space="preserve"> </w:t>
      </w:r>
    </w:p>
    <w:p w14:paraId="3D193076" w14:textId="77777777" w:rsidR="00A13F79" w:rsidRDefault="00A13F79" w:rsidP="00A13F79">
      <w:r>
        <w:tab/>
      </w:r>
      <w:r>
        <w:t>（</w:t>
      </w:r>
      <w:r>
        <w:t>3</w:t>
      </w:r>
      <w:r>
        <w:t>）载入自己编写的程序，观察流水线输出结果。</w:t>
      </w:r>
      <w:r>
        <w:t xml:space="preserve"> </w:t>
      </w:r>
    </w:p>
    <w:p w14:paraId="09503085" w14:textId="77777777" w:rsidR="00A13F79" w:rsidRDefault="00A13F79" w:rsidP="00A13F79">
      <w:r>
        <w:tab/>
      </w:r>
      <w:r>
        <w:t>（</w:t>
      </w:r>
      <w:r>
        <w:t>4</w:t>
      </w:r>
      <w:r>
        <w:t>）使用定向功能再次执行代码，与刚才执行结果进行比较，观察执行效率的不同。</w:t>
      </w:r>
      <w:r>
        <w:t xml:space="preserve"> </w:t>
      </w:r>
    </w:p>
    <w:p w14:paraId="1458BDDF" w14:textId="77777777" w:rsidR="00A13F79" w:rsidRDefault="00A13F79" w:rsidP="00A13F79">
      <w:r>
        <w:tab/>
      </w:r>
      <w:r>
        <w:t>（</w:t>
      </w:r>
      <w:r>
        <w:t>5</w:t>
      </w:r>
      <w:r>
        <w:t>）采用静态调度方法重排指令序列，减少相关，优化程序</w:t>
      </w:r>
      <w:r>
        <w:t xml:space="preserve"> </w:t>
      </w:r>
    </w:p>
    <w:p w14:paraId="6054461F" w14:textId="2B78D5E0" w:rsidR="00A13F79" w:rsidRDefault="00A13F79" w:rsidP="00A13F79">
      <w:r>
        <w:lastRenderedPageBreak/>
        <w:tab/>
      </w:r>
      <w:r>
        <w:t>（</w:t>
      </w:r>
      <w:r>
        <w:t>6</w:t>
      </w:r>
      <w:r>
        <w:t>）对优化后的程序使用定向功能执行，与刚才执行结果进行比较，观察执行效率的</w:t>
      </w:r>
      <w:r>
        <w:t xml:space="preserve"> </w:t>
      </w:r>
      <w:r>
        <w:t>不同。</w:t>
      </w:r>
    </w:p>
    <w:p w14:paraId="0D8FD591" w14:textId="390F8B87" w:rsidR="00A13F79" w:rsidRPr="00A13F79" w:rsidRDefault="00A13F79" w:rsidP="00A13F79">
      <w:pPr>
        <w:rPr>
          <w:color w:val="FF0000"/>
        </w:rPr>
      </w:pPr>
      <w:r>
        <w:tab/>
      </w:r>
      <w:r w:rsidRPr="00A13F79">
        <w:rPr>
          <w:color w:val="FF0000"/>
        </w:rPr>
        <w:t>注意：</w:t>
      </w:r>
      <w:r w:rsidRPr="00A13F79">
        <w:rPr>
          <w:rFonts w:hint="eastAsia"/>
          <w:color w:val="FF0000"/>
        </w:rPr>
        <w:t xml:space="preserve"> </w:t>
      </w:r>
      <w:r w:rsidRPr="00A13F79">
        <w:rPr>
          <w:color w:val="FF0000"/>
        </w:rPr>
        <w:t>不要使用浮点指令及浮点寄存器！！</w:t>
      </w:r>
      <w:r w:rsidRPr="00A13F79">
        <w:rPr>
          <w:color w:val="FF0000"/>
        </w:rPr>
        <w:t xml:space="preserve"> </w:t>
      </w:r>
    </w:p>
    <w:p w14:paraId="20FBA3A2" w14:textId="0B00CEF0" w:rsidR="00A13F79" w:rsidRPr="00A13F79" w:rsidRDefault="00A13F79" w:rsidP="00A13F79">
      <w:pPr>
        <w:rPr>
          <w:rFonts w:hint="eastAsia"/>
          <w:color w:val="FF0000"/>
        </w:rPr>
      </w:pPr>
      <w:r w:rsidRPr="00A13F79">
        <w:rPr>
          <w:color w:val="FF0000"/>
        </w:rPr>
        <w:tab/>
      </w:r>
      <w:r w:rsidRPr="00A13F79">
        <w:rPr>
          <w:color w:val="FF0000"/>
        </w:rPr>
        <w:tab/>
      </w:r>
      <w:r w:rsidRPr="00A13F79">
        <w:rPr>
          <w:color w:val="FF0000"/>
        </w:rPr>
        <w:tab/>
      </w:r>
      <w:r w:rsidRPr="00A13F79">
        <w:rPr>
          <w:color w:val="FF0000"/>
        </w:rPr>
        <w:t>使用</w:t>
      </w:r>
      <w:r w:rsidRPr="00A13F79">
        <w:rPr>
          <w:color w:val="FF0000"/>
        </w:rPr>
        <w:t xml:space="preserve">TEQ $r0 $r0 </w:t>
      </w:r>
      <w:r w:rsidRPr="00A13F79">
        <w:rPr>
          <w:color w:val="FF0000"/>
        </w:rPr>
        <w:t>结束程序！！</w:t>
      </w:r>
    </w:p>
    <w:p w14:paraId="47F3E5B1" w14:textId="06A33631" w:rsidR="00A13F79" w:rsidRDefault="00BF526E" w:rsidP="00BF526E">
      <w:pPr>
        <w:pStyle w:val="2"/>
        <w:rPr>
          <w:rFonts w:hint="eastAsia"/>
        </w:rPr>
      </w:pPr>
      <w:r>
        <w:rPr>
          <w:rFonts w:hint="eastAsia"/>
        </w:rPr>
        <w:t>4 实验内容及步骤</w:t>
      </w:r>
    </w:p>
    <w:p w14:paraId="3B4F56D1" w14:textId="518C30B5" w:rsidR="00A13F79" w:rsidRDefault="00BF526E" w:rsidP="00A13F79">
      <w:r>
        <w:tab/>
      </w:r>
      <w:r>
        <w:rPr>
          <w:rFonts w:hint="eastAsia"/>
        </w:rPr>
        <w:t>向量点积的函数代码如下所示</w:t>
      </w:r>
    </w:p>
    <w:p w14:paraId="19E96B3D" w14:textId="40A592CA" w:rsidR="00BF526E" w:rsidRDefault="007968C8" w:rsidP="007968C8">
      <w:pPr>
        <w:jc w:val="center"/>
        <w:rPr>
          <w:rFonts w:hint="eastAsia"/>
        </w:rPr>
      </w:pPr>
      <w:r w:rsidRPr="007968C8">
        <w:drawing>
          <wp:inline distT="0" distB="0" distL="0" distR="0" wp14:anchorId="2AFD18F7" wp14:editId="4AB37D71">
            <wp:extent cx="4489681" cy="3143412"/>
            <wp:effectExtent l="0" t="0" r="6350" b="0"/>
            <wp:docPr id="1557334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34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1D91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func(</w:t>
      </w: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a[],</w:t>
      </w: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b[],</w:t>
      </w: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n){  </w:t>
      </w:r>
    </w:p>
    <w:p w14:paraId="71A222E8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res = 0;  </w:t>
      </w:r>
    </w:p>
    <w:p w14:paraId="74221950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968C8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i=0;i&lt;n;i++)   </w:t>
      </w:r>
    </w:p>
    <w:p w14:paraId="5B31F5CA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   res += a[i]*b[i];  </w:t>
      </w:r>
    </w:p>
    <w:p w14:paraId="26AF3D98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968C8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2BDAC9AF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37813C6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B3433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main(){  </w:t>
      </w:r>
    </w:p>
    <w:p w14:paraId="4D2E54E1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a[9]={1,2,3,4,5,6,7,8,9};  </w:t>
      </w:r>
    </w:p>
    <w:p w14:paraId="057B191A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968C8">
        <w:rPr>
          <w:rFonts w:eastAsia="宋体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b[9]={9,8,7,6,5,4,3,2,1};  </w:t>
      </w:r>
    </w:p>
    <w:p w14:paraId="5E7EBA5C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func(a,b,9);      </w:t>
      </w:r>
    </w:p>
    <w:p w14:paraId="3EC032F0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968C8">
        <w:rPr>
          <w:rFonts w:eastAsia="宋体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E6F0105" w14:textId="77777777" w:rsidR="007968C8" w:rsidRPr="007968C8" w:rsidRDefault="007968C8" w:rsidP="007968C8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7968C8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14:paraId="3713CF20" w14:textId="09ED6E09" w:rsidR="00BF526E" w:rsidRDefault="005B52CA" w:rsidP="00A13F79">
      <w:r>
        <w:tab/>
      </w:r>
      <w:r>
        <w:rPr>
          <w:rFonts w:hint="eastAsia"/>
        </w:rPr>
        <w:t>之后开始编写汇编程序。</w:t>
      </w:r>
    </w:p>
    <w:p w14:paraId="081E0B24" w14:textId="70FF9B02" w:rsidR="007968C8" w:rsidRDefault="007968C8" w:rsidP="00A13F79">
      <w:r>
        <w:lastRenderedPageBreak/>
        <w:tab/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变量进行赋值：</w:t>
      </w:r>
    </w:p>
    <w:p w14:paraId="7DABC6A2" w14:textId="77777777" w:rsidR="007968C8" w:rsidRDefault="007968C8" w:rsidP="00A13F79">
      <w:r>
        <w:tab/>
      </w:r>
    </w:p>
    <w:tbl>
      <w:tblPr>
        <w:tblStyle w:val="a3"/>
        <w:tblW w:w="0" w:type="auto"/>
        <w:tblInd w:w="793" w:type="dxa"/>
        <w:tblLook w:val="04A0" w:firstRow="1" w:lastRow="0" w:firstColumn="1" w:lastColumn="0" w:noHBand="0" w:noVBand="1"/>
      </w:tblPr>
      <w:tblGrid>
        <w:gridCol w:w="6705"/>
      </w:tblGrid>
      <w:tr w:rsidR="007968C8" w14:paraId="67FF22A2" w14:textId="77777777" w:rsidTr="007968C8">
        <w:trPr>
          <w:trHeight w:val="1588"/>
        </w:trPr>
        <w:tc>
          <w:tcPr>
            <w:tcW w:w="6705" w:type="dxa"/>
          </w:tcPr>
          <w:p w14:paraId="5494661B" w14:textId="77777777" w:rsidR="007968C8" w:rsidRDefault="007968C8" w:rsidP="007968C8">
            <w:r>
              <w:t>.data</w:t>
            </w:r>
          </w:p>
          <w:p w14:paraId="5C1DFF1C" w14:textId="4FAA3EA0" w:rsidR="007968C8" w:rsidRDefault="007968C8" w:rsidP="007968C8">
            <w:r>
              <w:t xml:space="preserve">a: .word 1, 2, 3, 4, 5, 6, 7, 8, 9   # </w:t>
            </w:r>
            <w:r>
              <w:rPr>
                <w:rFonts w:hint="eastAsia"/>
              </w:rPr>
              <w:t>数组</w:t>
            </w:r>
            <w:r>
              <w:t xml:space="preserve"> a[]</w:t>
            </w:r>
          </w:p>
          <w:p w14:paraId="05D0C532" w14:textId="4FAF6AF3" w:rsidR="007968C8" w:rsidRDefault="007968C8" w:rsidP="007968C8">
            <w:r>
              <w:t xml:space="preserve">b: .word 9, 8, 7, 6, 5, 4, 3, 2, 1   # </w:t>
            </w:r>
            <w:r>
              <w:rPr>
                <w:rFonts w:hint="eastAsia"/>
              </w:rPr>
              <w:t>数组</w:t>
            </w:r>
            <w:r>
              <w:t xml:space="preserve"> b[]</w:t>
            </w:r>
          </w:p>
          <w:p w14:paraId="3529B17B" w14:textId="76B7AED3" w:rsidR="007968C8" w:rsidRDefault="007968C8" w:rsidP="007968C8">
            <w:r>
              <w:t xml:space="preserve">n: .word 9                           # </w:t>
            </w:r>
            <w:r>
              <w:rPr>
                <w:rFonts w:hint="eastAsia"/>
              </w:rPr>
              <w:t>给</w:t>
            </w:r>
            <w:r>
              <w:t xml:space="preserve"> n</w:t>
            </w:r>
            <w:r>
              <w:rPr>
                <w:rFonts w:hint="eastAsia"/>
              </w:rPr>
              <w:t>赋值</w:t>
            </w:r>
          </w:p>
          <w:p w14:paraId="3525035F" w14:textId="3EC13A9F" w:rsidR="007968C8" w:rsidRDefault="007968C8" w:rsidP="007968C8">
            <w:pPr>
              <w:rPr>
                <w:rFonts w:hint="eastAsia"/>
              </w:rPr>
            </w:pPr>
            <w:r>
              <w:t xml:space="preserve">res: .word 0                         # </w:t>
            </w:r>
            <w:r>
              <w:rPr>
                <w:rFonts w:hint="eastAsia"/>
              </w:rPr>
              <w:t>给</w:t>
            </w:r>
            <w:r>
              <w:t xml:space="preserve"> res</w:t>
            </w:r>
            <w:r>
              <w:rPr>
                <w:rFonts w:hint="eastAsia"/>
              </w:rPr>
              <w:t>初始化</w:t>
            </w:r>
          </w:p>
        </w:tc>
      </w:tr>
    </w:tbl>
    <w:p w14:paraId="78958C00" w14:textId="50DB0716" w:rsidR="007968C8" w:rsidRDefault="007968C8" w:rsidP="00A13F79">
      <w:pPr>
        <w:rPr>
          <w:rFonts w:hint="eastAsia"/>
        </w:rPr>
      </w:pPr>
    </w:p>
    <w:p w14:paraId="344252A8" w14:textId="02041C01" w:rsidR="005B52CA" w:rsidRDefault="007968C8" w:rsidP="00A13F79">
      <w:pPr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函数中，</w:t>
      </w:r>
      <w:r w:rsidR="005B52CA">
        <w:rPr>
          <w:rFonts w:hint="eastAsia"/>
        </w:rPr>
        <w:t>要将数组</w:t>
      </w:r>
      <w:r w:rsidR="005B52CA">
        <w:rPr>
          <w:rFonts w:hint="eastAsia"/>
        </w:rPr>
        <w:t>a</w:t>
      </w:r>
      <w:r w:rsidR="005B52CA">
        <w:rPr>
          <w:rFonts w:hint="eastAsia"/>
        </w:rPr>
        <w:t>和数组</w:t>
      </w:r>
      <w:r w:rsidR="005B52CA">
        <w:rPr>
          <w:rFonts w:hint="eastAsia"/>
        </w:rPr>
        <w:t>b</w:t>
      </w:r>
      <w:r w:rsidR="005B52CA">
        <w:rPr>
          <w:rFonts w:hint="eastAsia"/>
        </w:rPr>
        <w:t>的地址和向量维度用三个寄存器存起来。</w:t>
      </w:r>
      <w:r w:rsidR="00812E56">
        <w:rPr>
          <w:rFonts w:hint="eastAsia"/>
        </w:rPr>
        <w:t>然后就可以调用</w:t>
      </w:r>
      <w:r w:rsidR="00812E56">
        <w:rPr>
          <w:rFonts w:hint="eastAsia"/>
        </w:rPr>
        <w:t>func</w:t>
      </w:r>
      <w:r w:rsidR="00812E56">
        <w:rPr>
          <w:rFonts w:hint="eastAsia"/>
        </w:rPr>
        <w:t>函数，最后程序终止。如下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812"/>
      </w:tblGrid>
      <w:tr w:rsidR="005B52CA" w14:paraId="0D7A467A" w14:textId="77777777" w:rsidTr="005B52CA">
        <w:trPr>
          <w:trHeight w:val="1072"/>
          <w:jc w:val="center"/>
        </w:trPr>
        <w:tc>
          <w:tcPr>
            <w:tcW w:w="6812" w:type="dxa"/>
            <w:vAlign w:val="center"/>
          </w:tcPr>
          <w:p w14:paraId="661CEC93" w14:textId="77777777" w:rsidR="00120D3A" w:rsidRDefault="00120D3A" w:rsidP="00120D3A">
            <w:r>
              <w:t>.text</w:t>
            </w:r>
          </w:p>
          <w:p w14:paraId="7EACA58E" w14:textId="77777777" w:rsidR="00120D3A" w:rsidRDefault="00120D3A" w:rsidP="00120D3A">
            <w:r>
              <w:t>main:</w:t>
            </w:r>
          </w:p>
          <w:p w14:paraId="405836D7" w14:textId="77777777" w:rsidR="00120D3A" w:rsidRDefault="00120D3A" w:rsidP="00120D3A">
            <w:r>
              <w:tab/>
              <w:t>ADDIU $r4, $r0, a    # $r4 = &amp;a[0]</w:t>
            </w:r>
          </w:p>
          <w:p w14:paraId="133CB27F" w14:textId="77777777" w:rsidR="00120D3A" w:rsidRDefault="00120D3A" w:rsidP="00120D3A">
            <w:r>
              <w:tab/>
              <w:t>ADDIU $r5, $r0, b    # $r5 = &amp;b[0]</w:t>
            </w:r>
          </w:p>
          <w:p w14:paraId="1A986431" w14:textId="77777777" w:rsidR="00120D3A" w:rsidRDefault="00120D3A" w:rsidP="00120D3A">
            <w:r>
              <w:tab/>
              <w:t xml:space="preserve">ADDIU $r6, $r0, n    # $r6 = n    </w:t>
            </w:r>
          </w:p>
          <w:p w14:paraId="63486C2A" w14:textId="58C0754D" w:rsidR="00120D3A" w:rsidRDefault="00120D3A" w:rsidP="00120D3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 w:rsidR="009019C6" w:rsidRPr="009019C6">
              <w:t>BGEZAL $r0, func</w:t>
            </w:r>
            <w:r>
              <w:rPr>
                <w:rFonts w:hint="eastAsia"/>
              </w:rPr>
              <w:tab/>
              <w:t xml:space="preserve"> # </w:t>
            </w:r>
            <w:r>
              <w:rPr>
                <w:rFonts w:hint="eastAsia"/>
              </w:rPr>
              <w:t>函数调用</w:t>
            </w:r>
          </w:p>
          <w:p w14:paraId="6C6A6238" w14:textId="77777777" w:rsidR="00120D3A" w:rsidRDefault="00120D3A" w:rsidP="00120D3A">
            <w:r>
              <w:tab/>
              <w:t>NOP</w:t>
            </w:r>
          </w:p>
          <w:p w14:paraId="4573FB3E" w14:textId="4846EBD0" w:rsidR="00812E56" w:rsidRDefault="00120D3A" w:rsidP="00120D3A">
            <w:pPr>
              <w:ind w:firstLine="480"/>
              <w:rPr>
                <w:rFonts w:hint="eastAsia"/>
              </w:rPr>
            </w:pPr>
            <w:r>
              <w:tab/>
              <w:t>TEQ $r0, $r0</w:t>
            </w:r>
          </w:p>
        </w:tc>
      </w:tr>
    </w:tbl>
    <w:p w14:paraId="5057C86E" w14:textId="62321D4D" w:rsidR="00812E56" w:rsidRDefault="005B52CA" w:rsidP="00A13F79">
      <w:pPr>
        <w:rPr>
          <w:rFonts w:hint="eastAsia"/>
        </w:rPr>
      </w:pPr>
      <w:r>
        <w:tab/>
      </w:r>
      <w:r>
        <w:rPr>
          <w:rFonts w:hint="eastAsia"/>
        </w:rPr>
        <w:t>接着要调用</w:t>
      </w:r>
      <w:r>
        <w:rPr>
          <w:rFonts w:hint="eastAsia"/>
        </w:rPr>
        <w:t>func</w:t>
      </w:r>
      <w:r>
        <w:rPr>
          <w:rFonts w:hint="eastAsia"/>
        </w:rPr>
        <w:t>函数，</w:t>
      </w:r>
      <w:r>
        <w:rPr>
          <w:rFonts w:hint="eastAsia"/>
        </w:rPr>
        <w:t>func</w:t>
      </w:r>
      <w:r>
        <w:rPr>
          <w:rFonts w:hint="eastAsia"/>
        </w:rPr>
        <w:t>函数</w:t>
      </w:r>
      <w:r w:rsidR="00812E56">
        <w:rPr>
          <w:rFonts w:hint="eastAsia"/>
        </w:rPr>
        <w:t>内部如下：</w:t>
      </w:r>
    </w:p>
    <w:tbl>
      <w:tblPr>
        <w:tblStyle w:val="a3"/>
        <w:tblW w:w="6913" w:type="dxa"/>
        <w:tblInd w:w="690" w:type="dxa"/>
        <w:tblLook w:val="04A0" w:firstRow="1" w:lastRow="0" w:firstColumn="1" w:lastColumn="0" w:noHBand="0" w:noVBand="1"/>
      </w:tblPr>
      <w:tblGrid>
        <w:gridCol w:w="6913"/>
      </w:tblGrid>
      <w:tr w:rsidR="00812E56" w14:paraId="103DBD51" w14:textId="77777777" w:rsidTr="00812E56">
        <w:trPr>
          <w:trHeight w:val="527"/>
        </w:trPr>
        <w:tc>
          <w:tcPr>
            <w:tcW w:w="6913" w:type="dxa"/>
          </w:tcPr>
          <w:p w14:paraId="6C40BADC" w14:textId="77777777" w:rsidR="00120D3A" w:rsidRDefault="00120D3A" w:rsidP="00120D3A">
            <w:r>
              <w:t>func:</w:t>
            </w:r>
          </w:p>
          <w:p w14:paraId="0A4D70CD" w14:textId="77777777" w:rsidR="00120D3A" w:rsidRDefault="00120D3A" w:rsidP="00120D3A">
            <w:r>
              <w:tab/>
              <w:t># initial res</w:t>
            </w:r>
          </w:p>
          <w:p w14:paraId="57ED2B15" w14:textId="77777777" w:rsidR="00120D3A" w:rsidRDefault="00120D3A" w:rsidP="00120D3A">
            <w:r>
              <w:tab/>
              <w:t>ADDIU $r7, $r0, 0    # $r7 = res</w:t>
            </w:r>
          </w:p>
          <w:p w14:paraId="409AB0D3" w14:textId="77777777" w:rsidR="00120D3A" w:rsidRDefault="00120D3A" w:rsidP="00120D3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ADDIU $r9, $r0, 0    # </w:t>
            </w:r>
            <w:r>
              <w:rPr>
                <w:rFonts w:hint="eastAsia"/>
              </w:rPr>
              <w:t>循环的下标</w:t>
            </w:r>
          </w:p>
          <w:p w14:paraId="097E7396" w14:textId="77777777" w:rsidR="00120D3A" w:rsidRDefault="00120D3A" w:rsidP="00120D3A">
            <w:r>
              <w:t>loop:</w:t>
            </w:r>
          </w:p>
          <w:p w14:paraId="5324E84E" w14:textId="77777777" w:rsidR="00120D3A" w:rsidRDefault="00120D3A" w:rsidP="00120D3A">
            <w:r>
              <w:tab/>
              <w:t xml:space="preserve">LW $r10, 0($r4)   </w:t>
            </w:r>
            <w:r>
              <w:tab/>
            </w:r>
            <w:r>
              <w:tab/>
              <w:t># $r10 = a[i]</w:t>
            </w:r>
          </w:p>
          <w:p w14:paraId="49F0D59F" w14:textId="77777777" w:rsidR="00120D3A" w:rsidRDefault="00120D3A" w:rsidP="00120D3A">
            <w:r>
              <w:tab/>
              <w:t xml:space="preserve">LW $r11, 0($r5)   </w:t>
            </w:r>
            <w:r>
              <w:tab/>
            </w:r>
            <w:r>
              <w:tab/>
              <w:t># $r11 = b[i]</w:t>
            </w:r>
          </w:p>
          <w:p w14:paraId="37401412" w14:textId="77777777" w:rsidR="00120D3A" w:rsidRDefault="00120D3A" w:rsidP="00120D3A">
            <w:r>
              <w:tab/>
              <w:t xml:space="preserve">MUL $r10, $r10, $r11   </w:t>
            </w:r>
            <w:r>
              <w:tab/>
              <w:t># $r10 = a[i] * b[i]</w:t>
            </w:r>
          </w:p>
          <w:p w14:paraId="304ED22D" w14:textId="77777777" w:rsidR="00120D3A" w:rsidRDefault="00120D3A" w:rsidP="00120D3A">
            <w:r>
              <w:tab/>
              <w:t xml:space="preserve">ADD $r7, $r7, $r10   </w:t>
            </w:r>
            <w:r>
              <w:tab/>
              <w:t># res += a[i] * b[i]</w:t>
            </w:r>
          </w:p>
          <w:p w14:paraId="5AE1E7CE" w14:textId="77777777" w:rsidR="00120D3A" w:rsidRDefault="00120D3A" w:rsidP="00120D3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ADDIU $r4, $r4, 4   </w:t>
            </w:r>
            <w:r>
              <w:rPr>
                <w:rFonts w:hint="eastAsia"/>
              </w:rPr>
              <w:tab/>
              <w:t># r4</w:t>
            </w:r>
            <w:r>
              <w:rPr>
                <w:rFonts w:hint="eastAsia"/>
              </w:rPr>
              <w:t>地址指向下一个</w:t>
            </w:r>
          </w:p>
          <w:p w14:paraId="2786B369" w14:textId="77777777" w:rsidR="00120D3A" w:rsidRDefault="00120D3A" w:rsidP="00120D3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ADDIU $r5, $r5, 4   </w:t>
            </w:r>
            <w:r>
              <w:rPr>
                <w:rFonts w:hint="eastAsia"/>
              </w:rPr>
              <w:tab/>
              <w:t># r5</w:t>
            </w:r>
            <w:r>
              <w:rPr>
                <w:rFonts w:hint="eastAsia"/>
              </w:rPr>
              <w:t>指向下一个地址</w:t>
            </w:r>
          </w:p>
          <w:p w14:paraId="759D9A5C" w14:textId="77777777" w:rsidR="00120D3A" w:rsidRDefault="00120D3A" w:rsidP="00120D3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ADDIU $r9, $r9, 1   </w:t>
            </w: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索引自增</w:t>
            </w:r>
          </w:p>
          <w:p w14:paraId="3A37A5BF" w14:textId="77777777" w:rsidR="00120D3A" w:rsidRDefault="00120D3A" w:rsidP="00120D3A">
            <w:r>
              <w:lastRenderedPageBreak/>
              <w:tab/>
              <w:t>BNE $r9, $r6, loop</w:t>
            </w:r>
          </w:p>
          <w:p w14:paraId="69D7A0B9" w14:textId="03DE60A4" w:rsidR="00812E56" w:rsidRDefault="00120D3A" w:rsidP="00120D3A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JR $r31   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返回值</w:t>
            </w:r>
          </w:p>
        </w:tc>
      </w:tr>
    </w:tbl>
    <w:p w14:paraId="4CBA6C74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.text  </w:t>
      </w:r>
    </w:p>
    <w:p w14:paraId="26DF8385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67C555F0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$r4, $r0, a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$r4 = &amp;a[0]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EC31D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$r5, $r0, b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$r5 = &amp;b[0]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FEABA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$r6, $r0, n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$r6 = n    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CCE71" w14:textId="447C3501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="009019C6" w:rsidRPr="009019C6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BGEZAL $r0, func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函数调用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789BF8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NOP  </w:t>
      </w:r>
    </w:p>
    <w:p w14:paraId="6D04478B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TEQ $r0, $r0  </w:t>
      </w:r>
    </w:p>
    <w:p w14:paraId="58398027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F63E4C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func:  </w:t>
      </w:r>
    </w:p>
    <w:p w14:paraId="08A72084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$r7, $r0, 0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$r7 = res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9726F9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$r9, $r0, 0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循环的下标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BEC8B7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loop:  </w:t>
      </w:r>
    </w:p>
    <w:p w14:paraId="4D26FF67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$r10, 0($r4)  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$r10 = a[i]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20F3F9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$r11, 0($r5)  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$r11 = b[i]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3C8454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MUL $r10, $r10, $r11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$r10 = a[i] * b[i]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AD6181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 $r7, $r7, $r10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res += a[i] * b[i]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828DA5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$r4, $r4, 4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r4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地址指向下一个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80CF7B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$r5, $r5, 4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指向下一个地址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A461AD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$r9, $r9, 1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索引自增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43E1F8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BNE $r9, $r6, loop  </w:t>
      </w:r>
    </w:p>
    <w:p w14:paraId="1040C2CF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JR $r31          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返回值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7E3F44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4DD2CB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499C8D56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a:.word 1, 2, 3, 4, 5, 6, 7, 8, 9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数组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a[]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E7030C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b: .word 9, 8, 7, 6, 5, 4, 3, 2, 1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数组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b[]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6C9EED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n: .word 9                    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给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n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赋值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19D373" w14:textId="77777777" w:rsidR="00120D3A" w:rsidRPr="00120D3A" w:rsidRDefault="00120D3A" w:rsidP="00120D3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res: .word 0                        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给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res</w:t>
      </w:r>
      <w:r w:rsidRPr="00120D3A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120D3A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EA4E1B" w14:textId="40A981D6" w:rsidR="00812E56" w:rsidRDefault="00062680" w:rsidP="00A13F79">
      <w:pPr>
        <w:rPr>
          <w:rFonts w:hint="eastAsia"/>
        </w:rPr>
      </w:pPr>
      <w:r>
        <w:tab/>
      </w:r>
      <w:r>
        <w:rPr>
          <w:rFonts w:hint="eastAsia"/>
        </w:rPr>
        <w:t>写好程序，之后导入。</w:t>
      </w:r>
      <w:r w:rsidR="009019C6">
        <w:rPr>
          <w:rFonts w:hint="eastAsia"/>
        </w:rPr>
        <w:t>如下所示</w:t>
      </w:r>
    </w:p>
    <w:p w14:paraId="52876A7A" w14:textId="6E6A234A" w:rsidR="005B52CA" w:rsidRDefault="009019C6" w:rsidP="00A13F79">
      <w:pPr>
        <w:rPr>
          <w:rFonts w:hint="eastAsia"/>
        </w:rPr>
      </w:pPr>
      <w:r>
        <w:tab/>
      </w:r>
      <w:r w:rsidR="00935E5A" w:rsidRPr="00935E5A">
        <w:lastRenderedPageBreak/>
        <w:drawing>
          <wp:inline distT="0" distB="0" distL="0" distR="0" wp14:anchorId="78D8CE88" wp14:editId="7B572EF6">
            <wp:extent cx="5274310" cy="3620770"/>
            <wp:effectExtent l="0" t="0" r="2540" b="0"/>
            <wp:docPr id="115333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3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4552" w14:textId="28A6F457" w:rsidR="00A13F79" w:rsidRDefault="009019C6" w:rsidP="00A13F79">
      <w:r>
        <w:tab/>
      </w:r>
      <w:r>
        <w:rPr>
          <w:rFonts w:hint="eastAsia"/>
        </w:rPr>
        <w:t>第一次，不开启定向功能，观察流水线输出结果，如下：</w:t>
      </w:r>
    </w:p>
    <w:p w14:paraId="01A5324B" w14:textId="2DF156AA" w:rsidR="009019C6" w:rsidRDefault="009019C6" w:rsidP="00A13F79">
      <w:r>
        <w:tab/>
      </w:r>
      <w:r w:rsidR="00935E5A" w:rsidRPr="00935E5A">
        <w:drawing>
          <wp:inline distT="0" distB="0" distL="0" distR="0" wp14:anchorId="1E968589" wp14:editId="5A4E4933">
            <wp:extent cx="5274310" cy="1481455"/>
            <wp:effectExtent l="0" t="0" r="2540" b="4445"/>
            <wp:docPr id="357030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30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B752" w14:textId="48539012" w:rsidR="00935E5A" w:rsidRDefault="00935E5A" w:rsidP="00A13F79">
      <w:r w:rsidRPr="00935E5A">
        <w:drawing>
          <wp:inline distT="0" distB="0" distL="0" distR="0" wp14:anchorId="48CAED3D" wp14:editId="549A8AFD">
            <wp:extent cx="5274310" cy="2195830"/>
            <wp:effectExtent l="0" t="0" r="2540" b="0"/>
            <wp:docPr id="564480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80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838A" w14:textId="294B1DFB" w:rsidR="00935E5A" w:rsidRDefault="00935E5A" w:rsidP="00A13F79">
      <w:r>
        <w:tab/>
      </w:r>
      <w:r>
        <w:rPr>
          <w:rFonts w:hint="eastAsia"/>
        </w:rPr>
        <w:t>使用定向功能再次执行代码，与刚才执行结果相比，如下</w:t>
      </w:r>
    </w:p>
    <w:p w14:paraId="7DB4B4BF" w14:textId="5BF3045E" w:rsidR="00935E5A" w:rsidRDefault="00935E5A" w:rsidP="00A13F79">
      <w:r w:rsidRPr="00935E5A">
        <w:lastRenderedPageBreak/>
        <w:drawing>
          <wp:inline distT="0" distB="0" distL="0" distR="0" wp14:anchorId="14FB6BC8" wp14:editId="4E4339A0">
            <wp:extent cx="5274310" cy="1787525"/>
            <wp:effectExtent l="0" t="0" r="2540" b="3175"/>
            <wp:docPr id="128999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94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6C05" w14:textId="4D51A373" w:rsidR="00935E5A" w:rsidRDefault="00935E5A" w:rsidP="00A13F79">
      <w:r w:rsidRPr="00935E5A">
        <w:drawing>
          <wp:inline distT="0" distB="0" distL="0" distR="0" wp14:anchorId="4FF85F33" wp14:editId="6F6F1133">
            <wp:extent cx="5274310" cy="3867150"/>
            <wp:effectExtent l="0" t="0" r="2540" b="0"/>
            <wp:docPr id="1576312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12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A22" w14:textId="3F3503AB" w:rsidR="00935E5A" w:rsidRDefault="00935E5A" w:rsidP="00A13F79">
      <w:r>
        <w:tab/>
      </w:r>
      <w:r>
        <w:rPr>
          <w:rFonts w:hint="eastAsia"/>
        </w:rPr>
        <w:t>如上所示，执行周期从</w:t>
      </w:r>
      <w:r>
        <w:rPr>
          <w:rFonts w:hint="eastAsia"/>
        </w:rPr>
        <w:t>2112</w:t>
      </w:r>
      <w:r>
        <w:rPr>
          <w:rFonts w:hint="eastAsia"/>
        </w:rPr>
        <w:t>下降到了</w:t>
      </w:r>
      <w:r>
        <w:rPr>
          <w:rFonts w:hint="eastAsia"/>
        </w:rPr>
        <w:t>1552</w:t>
      </w:r>
      <w:r>
        <w:rPr>
          <w:rFonts w:hint="eastAsia"/>
        </w:rPr>
        <w:t>，停顿占比从</w:t>
      </w:r>
      <w:r>
        <w:rPr>
          <w:rFonts w:hint="eastAsia"/>
        </w:rPr>
        <w:t>39.7723%</w:t>
      </w:r>
      <w:r>
        <w:rPr>
          <w:rFonts w:hint="eastAsia"/>
        </w:rPr>
        <w:t>下降到了</w:t>
      </w:r>
      <w:r>
        <w:rPr>
          <w:rFonts w:hint="eastAsia"/>
        </w:rPr>
        <w:t>18.04142%</w:t>
      </w:r>
      <w:r>
        <w:rPr>
          <w:rFonts w:hint="eastAsia"/>
        </w:rPr>
        <w:t>。说明采用了定向技术将会使性能大大提升。</w:t>
      </w:r>
    </w:p>
    <w:p w14:paraId="30B86ADE" w14:textId="22ED3887" w:rsidR="00935E5A" w:rsidRDefault="00935E5A" w:rsidP="00A13F79">
      <w:r>
        <w:tab/>
      </w:r>
      <w:r>
        <w:rPr>
          <w:rFonts w:hint="eastAsia"/>
        </w:rPr>
        <w:t>下面采用静态调度方法重排指令序列，减少相关，优化程序，如下：</w:t>
      </w:r>
    </w:p>
    <w:p w14:paraId="310F4069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.text  </w:t>
      </w:r>
    </w:p>
    <w:p w14:paraId="3126D8C1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main:  </w:t>
      </w:r>
    </w:p>
    <w:p w14:paraId="3A56236E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$r4, $r0, a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$r4 = &amp;a[0]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9F919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$r5, $r0, b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$r5 = &amp;b[0]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F5E828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$r6, $r0, n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$r6 = n    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D82996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BGEZAL $r0, func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函数调用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C03E46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NOP  </w:t>
      </w:r>
    </w:p>
    <w:p w14:paraId="2721FB04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TEQ $r0, $r0  </w:t>
      </w:r>
    </w:p>
    <w:p w14:paraId="5DA79E65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2746FA6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func:  </w:t>
      </w:r>
    </w:p>
    <w:p w14:paraId="47EBD672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$r7, $r0, 0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$r7 = res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EB486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$r9, $r0, 0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循环的下标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B052BF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loop:  </w:t>
      </w:r>
    </w:p>
    <w:p w14:paraId="55632999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$r10, 0($r4)   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$r10 = a[i]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FC5F8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LW $r11, 0($r5)   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$r11 = b[i]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9AB0CF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无关的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ADDIU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提前，因为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r4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r5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没有冲突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7DB663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$r4, $r4, 4 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r4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地址指向下一个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CACEDA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$r5, $r5, 4 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r5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指向下一个地址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E67B4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MUL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需要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r11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的数据，因此可以放后面一点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D0415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r10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r11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的操作结果放到另一个寄存器里，减少冲突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E29378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MUL $r12, $r10, $r11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$r12 = a[i] * b[i]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0140C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将对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r9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的操作也提前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4DE5B4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ADDIU $r9, $r9, 1 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索引自增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1FFF5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ADD $r7, $r7, $r12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res += a[i] * b[i]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75447A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BNE $r9, $r6, loop  </w:t>
      </w:r>
    </w:p>
    <w:p w14:paraId="10D0DA6F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JR $r31           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返回值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588D32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D8BD5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7D5A4DF5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a: .word 1, 2, 3, 4, 5, 6, 7, 8, 9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数组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a[]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D9935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b: .word 9, 8, 7, 6, 5, 4, 3, 2, 1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数组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b[]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9B3AA0" w14:textId="77777777" w:rsidR="00352607" w:rsidRPr="00352607" w:rsidRDefault="00352607" w:rsidP="003526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eastAsia="宋体" w:cs="宋体"/>
          <w:color w:val="5C5C5C"/>
          <w:kern w:val="0"/>
          <w:sz w:val="18"/>
          <w:szCs w:val="18"/>
        </w:rPr>
      </w:pP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  n: .word 9                          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给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 n</w:t>
      </w:r>
      <w:r w:rsidRPr="00352607">
        <w:rPr>
          <w:rFonts w:eastAsia="宋体" w:cs="宋体"/>
          <w:color w:val="008200"/>
          <w:kern w:val="0"/>
          <w:sz w:val="18"/>
          <w:szCs w:val="18"/>
          <w:bdr w:val="none" w:sz="0" w:space="0" w:color="auto" w:frame="1"/>
        </w:rPr>
        <w:t>赋值</w:t>
      </w:r>
      <w:r w:rsidRPr="00352607">
        <w:rPr>
          <w:rFonts w:eastAsia="宋体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C2A4A" w14:textId="099B814C" w:rsidR="00352607" w:rsidRDefault="00352607" w:rsidP="00352607">
      <w:pPr>
        <w:jc w:val="center"/>
        <w:rPr>
          <w:rFonts w:hint="eastAsia"/>
        </w:rPr>
      </w:pPr>
      <w:r w:rsidRPr="00352607">
        <w:drawing>
          <wp:inline distT="0" distB="0" distL="0" distR="0" wp14:anchorId="2DBBF822" wp14:editId="4837182C">
            <wp:extent cx="4033319" cy="3908036"/>
            <wp:effectExtent l="0" t="0" r="5715" b="0"/>
            <wp:docPr id="761911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11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542" cy="39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5083" w14:textId="3532B44A" w:rsidR="00352607" w:rsidRDefault="00352607" w:rsidP="00A13F79">
      <w:r>
        <w:tab/>
      </w:r>
      <w:r>
        <w:rPr>
          <w:rFonts w:hint="eastAsia"/>
        </w:rPr>
        <w:t>执行结果如下：</w:t>
      </w:r>
    </w:p>
    <w:p w14:paraId="7D4B501D" w14:textId="0EB7BCD4" w:rsidR="00352607" w:rsidRDefault="00352607" w:rsidP="00352607">
      <w:pPr>
        <w:jc w:val="center"/>
        <w:rPr>
          <w:rFonts w:hint="eastAsia"/>
        </w:rPr>
      </w:pPr>
      <w:r w:rsidRPr="00352607">
        <w:lastRenderedPageBreak/>
        <w:drawing>
          <wp:inline distT="0" distB="0" distL="0" distR="0" wp14:anchorId="43780CD3" wp14:editId="392D0223">
            <wp:extent cx="5274310" cy="4041140"/>
            <wp:effectExtent l="0" t="0" r="2540" b="0"/>
            <wp:docPr id="465058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58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A151" w14:textId="1C946F7D" w:rsidR="00352607" w:rsidRPr="00A13F79" w:rsidRDefault="00352607" w:rsidP="00A13F79">
      <w:pPr>
        <w:rPr>
          <w:rFonts w:hint="eastAsia"/>
        </w:rPr>
      </w:pPr>
      <w:r>
        <w:tab/>
      </w:r>
      <w:r>
        <w:rPr>
          <w:rFonts w:hint="eastAsia"/>
        </w:rPr>
        <w:t>可以看到，已经没有</w:t>
      </w:r>
      <w:r>
        <w:rPr>
          <w:rFonts w:hint="eastAsia"/>
        </w:rPr>
        <w:t>RAW</w:t>
      </w:r>
      <w:r>
        <w:rPr>
          <w:rFonts w:hint="eastAsia"/>
        </w:rPr>
        <w:t>冲突，只有控制停顿，并且执行周期又下降到了</w:t>
      </w:r>
      <w:r>
        <w:rPr>
          <w:rFonts w:hint="eastAsia"/>
        </w:rPr>
        <w:t>1272</w:t>
      </w:r>
      <w:r>
        <w:rPr>
          <w:rFonts w:hint="eastAsia"/>
        </w:rPr>
        <w:t>个，性能大大提升。停顿周期总数也只有</w:t>
      </w:r>
      <w:r>
        <w:rPr>
          <w:rFonts w:hint="eastAsia"/>
        </w:rPr>
        <w:t>142</w:t>
      </w:r>
      <w:r>
        <w:rPr>
          <w:rFonts w:hint="eastAsia"/>
        </w:rPr>
        <w:t>，占比</w:t>
      </w:r>
      <w:r>
        <w:rPr>
          <w:rFonts w:hint="eastAsia"/>
        </w:rPr>
        <w:t>11.16352%</w:t>
      </w:r>
      <w:r>
        <w:rPr>
          <w:rFonts w:hint="eastAsia"/>
        </w:rPr>
        <w:t>。</w:t>
      </w:r>
    </w:p>
    <w:sectPr w:rsidR="00352607" w:rsidRPr="00A13F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645988"/>
    <w:multiLevelType w:val="multilevel"/>
    <w:tmpl w:val="E362B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927ECD"/>
    <w:multiLevelType w:val="multilevel"/>
    <w:tmpl w:val="A1D4E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27497A"/>
    <w:multiLevelType w:val="multilevel"/>
    <w:tmpl w:val="05224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3235CD"/>
    <w:multiLevelType w:val="multilevel"/>
    <w:tmpl w:val="7B282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9196521">
    <w:abstractNumId w:val="3"/>
  </w:num>
  <w:num w:numId="2" w16cid:durableId="2027827058">
    <w:abstractNumId w:val="1"/>
  </w:num>
  <w:num w:numId="3" w16cid:durableId="757025859">
    <w:abstractNumId w:val="2"/>
  </w:num>
  <w:num w:numId="4" w16cid:durableId="1477185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36"/>
    <w:rsid w:val="00062680"/>
    <w:rsid w:val="00120D3A"/>
    <w:rsid w:val="00167A87"/>
    <w:rsid w:val="001A32AA"/>
    <w:rsid w:val="00253137"/>
    <w:rsid w:val="00261420"/>
    <w:rsid w:val="00296261"/>
    <w:rsid w:val="00352607"/>
    <w:rsid w:val="005521F9"/>
    <w:rsid w:val="005B52CA"/>
    <w:rsid w:val="00677E75"/>
    <w:rsid w:val="007968C8"/>
    <w:rsid w:val="00812E56"/>
    <w:rsid w:val="0083368B"/>
    <w:rsid w:val="008E202F"/>
    <w:rsid w:val="009019C6"/>
    <w:rsid w:val="00935E5A"/>
    <w:rsid w:val="009E7CE3"/>
    <w:rsid w:val="00A13F79"/>
    <w:rsid w:val="00AA0C39"/>
    <w:rsid w:val="00BF526E"/>
    <w:rsid w:val="00C907D4"/>
    <w:rsid w:val="00CC141B"/>
    <w:rsid w:val="00CE2E07"/>
    <w:rsid w:val="00D811FB"/>
    <w:rsid w:val="00D8335F"/>
    <w:rsid w:val="00DB4B79"/>
    <w:rsid w:val="00FB3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8F591"/>
  <w15:chartTrackingRefBased/>
  <w15:docId w15:val="{F41C82CD-4823-4DE9-92DA-23E49B350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1F9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A13F79"/>
    <w:pPr>
      <w:keepNext/>
      <w:keepLines/>
      <w:spacing w:before="100" w:after="9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E202F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1F9"/>
    <w:pPr>
      <w:keepNext/>
      <w:keepLines/>
      <w:outlineLvl w:val="4"/>
    </w:pPr>
    <w:rPr>
      <w:rFonts w:ascii="微软雅黑" w:hAnsi="微软雅黑" w:cs="微软雅黑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3F79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E202F"/>
    <w:rPr>
      <w:rFonts w:ascii="Consolas" w:eastAsia="微软雅黑" w:hAnsi="Consolas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5521F9"/>
    <w:rPr>
      <w:rFonts w:ascii="微软雅黑" w:eastAsia="微软雅黑" w:hAnsi="微软雅黑" w:cs="微软雅黑"/>
      <w:bCs/>
    </w:rPr>
  </w:style>
  <w:style w:type="paragraph" w:customStyle="1" w:styleId="alt">
    <w:name w:val="alt"/>
    <w:basedOn w:val="a"/>
    <w:rsid w:val="00BF52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keyword">
    <w:name w:val="keyword"/>
    <w:basedOn w:val="a0"/>
    <w:rsid w:val="00BF526E"/>
  </w:style>
  <w:style w:type="character" w:customStyle="1" w:styleId="datatypes">
    <w:name w:val="datatypes"/>
    <w:basedOn w:val="a0"/>
    <w:rsid w:val="00BF526E"/>
  </w:style>
  <w:style w:type="table" w:styleId="a3">
    <w:name w:val="Table Grid"/>
    <w:basedOn w:val="a1"/>
    <w:uiPriority w:val="39"/>
    <w:rsid w:val="005B52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">
    <w:name w:val="comment"/>
    <w:basedOn w:val="a0"/>
    <w:rsid w:val="00120D3A"/>
  </w:style>
  <w:style w:type="character" w:customStyle="1" w:styleId="number">
    <w:name w:val="number"/>
    <w:basedOn w:val="a0"/>
    <w:rsid w:val="00120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9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7984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24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6530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461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6665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5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715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4757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79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976890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711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6738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0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8</Pages>
  <Words>560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11</cp:revision>
  <dcterms:created xsi:type="dcterms:W3CDTF">2024-05-03T03:11:00Z</dcterms:created>
  <dcterms:modified xsi:type="dcterms:W3CDTF">2024-05-03T08:35:00Z</dcterms:modified>
</cp:coreProperties>
</file>