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12" w:rsidRDefault="00605912" w:rsidP="00605912">
      <w:pPr>
        <w:pStyle w:val="NormalWeb"/>
      </w:pPr>
      <w:bookmarkStart w:id="0" w:name="_GoBack"/>
      <w:bookmarkEnd w:id="0"/>
      <w:r>
        <w:rPr>
          <w:rFonts w:ascii="Arial" w:hAnsi="Arial" w:cs="Arial"/>
          <w:sz w:val="22"/>
          <w:szCs w:val="22"/>
          <w:u w:val="single"/>
        </w:rPr>
        <w:t>Causes of Air Pollution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</w:rPr>
        <w:t xml:space="preserve">1.  Driving cars </w:t>
      </w:r>
      <w:r>
        <w:rPr>
          <w:rFonts w:ascii="Arial" w:hAnsi="Arial" w:cs="Arial"/>
          <w:sz w:val="22"/>
          <w:szCs w:val="22"/>
        </w:rPr>
        <w:br/>
        <w:t>2.  Wasting Electricity</w:t>
      </w:r>
      <w:r>
        <w:rPr>
          <w:rFonts w:ascii="Arial" w:hAnsi="Arial" w:cs="Arial"/>
          <w:sz w:val="22"/>
          <w:szCs w:val="22"/>
        </w:rPr>
        <w:br/>
        <w:t>3.  Smoking</w:t>
      </w:r>
      <w:r>
        <w:rPr>
          <w:rFonts w:ascii="Arial" w:hAnsi="Arial" w:cs="Arial"/>
          <w:sz w:val="22"/>
          <w:szCs w:val="22"/>
        </w:rPr>
        <w:br/>
        <w:t>4.  Fires</w:t>
      </w:r>
      <w:r>
        <w:rPr>
          <w:rFonts w:ascii="Arial" w:hAnsi="Arial" w:cs="Arial"/>
          <w:sz w:val="22"/>
          <w:szCs w:val="22"/>
        </w:rPr>
        <w:br/>
        <w:t>5.  Household Products (paints, pesticides, etc.)</w:t>
      </w:r>
      <w:r>
        <w:rPr>
          <w:rFonts w:ascii="Arial" w:hAnsi="Arial" w:cs="Arial"/>
          <w:sz w:val="22"/>
          <w:szCs w:val="22"/>
        </w:rPr>
        <w:br/>
        <w:t>6.  Air Planes</w:t>
      </w:r>
      <w:r>
        <w:rPr>
          <w:rFonts w:ascii="Arial" w:hAnsi="Arial" w:cs="Arial"/>
          <w:sz w:val="22"/>
          <w:szCs w:val="22"/>
        </w:rPr>
        <w:br/>
        <w:t xml:space="preserve">7.  Burning Trash, Burning Fields </w:t>
      </w:r>
      <w:r>
        <w:rPr>
          <w:rFonts w:ascii="Arial" w:hAnsi="Arial" w:cs="Arial"/>
          <w:sz w:val="22"/>
          <w:szCs w:val="22"/>
        </w:rPr>
        <w:br/>
        <w:t> </w:t>
      </w:r>
    </w:p>
    <w:p w:rsidR="00605912" w:rsidRDefault="00605912" w:rsidP="00605912">
      <w:pPr>
        <w:pStyle w:val="NormalWeb"/>
      </w:pPr>
      <w:r>
        <w:rPr>
          <w:rFonts w:ascii="Arial" w:hAnsi="Arial" w:cs="Arial"/>
          <w:sz w:val="22"/>
          <w:szCs w:val="22"/>
          <w:u w:val="single"/>
        </w:rPr>
        <w:t>Air Pollution Experiment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</w:rPr>
        <w:t>Materials Needed:</w:t>
      </w:r>
      <w:r>
        <w:rPr>
          <w:rFonts w:ascii="Arial" w:hAnsi="Arial" w:cs="Arial"/>
          <w:sz w:val="22"/>
          <w:szCs w:val="22"/>
        </w:rPr>
        <w:br/>
        <w:t>labels</w:t>
      </w:r>
      <w:r>
        <w:rPr>
          <w:rFonts w:ascii="Arial" w:hAnsi="Arial" w:cs="Arial"/>
          <w:sz w:val="22"/>
          <w:szCs w:val="22"/>
        </w:rPr>
        <w:br/>
        <w:t>markers</w:t>
      </w:r>
      <w:r>
        <w:rPr>
          <w:rFonts w:ascii="Arial" w:hAnsi="Arial" w:cs="Arial"/>
          <w:sz w:val="22"/>
          <w:szCs w:val="22"/>
        </w:rPr>
        <w:br/>
        <w:t>five jar lids</w:t>
      </w:r>
      <w:r>
        <w:rPr>
          <w:rFonts w:ascii="Arial" w:hAnsi="Arial" w:cs="Arial"/>
          <w:sz w:val="22"/>
          <w:szCs w:val="22"/>
        </w:rPr>
        <w:br/>
        <w:t>white cardboard or oak tag</w:t>
      </w:r>
      <w:r>
        <w:rPr>
          <w:rFonts w:ascii="Arial" w:hAnsi="Arial" w:cs="Arial"/>
          <w:sz w:val="22"/>
          <w:szCs w:val="22"/>
        </w:rPr>
        <w:br/>
        <w:t>magnifying glasses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  <w:u w:val="single"/>
        </w:rPr>
        <w:t>Procedure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</w:rPr>
        <w:t>1. Write the numbers one through five on the labels. Then attach a label to the top of each jar lid.</w:t>
      </w:r>
      <w:r>
        <w:rPr>
          <w:rFonts w:ascii="Arial" w:hAnsi="Arial" w:cs="Arial"/>
          <w:sz w:val="22"/>
          <w:szCs w:val="22"/>
        </w:rPr>
        <w:br/>
        <w:t>2. Place the jar lids on the cardboard. Carefully trace around the jar lids. Then number these circles to</w:t>
      </w:r>
      <w:r>
        <w:rPr>
          <w:rFonts w:ascii="Arial" w:hAnsi="Arial" w:cs="Arial"/>
          <w:sz w:val="22"/>
          <w:szCs w:val="22"/>
        </w:rPr>
        <w:br/>
        <w:t>match the labels on the lids.</w:t>
      </w:r>
      <w:r>
        <w:rPr>
          <w:rFonts w:ascii="Arial" w:hAnsi="Arial" w:cs="Arial"/>
          <w:sz w:val="22"/>
          <w:szCs w:val="22"/>
        </w:rPr>
        <w:br/>
        <w:t>3. Take the lids and cardboard outside. Place them flat in an open area. (Note: Rain will spoil the</w:t>
      </w:r>
      <w:r>
        <w:rPr>
          <w:rFonts w:ascii="Arial" w:hAnsi="Arial" w:cs="Arial"/>
          <w:sz w:val="22"/>
          <w:szCs w:val="22"/>
        </w:rPr>
        <w:br/>
        <w:t>results, so bring the experiment inside if the weather turns inclement.)</w:t>
      </w:r>
      <w:r>
        <w:rPr>
          <w:rFonts w:ascii="Arial" w:hAnsi="Arial" w:cs="Arial"/>
          <w:sz w:val="22"/>
          <w:szCs w:val="22"/>
        </w:rPr>
        <w:br/>
        <w:t>4. At the end of the first day, have your student  remove one lid, starting with number one. Repeat this</w:t>
      </w:r>
      <w:r>
        <w:rPr>
          <w:rFonts w:ascii="Arial" w:hAnsi="Arial" w:cs="Arial"/>
          <w:sz w:val="22"/>
          <w:szCs w:val="22"/>
        </w:rPr>
        <w:br/>
        <w:t>procedure for the next five days, taking away one lid each day. Have students compare the circles</w:t>
      </w:r>
      <w:r>
        <w:rPr>
          <w:rFonts w:ascii="Arial" w:hAnsi="Arial" w:cs="Arial"/>
          <w:sz w:val="22"/>
          <w:szCs w:val="22"/>
        </w:rPr>
        <w:br/>
        <w:t>as they remove the lids. What observations can they make as the days go by?</w:t>
      </w:r>
      <w:r>
        <w:rPr>
          <w:rFonts w:ascii="Arial" w:hAnsi="Arial" w:cs="Arial"/>
          <w:sz w:val="22"/>
          <w:szCs w:val="22"/>
        </w:rPr>
        <w:br/>
        <w:t>5. At the end of the fifth day, take away the last lid and look at the circles. If the air is dirty, the circles</w:t>
      </w:r>
      <w:r>
        <w:rPr>
          <w:rFonts w:ascii="Arial" w:hAnsi="Arial" w:cs="Arial"/>
          <w:sz w:val="22"/>
          <w:szCs w:val="22"/>
        </w:rPr>
        <w:br/>
        <w:t>covered by the low-numbered lids will have more specks of dirt than the others. Have the children</w:t>
      </w:r>
      <w:r>
        <w:rPr>
          <w:rFonts w:ascii="Arial" w:hAnsi="Arial" w:cs="Arial"/>
          <w:sz w:val="22"/>
          <w:szCs w:val="22"/>
        </w:rPr>
        <w:br/>
        <w:t>use magnifying glasses to count the dirt specks.</w:t>
      </w:r>
      <w:r>
        <w:rPr>
          <w:rFonts w:ascii="Arial" w:hAnsi="Arial" w:cs="Arial"/>
          <w:sz w:val="22"/>
          <w:szCs w:val="22"/>
        </w:rPr>
        <w:br/>
        <w:t>6. Discuss results of experiment. Ask your student, "Is our air clean or is it dirty?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  <w:u w:val="single"/>
        </w:rPr>
        <w:t>Different Ways to FIGHT Air Pollution</w:t>
      </w:r>
      <w:r>
        <w:rPr>
          <w:rFonts w:ascii="Arial" w:hAnsi="Arial" w:cs="Arial"/>
          <w:sz w:val="22"/>
          <w:szCs w:val="22"/>
          <w:u w:val="single"/>
        </w:rPr>
        <w:br/>
      </w:r>
      <w:r>
        <w:rPr>
          <w:rFonts w:ascii="Arial" w:hAnsi="Arial" w:cs="Arial"/>
          <w:sz w:val="22"/>
          <w:szCs w:val="22"/>
        </w:rPr>
        <w:t>You can help keep the air cleaner by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  <w:t>Riding a bike or walk instead of driving a car</w:t>
      </w:r>
      <w:r>
        <w:rPr>
          <w:rFonts w:ascii="Arial" w:hAnsi="Arial" w:cs="Arial"/>
          <w:sz w:val="22"/>
          <w:szCs w:val="22"/>
        </w:rPr>
        <w:br/>
        <w:t>You can also take the bus or trolley instead of driving a car</w:t>
      </w:r>
      <w:r>
        <w:rPr>
          <w:rFonts w:ascii="Arial" w:hAnsi="Arial" w:cs="Arial"/>
          <w:sz w:val="22"/>
          <w:szCs w:val="22"/>
        </w:rPr>
        <w:br/>
        <w:t>Recycle (see lesson in science section)</w:t>
      </w:r>
      <w:r>
        <w:rPr>
          <w:rFonts w:ascii="Arial" w:hAnsi="Arial" w:cs="Arial"/>
          <w:sz w:val="22"/>
          <w:szCs w:val="22"/>
        </w:rPr>
        <w:br/>
        <w:t xml:space="preserve">Don't use spray products </w:t>
      </w:r>
      <w:r>
        <w:rPr>
          <w:rFonts w:ascii="Arial" w:hAnsi="Arial" w:cs="Arial"/>
          <w:sz w:val="22"/>
          <w:szCs w:val="22"/>
        </w:rPr>
        <w:br/>
        <w:t>Plant a tree</w:t>
      </w:r>
      <w:r>
        <w:rPr>
          <w:rFonts w:ascii="Arial" w:hAnsi="Arial" w:cs="Arial"/>
          <w:sz w:val="22"/>
          <w:szCs w:val="22"/>
        </w:rPr>
        <w:br/>
        <w:t>Don't waste electricity</w:t>
      </w:r>
    </w:p>
    <w:p w:rsidR="00FD0CB8" w:rsidRDefault="00FD0CB8"/>
    <w:sectPr w:rsidR="00FD0CB8" w:rsidSect="00FD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12"/>
    <w:rsid w:val="00361137"/>
    <w:rsid w:val="00517FA1"/>
    <w:rsid w:val="00605912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292399</dc:creator>
  <cp:keywords/>
  <dc:description/>
  <cp:lastModifiedBy>Pearson, Phillip N.</cp:lastModifiedBy>
  <cp:revision>2</cp:revision>
  <dcterms:created xsi:type="dcterms:W3CDTF">2012-02-06T14:44:00Z</dcterms:created>
  <dcterms:modified xsi:type="dcterms:W3CDTF">2012-02-06T14:44:00Z</dcterms:modified>
</cp:coreProperties>
</file>