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94A" w:rsidRPr="0003094A" w:rsidRDefault="0003094A" w:rsidP="0003094A">
      <w:pPr>
        <w:spacing w:before="100" w:beforeAutospacing="1" w:after="100" w:afterAutospacing="1" w:line="240" w:lineRule="auto"/>
        <w:outlineLvl w:val="0"/>
        <w:rPr>
          <w:rFonts w:ascii="Baskerville Old Face" w:eastAsia="Times New Roman" w:hAnsi="Baskerville Old Face" w:cs="Times New Roman"/>
          <w:b/>
          <w:bCs/>
          <w:kern w:val="36"/>
          <w:sz w:val="28"/>
          <w:szCs w:val="28"/>
          <w:lang w:eastAsia="fr-FR"/>
        </w:rPr>
      </w:pPr>
      <w:proofErr w:type="spellStart"/>
      <w:r w:rsidRPr="0003094A">
        <w:rPr>
          <w:rFonts w:ascii="Baskerville Old Face" w:eastAsia="Times New Roman" w:hAnsi="Baskerville Old Face" w:cs="Times New Roman"/>
          <w:b/>
          <w:bCs/>
          <w:kern w:val="36"/>
          <w:sz w:val="28"/>
          <w:szCs w:val="28"/>
          <w:lang w:eastAsia="fr-FR"/>
        </w:rPr>
        <w:t>Lorem</w:t>
      </w:r>
      <w:proofErr w:type="spellEnd"/>
      <w:r w:rsidRPr="0003094A">
        <w:rPr>
          <w:rFonts w:ascii="Baskerville Old Face" w:eastAsia="Times New Roman" w:hAnsi="Baskerville Old Face" w:cs="Times New Roman"/>
          <w:b/>
          <w:bCs/>
          <w:kern w:val="36"/>
          <w:sz w:val="28"/>
          <w:szCs w:val="28"/>
          <w:lang w:eastAsia="fr-FR"/>
        </w:rPr>
        <w:t xml:space="preserve"> </w:t>
      </w:r>
      <w:proofErr w:type="spellStart"/>
      <w:r w:rsidRPr="0003094A">
        <w:rPr>
          <w:rFonts w:ascii="Baskerville Old Face" w:eastAsia="Times New Roman" w:hAnsi="Baskerville Old Face" w:cs="Times New Roman"/>
          <w:b/>
          <w:bCs/>
          <w:kern w:val="36"/>
          <w:sz w:val="28"/>
          <w:szCs w:val="28"/>
          <w:lang w:eastAsia="fr-FR"/>
        </w:rPr>
        <w:t>Ipsum</w:t>
      </w:r>
      <w:proofErr w:type="spellEnd"/>
    </w:p>
    <w:p w:rsidR="0003094A" w:rsidRDefault="0003094A" w:rsidP="0003094A">
      <w:pPr>
        <w:spacing w:before="100" w:beforeAutospacing="1" w:after="100" w:afterAutospacing="1" w:line="240" w:lineRule="auto"/>
        <w:rPr>
          <w:rFonts w:ascii="Baskerville Old Face" w:eastAsia="Times New Roman" w:hAnsi="Baskerville Old Face" w:cs="Times New Roman"/>
          <w:sz w:val="28"/>
          <w:szCs w:val="28"/>
          <w:lang w:eastAsia="fr-FR"/>
        </w:rPr>
      </w:pPr>
      <w:r w:rsidRPr="0003094A">
        <w:rPr>
          <w:rFonts w:ascii="Baskerville Old Face" w:eastAsia="Times New Roman" w:hAnsi="Baskerville Old Face" w:cs="Times New Roman"/>
          <w:sz w:val="28"/>
          <w:szCs w:val="28"/>
          <w:lang w:val="en-US" w:eastAsia="fr-FR"/>
        </w:rPr>
        <w:t>Lorem ipsum dolor sit amet</w:t>
      </w:r>
      <w:r>
        <w:rPr>
          <w:rFonts w:ascii="Baskerville Old Face" w:eastAsia="Times New Roman" w:hAnsi="Baskerville Old Face" w:cs="Times New Roman"/>
          <w:sz w:val="28"/>
          <w:szCs w:val="28"/>
          <w:lang w:val="en-US" w:eastAsia="fr-FR"/>
        </w:rPr>
        <w:fldChar w:fldCharType="begin"/>
      </w:r>
      <w:r w:rsidR="00723E76">
        <w:rPr>
          <w:rFonts w:ascii="Baskerville Old Face" w:eastAsia="Times New Roman" w:hAnsi="Baskerville Old Face" w:cs="Times New Roman"/>
          <w:sz w:val="28"/>
          <w:szCs w:val="28"/>
          <w:lang w:val="en-US" w:eastAsia="fr-FR"/>
        </w:rPr>
        <w:instrText xml:space="preserve"> ADDIN ZOTERO_ITEM CSL_CITATION {"citationID":"hz966xnD","properties":{"formattedCitation":"\\super 1\\nosupersub{}","plainCitation":"1","noteIndex":0},"citationItems":[{"id":13828,"uris":["http://zotero.org/groups/2233096/items/T9RRLPBV",["http://zotero.org/groups/2233096/items/T9RRLPBV"]],"itemData":{"id":13828,"type":"article-journal","container-title":"PLoS ONE","DOI":"10.1371/journal.pone.0033339","ISSN":"1932-6203","issue":"3","language":"en","note":"PMCID: PMC3296690\nPMID: 22413016","page":"e33339","source":"Crossref","title":"A Small World of Citations? The Influence of Collaboration Networks on Citation Practices","title-short":"A Small World of Citations?","volume":"7","author":[{"family":"Wallace","given":"Matthew L."},{"family":"Larivière","given":"Vincent"},{"family":"Gingras","given":"Yves"}],"issued":{"date-parts":[["2012",3,7]]},"citation-key":"wallaceSmallWorldCitations2012"}}],"schema":"https://github.com/citation-style-language/schema/raw/master/csl-citation.json"} </w:instrText>
      </w:r>
      <w:r>
        <w:rPr>
          <w:rFonts w:ascii="Baskerville Old Face" w:eastAsia="Times New Roman" w:hAnsi="Baskerville Old Face" w:cs="Times New Roman"/>
          <w:sz w:val="28"/>
          <w:szCs w:val="28"/>
          <w:lang w:val="en-US" w:eastAsia="fr-FR"/>
        </w:rPr>
        <w:fldChar w:fldCharType="separate"/>
      </w:r>
      <w:r w:rsidRPr="0003094A">
        <w:rPr>
          <w:rFonts w:ascii="Baskerville Old Face" w:hAnsi="Baskerville Old Face" w:cs="Times New Roman"/>
          <w:sz w:val="28"/>
          <w:szCs w:val="24"/>
          <w:vertAlign w:val="superscript"/>
          <w:lang w:val="en-US"/>
        </w:rPr>
        <w:t>1</w:t>
      </w:r>
      <w:r>
        <w:rPr>
          <w:rFonts w:ascii="Baskerville Old Face" w:eastAsia="Times New Roman" w:hAnsi="Baskerville Old Face" w:cs="Times New Roman"/>
          <w:sz w:val="28"/>
          <w:szCs w:val="28"/>
          <w:lang w:val="en-US" w:eastAsia="fr-FR"/>
        </w:rPr>
        <w:fldChar w:fldCharType="end"/>
      </w:r>
      <w:r w:rsidRPr="0003094A">
        <w:rPr>
          <w:rFonts w:ascii="Baskerville Old Face" w:eastAsia="Times New Roman" w:hAnsi="Baskerville Old Face" w:cs="Times New Roman"/>
          <w:sz w:val="28"/>
          <w:szCs w:val="28"/>
          <w:lang w:val="en-US" w:eastAsia="fr-FR"/>
        </w:rPr>
        <w:t xml:space="preserve">, </w:t>
      </w:r>
      <w:proofErr w:type="spellStart"/>
      <w:r w:rsidRPr="0003094A">
        <w:rPr>
          <w:rFonts w:ascii="Baskerville Old Face" w:eastAsia="Times New Roman" w:hAnsi="Baskerville Old Face" w:cs="Times New Roman"/>
          <w:sz w:val="28"/>
          <w:szCs w:val="28"/>
          <w:lang w:val="en-US" w:eastAsia="fr-FR"/>
        </w:rPr>
        <w:t>consectetur</w:t>
      </w:r>
      <w:proofErr w:type="spellEnd"/>
      <w:r w:rsidRPr="0003094A">
        <w:rPr>
          <w:rFonts w:ascii="Baskerville Old Face" w:eastAsia="Times New Roman" w:hAnsi="Baskerville Old Face" w:cs="Times New Roman"/>
          <w:sz w:val="28"/>
          <w:szCs w:val="28"/>
          <w:lang w:val="en-US" w:eastAsia="fr-FR"/>
        </w:rPr>
        <w:t xml:space="preserve"> </w:t>
      </w:r>
      <w:proofErr w:type="spellStart"/>
      <w:r w:rsidRPr="0003094A">
        <w:rPr>
          <w:rFonts w:ascii="Baskerville Old Face" w:eastAsia="Times New Roman" w:hAnsi="Baskerville Old Face" w:cs="Times New Roman"/>
          <w:sz w:val="28"/>
          <w:szCs w:val="28"/>
          <w:lang w:val="en-US" w:eastAsia="fr-FR"/>
        </w:rPr>
        <w:t>adipiscing</w:t>
      </w:r>
      <w:proofErr w:type="spellEnd"/>
      <w:r w:rsidRPr="0003094A">
        <w:rPr>
          <w:rFonts w:ascii="Baskerville Old Face" w:eastAsia="Times New Roman" w:hAnsi="Baskerville Old Face" w:cs="Times New Roman"/>
          <w:sz w:val="28"/>
          <w:szCs w:val="28"/>
          <w:lang w:val="en-US" w:eastAsia="fr-FR"/>
        </w:rPr>
        <w:t xml:space="preserve"> </w:t>
      </w:r>
      <w:proofErr w:type="spellStart"/>
      <w:r w:rsidRPr="0003094A">
        <w:rPr>
          <w:rFonts w:ascii="Baskerville Old Face" w:eastAsia="Times New Roman" w:hAnsi="Baskerville Old Face" w:cs="Times New Roman"/>
          <w:sz w:val="28"/>
          <w:szCs w:val="28"/>
          <w:lang w:val="en-US" w:eastAsia="fr-FR"/>
        </w:rPr>
        <w:t>elit</w:t>
      </w:r>
      <w:proofErr w:type="spellEnd"/>
      <w:r w:rsidRPr="0003094A">
        <w:rPr>
          <w:rFonts w:ascii="Baskerville Old Face" w:eastAsia="Times New Roman" w:hAnsi="Baskerville Old Face" w:cs="Times New Roman"/>
          <w:sz w:val="28"/>
          <w:szCs w:val="28"/>
          <w:lang w:val="en-US" w:eastAsia="fr-FR"/>
        </w:rPr>
        <w:t xml:space="preserve">. </w:t>
      </w:r>
      <w:proofErr w:type="spellStart"/>
      <w:r w:rsidRPr="0003094A">
        <w:rPr>
          <w:rFonts w:ascii="Baskerville Old Face" w:eastAsia="Times New Roman" w:hAnsi="Baskerville Old Face" w:cs="Times New Roman"/>
          <w:sz w:val="28"/>
          <w:szCs w:val="28"/>
          <w:lang w:eastAsia="fr-FR"/>
        </w:rPr>
        <w:t>Vivamus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sodales</w:t>
      </w:r>
      <w:proofErr w:type="spellEnd"/>
      <w:r w:rsidRPr="0003094A">
        <w:rPr>
          <w:rFonts w:ascii="Baskerville Old Face" w:eastAsia="Times New Roman" w:hAnsi="Baskerville Old Face" w:cs="Times New Roman"/>
          <w:sz w:val="28"/>
          <w:szCs w:val="28"/>
          <w:lang w:eastAsia="fr-FR"/>
        </w:rPr>
        <w:t xml:space="preserve"> et </w:t>
      </w:r>
      <w:proofErr w:type="spellStart"/>
      <w:r w:rsidRPr="0003094A">
        <w:rPr>
          <w:rFonts w:ascii="Baskerville Old Face" w:eastAsia="Times New Roman" w:hAnsi="Baskerville Old Face" w:cs="Times New Roman"/>
          <w:sz w:val="28"/>
          <w:szCs w:val="28"/>
          <w:lang w:eastAsia="fr-FR"/>
        </w:rPr>
        <w:t>nibh</w:t>
      </w:r>
      <w:proofErr w:type="spellEnd"/>
      <w:r w:rsidRPr="0003094A">
        <w:rPr>
          <w:rFonts w:ascii="Baskerville Old Face" w:eastAsia="Times New Roman" w:hAnsi="Baskerville Old Face" w:cs="Times New Roman"/>
          <w:sz w:val="28"/>
          <w:szCs w:val="28"/>
          <w:lang w:eastAsia="fr-FR"/>
        </w:rPr>
        <w:t xml:space="preserve"> et bibendum. </w:t>
      </w:r>
      <w:proofErr w:type="spellStart"/>
      <w:r w:rsidRPr="0003094A">
        <w:rPr>
          <w:rFonts w:ascii="Baskerville Old Face" w:eastAsia="Times New Roman" w:hAnsi="Baskerville Old Face" w:cs="Times New Roman"/>
          <w:sz w:val="28"/>
          <w:szCs w:val="28"/>
          <w:lang w:eastAsia="fr-FR"/>
        </w:rPr>
        <w:t>Mauris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iaculis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tortor</w:t>
      </w:r>
      <w:proofErr w:type="spellEnd"/>
      <w:r w:rsidRPr="0003094A">
        <w:rPr>
          <w:rFonts w:ascii="Baskerville Old Face" w:eastAsia="Times New Roman" w:hAnsi="Baskerville Old Face" w:cs="Times New Roman"/>
          <w:sz w:val="28"/>
          <w:szCs w:val="28"/>
          <w:lang w:eastAsia="fr-FR"/>
        </w:rPr>
        <w:t xml:space="preserve"> id </w:t>
      </w:r>
      <w:proofErr w:type="spellStart"/>
      <w:r w:rsidRPr="0003094A">
        <w:rPr>
          <w:rFonts w:ascii="Baskerville Old Face" w:eastAsia="Times New Roman" w:hAnsi="Baskerville Old Face" w:cs="Times New Roman"/>
          <w:sz w:val="28"/>
          <w:szCs w:val="28"/>
          <w:lang w:eastAsia="fr-FR"/>
        </w:rPr>
        <w:t>commodo</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aliquet</w:t>
      </w:r>
      <w:proofErr w:type="spellEnd"/>
      <w:r w:rsidRPr="0003094A">
        <w:rPr>
          <w:rFonts w:ascii="Baskerville Old Face" w:eastAsia="Times New Roman" w:hAnsi="Baskerville Old Face" w:cs="Times New Roman"/>
          <w:sz w:val="28"/>
          <w:szCs w:val="28"/>
          <w:lang w:eastAsia="fr-FR"/>
        </w:rPr>
        <w:t xml:space="preserve">, erat </w:t>
      </w:r>
      <w:proofErr w:type="spellStart"/>
      <w:r w:rsidRPr="0003094A">
        <w:rPr>
          <w:rFonts w:ascii="Baskerville Old Face" w:eastAsia="Times New Roman" w:hAnsi="Baskerville Old Face" w:cs="Times New Roman"/>
          <w:sz w:val="28"/>
          <w:szCs w:val="28"/>
          <w:lang w:eastAsia="fr-FR"/>
        </w:rPr>
        <w:t>urna</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placerat</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lacus</w:t>
      </w:r>
      <w:proofErr w:type="spellEnd"/>
      <w:r w:rsidRPr="0003094A">
        <w:rPr>
          <w:rFonts w:ascii="Baskerville Old Face" w:eastAsia="Times New Roman" w:hAnsi="Baskerville Old Face" w:cs="Times New Roman"/>
          <w:sz w:val="28"/>
          <w:szCs w:val="28"/>
          <w:lang w:eastAsia="fr-FR"/>
        </w:rPr>
        <w:t xml:space="preserve">, nec </w:t>
      </w:r>
      <w:proofErr w:type="spellStart"/>
      <w:r w:rsidRPr="0003094A">
        <w:rPr>
          <w:rFonts w:ascii="Baskerville Old Face" w:eastAsia="Times New Roman" w:hAnsi="Baskerville Old Face" w:cs="Times New Roman"/>
          <w:sz w:val="28"/>
          <w:szCs w:val="28"/>
          <w:lang w:eastAsia="fr-FR"/>
        </w:rPr>
        <w:t>luctus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elit</w:t>
      </w:r>
      <w:proofErr w:type="spellEnd"/>
      <w:r w:rsidRPr="0003094A">
        <w:rPr>
          <w:rFonts w:ascii="Baskerville Old Face" w:eastAsia="Times New Roman" w:hAnsi="Baskerville Old Face" w:cs="Times New Roman"/>
          <w:sz w:val="28"/>
          <w:szCs w:val="28"/>
          <w:lang w:eastAsia="fr-FR"/>
        </w:rPr>
        <w:t xml:space="preserve"> ex at </w:t>
      </w:r>
      <w:proofErr w:type="spellStart"/>
      <w:r w:rsidRPr="0003094A">
        <w:rPr>
          <w:rFonts w:ascii="Baskerville Old Face" w:eastAsia="Times New Roman" w:hAnsi="Baskerville Old Face" w:cs="Times New Roman"/>
          <w:sz w:val="28"/>
          <w:szCs w:val="28"/>
          <w:lang w:eastAsia="fr-FR"/>
        </w:rPr>
        <w:t>eros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Donec</w:t>
      </w:r>
      <w:proofErr w:type="spellEnd"/>
      <w:r w:rsidRPr="0003094A">
        <w:rPr>
          <w:rFonts w:ascii="Baskerville Old Face" w:eastAsia="Times New Roman" w:hAnsi="Baskerville Old Face" w:cs="Times New Roman"/>
          <w:sz w:val="28"/>
          <w:szCs w:val="28"/>
          <w:lang w:eastAsia="fr-FR"/>
        </w:rPr>
        <w:t xml:space="preserve"> eu </w:t>
      </w:r>
      <w:proofErr w:type="spellStart"/>
      <w:r w:rsidRPr="0003094A">
        <w:rPr>
          <w:rFonts w:ascii="Baskerville Old Face" w:eastAsia="Times New Roman" w:hAnsi="Baskerville Old Face" w:cs="Times New Roman"/>
          <w:sz w:val="28"/>
          <w:szCs w:val="28"/>
          <w:lang w:eastAsia="fr-FR"/>
        </w:rPr>
        <w:t>posuere</w:t>
      </w:r>
      <w:proofErr w:type="spellEnd"/>
      <w:r w:rsidRPr="0003094A">
        <w:rPr>
          <w:rFonts w:ascii="Baskerville Old Face" w:eastAsia="Times New Roman" w:hAnsi="Baskerville Old Face" w:cs="Times New Roman"/>
          <w:sz w:val="28"/>
          <w:szCs w:val="28"/>
          <w:lang w:eastAsia="fr-FR"/>
        </w:rPr>
        <w:t xml:space="preserve"> dui</w:t>
      </w:r>
      <w:r w:rsidR="00723E76">
        <w:rPr>
          <w:rFonts w:ascii="Baskerville Old Face" w:eastAsia="Times New Roman" w:hAnsi="Baskerville Old Face" w:cs="Times New Roman"/>
          <w:sz w:val="28"/>
          <w:szCs w:val="28"/>
          <w:lang w:eastAsia="fr-FR"/>
        </w:rPr>
        <w:fldChar w:fldCharType="begin"/>
      </w:r>
      <w:r w:rsidR="00723E76">
        <w:rPr>
          <w:rFonts w:ascii="Baskerville Old Face" w:eastAsia="Times New Roman" w:hAnsi="Baskerville Old Face" w:cs="Times New Roman"/>
          <w:sz w:val="28"/>
          <w:szCs w:val="28"/>
          <w:lang w:eastAsia="fr-FR"/>
        </w:rPr>
        <w:instrText xml:space="preserve"> ADDIN ZOTERO_ITEM CSL_CITATION {"citationID":"WzWy6DWm","properties":{"formattedCitation":"\\super 2\\nosupersub{}","plainCitation":"2","noteIndex":0},"citationItems":[{"id":79601,"uris":["http://zotero.org/groups/2233096/items/8UMPEQ55"],"itemData":{"id":79601,"type":"paper-conference","abstract":"Many researchers and students use reference managers to collect, manage, and format references and citations. While prior work has assessed these tools qualitatively, it is still unclear how to quantitatively evaluate reference managers. This paper starts to quantify the user effort required to use reference managers. We first collected surveys from 69 graduate students to understand their experience with reference managers, and then conducted user studies with 12 participants. In our study, each participant was asked to perform a standardized task using four popular reference managers: Mendeley, Zotero, EndNote, and RefWorks. We used RUI, a keystroke and mouse-move logger, to record the participants’ activities and approximate their physical and mental effort. We also used pre- and post-study surveys to collect users’ feedback and self-reported task load (as expressed by the NASA TLX Index.) The results showed that different reference managers require different levels of effort, and users generally prefer the tools that involve less effort. We also found that although reference managers share similar features, differences in presentation and organization matter. We conclude this work by providing a set of guidelines for both users and developers of reference managers.","container-title":"Asian CHI Symposium 2021","DOI":"10.1145/3429360.3468183","event-place":"New York","ISBN":"978-1-4503-8203-8","page":"64–69","publisher":"Association for Computing Machinery","publisher-place":"New York","source":"ACM Digital Library","title":"What Makes A Good Reference Manager? A Quantitative Analysis of Bibliography Management Applications","title-short":"What Makes A Good Reference Manager?","URL":"https://doi.org/10.1145/3429360.3468183","author":[{"family":"Cai","given":"Tongan"},{"family":"Chen","given":"Chacha"},{"family":"Huang","given":"Ting-Hao"},{"family":"Ritter","given":"Frank E"}],"accessed":{"date-parts":[["2021",11,22]]},"issued":{"date-parts":[["2021"]]},"citation-key":"caiWhatMakesGood2021"}}],"schema":"https://github.com/citation-style-language/schema/raw/master/csl-citation.json"} </w:instrText>
      </w:r>
      <w:r w:rsidR="00723E76">
        <w:rPr>
          <w:rFonts w:ascii="Baskerville Old Face" w:eastAsia="Times New Roman" w:hAnsi="Baskerville Old Face" w:cs="Times New Roman"/>
          <w:sz w:val="28"/>
          <w:szCs w:val="28"/>
          <w:lang w:eastAsia="fr-FR"/>
        </w:rPr>
        <w:fldChar w:fldCharType="separate"/>
      </w:r>
      <w:r w:rsidR="00723E76" w:rsidRPr="00723E76">
        <w:rPr>
          <w:rFonts w:ascii="Baskerville Old Face" w:hAnsi="Baskerville Old Face" w:cs="Times New Roman"/>
          <w:sz w:val="28"/>
          <w:szCs w:val="24"/>
          <w:vertAlign w:val="superscript"/>
        </w:rPr>
        <w:t>2</w:t>
      </w:r>
      <w:r w:rsidR="00723E76">
        <w:rPr>
          <w:rFonts w:ascii="Baskerville Old Face" w:eastAsia="Times New Roman" w:hAnsi="Baskerville Old Face" w:cs="Times New Roman"/>
          <w:sz w:val="28"/>
          <w:szCs w:val="28"/>
          <w:lang w:eastAsia="fr-FR"/>
        </w:rPr>
        <w:fldChar w:fldCharType="end"/>
      </w:r>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Donec</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sit</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amet</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nisi</w:t>
      </w:r>
      <w:proofErr w:type="spellEnd"/>
      <w:r w:rsidRPr="0003094A">
        <w:rPr>
          <w:rFonts w:ascii="Baskerville Old Face" w:eastAsia="Times New Roman" w:hAnsi="Baskerville Old Face" w:cs="Times New Roman"/>
          <w:sz w:val="28"/>
          <w:szCs w:val="28"/>
          <w:lang w:eastAsia="fr-FR"/>
        </w:rPr>
        <w:t xml:space="preserve"> a </w:t>
      </w:r>
      <w:proofErr w:type="spellStart"/>
      <w:r w:rsidRPr="0003094A">
        <w:rPr>
          <w:rFonts w:ascii="Baskerville Old Face" w:eastAsia="Times New Roman" w:hAnsi="Baskerville Old Face" w:cs="Times New Roman"/>
          <w:sz w:val="28"/>
          <w:szCs w:val="28"/>
          <w:lang w:eastAsia="fr-FR"/>
        </w:rPr>
        <w:t>justo</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sagittis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tempor</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sit</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amet</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ac</w:t>
      </w:r>
      <w:proofErr w:type="spellEnd"/>
      <w:r w:rsidRPr="0003094A">
        <w:rPr>
          <w:rFonts w:ascii="Baskerville Old Face" w:eastAsia="Times New Roman" w:hAnsi="Baskerville Old Face" w:cs="Times New Roman"/>
          <w:sz w:val="28"/>
          <w:szCs w:val="28"/>
          <w:lang w:eastAsia="fr-FR"/>
        </w:rPr>
        <w:t xml:space="preserve"> mauris</w:t>
      </w:r>
      <w:r>
        <w:rPr>
          <w:rFonts w:ascii="Baskerville Old Face" w:eastAsia="Times New Roman" w:hAnsi="Baskerville Old Face" w:cs="Times New Roman"/>
          <w:sz w:val="28"/>
          <w:szCs w:val="28"/>
          <w:lang w:eastAsia="fr-FR"/>
        </w:rPr>
        <w:fldChar w:fldCharType="begin"/>
      </w:r>
      <w:r w:rsidR="00723E76">
        <w:rPr>
          <w:rFonts w:ascii="Baskerville Old Face" w:eastAsia="Times New Roman" w:hAnsi="Baskerville Old Face" w:cs="Times New Roman"/>
          <w:sz w:val="28"/>
          <w:szCs w:val="28"/>
          <w:lang w:eastAsia="fr-FR"/>
        </w:rPr>
        <w:instrText xml:space="preserve"> ADDIN ZOTERO_ITEM CSL_CITATION {"citationID":"WlReUcio","properties":{"formattedCitation":"\\super 3\\nosupersub{}","plainCitation":"3","noteIndex":0},"citationItems":[{"id":19863,"uris":["http://zotero.org/groups/2233096/items/TG24LNJI",["http://zotero.org/groups/2233096/items/TG24LNJI"]],"itemData":{"id":19863,"type":"book","event-place":"Paris","ISBN":"978-2-35141-016-5","language":"fr","note":"Citation Key: chevalier2007","number-of-pages":"159","publisher":"H&amp;K","publisher-place":"Paris","source":"Open WorldCat","title":"Latex pour l'impatient","author":[{"family":"Chevalier","given":"Céline"}],"issued":{"date-parts":[["2007"]]},"citation-key":"chevalier2007"}}],"schema":"https://github.com/citation-style-language/schema/raw/master/csl-citation.json"} </w:instrText>
      </w:r>
      <w:r>
        <w:rPr>
          <w:rFonts w:ascii="Baskerville Old Face" w:eastAsia="Times New Roman" w:hAnsi="Baskerville Old Face" w:cs="Times New Roman"/>
          <w:sz w:val="28"/>
          <w:szCs w:val="28"/>
          <w:lang w:eastAsia="fr-FR"/>
        </w:rPr>
        <w:fldChar w:fldCharType="separate"/>
      </w:r>
      <w:r w:rsidR="00723E76" w:rsidRPr="00723E76">
        <w:rPr>
          <w:rFonts w:ascii="Baskerville Old Face" w:hAnsi="Baskerville Old Face" w:cs="Times New Roman"/>
          <w:sz w:val="28"/>
          <w:szCs w:val="24"/>
          <w:vertAlign w:val="superscript"/>
        </w:rPr>
        <w:t>3</w:t>
      </w:r>
      <w:r>
        <w:rPr>
          <w:rFonts w:ascii="Baskerville Old Face" w:eastAsia="Times New Roman" w:hAnsi="Baskerville Old Face" w:cs="Times New Roman"/>
          <w:sz w:val="28"/>
          <w:szCs w:val="28"/>
          <w:lang w:eastAsia="fr-FR"/>
        </w:rPr>
        <w:fldChar w:fldCharType="end"/>
      </w:r>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Maecenas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ultrices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lectus</w:t>
      </w:r>
      <w:proofErr w:type="spellEnd"/>
      <w:r w:rsidRPr="0003094A">
        <w:rPr>
          <w:rFonts w:ascii="Baskerville Old Face" w:eastAsia="Times New Roman" w:hAnsi="Baskerville Old Face" w:cs="Times New Roman"/>
          <w:sz w:val="28"/>
          <w:szCs w:val="28"/>
          <w:lang w:eastAsia="fr-FR"/>
        </w:rPr>
        <w:t xml:space="preserve"> ut </w:t>
      </w:r>
      <w:proofErr w:type="spellStart"/>
      <w:r w:rsidRPr="0003094A">
        <w:rPr>
          <w:rFonts w:ascii="Baskerville Old Face" w:eastAsia="Times New Roman" w:hAnsi="Baskerville Old Face" w:cs="Times New Roman"/>
          <w:sz w:val="28"/>
          <w:szCs w:val="28"/>
          <w:lang w:eastAsia="fr-FR"/>
        </w:rPr>
        <w:t>sapien</w:t>
      </w:r>
      <w:proofErr w:type="spellEnd"/>
      <w:r w:rsidRPr="0003094A">
        <w:rPr>
          <w:rFonts w:ascii="Baskerville Old Face" w:eastAsia="Times New Roman" w:hAnsi="Baskerville Old Face" w:cs="Times New Roman"/>
          <w:sz w:val="28"/>
          <w:szCs w:val="28"/>
          <w:lang w:eastAsia="fr-FR"/>
        </w:rPr>
        <w:t xml:space="preserve"> porta</w:t>
      </w:r>
      <w:r w:rsidR="00723E76">
        <w:rPr>
          <w:rFonts w:ascii="Baskerville Old Face" w:eastAsia="Times New Roman" w:hAnsi="Baskerville Old Face" w:cs="Times New Roman"/>
          <w:sz w:val="28"/>
          <w:szCs w:val="28"/>
          <w:lang w:eastAsia="fr-FR"/>
        </w:rPr>
        <w:fldChar w:fldCharType="begin"/>
      </w:r>
      <w:r w:rsidR="00723E76">
        <w:rPr>
          <w:rFonts w:ascii="Baskerville Old Face" w:eastAsia="Times New Roman" w:hAnsi="Baskerville Old Face" w:cs="Times New Roman"/>
          <w:sz w:val="28"/>
          <w:szCs w:val="28"/>
          <w:lang w:eastAsia="fr-FR"/>
        </w:rPr>
        <w:instrText xml:space="preserve"> ADDIN ZOTERO_ITEM CSL_CITATION {"citationID":"89jkQLAH","properties":{"formattedCitation":"\\super 4\\nosupersub{}","plainCitation":"4","noteIndex":0},"citationItems":[{"id":126322,"uris":["http://zotero.org/groups/2233096/items/F7AQK7FS"],"itemData":{"id":126322,"type":"post-weblog","abstract":"Voici un peu plus d’une décennie que Zotero est installé sur mon ordinateur (ou plutôt, mes ordinateurs successifs). En parcourant les références dans l’ordre chronologique de la “date d’ajout,” défilent les souvenirs : mes...","container-title":"Isidore &amp; Ganesh","genre":"Billet","language":"fr-FR","title":"Ode à Zotero, une décennie d’usage de Zotero","URL":"https://ig.hypotheses.org/2789","author":[{"family":"Daniel","given":"Johanna"}],"accessed":{"date-parts":[["2022",11,3]]},"issued":{"date-parts":[["2022",11,2]]},"citation-key":"danielOdeZoteroDecennie2022"}}],"schema":"https://github.com/citation-style-language/schema/raw/master/csl-citation.json"} </w:instrText>
      </w:r>
      <w:r w:rsidR="00723E76">
        <w:rPr>
          <w:rFonts w:ascii="Baskerville Old Face" w:eastAsia="Times New Roman" w:hAnsi="Baskerville Old Face" w:cs="Times New Roman"/>
          <w:sz w:val="28"/>
          <w:szCs w:val="28"/>
          <w:lang w:eastAsia="fr-FR"/>
        </w:rPr>
        <w:fldChar w:fldCharType="separate"/>
      </w:r>
      <w:r w:rsidR="00723E76" w:rsidRPr="00723E76">
        <w:rPr>
          <w:rFonts w:ascii="Baskerville Old Face" w:hAnsi="Baskerville Old Face" w:cs="Times New Roman"/>
          <w:sz w:val="28"/>
          <w:szCs w:val="24"/>
          <w:vertAlign w:val="superscript"/>
        </w:rPr>
        <w:t>4</w:t>
      </w:r>
      <w:r w:rsidR="00723E76">
        <w:rPr>
          <w:rFonts w:ascii="Baskerville Old Face" w:eastAsia="Times New Roman" w:hAnsi="Baskerville Old Face" w:cs="Times New Roman"/>
          <w:sz w:val="28"/>
          <w:szCs w:val="28"/>
          <w:lang w:eastAsia="fr-FR"/>
        </w:rPr>
        <w:fldChar w:fldCharType="end"/>
      </w:r>
      <w:bookmarkStart w:id="0" w:name="_GoBack"/>
      <w:bookmarkEnd w:id="0"/>
      <w:r w:rsidRPr="0003094A">
        <w:rPr>
          <w:rFonts w:ascii="Baskerville Old Face" w:eastAsia="Times New Roman" w:hAnsi="Baskerville Old Face" w:cs="Times New Roman"/>
          <w:sz w:val="28"/>
          <w:szCs w:val="28"/>
          <w:lang w:eastAsia="fr-FR"/>
        </w:rPr>
        <w:t xml:space="preserve">, in </w:t>
      </w:r>
      <w:proofErr w:type="spellStart"/>
      <w:r w:rsidRPr="0003094A">
        <w:rPr>
          <w:rFonts w:ascii="Baskerville Old Face" w:eastAsia="Times New Roman" w:hAnsi="Baskerville Old Face" w:cs="Times New Roman"/>
          <w:sz w:val="28"/>
          <w:szCs w:val="28"/>
          <w:lang w:eastAsia="fr-FR"/>
        </w:rPr>
        <w:t>ornare</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lectus</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feugiat</w:t>
      </w:r>
      <w:proofErr w:type="spellEnd"/>
      <w:r w:rsidRPr="0003094A">
        <w:rPr>
          <w:rFonts w:ascii="Baskerville Old Face" w:eastAsia="Times New Roman" w:hAnsi="Baskerville Old Face" w:cs="Times New Roman"/>
          <w:sz w:val="28"/>
          <w:szCs w:val="28"/>
          <w:lang w:eastAsia="fr-FR"/>
        </w:rPr>
        <w:t xml:space="preserve">. </w:t>
      </w:r>
      <w:proofErr w:type="spellStart"/>
      <w:r w:rsidRPr="0003094A">
        <w:rPr>
          <w:rFonts w:ascii="Baskerville Old Face" w:eastAsia="Times New Roman" w:hAnsi="Baskerville Old Face" w:cs="Times New Roman"/>
          <w:sz w:val="28"/>
          <w:szCs w:val="28"/>
          <w:lang w:eastAsia="fr-FR"/>
        </w:rPr>
        <w:t>Donec</w:t>
      </w:r>
      <w:proofErr w:type="spellEnd"/>
      <w:r w:rsidRPr="0003094A">
        <w:rPr>
          <w:rFonts w:ascii="Baskerville Old Face" w:eastAsia="Times New Roman" w:hAnsi="Baskerville Old Face" w:cs="Times New Roman"/>
          <w:sz w:val="28"/>
          <w:szCs w:val="28"/>
          <w:lang w:eastAsia="fr-FR"/>
        </w:rPr>
        <w:t xml:space="preserve"> id </w:t>
      </w:r>
      <w:proofErr w:type="spellStart"/>
      <w:r w:rsidRPr="0003094A">
        <w:rPr>
          <w:rFonts w:ascii="Baskerville Old Face" w:eastAsia="Times New Roman" w:hAnsi="Baskerville Old Face" w:cs="Times New Roman"/>
          <w:sz w:val="28"/>
          <w:szCs w:val="28"/>
          <w:lang w:eastAsia="fr-FR"/>
        </w:rPr>
        <w:t>hendrerit</w:t>
      </w:r>
      <w:proofErr w:type="spellEnd"/>
      <w:r w:rsidRPr="0003094A">
        <w:rPr>
          <w:rFonts w:ascii="Baskerville Old Face" w:eastAsia="Times New Roman" w:hAnsi="Baskerville Old Face" w:cs="Times New Roman"/>
          <w:sz w:val="28"/>
          <w:szCs w:val="28"/>
          <w:lang w:eastAsia="fr-FR"/>
        </w:rPr>
        <w:t xml:space="preserve"> orci</w:t>
      </w:r>
      <w:r>
        <w:rPr>
          <w:rFonts w:ascii="Baskerville Old Face" w:eastAsia="Times New Roman" w:hAnsi="Baskerville Old Face" w:cs="Times New Roman"/>
          <w:sz w:val="28"/>
          <w:szCs w:val="28"/>
          <w:lang w:eastAsia="fr-FR"/>
        </w:rPr>
        <w:fldChar w:fldCharType="begin"/>
      </w:r>
      <w:r w:rsidR="00723E76">
        <w:rPr>
          <w:rFonts w:ascii="Baskerville Old Face" w:eastAsia="Times New Roman" w:hAnsi="Baskerville Old Face" w:cs="Times New Roman"/>
          <w:sz w:val="28"/>
          <w:szCs w:val="28"/>
          <w:lang w:eastAsia="fr-FR"/>
        </w:rPr>
        <w:instrText xml:space="preserve"> ADDIN ZOTERO_ITEM CSL_CITATION {"citationID":"f43UZI1Y","properties":{"formattedCitation":"\\super 5\\nosupersub{}","plainCitation":"5","noteIndex":0},"citationItems":[{"id":"qSFFDboS/KEcd2fjQ","uris":["http://zotero.org/groups/2233096/items/GXKBGPGS",["http://zotero.org/groups/2233096/items/GXKBGPGS"]],"itemData":{"id":34691,"type":"article-journal","container-title":"Medical Reference Services Quarterly","DOI":"10/ggdw26","ISSN":"0276-3869, 1540-9597","issue":"3","journalAbbreviation":"Medical Reference Services Quarterly","language":"en","note":"Citation Key Alias: 2018_murphreea","page":"219-233","source":"DOI.org (Crossref)","title":"Reference Managers that Support Collaborative Research: Dreaming of the Perfect Fit","title-short":"Reference Managers that Support Collaborative Research","volume":"37","author":[{"family":"Murphree","given":"Lauren"},{"family":"White","given":"Mary"},{"family":"Rochen Renner","given":"Barbara"}],"issued":{"date-parts":[["2018",7,3]]}}}],"schema":"https://github.com/citation-style-language/schema/raw/master/csl-citation.json"} </w:instrText>
      </w:r>
      <w:r>
        <w:rPr>
          <w:rFonts w:ascii="Baskerville Old Face" w:eastAsia="Times New Roman" w:hAnsi="Baskerville Old Face" w:cs="Times New Roman"/>
          <w:sz w:val="28"/>
          <w:szCs w:val="28"/>
          <w:lang w:eastAsia="fr-FR"/>
        </w:rPr>
        <w:fldChar w:fldCharType="separate"/>
      </w:r>
      <w:r w:rsidR="00723E76" w:rsidRPr="00723E76">
        <w:rPr>
          <w:rFonts w:ascii="Baskerville Old Face" w:hAnsi="Baskerville Old Face" w:cs="Times New Roman"/>
          <w:sz w:val="28"/>
          <w:szCs w:val="24"/>
          <w:vertAlign w:val="superscript"/>
        </w:rPr>
        <w:t>5</w:t>
      </w:r>
      <w:r>
        <w:rPr>
          <w:rFonts w:ascii="Baskerville Old Face" w:eastAsia="Times New Roman" w:hAnsi="Baskerville Old Face" w:cs="Times New Roman"/>
          <w:sz w:val="28"/>
          <w:szCs w:val="28"/>
          <w:lang w:eastAsia="fr-FR"/>
        </w:rPr>
        <w:fldChar w:fldCharType="end"/>
      </w:r>
      <w:r w:rsidRPr="0003094A">
        <w:rPr>
          <w:rFonts w:ascii="Baskerville Old Face" w:eastAsia="Times New Roman" w:hAnsi="Baskerville Old Face" w:cs="Times New Roman"/>
          <w:sz w:val="28"/>
          <w:szCs w:val="28"/>
          <w:lang w:eastAsia="fr-FR"/>
        </w:rPr>
        <w:t xml:space="preserve">. </w:t>
      </w:r>
    </w:p>
    <w:p w:rsidR="00723E76" w:rsidRPr="00723E76" w:rsidRDefault="0003094A" w:rsidP="00723E76">
      <w:pPr>
        <w:pStyle w:val="Bibliographie"/>
        <w:rPr>
          <w:rFonts w:ascii="Baskerville Old Face" w:hAnsi="Baskerville Old Face"/>
          <w:sz w:val="28"/>
        </w:rPr>
      </w:pPr>
      <w:r>
        <w:rPr>
          <w:rFonts w:ascii="Baskerville Old Face" w:eastAsia="Times New Roman" w:hAnsi="Baskerville Old Face"/>
          <w:sz w:val="28"/>
          <w:szCs w:val="28"/>
          <w:lang w:eastAsia="fr-FR"/>
        </w:rPr>
        <w:fldChar w:fldCharType="begin"/>
      </w:r>
      <w:r w:rsidRPr="0003094A">
        <w:rPr>
          <w:rFonts w:ascii="Baskerville Old Face" w:eastAsia="Times New Roman" w:hAnsi="Baskerville Old Face"/>
          <w:sz w:val="28"/>
          <w:szCs w:val="28"/>
          <w:lang w:val="en-US" w:eastAsia="fr-FR"/>
        </w:rPr>
        <w:instrText xml:space="preserve"> ADDIN ZOTERO_BIBL {"uncited":[],"omitted":[],"custom":[]} CSL_BIBLIOGRAPHY </w:instrText>
      </w:r>
      <w:r>
        <w:rPr>
          <w:rFonts w:ascii="Baskerville Old Face" w:eastAsia="Times New Roman" w:hAnsi="Baskerville Old Face"/>
          <w:sz w:val="28"/>
          <w:szCs w:val="28"/>
          <w:lang w:eastAsia="fr-FR"/>
        </w:rPr>
        <w:fldChar w:fldCharType="separate"/>
      </w:r>
      <w:r w:rsidR="00723E76" w:rsidRPr="00723E76">
        <w:rPr>
          <w:rFonts w:ascii="Baskerville Old Face" w:hAnsi="Baskerville Old Face"/>
          <w:sz w:val="28"/>
        </w:rPr>
        <w:t>1.</w:t>
      </w:r>
      <w:r w:rsidR="00723E76" w:rsidRPr="00723E76">
        <w:rPr>
          <w:rFonts w:ascii="Baskerville Old Face" w:hAnsi="Baskerville Old Face"/>
          <w:sz w:val="28"/>
        </w:rPr>
        <w:tab/>
        <w:t xml:space="preserve">Wallace, M. L., </w:t>
      </w:r>
      <w:proofErr w:type="spellStart"/>
      <w:r w:rsidR="00723E76" w:rsidRPr="00723E76">
        <w:rPr>
          <w:rFonts w:ascii="Baskerville Old Face" w:hAnsi="Baskerville Old Face"/>
          <w:sz w:val="28"/>
        </w:rPr>
        <w:t>Larivière</w:t>
      </w:r>
      <w:proofErr w:type="spellEnd"/>
      <w:r w:rsidR="00723E76" w:rsidRPr="00723E76">
        <w:rPr>
          <w:rFonts w:ascii="Baskerville Old Face" w:hAnsi="Baskerville Old Face"/>
          <w:sz w:val="28"/>
        </w:rPr>
        <w:t xml:space="preserve">, V. &amp; Gingras, Y. A Small World of Citations? The Influence of Collaboration Networks on Citation Practices. </w:t>
      </w:r>
      <w:proofErr w:type="spellStart"/>
      <w:r w:rsidR="00723E76" w:rsidRPr="00723E76">
        <w:rPr>
          <w:rFonts w:ascii="Baskerville Old Face" w:hAnsi="Baskerville Old Face"/>
          <w:i/>
          <w:iCs/>
          <w:sz w:val="28"/>
        </w:rPr>
        <w:t>PLoS</w:t>
      </w:r>
      <w:proofErr w:type="spellEnd"/>
      <w:r w:rsidR="00723E76" w:rsidRPr="00723E76">
        <w:rPr>
          <w:rFonts w:ascii="Baskerville Old Face" w:hAnsi="Baskerville Old Face"/>
          <w:i/>
          <w:iCs/>
          <w:sz w:val="28"/>
        </w:rPr>
        <w:t xml:space="preserve"> ONE</w:t>
      </w:r>
      <w:r w:rsidR="00723E76" w:rsidRPr="00723E76">
        <w:rPr>
          <w:rFonts w:ascii="Baskerville Old Face" w:hAnsi="Baskerville Old Face"/>
          <w:sz w:val="28"/>
        </w:rPr>
        <w:t xml:space="preserve"> </w:t>
      </w:r>
      <w:r w:rsidR="00723E76" w:rsidRPr="00723E76">
        <w:rPr>
          <w:rFonts w:ascii="Baskerville Old Face" w:hAnsi="Baskerville Old Face"/>
          <w:b/>
          <w:bCs/>
          <w:sz w:val="28"/>
        </w:rPr>
        <w:t>7</w:t>
      </w:r>
      <w:r w:rsidR="00723E76" w:rsidRPr="00723E76">
        <w:rPr>
          <w:rFonts w:ascii="Baskerville Old Face" w:hAnsi="Baskerville Old Face"/>
          <w:sz w:val="28"/>
        </w:rPr>
        <w:t>, e33339 (2012).</w:t>
      </w:r>
    </w:p>
    <w:p w:rsidR="00723E76" w:rsidRPr="00723E76" w:rsidRDefault="00723E76" w:rsidP="00723E76">
      <w:pPr>
        <w:pStyle w:val="Bibliographie"/>
        <w:rPr>
          <w:rFonts w:ascii="Baskerville Old Face" w:hAnsi="Baskerville Old Face"/>
          <w:sz w:val="28"/>
        </w:rPr>
      </w:pPr>
      <w:r w:rsidRPr="00723E76">
        <w:rPr>
          <w:rFonts w:ascii="Baskerville Old Face" w:hAnsi="Baskerville Old Face"/>
          <w:sz w:val="28"/>
        </w:rPr>
        <w:t>2.</w:t>
      </w:r>
      <w:r w:rsidRPr="00723E76">
        <w:rPr>
          <w:rFonts w:ascii="Baskerville Old Face" w:hAnsi="Baskerville Old Face"/>
          <w:sz w:val="28"/>
        </w:rPr>
        <w:tab/>
        <w:t xml:space="preserve">Cai, T., Chen, C., Huang, T.-H. &amp; Ritter, F. E. </w:t>
      </w:r>
      <w:proofErr w:type="spellStart"/>
      <w:r w:rsidRPr="00723E76">
        <w:rPr>
          <w:rFonts w:ascii="Baskerville Old Face" w:hAnsi="Baskerville Old Face"/>
          <w:sz w:val="28"/>
        </w:rPr>
        <w:t>What</w:t>
      </w:r>
      <w:proofErr w:type="spellEnd"/>
      <w:r w:rsidRPr="00723E76">
        <w:rPr>
          <w:rFonts w:ascii="Baskerville Old Face" w:hAnsi="Baskerville Old Face"/>
          <w:sz w:val="28"/>
        </w:rPr>
        <w:t xml:space="preserve"> </w:t>
      </w:r>
      <w:proofErr w:type="spellStart"/>
      <w:r w:rsidRPr="00723E76">
        <w:rPr>
          <w:rFonts w:ascii="Baskerville Old Face" w:hAnsi="Baskerville Old Face"/>
          <w:sz w:val="28"/>
        </w:rPr>
        <w:t>Makes</w:t>
      </w:r>
      <w:proofErr w:type="spellEnd"/>
      <w:r w:rsidRPr="00723E76">
        <w:rPr>
          <w:rFonts w:ascii="Baskerville Old Face" w:hAnsi="Baskerville Old Face"/>
          <w:sz w:val="28"/>
        </w:rPr>
        <w:t xml:space="preserve"> A Good Reference Manager? A Quantitative </w:t>
      </w:r>
      <w:proofErr w:type="spellStart"/>
      <w:r w:rsidRPr="00723E76">
        <w:rPr>
          <w:rFonts w:ascii="Baskerville Old Face" w:hAnsi="Baskerville Old Face"/>
          <w:sz w:val="28"/>
        </w:rPr>
        <w:t>Analysis</w:t>
      </w:r>
      <w:proofErr w:type="spellEnd"/>
      <w:r w:rsidRPr="00723E76">
        <w:rPr>
          <w:rFonts w:ascii="Baskerville Old Face" w:hAnsi="Baskerville Old Face"/>
          <w:sz w:val="28"/>
        </w:rPr>
        <w:t xml:space="preserve"> of </w:t>
      </w:r>
      <w:proofErr w:type="spellStart"/>
      <w:r w:rsidRPr="00723E76">
        <w:rPr>
          <w:rFonts w:ascii="Baskerville Old Face" w:hAnsi="Baskerville Old Face"/>
          <w:sz w:val="28"/>
        </w:rPr>
        <w:t>Bibliography</w:t>
      </w:r>
      <w:proofErr w:type="spellEnd"/>
      <w:r w:rsidRPr="00723E76">
        <w:rPr>
          <w:rFonts w:ascii="Baskerville Old Face" w:hAnsi="Baskerville Old Face"/>
          <w:sz w:val="28"/>
        </w:rPr>
        <w:t xml:space="preserve"> Management Applications. </w:t>
      </w:r>
      <w:proofErr w:type="gramStart"/>
      <w:r w:rsidRPr="00723E76">
        <w:rPr>
          <w:rFonts w:ascii="Baskerville Old Face" w:hAnsi="Baskerville Old Face"/>
          <w:sz w:val="28"/>
        </w:rPr>
        <w:t>in</w:t>
      </w:r>
      <w:proofErr w:type="gramEnd"/>
      <w:r w:rsidRPr="00723E76">
        <w:rPr>
          <w:rFonts w:ascii="Baskerville Old Face" w:hAnsi="Baskerville Old Face"/>
          <w:sz w:val="28"/>
        </w:rPr>
        <w:t xml:space="preserve"> </w:t>
      </w:r>
      <w:r w:rsidRPr="00723E76">
        <w:rPr>
          <w:rFonts w:ascii="Baskerville Old Face" w:hAnsi="Baskerville Old Face"/>
          <w:i/>
          <w:iCs/>
          <w:sz w:val="28"/>
        </w:rPr>
        <w:t>Asian CHI Symposium 2021</w:t>
      </w:r>
      <w:r w:rsidRPr="00723E76">
        <w:rPr>
          <w:rFonts w:ascii="Baskerville Old Face" w:hAnsi="Baskerville Old Face"/>
          <w:sz w:val="28"/>
        </w:rPr>
        <w:t xml:space="preserve"> 64–69 (Association for </w:t>
      </w:r>
      <w:proofErr w:type="spellStart"/>
      <w:r w:rsidRPr="00723E76">
        <w:rPr>
          <w:rFonts w:ascii="Baskerville Old Face" w:hAnsi="Baskerville Old Face"/>
          <w:sz w:val="28"/>
        </w:rPr>
        <w:t>Computing</w:t>
      </w:r>
      <w:proofErr w:type="spellEnd"/>
      <w:r w:rsidRPr="00723E76">
        <w:rPr>
          <w:rFonts w:ascii="Baskerville Old Face" w:hAnsi="Baskerville Old Face"/>
          <w:sz w:val="28"/>
        </w:rPr>
        <w:t xml:space="preserve"> </w:t>
      </w:r>
      <w:proofErr w:type="spellStart"/>
      <w:r w:rsidRPr="00723E76">
        <w:rPr>
          <w:rFonts w:ascii="Baskerville Old Face" w:hAnsi="Baskerville Old Face"/>
          <w:sz w:val="28"/>
        </w:rPr>
        <w:t>Machinery</w:t>
      </w:r>
      <w:proofErr w:type="spellEnd"/>
      <w:r w:rsidRPr="00723E76">
        <w:rPr>
          <w:rFonts w:ascii="Baskerville Old Face" w:hAnsi="Baskerville Old Face"/>
          <w:sz w:val="28"/>
        </w:rPr>
        <w:t xml:space="preserve">, 2021). </w:t>
      </w:r>
      <w:proofErr w:type="gramStart"/>
      <w:r w:rsidRPr="00723E76">
        <w:rPr>
          <w:rFonts w:ascii="Baskerville Old Face" w:hAnsi="Baskerville Old Face"/>
          <w:sz w:val="28"/>
        </w:rPr>
        <w:t>doi</w:t>
      </w:r>
      <w:proofErr w:type="gramEnd"/>
      <w:r w:rsidRPr="00723E76">
        <w:rPr>
          <w:rFonts w:ascii="Baskerville Old Face" w:hAnsi="Baskerville Old Face"/>
          <w:sz w:val="28"/>
        </w:rPr>
        <w:t>:10.1145/3429360.3468183.</w:t>
      </w:r>
    </w:p>
    <w:p w:rsidR="00723E76" w:rsidRPr="00723E76" w:rsidRDefault="00723E76" w:rsidP="00723E76">
      <w:pPr>
        <w:pStyle w:val="Bibliographie"/>
        <w:rPr>
          <w:rFonts w:ascii="Baskerville Old Face" w:hAnsi="Baskerville Old Face"/>
          <w:sz w:val="28"/>
        </w:rPr>
      </w:pPr>
      <w:r w:rsidRPr="00723E76">
        <w:rPr>
          <w:rFonts w:ascii="Baskerville Old Face" w:hAnsi="Baskerville Old Face"/>
          <w:sz w:val="28"/>
        </w:rPr>
        <w:t>3.</w:t>
      </w:r>
      <w:r w:rsidRPr="00723E76">
        <w:rPr>
          <w:rFonts w:ascii="Baskerville Old Face" w:hAnsi="Baskerville Old Face"/>
          <w:sz w:val="28"/>
        </w:rPr>
        <w:tab/>
        <w:t xml:space="preserve">Chevalier, C. </w:t>
      </w:r>
      <w:r w:rsidRPr="00723E76">
        <w:rPr>
          <w:rFonts w:ascii="Baskerville Old Face" w:hAnsi="Baskerville Old Face"/>
          <w:i/>
          <w:iCs/>
          <w:sz w:val="28"/>
        </w:rPr>
        <w:t>Latex pour l’impatient</w:t>
      </w:r>
      <w:r w:rsidRPr="00723E76">
        <w:rPr>
          <w:rFonts w:ascii="Baskerville Old Face" w:hAnsi="Baskerville Old Face"/>
          <w:sz w:val="28"/>
        </w:rPr>
        <w:t>. (H&amp;K, 2007).</w:t>
      </w:r>
    </w:p>
    <w:p w:rsidR="00723E76" w:rsidRPr="00723E76" w:rsidRDefault="00723E76" w:rsidP="00723E76">
      <w:pPr>
        <w:pStyle w:val="Bibliographie"/>
        <w:rPr>
          <w:rFonts w:ascii="Baskerville Old Face" w:hAnsi="Baskerville Old Face"/>
          <w:sz w:val="28"/>
        </w:rPr>
      </w:pPr>
      <w:r w:rsidRPr="00723E76">
        <w:rPr>
          <w:rFonts w:ascii="Baskerville Old Face" w:hAnsi="Baskerville Old Face"/>
          <w:sz w:val="28"/>
        </w:rPr>
        <w:t>4.</w:t>
      </w:r>
      <w:r w:rsidRPr="00723E76">
        <w:rPr>
          <w:rFonts w:ascii="Baskerville Old Face" w:hAnsi="Baskerville Old Face"/>
          <w:sz w:val="28"/>
        </w:rPr>
        <w:tab/>
        <w:t xml:space="preserve">Daniel, J. Ode à </w:t>
      </w:r>
      <w:proofErr w:type="spellStart"/>
      <w:r w:rsidRPr="00723E76">
        <w:rPr>
          <w:rFonts w:ascii="Baskerville Old Face" w:hAnsi="Baskerville Old Face"/>
          <w:sz w:val="28"/>
        </w:rPr>
        <w:t>Zotero</w:t>
      </w:r>
      <w:proofErr w:type="spellEnd"/>
      <w:r w:rsidRPr="00723E76">
        <w:rPr>
          <w:rFonts w:ascii="Baskerville Old Face" w:hAnsi="Baskerville Old Face"/>
          <w:sz w:val="28"/>
        </w:rPr>
        <w:t xml:space="preserve">, une décennie d’usage de </w:t>
      </w:r>
      <w:proofErr w:type="spellStart"/>
      <w:r w:rsidRPr="00723E76">
        <w:rPr>
          <w:rFonts w:ascii="Baskerville Old Face" w:hAnsi="Baskerville Old Face"/>
          <w:sz w:val="28"/>
        </w:rPr>
        <w:t>Zotero</w:t>
      </w:r>
      <w:proofErr w:type="spellEnd"/>
      <w:r w:rsidRPr="00723E76">
        <w:rPr>
          <w:rFonts w:ascii="Baskerville Old Face" w:hAnsi="Baskerville Old Face"/>
          <w:sz w:val="28"/>
        </w:rPr>
        <w:t xml:space="preserve">. </w:t>
      </w:r>
      <w:r w:rsidRPr="00723E76">
        <w:rPr>
          <w:rFonts w:ascii="Baskerville Old Face" w:hAnsi="Baskerville Old Face"/>
          <w:i/>
          <w:iCs/>
          <w:sz w:val="28"/>
        </w:rPr>
        <w:t xml:space="preserve">Isidore &amp; </w:t>
      </w:r>
      <w:proofErr w:type="spellStart"/>
      <w:r w:rsidRPr="00723E76">
        <w:rPr>
          <w:rFonts w:ascii="Baskerville Old Face" w:hAnsi="Baskerville Old Face"/>
          <w:i/>
          <w:iCs/>
          <w:sz w:val="28"/>
        </w:rPr>
        <w:t>Ganesh</w:t>
      </w:r>
      <w:proofErr w:type="spellEnd"/>
      <w:r w:rsidRPr="00723E76">
        <w:rPr>
          <w:rFonts w:ascii="Baskerville Old Face" w:hAnsi="Baskerville Old Face"/>
          <w:sz w:val="28"/>
        </w:rPr>
        <w:t xml:space="preserve"> https://ig.hypotheses.org/2789 (2022).</w:t>
      </w:r>
    </w:p>
    <w:p w:rsidR="00723E76" w:rsidRPr="00723E76" w:rsidRDefault="00723E76" w:rsidP="00723E76">
      <w:pPr>
        <w:pStyle w:val="Bibliographie"/>
        <w:rPr>
          <w:rFonts w:ascii="Baskerville Old Face" w:hAnsi="Baskerville Old Face"/>
          <w:sz w:val="28"/>
        </w:rPr>
      </w:pPr>
      <w:r w:rsidRPr="00723E76">
        <w:rPr>
          <w:rFonts w:ascii="Baskerville Old Face" w:hAnsi="Baskerville Old Face"/>
          <w:sz w:val="28"/>
        </w:rPr>
        <w:t>5.</w:t>
      </w:r>
      <w:r w:rsidRPr="00723E76">
        <w:rPr>
          <w:rFonts w:ascii="Baskerville Old Face" w:hAnsi="Baskerville Old Face"/>
          <w:sz w:val="28"/>
        </w:rPr>
        <w:tab/>
      </w:r>
      <w:proofErr w:type="spellStart"/>
      <w:r w:rsidRPr="00723E76">
        <w:rPr>
          <w:rFonts w:ascii="Baskerville Old Face" w:hAnsi="Baskerville Old Face"/>
          <w:sz w:val="28"/>
        </w:rPr>
        <w:t>Murphree</w:t>
      </w:r>
      <w:proofErr w:type="spellEnd"/>
      <w:r w:rsidRPr="00723E76">
        <w:rPr>
          <w:rFonts w:ascii="Baskerville Old Face" w:hAnsi="Baskerville Old Face"/>
          <w:sz w:val="28"/>
        </w:rPr>
        <w:t xml:space="preserve">, L., White, M. &amp; </w:t>
      </w:r>
      <w:proofErr w:type="spellStart"/>
      <w:r w:rsidRPr="00723E76">
        <w:rPr>
          <w:rFonts w:ascii="Baskerville Old Face" w:hAnsi="Baskerville Old Face"/>
          <w:sz w:val="28"/>
        </w:rPr>
        <w:t>Rochen</w:t>
      </w:r>
      <w:proofErr w:type="spellEnd"/>
      <w:r w:rsidRPr="00723E76">
        <w:rPr>
          <w:rFonts w:ascii="Baskerville Old Face" w:hAnsi="Baskerville Old Face"/>
          <w:sz w:val="28"/>
        </w:rPr>
        <w:t xml:space="preserve"> Renner, B. Reference Managers </w:t>
      </w:r>
      <w:proofErr w:type="spellStart"/>
      <w:r w:rsidRPr="00723E76">
        <w:rPr>
          <w:rFonts w:ascii="Baskerville Old Face" w:hAnsi="Baskerville Old Face"/>
          <w:sz w:val="28"/>
        </w:rPr>
        <w:t>that</w:t>
      </w:r>
      <w:proofErr w:type="spellEnd"/>
      <w:r w:rsidRPr="00723E76">
        <w:rPr>
          <w:rFonts w:ascii="Baskerville Old Face" w:hAnsi="Baskerville Old Face"/>
          <w:sz w:val="28"/>
        </w:rPr>
        <w:t xml:space="preserve"> Support Collaborative </w:t>
      </w:r>
      <w:proofErr w:type="spellStart"/>
      <w:r w:rsidRPr="00723E76">
        <w:rPr>
          <w:rFonts w:ascii="Baskerville Old Face" w:hAnsi="Baskerville Old Face"/>
          <w:sz w:val="28"/>
        </w:rPr>
        <w:t>Research</w:t>
      </w:r>
      <w:proofErr w:type="spellEnd"/>
      <w:r w:rsidRPr="00723E76">
        <w:rPr>
          <w:rFonts w:ascii="Baskerville Old Face" w:hAnsi="Baskerville Old Face"/>
          <w:sz w:val="28"/>
        </w:rPr>
        <w:t xml:space="preserve">: </w:t>
      </w:r>
      <w:proofErr w:type="spellStart"/>
      <w:r w:rsidRPr="00723E76">
        <w:rPr>
          <w:rFonts w:ascii="Baskerville Old Face" w:hAnsi="Baskerville Old Face"/>
          <w:sz w:val="28"/>
        </w:rPr>
        <w:t>Dreaming</w:t>
      </w:r>
      <w:proofErr w:type="spellEnd"/>
      <w:r w:rsidRPr="00723E76">
        <w:rPr>
          <w:rFonts w:ascii="Baskerville Old Face" w:hAnsi="Baskerville Old Face"/>
          <w:sz w:val="28"/>
        </w:rPr>
        <w:t xml:space="preserve"> of the </w:t>
      </w:r>
      <w:proofErr w:type="spellStart"/>
      <w:r w:rsidRPr="00723E76">
        <w:rPr>
          <w:rFonts w:ascii="Baskerville Old Face" w:hAnsi="Baskerville Old Face"/>
          <w:sz w:val="28"/>
        </w:rPr>
        <w:t>Perfect</w:t>
      </w:r>
      <w:proofErr w:type="spellEnd"/>
      <w:r w:rsidRPr="00723E76">
        <w:rPr>
          <w:rFonts w:ascii="Baskerville Old Face" w:hAnsi="Baskerville Old Face"/>
          <w:sz w:val="28"/>
        </w:rPr>
        <w:t xml:space="preserve"> Fit. </w:t>
      </w:r>
      <w:proofErr w:type="spellStart"/>
      <w:r w:rsidRPr="00723E76">
        <w:rPr>
          <w:rFonts w:ascii="Baskerville Old Face" w:hAnsi="Baskerville Old Face"/>
          <w:i/>
          <w:iCs/>
          <w:sz w:val="28"/>
        </w:rPr>
        <w:t>Medical</w:t>
      </w:r>
      <w:proofErr w:type="spellEnd"/>
      <w:r w:rsidRPr="00723E76">
        <w:rPr>
          <w:rFonts w:ascii="Baskerville Old Face" w:hAnsi="Baskerville Old Face"/>
          <w:i/>
          <w:iCs/>
          <w:sz w:val="28"/>
        </w:rPr>
        <w:t xml:space="preserve"> Reference Services </w:t>
      </w:r>
      <w:proofErr w:type="spellStart"/>
      <w:r w:rsidRPr="00723E76">
        <w:rPr>
          <w:rFonts w:ascii="Baskerville Old Face" w:hAnsi="Baskerville Old Face"/>
          <w:i/>
          <w:iCs/>
          <w:sz w:val="28"/>
        </w:rPr>
        <w:t>Quarterly</w:t>
      </w:r>
      <w:proofErr w:type="spellEnd"/>
      <w:r w:rsidRPr="00723E76">
        <w:rPr>
          <w:rFonts w:ascii="Baskerville Old Face" w:hAnsi="Baskerville Old Face"/>
          <w:sz w:val="28"/>
        </w:rPr>
        <w:t xml:space="preserve"> </w:t>
      </w:r>
      <w:r w:rsidRPr="00723E76">
        <w:rPr>
          <w:rFonts w:ascii="Baskerville Old Face" w:hAnsi="Baskerville Old Face"/>
          <w:b/>
          <w:bCs/>
          <w:sz w:val="28"/>
        </w:rPr>
        <w:t>37</w:t>
      </w:r>
      <w:r w:rsidRPr="00723E76">
        <w:rPr>
          <w:rFonts w:ascii="Baskerville Old Face" w:hAnsi="Baskerville Old Face"/>
          <w:sz w:val="28"/>
        </w:rPr>
        <w:t>, 219–233 (2018).</w:t>
      </w:r>
    </w:p>
    <w:p w:rsidR="0003094A" w:rsidRDefault="0003094A" w:rsidP="0003094A">
      <w:pPr>
        <w:spacing w:before="100" w:beforeAutospacing="1" w:after="100" w:afterAutospacing="1" w:line="240" w:lineRule="auto"/>
        <w:rPr>
          <w:rFonts w:ascii="Baskerville Old Face" w:eastAsia="Times New Roman" w:hAnsi="Baskerville Old Face" w:cs="Times New Roman"/>
          <w:sz w:val="28"/>
          <w:szCs w:val="28"/>
          <w:lang w:eastAsia="fr-FR"/>
        </w:rPr>
      </w:pPr>
      <w:r>
        <w:rPr>
          <w:rFonts w:ascii="Baskerville Old Face" w:eastAsia="Times New Roman" w:hAnsi="Baskerville Old Face" w:cs="Times New Roman"/>
          <w:sz w:val="28"/>
          <w:szCs w:val="28"/>
          <w:lang w:eastAsia="fr-FR"/>
        </w:rPr>
        <w:fldChar w:fldCharType="end"/>
      </w:r>
    </w:p>
    <w:p w:rsidR="0003094A" w:rsidRPr="0003094A" w:rsidRDefault="0003094A" w:rsidP="0003094A">
      <w:pPr>
        <w:spacing w:before="100" w:beforeAutospacing="1" w:after="100" w:afterAutospacing="1" w:line="240" w:lineRule="auto"/>
        <w:rPr>
          <w:rFonts w:ascii="Baskerville Old Face" w:eastAsia="Times New Roman" w:hAnsi="Baskerville Old Face" w:cs="Times New Roman"/>
          <w:sz w:val="28"/>
          <w:szCs w:val="28"/>
          <w:lang w:eastAsia="fr-FR"/>
        </w:rPr>
      </w:pPr>
    </w:p>
    <w:p w:rsidR="00921EAC" w:rsidRPr="0003094A" w:rsidRDefault="00921EAC">
      <w:pPr>
        <w:rPr>
          <w:rFonts w:ascii="Baskerville Old Face" w:hAnsi="Baskerville Old Face"/>
          <w:sz w:val="28"/>
          <w:szCs w:val="28"/>
        </w:rPr>
      </w:pPr>
    </w:p>
    <w:sectPr w:rsidR="00921EAC" w:rsidRPr="00030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4A"/>
    <w:rsid w:val="0003094A"/>
    <w:rsid w:val="00723E76"/>
    <w:rsid w:val="00921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9BB91-D9FF-4372-8FBE-F2948A28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309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03094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03094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094A"/>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03094A"/>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03094A"/>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0309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ibliographie">
    <w:name w:val="Bibliography"/>
    <w:basedOn w:val="Normal"/>
    <w:next w:val="Normal"/>
    <w:uiPriority w:val="37"/>
    <w:unhideWhenUsed/>
    <w:rsid w:val="0003094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51012">
      <w:bodyDiv w:val="1"/>
      <w:marLeft w:val="0"/>
      <w:marRight w:val="0"/>
      <w:marTop w:val="0"/>
      <w:marBottom w:val="0"/>
      <w:divBdr>
        <w:top w:val="none" w:sz="0" w:space="0" w:color="auto"/>
        <w:left w:val="none" w:sz="0" w:space="0" w:color="auto"/>
        <w:bottom w:val="none" w:sz="0" w:space="0" w:color="auto"/>
        <w:right w:val="none" w:sz="0" w:space="0" w:color="auto"/>
      </w:divBdr>
      <w:divsChild>
        <w:div w:id="2062509865">
          <w:marLeft w:val="0"/>
          <w:marRight w:val="0"/>
          <w:marTop w:val="0"/>
          <w:marBottom w:val="0"/>
          <w:divBdr>
            <w:top w:val="none" w:sz="0" w:space="0" w:color="auto"/>
            <w:left w:val="none" w:sz="0" w:space="0" w:color="auto"/>
            <w:bottom w:val="none" w:sz="0" w:space="0" w:color="auto"/>
            <w:right w:val="none" w:sz="0" w:space="0" w:color="auto"/>
          </w:divBdr>
          <w:divsChild>
            <w:div w:id="2103794824">
              <w:marLeft w:val="0"/>
              <w:marRight w:val="0"/>
              <w:marTop w:val="0"/>
              <w:marBottom w:val="0"/>
              <w:divBdr>
                <w:top w:val="none" w:sz="0" w:space="0" w:color="auto"/>
                <w:left w:val="none" w:sz="0" w:space="0" w:color="auto"/>
                <w:bottom w:val="none" w:sz="0" w:space="0" w:color="auto"/>
                <w:right w:val="none" w:sz="0" w:space="0" w:color="auto"/>
              </w:divBdr>
              <w:divsChild>
                <w:div w:id="10411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1154</Words>
  <Characters>6351</Characters>
  <Application>Microsoft Office Word</Application>
  <DocSecurity>0</DocSecurity>
  <Lines>52</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2</cp:revision>
  <dcterms:created xsi:type="dcterms:W3CDTF">2020-05-22T12:34:00Z</dcterms:created>
  <dcterms:modified xsi:type="dcterms:W3CDTF">2023-02-17T10:37:00Z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id="qSFFDboS"/&gt;&lt;style id="http://www.zotero.org/styles/nature" hasBibliography="1" bibliographyStyleHasBeenSet="1"/&gt;&lt;prefs&gt;&lt;pref name="fieldType" value="Field"/&gt;&lt;/prefs&gt;&lt;/data&gt;</vt:lpwstr>
  </property>
</Properties>
</file>