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B67F" w14:textId="503B5946" w:rsidR="007F32BE" w:rsidRDefault="007F32BE" w:rsidP="007F32BE">
      <w:pPr>
        <w:pStyle w:val="Title"/>
        <w:rPr>
          <w:lang w:val="de-DE"/>
        </w:rPr>
      </w:pPr>
      <w:r>
        <w:t xml:space="preserve">Meilenstein </w:t>
      </w:r>
      <w:r w:rsidR="00A547D6">
        <w:rPr>
          <w:lang w:val="de-DE"/>
        </w:rPr>
        <w:t>4</w:t>
      </w:r>
      <w:r>
        <w:t xml:space="preserve"> Projekt AWP 3D Rechnersehen/ Projekt Intelligente Systeme: </w:t>
      </w:r>
      <w:r w:rsidR="00A547D6">
        <w:rPr>
          <w:lang w:val="de-DE"/>
        </w:rPr>
        <w:t>Finalisierung des Projekts</w:t>
      </w:r>
    </w:p>
    <w:p w14:paraId="3D461CB4" w14:textId="77777777" w:rsidR="007F32BE" w:rsidRPr="007F32BE" w:rsidRDefault="007F32BE" w:rsidP="007F32BE">
      <w:pPr>
        <w:rPr>
          <w:lang w:val="de-DE"/>
        </w:rPr>
      </w:pPr>
    </w:p>
    <w:p w14:paraId="40C90D33" w14:textId="41DC16B9" w:rsidR="007F32BE" w:rsidRDefault="00A547D6" w:rsidP="007F32BE">
      <w:pPr>
        <w:rPr>
          <w:lang w:val="de-DE"/>
        </w:rPr>
      </w:pPr>
      <w:r>
        <w:rPr>
          <w:lang w:val="de-DE"/>
        </w:rPr>
        <w:t>In</w:t>
      </w:r>
      <w:r w:rsidR="00722F39">
        <w:rPr>
          <w:lang w:val="de-DE"/>
        </w:rPr>
        <w:t xml:space="preserve"> der</w:t>
      </w:r>
      <w:r w:rsidR="007F32BE">
        <w:rPr>
          <w:lang w:val="de-DE"/>
        </w:rPr>
        <w:t xml:space="preserve"> </w:t>
      </w:r>
      <w:r>
        <w:rPr>
          <w:lang w:val="de-DE"/>
        </w:rPr>
        <w:t>vierte</w:t>
      </w:r>
      <w:r w:rsidR="00722F39">
        <w:rPr>
          <w:lang w:val="de-DE"/>
        </w:rPr>
        <w:t>n</w:t>
      </w:r>
      <w:r>
        <w:rPr>
          <w:lang w:val="de-DE"/>
        </w:rPr>
        <w:t xml:space="preserve"> und letzte</w:t>
      </w:r>
      <w:r w:rsidR="00722F39">
        <w:rPr>
          <w:lang w:val="de-DE"/>
        </w:rPr>
        <w:t>n</w:t>
      </w:r>
      <w:r w:rsidR="007F32BE">
        <w:rPr>
          <w:lang w:val="de-DE"/>
        </w:rPr>
        <w:t xml:space="preserve"> Phase des Projektes </w:t>
      </w:r>
      <w:r>
        <w:rPr>
          <w:lang w:val="de-DE"/>
        </w:rPr>
        <w:t xml:space="preserve">geht es vordergründig, um die </w:t>
      </w:r>
      <w:r w:rsidR="001E5AD0">
        <w:rPr>
          <w:lang w:val="de-DE"/>
        </w:rPr>
        <w:t>Bereitstellung</w:t>
      </w:r>
      <w:r>
        <w:rPr>
          <w:lang w:val="de-DE"/>
        </w:rPr>
        <w:t xml:space="preserve"> des </w:t>
      </w:r>
      <w:r w:rsidR="007F32BE" w:rsidRPr="007F32BE">
        <w:rPr>
          <w:lang w:val="de-DE"/>
        </w:rPr>
        <w:t>linearen Encoders (</w:t>
      </w:r>
      <w:proofErr w:type="spellStart"/>
      <w:r w:rsidR="007F32BE" w:rsidRPr="007F32BE">
        <w:rPr>
          <w:lang w:val="de-DE"/>
        </w:rPr>
        <w:t>CamLinEnc</w:t>
      </w:r>
      <w:proofErr w:type="spellEnd"/>
      <w:r w:rsidR="007F32BE">
        <w:rPr>
          <w:lang w:val="de-DE"/>
        </w:rPr>
        <w:t>)</w:t>
      </w:r>
      <w:r>
        <w:rPr>
          <w:lang w:val="de-DE"/>
        </w:rPr>
        <w:t xml:space="preserve"> als Python Software Bibliothek</w:t>
      </w:r>
      <w:r w:rsidR="007F32BE">
        <w:rPr>
          <w:lang w:val="de-DE"/>
        </w:rPr>
        <w:t>.</w:t>
      </w:r>
      <w:r w:rsidR="00FB0C27">
        <w:rPr>
          <w:lang w:val="de-DE"/>
        </w:rPr>
        <w:t xml:space="preserve"> </w:t>
      </w:r>
      <w:r>
        <w:rPr>
          <w:lang w:val="de-DE"/>
        </w:rPr>
        <w:t xml:space="preserve">Des </w:t>
      </w:r>
      <w:proofErr w:type="spellStart"/>
      <w:r>
        <w:rPr>
          <w:lang w:val="de-DE"/>
        </w:rPr>
        <w:t>Weiteren</w:t>
      </w:r>
      <w:proofErr w:type="spellEnd"/>
      <w:r>
        <w:rPr>
          <w:lang w:val="de-DE"/>
        </w:rPr>
        <w:t xml:space="preserve"> </w:t>
      </w:r>
      <w:r w:rsidR="00722F39">
        <w:rPr>
          <w:lang w:val="de-DE"/>
        </w:rPr>
        <w:t>wird</w:t>
      </w:r>
      <w:r>
        <w:rPr>
          <w:lang w:val="de-DE"/>
        </w:rPr>
        <w:t xml:space="preserve"> </w:t>
      </w:r>
      <w:r w:rsidR="00B94ABE">
        <w:rPr>
          <w:lang w:val="de-DE"/>
        </w:rPr>
        <w:t xml:space="preserve">eine zusätzliche Möglichkeit zur Erkennung der Seilverschiebung angegeben. </w:t>
      </w:r>
    </w:p>
    <w:p w14:paraId="16BCBB16" w14:textId="77777777" w:rsidR="00FF5CF0" w:rsidRDefault="00FF5CF0" w:rsidP="007F32BE">
      <w:pPr>
        <w:rPr>
          <w:lang w:val="de-DE"/>
        </w:rPr>
      </w:pPr>
    </w:p>
    <w:p w14:paraId="1622F313" w14:textId="2D9D7675" w:rsidR="00B94ABE" w:rsidRDefault="00B94ABE" w:rsidP="007F32BE">
      <w:pPr>
        <w:rPr>
          <w:lang w:val="de-DE"/>
        </w:rPr>
      </w:pPr>
      <w:r>
        <w:rPr>
          <w:lang w:val="de-DE"/>
        </w:rPr>
        <w:t xml:space="preserve">Somit ist es nun möglich, neben der im dritten Meilenstein benutzten Kovarianz, die </w:t>
      </w:r>
      <w:r w:rsidR="00EA2708">
        <w:rPr>
          <w:lang w:val="de-DE"/>
        </w:rPr>
        <w:t>Methode</w:t>
      </w:r>
      <w:r w:rsidR="00FF5CF0">
        <w:rPr>
          <w:lang w:val="de-DE"/>
        </w:rPr>
        <w:t xml:space="preserve"> der Verschiebungserkennung durch Restauration (</w:t>
      </w:r>
      <w:proofErr w:type="spellStart"/>
      <w:r w:rsidR="00FF5CF0" w:rsidRPr="00FF5CF0">
        <w:rPr>
          <w:lang w:val="de-DE"/>
        </w:rPr>
        <w:t>Shift</w:t>
      </w:r>
      <w:proofErr w:type="spellEnd"/>
      <w:r w:rsidR="00FF5CF0" w:rsidRPr="00FF5CF0">
        <w:rPr>
          <w:lang w:val="de-DE"/>
        </w:rPr>
        <w:t xml:space="preserve"> </w:t>
      </w:r>
      <w:proofErr w:type="spellStart"/>
      <w:r w:rsidR="00FF5CF0" w:rsidRPr="00FF5CF0">
        <w:rPr>
          <w:lang w:val="de-DE"/>
        </w:rPr>
        <w:t>detection</w:t>
      </w:r>
      <w:proofErr w:type="spellEnd"/>
      <w:r w:rsidR="00FF5CF0" w:rsidRPr="00FF5CF0">
        <w:rPr>
          <w:lang w:val="de-DE"/>
        </w:rPr>
        <w:t xml:space="preserve"> </w:t>
      </w:r>
      <w:proofErr w:type="spellStart"/>
      <w:r w:rsidR="00FF5CF0" w:rsidRPr="00FF5CF0">
        <w:rPr>
          <w:lang w:val="de-DE"/>
        </w:rPr>
        <w:t>through</w:t>
      </w:r>
      <w:proofErr w:type="spellEnd"/>
      <w:r w:rsidR="00FF5CF0" w:rsidRPr="00FF5CF0">
        <w:rPr>
          <w:lang w:val="de-DE"/>
        </w:rPr>
        <w:t xml:space="preserve"> </w:t>
      </w:r>
      <w:proofErr w:type="spellStart"/>
      <w:r w:rsidR="00FF5CF0" w:rsidRPr="00FF5CF0">
        <w:rPr>
          <w:lang w:val="de-DE"/>
        </w:rPr>
        <w:t>restoration</w:t>
      </w:r>
      <w:proofErr w:type="spellEnd"/>
      <w:r w:rsidR="00FF5CF0">
        <w:rPr>
          <w:lang w:val="de-DE"/>
        </w:rPr>
        <w:t xml:space="preserve">) zu benutzen, um die Bewegung des Seils zu verfolgen. </w:t>
      </w:r>
      <w:r w:rsidR="006E31EC">
        <w:rPr>
          <w:lang w:val="de-DE"/>
        </w:rPr>
        <w:t>Der Lineare</w:t>
      </w:r>
      <w:r w:rsidR="00EA2708">
        <w:rPr>
          <w:lang w:val="de-DE"/>
        </w:rPr>
        <w:t>-E</w:t>
      </w:r>
      <w:r w:rsidR="006E31EC">
        <w:rPr>
          <w:lang w:val="de-DE"/>
        </w:rPr>
        <w:t xml:space="preserve">ncoder bietet aktuell die Möglichkeit </w:t>
      </w:r>
      <w:r w:rsidR="00A8716A">
        <w:rPr>
          <w:lang w:val="de-DE"/>
        </w:rPr>
        <w:t>zwischen</w:t>
      </w:r>
      <w:r w:rsidR="006E31EC">
        <w:rPr>
          <w:lang w:val="de-DE"/>
        </w:rPr>
        <w:t xml:space="preserve"> den beiden Modi zu wechseln, indem man </w:t>
      </w:r>
      <w:r w:rsidR="00004DCD">
        <w:rPr>
          <w:lang w:val="de-DE"/>
        </w:rPr>
        <w:t>entsprechend der gewünschten Methode den Modus als „</w:t>
      </w:r>
      <w:proofErr w:type="spellStart"/>
      <w:r w:rsidR="00004DCD">
        <w:rPr>
          <w:lang w:val="de-DE"/>
        </w:rPr>
        <w:t>static</w:t>
      </w:r>
      <w:proofErr w:type="spellEnd"/>
      <w:r w:rsidR="00004DCD">
        <w:rPr>
          <w:lang w:val="de-DE"/>
        </w:rPr>
        <w:t>“ oder</w:t>
      </w:r>
      <w:r w:rsidR="006E31EC">
        <w:rPr>
          <w:lang w:val="de-DE"/>
        </w:rPr>
        <w:t xml:space="preserve"> </w:t>
      </w:r>
      <w:r w:rsidR="00004DCD">
        <w:rPr>
          <w:lang w:val="de-DE"/>
        </w:rPr>
        <w:t>„</w:t>
      </w:r>
      <w:proofErr w:type="spellStart"/>
      <w:r w:rsidR="00004DCD">
        <w:rPr>
          <w:lang w:val="de-DE"/>
        </w:rPr>
        <w:t>dynamic</w:t>
      </w:r>
      <w:proofErr w:type="spellEnd"/>
      <w:r w:rsidR="00004DCD">
        <w:rPr>
          <w:lang w:val="de-DE"/>
        </w:rPr>
        <w:t xml:space="preserve">“ festlegt. </w:t>
      </w:r>
    </w:p>
    <w:p w14:paraId="7F2B85DB" w14:textId="5CED3327" w:rsidR="00EA2708" w:rsidRPr="00EA2708" w:rsidRDefault="00004DCD" w:rsidP="00EA2708">
      <w:pPr>
        <w:rPr>
          <w:lang w:val="de-DE"/>
        </w:rPr>
      </w:pPr>
      <w:r>
        <w:rPr>
          <w:lang w:val="de-DE"/>
        </w:rPr>
        <w:t>Dabei repräsentiert „</w:t>
      </w:r>
      <w:proofErr w:type="spellStart"/>
      <w:r>
        <w:rPr>
          <w:lang w:val="de-DE"/>
        </w:rPr>
        <w:t>static</w:t>
      </w:r>
      <w:proofErr w:type="spellEnd"/>
      <w:r>
        <w:rPr>
          <w:lang w:val="de-DE"/>
        </w:rPr>
        <w:t>“ die Bewegungserkennung mittels Kovarianz und „</w:t>
      </w:r>
      <w:proofErr w:type="spellStart"/>
      <w:r>
        <w:rPr>
          <w:lang w:val="de-DE"/>
        </w:rPr>
        <w:t>dynamic</w:t>
      </w:r>
      <w:proofErr w:type="spellEnd"/>
      <w:r>
        <w:rPr>
          <w:lang w:val="de-DE"/>
        </w:rPr>
        <w:t xml:space="preserve">“ die </w:t>
      </w:r>
      <w:r>
        <w:rPr>
          <w:lang w:val="de-DE"/>
        </w:rPr>
        <w:t>Verschiebungserkennung durch Restauration</w:t>
      </w:r>
      <w:r>
        <w:rPr>
          <w:lang w:val="de-DE"/>
        </w:rPr>
        <w:t>.</w:t>
      </w:r>
      <w:r w:rsidR="00EA2708">
        <w:rPr>
          <w:lang w:val="de-DE"/>
        </w:rPr>
        <w:t xml:space="preserve"> </w:t>
      </w:r>
    </w:p>
    <w:p w14:paraId="167F72D1" w14:textId="77777777" w:rsidR="00EA2708" w:rsidRPr="00EA2708" w:rsidRDefault="00EA2708" w:rsidP="00EA2708">
      <w:pPr>
        <w:rPr>
          <w:lang w:val="de-DE"/>
        </w:rPr>
      </w:pPr>
    </w:p>
    <w:p w14:paraId="6FA1B02E" w14:textId="2121A146" w:rsidR="00004DCD" w:rsidRDefault="00004DCD" w:rsidP="007F32BE">
      <w:pPr>
        <w:rPr>
          <w:lang w:val="de-DE"/>
        </w:rPr>
      </w:pPr>
      <w:r>
        <w:rPr>
          <w:lang w:val="de-DE"/>
        </w:rPr>
        <w:t>Grundsätzlich wurde der im dritten Meilenstein als Prototyp vorliegende Lineare</w:t>
      </w:r>
      <w:r w:rsidR="001E5AD0">
        <w:rPr>
          <w:lang w:val="de-DE"/>
        </w:rPr>
        <w:t>-</w:t>
      </w:r>
      <w:r>
        <w:rPr>
          <w:lang w:val="de-DE"/>
        </w:rPr>
        <w:t xml:space="preserve">Encoder </w:t>
      </w:r>
      <w:r w:rsidR="00856523">
        <w:rPr>
          <w:lang w:val="de-DE"/>
        </w:rPr>
        <w:t xml:space="preserve">in die Struktur einer Python </w:t>
      </w:r>
      <w:r w:rsidR="00856523">
        <w:rPr>
          <w:lang w:val="de-DE"/>
        </w:rPr>
        <w:t>Software Bibliothek</w:t>
      </w:r>
      <w:r w:rsidR="00856523">
        <w:rPr>
          <w:lang w:val="de-DE"/>
        </w:rPr>
        <w:t xml:space="preserve"> überführt und entsprechen </w:t>
      </w:r>
      <w:proofErr w:type="spellStart"/>
      <w:r w:rsidR="00856523">
        <w:rPr>
          <w:lang w:val="de-DE"/>
        </w:rPr>
        <w:t>refa</w:t>
      </w:r>
      <w:r w:rsidR="00CB77D5">
        <w:rPr>
          <w:lang w:val="de-DE"/>
        </w:rPr>
        <w:t>k</w:t>
      </w:r>
      <w:r w:rsidR="00856523">
        <w:rPr>
          <w:lang w:val="de-DE"/>
        </w:rPr>
        <w:t>toriesiert</w:t>
      </w:r>
      <w:proofErr w:type="spellEnd"/>
      <w:r w:rsidR="00856523">
        <w:rPr>
          <w:lang w:val="de-DE"/>
        </w:rPr>
        <w:t>.</w:t>
      </w:r>
    </w:p>
    <w:p w14:paraId="3F23BB93" w14:textId="58DFD0C4" w:rsidR="00CB77D5" w:rsidRDefault="00CB77D5" w:rsidP="007F32BE">
      <w:pPr>
        <w:rPr>
          <w:lang w:val="de-DE"/>
        </w:rPr>
      </w:pPr>
    </w:p>
    <w:p w14:paraId="1D58CB4B" w14:textId="0AF5D42F" w:rsidR="00CB77D5" w:rsidRDefault="00CB77D5" w:rsidP="007F32BE">
      <w:pPr>
        <w:rPr>
          <w:lang w:val="de-DE"/>
        </w:rPr>
      </w:pPr>
      <w:r>
        <w:rPr>
          <w:lang w:val="de-DE"/>
        </w:rPr>
        <w:t xml:space="preserve">Die Software Library besteht </w:t>
      </w:r>
      <w:r w:rsidR="001E5AD0">
        <w:rPr>
          <w:lang w:val="de-DE"/>
        </w:rPr>
        <w:t>jetzt</w:t>
      </w:r>
      <w:r>
        <w:rPr>
          <w:lang w:val="de-DE"/>
        </w:rPr>
        <w:t xml:space="preserve"> aus de</w:t>
      </w:r>
      <w:r w:rsidR="00E26410">
        <w:rPr>
          <w:lang w:val="de-DE"/>
        </w:rPr>
        <w:t>n</w:t>
      </w:r>
      <w:r>
        <w:rPr>
          <w:lang w:val="de-DE"/>
        </w:rPr>
        <w:t xml:space="preserve"> </w:t>
      </w:r>
      <w:r w:rsidR="00E26410">
        <w:rPr>
          <w:lang w:val="de-DE"/>
        </w:rPr>
        <w:t>Klassen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Lineare</w:t>
      </w:r>
      <w:r w:rsidR="00E26410">
        <w:rPr>
          <w:lang w:val="de-DE"/>
        </w:rPr>
        <w:t>E</w:t>
      </w:r>
      <w:r>
        <w:rPr>
          <w:lang w:val="de-DE"/>
        </w:rPr>
        <w:t>ncoder</w:t>
      </w:r>
      <w:proofErr w:type="spellEnd"/>
      <w:r w:rsidR="00E26410">
        <w:rPr>
          <w:lang w:val="de-DE"/>
        </w:rPr>
        <w:t xml:space="preserve"> welcher mittels der </w:t>
      </w:r>
      <w:r w:rsidR="00E26410">
        <w:rPr>
          <w:lang w:val="de-DE"/>
        </w:rPr>
        <w:t>Klasse</w:t>
      </w:r>
      <w:r w:rsidR="00E26410">
        <w:rPr>
          <w:lang w:val="de-DE"/>
        </w:rPr>
        <w:t xml:space="preserve"> </w:t>
      </w:r>
      <w:proofErr w:type="spellStart"/>
      <w:r w:rsidR="00E26410">
        <w:rPr>
          <w:lang w:val="de-DE"/>
        </w:rPr>
        <w:t>RoiExtractorCanny</w:t>
      </w:r>
      <w:proofErr w:type="spellEnd"/>
      <w:r w:rsidR="00E26410">
        <w:rPr>
          <w:lang w:val="de-DE"/>
        </w:rPr>
        <w:t xml:space="preserve"> die Region-</w:t>
      </w:r>
      <w:proofErr w:type="spellStart"/>
      <w:r w:rsidR="00E26410">
        <w:rPr>
          <w:lang w:val="de-DE"/>
        </w:rPr>
        <w:t>of</w:t>
      </w:r>
      <w:proofErr w:type="spellEnd"/>
      <w:r w:rsidR="00E26410">
        <w:rPr>
          <w:lang w:val="de-DE"/>
        </w:rPr>
        <w:t>-</w:t>
      </w:r>
      <w:r w:rsidR="00A8716A">
        <w:rPr>
          <w:lang w:val="de-DE"/>
        </w:rPr>
        <w:t>I</w:t>
      </w:r>
      <w:r w:rsidR="00E26410">
        <w:rPr>
          <w:lang w:val="de-DE"/>
        </w:rPr>
        <w:t xml:space="preserve">nterest </w:t>
      </w:r>
      <w:r w:rsidR="00A8716A">
        <w:rPr>
          <w:lang w:val="de-DE"/>
        </w:rPr>
        <w:t xml:space="preserve">bestimmt. Über eine abstrakte Klasse </w:t>
      </w:r>
      <w:proofErr w:type="spellStart"/>
      <w:r w:rsidR="00A8716A">
        <w:rPr>
          <w:lang w:val="de-DE"/>
        </w:rPr>
        <w:t>ShiftDetector</w:t>
      </w:r>
      <w:proofErr w:type="spellEnd"/>
      <w:r w:rsidR="00A8716A">
        <w:rPr>
          <w:lang w:val="de-DE"/>
        </w:rPr>
        <w:t xml:space="preserve"> kann dann zwischen den beiden Verschiebungserkennungsklassen </w:t>
      </w:r>
      <w:proofErr w:type="spellStart"/>
      <w:r w:rsidR="00A8716A" w:rsidRPr="00A8716A">
        <w:rPr>
          <w:lang w:val="de-DE"/>
        </w:rPr>
        <w:t>ShiftDetectorCovariance</w:t>
      </w:r>
      <w:proofErr w:type="spellEnd"/>
      <w:r w:rsidR="00A8716A">
        <w:rPr>
          <w:lang w:val="de-DE"/>
        </w:rPr>
        <w:t xml:space="preserve"> und </w:t>
      </w:r>
      <w:proofErr w:type="spellStart"/>
      <w:r w:rsidR="00A8716A" w:rsidRPr="00A8716A">
        <w:rPr>
          <w:lang w:val="de-DE"/>
        </w:rPr>
        <w:t>ShiftDetectorRestoration</w:t>
      </w:r>
      <w:proofErr w:type="spellEnd"/>
      <w:r w:rsidR="00A8716A">
        <w:rPr>
          <w:lang w:val="de-DE"/>
        </w:rPr>
        <w:t xml:space="preserve"> gewählt </w:t>
      </w:r>
      <w:r w:rsidR="00816F45">
        <w:rPr>
          <w:lang w:val="de-DE"/>
        </w:rPr>
        <w:t>werden,</w:t>
      </w:r>
      <w:r w:rsidR="00A8716A">
        <w:rPr>
          <w:lang w:val="de-DE"/>
        </w:rPr>
        <w:t xml:space="preserve"> um die Bewegung des Seils zu verfolgen. </w:t>
      </w:r>
      <w:r w:rsidR="00816F45">
        <w:rPr>
          <w:lang w:val="de-DE"/>
        </w:rPr>
        <w:t xml:space="preserve">Des </w:t>
      </w:r>
      <w:proofErr w:type="spellStart"/>
      <w:r w:rsidR="00816F45">
        <w:rPr>
          <w:lang w:val="de-DE"/>
        </w:rPr>
        <w:t>Weiteren</w:t>
      </w:r>
      <w:proofErr w:type="spellEnd"/>
      <w:r w:rsidR="00816F45">
        <w:rPr>
          <w:lang w:val="de-DE"/>
        </w:rPr>
        <w:t xml:space="preserve"> existiert die Klasse </w:t>
      </w:r>
      <w:proofErr w:type="spellStart"/>
      <w:r w:rsidR="00816F45" w:rsidRPr="00816F45">
        <w:rPr>
          <w:lang w:val="de-DE"/>
        </w:rPr>
        <w:t>LinearEncoderConfig</w:t>
      </w:r>
      <w:proofErr w:type="spellEnd"/>
      <w:r w:rsidR="00816F45">
        <w:rPr>
          <w:lang w:val="de-DE"/>
        </w:rPr>
        <w:t>, welche alle wichtigen Parameter des Linearen</w:t>
      </w:r>
      <w:r w:rsidR="001E5AD0">
        <w:rPr>
          <w:lang w:val="de-DE"/>
        </w:rPr>
        <w:t>-</w:t>
      </w:r>
      <w:r w:rsidR="00816F45">
        <w:rPr>
          <w:lang w:val="de-DE"/>
        </w:rPr>
        <w:t xml:space="preserve">Encoders definiert und somit die </w:t>
      </w:r>
      <w:r w:rsidR="001E5AD0" w:rsidRPr="001E5AD0">
        <w:rPr>
          <w:lang w:val="de-DE"/>
        </w:rPr>
        <w:t>Standardkonfiguration</w:t>
      </w:r>
      <w:r w:rsidR="001E5AD0">
        <w:rPr>
          <w:lang w:val="de-DE"/>
        </w:rPr>
        <w:t xml:space="preserve"> </w:t>
      </w:r>
      <w:r w:rsidR="00816F45">
        <w:rPr>
          <w:lang w:val="de-DE"/>
        </w:rPr>
        <w:t>des Linearen</w:t>
      </w:r>
      <w:r w:rsidR="001E5AD0">
        <w:rPr>
          <w:lang w:val="de-DE"/>
        </w:rPr>
        <w:t>-</w:t>
      </w:r>
      <w:r w:rsidR="00816F45">
        <w:rPr>
          <w:lang w:val="de-DE"/>
        </w:rPr>
        <w:t>Encoders enthält</w:t>
      </w:r>
      <w:r w:rsidR="00EA2708">
        <w:rPr>
          <w:lang w:val="de-DE"/>
        </w:rPr>
        <w:t>. Abbildung 1 zeigt das Klassendiagramm der genannten Klassen des Linearen Encoders.</w:t>
      </w:r>
    </w:p>
    <w:p w14:paraId="58A39959" w14:textId="77777777" w:rsidR="00EA2708" w:rsidRDefault="00EA2708" w:rsidP="007F32BE">
      <w:pPr>
        <w:rPr>
          <w:lang w:val="de-DE"/>
        </w:rPr>
      </w:pPr>
    </w:p>
    <w:p w14:paraId="6FDED9D0" w14:textId="04AED4C0" w:rsidR="008214B7" w:rsidRDefault="00EA2708" w:rsidP="00EA2708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F54CAD4" wp14:editId="6BD7C946">
            <wp:extent cx="3695700" cy="1993900"/>
            <wp:effectExtent l="0" t="0" r="0" b="0"/>
            <wp:docPr id="1" name="Picture 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46E7" w14:textId="77777777" w:rsidR="00EA2708" w:rsidRDefault="00EA2708" w:rsidP="00EA2708">
      <w:pPr>
        <w:pStyle w:val="Caption"/>
        <w:jc w:val="center"/>
        <w:rPr>
          <w:lang w:val="de-DE"/>
        </w:rPr>
      </w:pPr>
      <w:r>
        <w:rPr>
          <w:lang w:val="de-DE"/>
        </w:rPr>
        <w:t xml:space="preserve">Abbildung 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de-DE"/>
        </w:rPr>
        <w:t>: Das Klassendiagramm des Linearen Encoders</w:t>
      </w:r>
    </w:p>
    <w:p w14:paraId="42246D7E" w14:textId="77777777" w:rsidR="00EA2708" w:rsidRDefault="00EA2708" w:rsidP="007F32BE">
      <w:pPr>
        <w:rPr>
          <w:lang w:val="de-DE"/>
        </w:rPr>
      </w:pPr>
    </w:p>
    <w:p w14:paraId="29AC487D" w14:textId="2887658C" w:rsidR="006E31EC" w:rsidRDefault="008214B7" w:rsidP="007F32BE">
      <w:pPr>
        <w:rPr>
          <w:lang w:val="de-DE"/>
        </w:rPr>
      </w:pPr>
      <w:r>
        <w:rPr>
          <w:lang w:val="de-DE"/>
        </w:rPr>
        <w:t xml:space="preserve">Zusätzlich wurde ein </w:t>
      </w:r>
      <w:proofErr w:type="spellStart"/>
      <w:r>
        <w:rPr>
          <w:lang w:val="de-DE"/>
        </w:rPr>
        <w:t>setup.cfg</w:t>
      </w:r>
      <w:proofErr w:type="spellEnd"/>
      <w:r>
        <w:rPr>
          <w:lang w:val="de-DE"/>
        </w:rPr>
        <w:t xml:space="preserve"> File erstellt welches die Metadaten des Projektes enthält</w:t>
      </w:r>
      <w:r w:rsidR="00380262">
        <w:rPr>
          <w:lang w:val="de-DE"/>
        </w:rPr>
        <w:t xml:space="preserve"> und</w:t>
      </w:r>
      <w:r w:rsidR="00E0310D">
        <w:rPr>
          <w:lang w:val="de-DE"/>
        </w:rPr>
        <w:t xml:space="preserve"> ein </w:t>
      </w:r>
      <w:proofErr w:type="spellStart"/>
      <w:proofErr w:type="gramStart"/>
      <w:r w:rsidR="00E0310D">
        <w:rPr>
          <w:lang w:val="de-DE"/>
        </w:rPr>
        <w:t>pyproject.toml</w:t>
      </w:r>
      <w:proofErr w:type="spellEnd"/>
      <w:proofErr w:type="gramEnd"/>
      <w:r w:rsidR="00E0310D">
        <w:rPr>
          <w:lang w:val="de-DE"/>
        </w:rPr>
        <w:t xml:space="preserve"> File angelegt welches für das Setup des Projekts zuständig ist. Außerdem </w:t>
      </w:r>
      <w:r w:rsidR="00E0310D">
        <w:rPr>
          <w:lang w:val="de-DE"/>
        </w:rPr>
        <w:lastRenderedPageBreak/>
        <w:t>wurde ein LICENSE File</w:t>
      </w:r>
      <w:r w:rsidR="00970709">
        <w:rPr>
          <w:lang w:val="de-DE"/>
        </w:rPr>
        <w:t xml:space="preserve">, welches eine </w:t>
      </w:r>
      <w:r w:rsidR="001E5AD0">
        <w:rPr>
          <w:lang w:val="de-DE"/>
        </w:rPr>
        <w:t>übliche</w:t>
      </w:r>
      <w:r w:rsidR="00970709">
        <w:rPr>
          <w:lang w:val="de-DE"/>
        </w:rPr>
        <w:t xml:space="preserve"> MIT</w:t>
      </w:r>
      <w:r w:rsidR="001E5AD0">
        <w:rPr>
          <w:lang w:val="de-DE"/>
        </w:rPr>
        <w:t>-</w:t>
      </w:r>
      <w:proofErr w:type="spellStart"/>
      <w:r w:rsidR="001E5AD0">
        <w:rPr>
          <w:lang w:val="de-DE"/>
        </w:rPr>
        <w:t>License</w:t>
      </w:r>
      <w:proofErr w:type="spellEnd"/>
      <w:r w:rsidR="001E5AD0">
        <w:rPr>
          <w:lang w:val="de-DE"/>
        </w:rPr>
        <w:t xml:space="preserve"> </w:t>
      </w:r>
      <w:r w:rsidR="00970709">
        <w:rPr>
          <w:lang w:val="de-DE"/>
        </w:rPr>
        <w:t xml:space="preserve">Lizenzerklärung enthält und eine README.md </w:t>
      </w:r>
      <w:r w:rsidR="00970709">
        <w:rPr>
          <w:lang w:val="de-DE"/>
        </w:rPr>
        <w:t>hinzugefügt</w:t>
      </w:r>
      <w:r w:rsidR="00970709">
        <w:rPr>
          <w:lang w:val="de-DE"/>
        </w:rPr>
        <w:t>, welche zukünftig</w:t>
      </w:r>
      <w:r w:rsidR="00380262">
        <w:rPr>
          <w:lang w:val="de-DE"/>
        </w:rPr>
        <w:t xml:space="preserve"> eine</w:t>
      </w:r>
      <w:r w:rsidR="00970709">
        <w:rPr>
          <w:lang w:val="de-DE"/>
        </w:rPr>
        <w:t xml:space="preserve"> grundsätzliche Dokumentation zur Benutzung und Funktionsweise des Linearen Encoders enthalten soll. </w:t>
      </w:r>
    </w:p>
    <w:p w14:paraId="29324D4E" w14:textId="55AF8D63" w:rsidR="00F10B8E" w:rsidRPr="00856523" w:rsidRDefault="00F10B8E" w:rsidP="00F10B8E">
      <w:pPr>
        <w:keepNext/>
        <w:rPr>
          <w:lang w:val="de-DE"/>
        </w:rPr>
      </w:pPr>
    </w:p>
    <w:p w14:paraId="066309AD" w14:textId="77777777" w:rsidR="00257ED3" w:rsidRDefault="00257ED3" w:rsidP="00F10B8E">
      <w:pPr>
        <w:keepNext/>
      </w:pPr>
    </w:p>
    <w:p w14:paraId="60B86484" w14:textId="4ACFFB16" w:rsidR="00F156E4" w:rsidRPr="007F32BE" w:rsidRDefault="00BC57CE" w:rsidP="007A76D6">
      <w:pPr>
        <w:rPr>
          <w:lang w:val="de-DE"/>
        </w:rPr>
      </w:pPr>
      <w:r>
        <w:rPr>
          <w:lang w:val="de-DE"/>
        </w:rPr>
        <w:t xml:space="preserve"> </w:t>
      </w:r>
    </w:p>
    <w:sectPr w:rsidR="00F156E4" w:rsidRPr="007F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F2E9" w14:textId="77777777" w:rsidR="00F44CBD" w:rsidRDefault="00F44CBD" w:rsidP="007F32BE">
      <w:r>
        <w:separator/>
      </w:r>
    </w:p>
  </w:endnote>
  <w:endnote w:type="continuationSeparator" w:id="0">
    <w:p w14:paraId="1D8ABCE8" w14:textId="77777777" w:rsidR="00F44CBD" w:rsidRDefault="00F44CBD" w:rsidP="007F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CF2F" w14:textId="77777777" w:rsidR="00F44CBD" w:rsidRDefault="00F44CBD" w:rsidP="007F32BE">
      <w:r>
        <w:separator/>
      </w:r>
    </w:p>
  </w:footnote>
  <w:footnote w:type="continuationSeparator" w:id="0">
    <w:p w14:paraId="28551C76" w14:textId="77777777" w:rsidR="00F44CBD" w:rsidRDefault="00F44CBD" w:rsidP="007F3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BE"/>
    <w:rsid w:val="00004DCD"/>
    <w:rsid w:val="00073DAD"/>
    <w:rsid w:val="00186B34"/>
    <w:rsid w:val="001A7D2D"/>
    <w:rsid w:val="001E5AD0"/>
    <w:rsid w:val="00257ED3"/>
    <w:rsid w:val="00275688"/>
    <w:rsid w:val="002A6D3F"/>
    <w:rsid w:val="00313B90"/>
    <w:rsid w:val="00332C9C"/>
    <w:rsid w:val="00380262"/>
    <w:rsid w:val="004674A6"/>
    <w:rsid w:val="004A18EF"/>
    <w:rsid w:val="004A1D6A"/>
    <w:rsid w:val="004B1404"/>
    <w:rsid w:val="004C0594"/>
    <w:rsid w:val="00513F01"/>
    <w:rsid w:val="00544F1E"/>
    <w:rsid w:val="00565FCB"/>
    <w:rsid w:val="00672A71"/>
    <w:rsid w:val="006C5BCE"/>
    <w:rsid w:val="006E31EC"/>
    <w:rsid w:val="00722F39"/>
    <w:rsid w:val="00734196"/>
    <w:rsid w:val="00794403"/>
    <w:rsid w:val="007A76D6"/>
    <w:rsid w:val="007C2C7D"/>
    <w:rsid w:val="007F32BE"/>
    <w:rsid w:val="00816F45"/>
    <w:rsid w:val="008214B7"/>
    <w:rsid w:val="00826A8B"/>
    <w:rsid w:val="008359F6"/>
    <w:rsid w:val="00856523"/>
    <w:rsid w:val="008F27E7"/>
    <w:rsid w:val="009175FD"/>
    <w:rsid w:val="0092193C"/>
    <w:rsid w:val="00957895"/>
    <w:rsid w:val="00963D29"/>
    <w:rsid w:val="00970709"/>
    <w:rsid w:val="009B5E45"/>
    <w:rsid w:val="00A138E1"/>
    <w:rsid w:val="00A547D6"/>
    <w:rsid w:val="00A8716A"/>
    <w:rsid w:val="00A90401"/>
    <w:rsid w:val="00B33F94"/>
    <w:rsid w:val="00B42692"/>
    <w:rsid w:val="00B94ABE"/>
    <w:rsid w:val="00BC57CE"/>
    <w:rsid w:val="00C02010"/>
    <w:rsid w:val="00C66BA0"/>
    <w:rsid w:val="00C70E7F"/>
    <w:rsid w:val="00CB77D5"/>
    <w:rsid w:val="00CE56DA"/>
    <w:rsid w:val="00DA2CBD"/>
    <w:rsid w:val="00DC4606"/>
    <w:rsid w:val="00E0310D"/>
    <w:rsid w:val="00E11945"/>
    <w:rsid w:val="00E15ACF"/>
    <w:rsid w:val="00E26410"/>
    <w:rsid w:val="00EA2708"/>
    <w:rsid w:val="00EA6C4F"/>
    <w:rsid w:val="00EB02F1"/>
    <w:rsid w:val="00EB5A01"/>
    <w:rsid w:val="00EC75FF"/>
    <w:rsid w:val="00F10B8E"/>
    <w:rsid w:val="00F156E4"/>
    <w:rsid w:val="00F42786"/>
    <w:rsid w:val="00F44CBD"/>
    <w:rsid w:val="00FB0C27"/>
    <w:rsid w:val="00FD69A4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E4C49"/>
  <w15:chartTrackingRefBased/>
  <w15:docId w15:val="{85BFF11B-542A-3E40-8914-7CCDE64B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2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F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F32BE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32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2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32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5434E3-CA90-8F40-BDDF-608B93EB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Reinhold</dc:creator>
  <cp:keywords/>
  <dc:description/>
  <cp:lastModifiedBy>Bruno Reinhold</cp:lastModifiedBy>
  <cp:revision>2</cp:revision>
  <dcterms:created xsi:type="dcterms:W3CDTF">2022-01-25T22:19:00Z</dcterms:created>
  <dcterms:modified xsi:type="dcterms:W3CDTF">2022-01-25T22:19:00Z</dcterms:modified>
</cp:coreProperties>
</file>