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99174" w14:textId="77777777" w:rsidR="000F67B9" w:rsidRPr="004253CE" w:rsidRDefault="000F67B9" w:rsidP="004C284C">
      <w:pPr>
        <w:ind w:firstLine="720"/>
        <w:jc w:val="center"/>
        <w:rPr>
          <w:rFonts w:ascii="Times New Roman" w:hAnsi="Times New Roman" w:cs="Times New Roman"/>
          <w:color w:val="000000" w:themeColor="text1"/>
          <w:u w:val="single"/>
        </w:rPr>
      </w:pPr>
      <w:bookmarkStart w:id="0" w:name="_GoBack"/>
      <w:bookmarkEnd w:id="0"/>
      <w:r w:rsidRPr="004253CE">
        <w:rPr>
          <w:rFonts w:ascii="Times New Roman" w:hAnsi="Times New Roman" w:cs="Times New Roman"/>
          <w:color w:val="000000" w:themeColor="text1"/>
          <w:u w:val="single"/>
        </w:rPr>
        <w:t xml:space="preserve">Can Blockchain Save </w:t>
      </w:r>
      <w:r w:rsidR="002C1C9A" w:rsidRPr="004253CE">
        <w:rPr>
          <w:rFonts w:ascii="Times New Roman" w:hAnsi="Times New Roman" w:cs="Times New Roman"/>
          <w:color w:val="000000" w:themeColor="text1"/>
          <w:u w:val="single"/>
        </w:rPr>
        <w:t>o</w:t>
      </w:r>
      <w:r w:rsidRPr="004253CE">
        <w:rPr>
          <w:rFonts w:ascii="Times New Roman" w:hAnsi="Times New Roman" w:cs="Times New Roman"/>
          <w:color w:val="000000" w:themeColor="text1"/>
          <w:u w:val="single"/>
        </w:rPr>
        <w:t>ur Healthcare System?</w:t>
      </w:r>
      <w:r w:rsidR="000B2B39" w:rsidRPr="004253CE">
        <w:rPr>
          <w:rFonts w:ascii="Times New Roman" w:hAnsi="Times New Roman" w:cs="Times New Roman"/>
          <w:color w:val="000000" w:themeColor="text1"/>
          <w:u w:val="single"/>
        </w:rPr>
        <w:t>- Puneet Gupta</w:t>
      </w:r>
    </w:p>
    <w:p w14:paraId="1D9DD5CD" w14:textId="77777777" w:rsidR="000F67B9" w:rsidRPr="00FA0FC3" w:rsidRDefault="000F67B9" w:rsidP="0011156C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4B1FD7F6" w14:textId="77777777" w:rsidR="00265C68" w:rsidRPr="00FA0FC3" w:rsidRDefault="005C390C" w:rsidP="0011156C">
      <w:pPr>
        <w:ind w:firstLine="720"/>
        <w:rPr>
          <w:rFonts w:ascii="Times New Roman" w:hAnsi="Times New Roman" w:cs="Times New Roman"/>
          <w:color w:val="000000" w:themeColor="text1"/>
        </w:rPr>
      </w:pPr>
      <w:r w:rsidRPr="00FA0FC3">
        <w:rPr>
          <w:rFonts w:ascii="Times New Roman" w:hAnsi="Times New Roman" w:cs="Times New Roman"/>
          <w:color w:val="000000" w:themeColor="text1"/>
        </w:rPr>
        <w:t xml:space="preserve">“Did </w:t>
      </w:r>
      <w:r w:rsidR="00453D67" w:rsidRPr="00FA0FC3">
        <w:rPr>
          <w:rFonts w:ascii="Times New Roman" w:hAnsi="Times New Roman" w:cs="Times New Roman"/>
          <w:color w:val="000000" w:themeColor="text1"/>
        </w:rPr>
        <w:t xml:space="preserve">the </w:t>
      </w:r>
      <w:r w:rsidRPr="00FA0FC3">
        <w:rPr>
          <w:rFonts w:ascii="Times New Roman" w:hAnsi="Times New Roman" w:cs="Times New Roman"/>
          <w:color w:val="000000" w:themeColor="text1"/>
        </w:rPr>
        <w:t>Bitcoin</w:t>
      </w:r>
      <w:r w:rsidR="00453D67" w:rsidRPr="00FA0FC3">
        <w:rPr>
          <w:rFonts w:ascii="Times New Roman" w:hAnsi="Times New Roman" w:cs="Times New Roman"/>
          <w:color w:val="000000" w:themeColor="text1"/>
        </w:rPr>
        <w:t xml:space="preserve"> Bubble</w:t>
      </w:r>
      <w:r w:rsidRPr="00FA0FC3">
        <w:rPr>
          <w:rFonts w:ascii="Times New Roman" w:hAnsi="Times New Roman" w:cs="Times New Roman"/>
          <w:color w:val="000000" w:themeColor="text1"/>
        </w:rPr>
        <w:t xml:space="preserve"> Just Burst?”</w:t>
      </w:r>
      <w:r w:rsidR="003637C8" w:rsidRPr="00FA0FC3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="00453D67" w:rsidRPr="00FA0FC3">
        <w:rPr>
          <w:rFonts w:ascii="Times New Roman" w:hAnsi="Times New Roman" w:cs="Times New Roman"/>
          <w:color w:val="000000" w:themeColor="text1"/>
        </w:rPr>
        <w:t xml:space="preserve"> This </w:t>
      </w:r>
      <w:r w:rsidR="008603E5" w:rsidRPr="00FA0FC3">
        <w:rPr>
          <w:rFonts w:ascii="Times New Roman" w:hAnsi="Times New Roman" w:cs="Times New Roman"/>
          <w:color w:val="000000" w:themeColor="text1"/>
        </w:rPr>
        <w:t xml:space="preserve">latest </w:t>
      </w:r>
      <w:r w:rsidR="00453D67" w:rsidRPr="00FA0FC3">
        <w:rPr>
          <w:rFonts w:ascii="Times New Roman" w:hAnsi="Times New Roman" w:cs="Times New Roman"/>
          <w:color w:val="000000" w:themeColor="text1"/>
        </w:rPr>
        <w:t>news headline and many others</w:t>
      </w:r>
      <w:r w:rsidR="00E34538" w:rsidRPr="00FA0FC3">
        <w:rPr>
          <w:rFonts w:ascii="Times New Roman" w:hAnsi="Times New Roman" w:cs="Times New Roman"/>
          <w:color w:val="000000" w:themeColor="text1"/>
        </w:rPr>
        <w:t xml:space="preserve"> immediately and frequently catch our attention</w:t>
      </w:r>
      <w:r w:rsidR="00453D67" w:rsidRPr="00FA0FC3">
        <w:rPr>
          <w:rFonts w:ascii="Times New Roman" w:hAnsi="Times New Roman" w:cs="Times New Roman"/>
          <w:color w:val="000000" w:themeColor="text1"/>
        </w:rPr>
        <w:t xml:space="preserve"> with key terms such as Bitcoin, cryptocurrency, and b</w:t>
      </w:r>
      <w:r w:rsidR="00AD17F5" w:rsidRPr="00FA0FC3">
        <w:rPr>
          <w:rFonts w:ascii="Times New Roman" w:hAnsi="Times New Roman" w:cs="Times New Roman"/>
          <w:color w:val="000000" w:themeColor="text1"/>
        </w:rPr>
        <w:t>lockchain</w:t>
      </w:r>
      <w:r w:rsidR="00453D67" w:rsidRPr="00FA0FC3">
        <w:rPr>
          <w:rFonts w:ascii="Times New Roman" w:hAnsi="Times New Roman" w:cs="Times New Roman"/>
          <w:color w:val="000000" w:themeColor="text1"/>
        </w:rPr>
        <w:t xml:space="preserve">. </w:t>
      </w:r>
      <w:r w:rsidR="00EF026D" w:rsidRPr="00FA0FC3">
        <w:rPr>
          <w:rFonts w:ascii="Times New Roman" w:hAnsi="Times New Roman" w:cs="Times New Roman"/>
          <w:color w:val="000000" w:themeColor="text1"/>
        </w:rPr>
        <w:t xml:space="preserve">We’ve </w:t>
      </w:r>
      <w:r w:rsidR="00BE5602" w:rsidRPr="00FA0FC3">
        <w:rPr>
          <w:rFonts w:ascii="Times New Roman" w:hAnsi="Times New Roman" w:cs="Times New Roman"/>
          <w:color w:val="000000" w:themeColor="text1"/>
        </w:rPr>
        <w:t>all</w:t>
      </w:r>
      <w:r w:rsidR="00703623" w:rsidRPr="00FA0FC3">
        <w:rPr>
          <w:rFonts w:ascii="Times New Roman" w:hAnsi="Times New Roman" w:cs="Times New Roman"/>
          <w:color w:val="000000" w:themeColor="text1"/>
        </w:rPr>
        <w:t xml:space="preserve"> heard of the cryptocurrency or digital asset</w:t>
      </w:r>
      <w:r w:rsidR="00EF026D" w:rsidRPr="00FA0FC3">
        <w:rPr>
          <w:rFonts w:ascii="Times New Roman" w:hAnsi="Times New Roman" w:cs="Times New Roman"/>
          <w:color w:val="000000" w:themeColor="text1"/>
        </w:rPr>
        <w:t xml:space="preserve"> Bitcoin, but few understand it. More importantly, </w:t>
      </w:r>
      <w:r w:rsidR="00BE5602" w:rsidRPr="00FA0FC3">
        <w:rPr>
          <w:rFonts w:ascii="Times New Roman" w:hAnsi="Times New Roman" w:cs="Times New Roman"/>
          <w:color w:val="000000" w:themeColor="text1"/>
        </w:rPr>
        <w:t>even fewer</w:t>
      </w:r>
      <w:r w:rsidR="00EF026D" w:rsidRPr="00FA0FC3">
        <w:rPr>
          <w:rFonts w:ascii="Times New Roman" w:hAnsi="Times New Roman" w:cs="Times New Roman"/>
          <w:color w:val="000000" w:themeColor="text1"/>
        </w:rPr>
        <w:t xml:space="preserve"> understand the technology that underlies it: blockchain. </w:t>
      </w:r>
      <w:r w:rsidR="00BE5602" w:rsidRPr="00FA0FC3">
        <w:rPr>
          <w:rFonts w:ascii="Times New Roman" w:hAnsi="Times New Roman" w:cs="Times New Roman"/>
          <w:color w:val="000000" w:themeColor="text1"/>
        </w:rPr>
        <w:t xml:space="preserve">Although Bitcoin </w:t>
      </w:r>
      <w:r w:rsidR="00226635" w:rsidRPr="00FA0FC3">
        <w:rPr>
          <w:rFonts w:ascii="Times New Roman" w:hAnsi="Times New Roman" w:cs="Times New Roman"/>
          <w:color w:val="000000" w:themeColor="text1"/>
        </w:rPr>
        <w:t>and other cryptocurrencies have</w:t>
      </w:r>
      <w:r w:rsidR="00BE5602" w:rsidRPr="00FA0FC3">
        <w:rPr>
          <w:rFonts w:ascii="Times New Roman" w:hAnsi="Times New Roman" w:cs="Times New Roman"/>
          <w:color w:val="000000" w:themeColor="text1"/>
        </w:rPr>
        <w:t xml:space="preserve"> a great potential to reshape our </w:t>
      </w:r>
      <w:r w:rsidR="00226635" w:rsidRPr="00FA0FC3">
        <w:rPr>
          <w:rFonts w:ascii="Times New Roman" w:hAnsi="Times New Roman" w:cs="Times New Roman"/>
          <w:color w:val="000000" w:themeColor="text1"/>
        </w:rPr>
        <w:t>global economy and financial industry</w:t>
      </w:r>
      <w:r w:rsidR="00BE5602" w:rsidRPr="00FA0FC3">
        <w:rPr>
          <w:rFonts w:ascii="Times New Roman" w:hAnsi="Times New Roman" w:cs="Times New Roman"/>
          <w:color w:val="000000" w:themeColor="text1"/>
        </w:rPr>
        <w:t xml:space="preserve">, the </w:t>
      </w:r>
      <w:r w:rsidR="00226635" w:rsidRPr="00FA0FC3">
        <w:rPr>
          <w:rFonts w:ascii="Times New Roman" w:hAnsi="Times New Roman" w:cs="Times New Roman"/>
          <w:color w:val="000000" w:themeColor="text1"/>
        </w:rPr>
        <w:t xml:space="preserve">underlying </w:t>
      </w:r>
      <w:r w:rsidR="00BE5602" w:rsidRPr="00FA0FC3">
        <w:rPr>
          <w:rFonts w:ascii="Times New Roman" w:hAnsi="Times New Roman" w:cs="Times New Roman"/>
          <w:color w:val="000000" w:themeColor="text1"/>
        </w:rPr>
        <w:t xml:space="preserve">blockchain technology has the potential to transform </w:t>
      </w:r>
      <w:r w:rsidR="00226635" w:rsidRPr="00FA0FC3">
        <w:rPr>
          <w:rFonts w:ascii="Times New Roman" w:hAnsi="Times New Roman" w:cs="Times New Roman"/>
          <w:color w:val="000000" w:themeColor="text1"/>
        </w:rPr>
        <w:t xml:space="preserve">every industry in our </w:t>
      </w:r>
      <w:r w:rsidR="00BE5602" w:rsidRPr="00FA0FC3">
        <w:rPr>
          <w:rFonts w:ascii="Times New Roman" w:hAnsi="Times New Roman" w:cs="Times New Roman"/>
          <w:color w:val="000000" w:themeColor="text1"/>
        </w:rPr>
        <w:t>world today, especially healthcare</w:t>
      </w:r>
      <w:r w:rsidR="00A9195E" w:rsidRPr="00FA0FC3">
        <w:rPr>
          <w:rFonts w:ascii="Times New Roman" w:hAnsi="Times New Roman" w:cs="Times New Roman"/>
          <w:color w:val="000000" w:themeColor="text1"/>
        </w:rPr>
        <w:t>, which is currently in a state of disarray</w:t>
      </w:r>
      <w:r w:rsidR="005B2EED" w:rsidRPr="00FA0FC3">
        <w:rPr>
          <w:rFonts w:ascii="Times New Roman" w:hAnsi="Times New Roman" w:cs="Times New Roman"/>
          <w:color w:val="000000" w:themeColor="text1"/>
        </w:rPr>
        <w:t>.</w:t>
      </w:r>
      <w:r w:rsidR="008603E5" w:rsidRPr="00FA0FC3">
        <w:rPr>
          <w:rFonts w:ascii="Times New Roman" w:hAnsi="Times New Roman" w:cs="Times New Roman"/>
          <w:color w:val="000000" w:themeColor="text1"/>
        </w:rPr>
        <w:t xml:space="preserve"> As J.P. Morgan</w:t>
      </w:r>
      <w:r w:rsidR="0072427A" w:rsidRPr="00FA0FC3">
        <w:rPr>
          <w:rFonts w:ascii="Times New Roman" w:hAnsi="Times New Roman" w:cs="Times New Roman"/>
          <w:color w:val="000000" w:themeColor="text1"/>
        </w:rPr>
        <w:t xml:space="preserve"> Chase</w:t>
      </w:r>
      <w:r w:rsidR="008603E5" w:rsidRPr="00FA0FC3">
        <w:rPr>
          <w:rFonts w:ascii="Times New Roman" w:hAnsi="Times New Roman" w:cs="Times New Roman"/>
          <w:color w:val="000000" w:themeColor="text1"/>
        </w:rPr>
        <w:t xml:space="preserve"> CEO Jamie Dimon recently said,</w:t>
      </w:r>
      <w:r w:rsidR="0072427A" w:rsidRPr="00FA0FC3">
        <w:rPr>
          <w:rFonts w:ascii="Times New Roman" w:hAnsi="Times New Roman" w:cs="Times New Roman"/>
          <w:color w:val="000000" w:themeColor="text1"/>
        </w:rPr>
        <w:t xml:space="preserve"> “Blockchain is real.”</w:t>
      </w:r>
      <w:r w:rsidR="001521BF" w:rsidRPr="00FA0FC3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1521BF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8147B9" w:rsidRPr="00FA0FC3">
        <w:rPr>
          <w:rFonts w:ascii="Times New Roman" w:hAnsi="Times New Roman" w:cs="Times New Roman"/>
          <w:color w:val="000000" w:themeColor="text1"/>
        </w:rPr>
        <w:t>But wha</w:t>
      </w:r>
      <w:r w:rsidR="00A9195E" w:rsidRPr="00FA0FC3">
        <w:rPr>
          <w:rFonts w:ascii="Times New Roman" w:hAnsi="Times New Roman" w:cs="Times New Roman"/>
          <w:color w:val="000000" w:themeColor="text1"/>
        </w:rPr>
        <w:t>t is this blockchain technology and can it save our healthcare system?</w:t>
      </w:r>
    </w:p>
    <w:p w14:paraId="1FACE4F1" w14:textId="77777777" w:rsidR="00020416" w:rsidRPr="00FA0FC3" w:rsidRDefault="00020416" w:rsidP="00020416">
      <w:pPr>
        <w:rPr>
          <w:rFonts w:ascii="Times New Roman" w:hAnsi="Times New Roman" w:cs="Times New Roman"/>
          <w:color w:val="000000" w:themeColor="text1"/>
        </w:rPr>
      </w:pPr>
    </w:p>
    <w:p w14:paraId="46D7AC98" w14:textId="77777777" w:rsidR="00020416" w:rsidRPr="004253CE" w:rsidRDefault="0010701D" w:rsidP="00020416">
      <w:pPr>
        <w:rPr>
          <w:rFonts w:ascii="Times New Roman" w:hAnsi="Times New Roman" w:cs="Times New Roman"/>
          <w:color w:val="000000" w:themeColor="text1"/>
          <w:u w:val="single"/>
        </w:rPr>
      </w:pPr>
      <w:r w:rsidRPr="004253CE">
        <w:rPr>
          <w:rFonts w:ascii="Times New Roman" w:hAnsi="Times New Roman" w:cs="Times New Roman"/>
          <w:color w:val="000000" w:themeColor="text1"/>
          <w:u w:val="single"/>
        </w:rPr>
        <w:t>What is blockchain technology?</w:t>
      </w:r>
    </w:p>
    <w:p w14:paraId="5B052227" w14:textId="77777777" w:rsidR="00020416" w:rsidRPr="00FA0FC3" w:rsidRDefault="00020416" w:rsidP="00020416">
      <w:pPr>
        <w:rPr>
          <w:rFonts w:ascii="Times New Roman" w:hAnsi="Times New Roman" w:cs="Times New Roman"/>
          <w:color w:val="000000" w:themeColor="text1"/>
        </w:rPr>
      </w:pPr>
    </w:p>
    <w:p w14:paraId="6EFC1153" w14:textId="77777777" w:rsidR="005E2298" w:rsidRPr="00FA0FC3" w:rsidRDefault="00C9761C" w:rsidP="0004621B">
      <w:pPr>
        <w:ind w:firstLine="720"/>
        <w:rPr>
          <w:rFonts w:ascii="Times New Roman" w:hAnsi="Times New Roman" w:cs="Times New Roman"/>
          <w:color w:val="000000" w:themeColor="text1"/>
        </w:rPr>
      </w:pPr>
      <w:r w:rsidRPr="00FA0FC3">
        <w:rPr>
          <w:rFonts w:ascii="Times New Roman" w:hAnsi="Times New Roman" w:cs="Times New Roman"/>
          <w:color w:val="000000" w:themeColor="text1"/>
        </w:rPr>
        <w:t>A bl</w:t>
      </w:r>
      <w:r w:rsidR="00946CF0" w:rsidRPr="00FA0FC3">
        <w:rPr>
          <w:rFonts w:ascii="Times New Roman" w:hAnsi="Times New Roman" w:cs="Times New Roman"/>
          <w:color w:val="000000" w:themeColor="text1"/>
        </w:rPr>
        <w:t>ockchain</w:t>
      </w:r>
      <w:r w:rsidR="00425A8F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Pr="00FA0FC3">
        <w:rPr>
          <w:rFonts w:ascii="Times New Roman" w:hAnsi="Times New Roman" w:cs="Times New Roman"/>
          <w:color w:val="000000" w:themeColor="text1"/>
        </w:rPr>
        <w:t>is</w:t>
      </w:r>
      <w:r w:rsidR="00425A8F" w:rsidRPr="00FA0FC3">
        <w:rPr>
          <w:rFonts w:ascii="Times New Roman" w:hAnsi="Times New Roman" w:cs="Times New Roman"/>
          <w:color w:val="000000" w:themeColor="text1"/>
        </w:rPr>
        <w:t xml:space="preserve"> simply </w:t>
      </w:r>
      <w:r w:rsidRPr="00FA0FC3">
        <w:rPr>
          <w:rFonts w:ascii="Times New Roman" w:hAnsi="Times New Roman" w:cs="Times New Roman"/>
          <w:color w:val="000000" w:themeColor="text1"/>
        </w:rPr>
        <w:t>a digital ledger</w:t>
      </w:r>
      <w:r w:rsidR="00192ED7" w:rsidRPr="00FA0FC3">
        <w:rPr>
          <w:rFonts w:ascii="Times New Roman" w:hAnsi="Times New Roman" w:cs="Times New Roman"/>
          <w:color w:val="000000" w:themeColor="text1"/>
        </w:rPr>
        <w:t>, or essentially a digital book,</w:t>
      </w:r>
      <w:r w:rsidRPr="00FA0FC3">
        <w:rPr>
          <w:rFonts w:ascii="Times New Roman" w:hAnsi="Times New Roman" w:cs="Times New Roman"/>
          <w:color w:val="000000" w:themeColor="text1"/>
        </w:rPr>
        <w:t xml:space="preserve"> that can maintain </w:t>
      </w:r>
      <w:r w:rsidR="0045002D" w:rsidRPr="00FA0FC3">
        <w:rPr>
          <w:rFonts w:ascii="Times New Roman" w:hAnsi="Times New Roman" w:cs="Times New Roman"/>
          <w:color w:val="000000" w:themeColor="text1"/>
        </w:rPr>
        <w:t>a series</w:t>
      </w:r>
      <w:r w:rsidRPr="00FA0FC3">
        <w:rPr>
          <w:rFonts w:ascii="Times New Roman" w:hAnsi="Times New Roman" w:cs="Times New Roman"/>
          <w:color w:val="000000" w:themeColor="text1"/>
        </w:rPr>
        <w:t xml:space="preserve"> of </w:t>
      </w:r>
      <w:r w:rsidR="0045002D" w:rsidRPr="00FA0FC3">
        <w:rPr>
          <w:rFonts w:ascii="Times New Roman" w:hAnsi="Times New Roman" w:cs="Times New Roman"/>
          <w:color w:val="000000" w:themeColor="text1"/>
        </w:rPr>
        <w:t>records</w:t>
      </w:r>
      <w:r w:rsidR="0018311B" w:rsidRPr="00FA0FC3">
        <w:rPr>
          <w:rFonts w:ascii="Times New Roman" w:hAnsi="Times New Roman" w:cs="Times New Roman"/>
          <w:color w:val="000000" w:themeColor="text1"/>
        </w:rPr>
        <w:t xml:space="preserve"> of</w:t>
      </w:r>
      <w:r w:rsidR="00CD6D37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A14596" w:rsidRPr="00FA0FC3">
        <w:rPr>
          <w:rFonts w:ascii="Times New Roman" w:hAnsi="Times New Roman" w:cs="Times New Roman"/>
          <w:color w:val="000000" w:themeColor="text1"/>
        </w:rPr>
        <w:t>data</w:t>
      </w:r>
      <w:r w:rsidR="00CD6D37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4D148C" w:rsidRPr="00FA0FC3">
        <w:rPr>
          <w:rFonts w:ascii="Times New Roman" w:hAnsi="Times New Roman" w:cs="Times New Roman"/>
          <w:color w:val="000000" w:themeColor="text1"/>
        </w:rPr>
        <w:t>for</w:t>
      </w:r>
      <w:r w:rsidR="00333F9C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4D148C" w:rsidRPr="00FA0FC3">
        <w:rPr>
          <w:rFonts w:ascii="Times New Roman" w:hAnsi="Times New Roman" w:cs="Times New Roman"/>
          <w:color w:val="000000" w:themeColor="text1"/>
        </w:rPr>
        <w:t>all</w:t>
      </w:r>
      <w:r w:rsidR="00333F9C" w:rsidRPr="00FA0FC3">
        <w:rPr>
          <w:rFonts w:ascii="Times New Roman" w:hAnsi="Times New Roman" w:cs="Times New Roman"/>
          <w:color w:val="000000" w:themeColor="text1"/>
        </w:rPr>
        <w:t xml:space="preserve"> parties </w:t>
      </w:r>
      <w:r w:rsidR="00DA2F12" w:rsidRPr="00FA0FC3">
        <w:rPr>
          <w:rFonts w:ascii="Times New Roman" w:hAnsi="Times New Roman" w:cs="Times New Roman"/>
          <w:color w:val="000000" w:themeColor="text1"/>
        </w:rPr>
        <w:t xml:space="preserve">involved in the </w:t>
      </w:r>
      <w:r w:rsidR="00333F9C" w:rsidRPr="00FA0FC3">
        <w:rPr>
          <w:rFonts w:ascii="Times New Roman" w:hAnsi="Times New Roman" w:cs="Times New Roman"/>
          <w:color w:val="000000" w:themeColor="text1"/>
        </w:rPr>
        <w:t>network</w:t>
      </w:r>
      <w:r w:rsidR="00B03360" w:rsidRPr="00FA0FC3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Pr="00FA0FC3">
        <w:rPr>
          <w:rFonts w:ascii="Times New Roman" w:hAnsi="Times New Roman" w:cs="Times New Roman"/>
          <w:color w:val="000000" w:themeColor="text1"/>
        </w:rPr>
        <w:t xml:space="preserve">. </w:t>
      </w:r>
      <w:r w:rsidR="0010192A" w:rsidRPr="00FA0FC3">
        <w:rPr>
          <w:rFonts w:ascii="Times New Roman" w:hAnsi="Times New Roman" w:cs="Times New Roman"/>
          <w:color w:val="000000" w:themeColor="text1"/>
        </w:rPr>
        <w:t xml:space="preserve">Blockchains have </w:t>
      </w:r>
      <w:r w:rsidR="0067498C" w:rsidRPr="00FA0FC3">
        <w:rPr>
          <w:rFonts w:ascii="Times New Roman" w:hAnsi="Times New Roman" w:cs="Times New Roman"/>
          <w:color w:val="000000" w:themeColor="text1"/>
        </w:rPr>
        <w:t xml:space="preserve">been </w:t>
      </w:r>
      <w:r w:rsidR="00B15435" w:rsidRPr="00FA0FC3">
        <w:rPr>
          <w:rFonts w:ascii="Times New Roman" w:hAnsi="Times New Roman" w:cs="Times New Roman"/>
          <w:color w:val="000000" w:themeColor="text1"/>
        </w:rPr>
        <w:t xml:space="preserve">critically </w:t>
      </w:r>
      <w:r w:rsidR="0010192A" w:rsidRPr="00FA0FC3">
        <w:rPr>
          <w:rFonts w:ascii="Times New Roman" w:hAnsi="Times New Roman" w:cs="Times New Roman"/>
          <w:color w:val="000000" w:themeColor="text1"/>
        </w:rPr>
        <w:t>designed to</w:t>
      </w:r>
      <w:r w:rsidR="0067498C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10192A" w:rsidRPr="00FA0FC3">
        <w:rPr>
          <w:rFonts w:ascii="Times New Roman" w:hAnsi="Times New Roman" w:cs="Times New Roman"/>
          <w:color w:val="000000" w:themeColor="text1"/>
        </w:rPr>
        <w:t xml:space="preserve">be secure, decentralized, and transparent. </w:t>
      </w:r>
      <w:r w:rsidR="005E2298" w:rsidRPr="00FA0FC3">
        <w:rPr>
          <w:rFonts w:ascii="Times New Roman" w:hAnsi="Times New Roman" w:cs="Times New Roman"/>
          <w:color w:val="000000" w:themeColor="text1"/>
        </w:rPr>
        <w:t xml:space="preserve">The security arises from how different </w:t>
      </w:r>
      <w:r w:rsidR="00492C92" w:rsidRPr="00FA0FC3">
        <w:rPr>
          <w:rFonts w:ascii="Times New Roman" w:hAnsi="Times New Roman" w:cs="Times New Roman"/>
          <w:color w:val="000000" w:themeColor="text1"/>
        </w:rPr>
        <w:t xml:space="preserve">blocks, </w:t>
      </w:r>
      <w:r w:rsidR="00B81EF9" w:rsidRPr="00FA0FC3">
        <w:rPr>
          <w:rFonts w:ascii="Times New Roman" w:hAnsi="Times New Roman" w:cs="Times New Roman"/>
          <w:color w:val="000000" w:themeColor="text1"/>
        </w:rPr>
        <w:t>each of which</w:t>
      </w:r>
      <w:r w:rsidR="00492C92" w:rsidRPr="00FA0FC3">
        <w:rPr>
          <w:rFonts w:ascii="Times New Roman" w:hAnsi="Times New Roman" w:cs="Times New Roman"/>
          <w:color w:val="000000" w:themeColor="text1"/>
        </w:rPr>
        <w:t xml:space="preserve"> contain</w:t>
      </w:r>
      <w:r w:rsidR="007C602E">
        <w:rPr>
          <w:rFonts w:ascii="Times New Roman" w:hAnsi="Times New Roman" w:cs="Times New Roman"/>
          <w:color w:val="000000" w:themeColor="text1"/>
        </w:rPr>
        <w:t>s</w:t>
      </w:r>
      <w:r w:rsidR="00492C92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337053" w:rsidRPr="00FA0FC3">
        <w:rPr>
          <w:rFonts w:ascii="Times New Roman" w:hAnsi="Times New Roman" w:cs="Times New Roman"/>
          <w:color w:val="000000" w:themeColor="text1"/>
        </w:rPr>
        <w:t>certain data</w:t>
      </w:r>
      <w:r w:rsidR="00492C92" w:rsidRPr="00FA0FC3">
        <w:rPr>
          <w:rFonts w:ascii="Times New Roman" w:hAnsi="Times New Roman" w:cs="Times New Roman"/>
          <w:color w:val="000000" w:themeColor="text1"/>
        </w:rPr>
        <w:t>,</w:t>
      </w:r>
      <w:r w:rsidR="00F778AB" w:rsidRPr="00FA0FC3">
        <w:rPr>
          <w:rFonts w:ascii="Times New Roman" w:hAnsi="Times New Roman" w:cs="Times New Roman"/>
          <w:color w:val="000000" w:themeColor="text1"/>
        </w:rPr>
        <w:t xml:space="preserve"> such as from a transaction or contract,</w:t>
      </w:r>
      <w:r w:rsidR="00492C92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5E2298" w:rsidRPr="00FA0FC3">
        <w:rPr>
          <w:rFonts w:ascii="Times New Roman" w:hAnsi="Times New Roman" w:cs="Times New Roman"/>
          <w:color w:val="000000" w:themeColor="text1"/>
        </w:rPr>
        <w:t xml:space="preserve">are </w:t>
      </w:r>
      <w:r w:rsidR="00406A31" w:rsidRPr="00FA0FC3">
        <w:rPr>
          <w:rFonts w:ascii="Times New Roman" w:hAnsi="Times New Roman" w:cs="Times New Roman"/>
          <w:color w:val="000000" w:themeColor="text1"/>
        </w:rPr>
        <w:t xml:space="preserve">timestamped and </w:t>
      </w:r>
      <w:r w:rsidR="005E2298" w:rsidRPr="00FA0FC3">
        <w:rPr>
          <w:rFonts w:ascii="Times New Roman" w:hAnsi="Times New Roman" w:cs="Times New Roman"/>
          <w:color w:val="000000" w:themeColor="text1"/>
        </w:rPr>
        <w:t>cryptographically linked, thereby forming a chain of blocks</w:t>
      </w:r>
      <w:r w:rsidR="00B03360" w:rsidRPr="00FA0FC3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="006B0B12" w:rsidRPr="00FA0FC3">
        <w:rPr>
          <w:rFonts w:ascii="Times New Roman" w:hAnsi="Times New Roman" w:cs="Times New Roman"/>
          <w:color w:val="000000" w:themeColor="text1"/>
        </w:rPr>
        <w:t>.</w:t>
      </w:r>
      <w:r w:rsidR="005E2298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4614D2" w:rsidRPr="00FA0FC3">
        <w:rPr>
          <w:rFonts w:ascii="Times New Roman" w:hAnsi="Times New Roman" w:cs="Times New Roman"/>
          <w:color w:val="000000" w:themeColor="text1"/>
        </w:rPr>
        <w:t xml:space="preserve">Each block contains two cryptographic hashes, or simply </w:t>
      </w:r>
      <w:r w:rsidR="001C7DF4" w:rsidRPr="00FA0FC3">
        <w:rPr>
          <w:rFonts w:ascii="Times New Roman" w:hAnsi="Times New Roman" w:cs="Times New Roman"/>
          <w:color w:val="000000" w:themeColor="text1"/>
        </w:rPr>
        <w:t>digital fingerprint</w:t>
      </w:r>
      <w:r w:rsidR="004614D2" w:rsidRPr="00FA0FC3">
        <w:rPr>
          <w:rFonts w:ascii="Times New Roman" w:hAnsi="Times New Roman" w:cs="Times New Roman"/>
          <w:color w:val="000000" w:themeColor="text1"/>
        </w:rPr>
        <w:t xml:space="preserve">s: one </w:t>
      </w:r>
      <w:r w:rsidR="008C06A6" w:rsidRPr="00FA0FC3">
        <w:rPr>
          <w:rFonts w:ascii="Times New Roman" w:hAnsi="Times New Roman" w:cs="Times New Roman"/>
          <w:color w:val="000000" w:themeColor="text1"/>
        </w:rPr>
        <w:t>is generate</w:t>
      </w:r>
      <w:r w:rsidR="004614D2" w:rsidRPr="00FA0FC3">
        <w:rPr>
          <w:rFonts w:ascii="Times New Roman" w:hAnsi="Times New Roman" w:cs="Times New Roman"/>
          <w:color w:val="000000" w:themeColor="text1"/>
        </w:rPr>
        <w:t xml:space="preserve">d using the data in that block </w:t>
      </w:r>
      <w:r w:rsidR="008C06A6" w:rsidRPr="00FA0FC3">
        <w:rPr>
          <w:rFonts w:ascii="Times New Roman" w:hAnsi="Times New Roman" w:cs="Times New Roman"/>
          <w:color w:val="000000" w:themeColor="text1"/>
        </w:rPr>
        <w:t xml:space="preserve">and </w:t>
      </w:r>
      <w:r w:rsidR="004614D2" w:rsidRPr="00FA0FC3">
        <w:rPr>
          <w:rFonts w:ascii="Times New Roman" w:hAnsi="Times New Roman" w:cs="Times New Roman"/>
          <w:color w:val="000000" w:themeColor="text1"/>
        </w:rPr>
        <w:t>the second is simply the hash of the previous block</w:t>
      </w:r>
      <w:r w:rsidR="00B03360" w:rsidRPr="00FA0FC3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="003055DD" w:rsidRPr="00FA0FC3">
        <w:rPr>
          <w:rFonts w:ascii="Times New Roman" w:hAnsi="Times New Roman" w:cs="Times New Roman"/>
          <w:color w:val="000000" w:themeColor="text1"/>
        </w:rPr>
        <w:t xml:space="preserve">. </w:t>
      </w:r>
      <w:r w:rsidR="004614D2" w:rsidRPr="00FA0FC3">
        <w:rPr>
          <w:rFonts w:ascii="Times New Roman" w:hAnsi="Times New Roman" w:cs="Times New Roman"/>
          <w:color w:val="000000" w:themeColor="text1"/>
        </w:rPr>
        <w:t>If the data in a block is changed, then its hash will change and no longer match the hash value originally stored in the block ahead of it. Thus</w:t>
      </w:r>
      <w:r w:rsidR="003055DD" w:rsidRPr="00FA0FC3">
        <w:rPr>
          <w:rFonts w:ascii="Times New Roman" w:hAnsi="Times New Roman" w:cs="Times New Roman"/>
          <w:color w:val="000000" w:themeColor="text1"/>
        </w:rPr>
        <w:t xml:space="preserve">, any attempt to change </w:t>
      </w:r>
      <w:r w:rsidR="00406A31" w:rsidRPr="00FA0FC3">
        <w:rPr>
          <w:rFonts w:ascii="Times New Roman" w:hAnsi="Times New Roman" w:cs="Times New Roman"/>
          <w:color w:val="000000" w:themeColor="text1"/>
        </w:rPr>
        <w:t xml:space="preserve">the information in one of the </w:t>
      </w:r>
      <w:r w:rsidR="003055DD" w:rsidRPr="00FA0FC3">
        <w:rPr>
          <w:rFonts w:ascii="Times New Roman" w:hAnsi="Times New Roman" w:cs="Times New Roman"/>
          <w:color w:val="000000" w:themeColor="text1"/>
        </w:rPr>
        <w:t>block</w:t>
      </w:r>
      <w:r w:rsidR="00406A31" w:rsidRPr="00FA0FC3">
        <w:rPr>
          <w:rFonts w:ascii="Times New Roman" w:hAnsi="Times New Roman" w:cs="Times New Roman"/>
          <w:color w:val="000000" w:themeColor="text1"/>
        </w:rPr>
        <w:t xml:space="preserve">s of the chain </w:t>
      </w:r>
      <w:r w:rsidR="0065722F" w:rsidRPr="00FA0FC3">
        <w:rPr>
          <w:rFonts w:ascii="Times New Roman" w:hAnsi="Times New Roman" w:cs="Times New Roman"/>
          <w:color w:val="000000" w:themeColor="text1"/>
        </w:rPr>
        <w:t>can</w:t>
      </w:r>
      <w:r w:rsidR="003055DD" w:rsidRPr="00FA0FC3">
        <w:rPr>
          <w:rFonts w:ascii="Times New Roman" w:hAnsi="Times New Roman" w:cs="Times New Roman"/>
          <w:color w:val="000000" w:themeColor="text1"/>
        </w:rPr>
        <w:t xml:space="preserve"> be </w:t>
      </w:r>
      <w:r w:rsidR="00501ED6" w:rsidRPr="00FA0FC3">
        <w:rPr>
          <w:rFonts w:ascii="Times New Roman" w:hAnsi="Times New Roman" w:cs="Times New Roman"/>
          <w:color w:val="000000" w:themeColor="text1"/>
        </w:rPr>
        <w:t>spotted</w:t>
      </w:r>
      <w:r w:rsidR="003171E0" w:rsidRPr="00FA0FC3">
        <w:rPr>
          <w:rFonts w:ascii="Times New Roman" w:hAnsi="Times New Roman" w:cs="Times New Roman"/>
          <w:color w:val="000000" w:themeColor="text1"/>
        </w:rPr>
        <w:t>, thereby preventing any data</w:t>
      </w:r>
      <w:r w:rsidR="0086373B" w:rsidRPr="00FA0FC3">
        <w:rPr>
          <w:rFonts w:ascii="Times New Roman" w:hAnsi="Times New Roman" w:cs="Times New Roman"/>
          <w:color w:val="000000" w:themeColor="text1"/>
        </w:rPr>
        <w:t xml:space="preserve"> removal or</w:t>
      </w:r>
      <w:r w:rsidR="003171E0" w:rsidRPr="00FA0FC3">
        <w:rPr>
          <w:rFonts w:ascii="Times New Roman" w:hAnsi="Times New Roman" w:cs="Times New Roman"/>
          <w:color w:val="000000" w:themeColor="text1"/>
        </w:rPr>
        <w:t xml:space="preserve"> tampering</w:t>
      </w:r>
      <w:r w:rsidR="00B03360" w:rsidRPr="00FA0FC3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="003055DD" w:rsidRPr="00FA0FC3">
        <w:rPr>
          <w:rFonts w:ascii="Times New Roman" w:hAnsi="Times New Roman" w:cs="Times New Roman"/>
          <w:color w:val="000000" w:themeColor="text1"/>
        </w:rPr>
        <w:t xml:space="preserve">. </w:t>
      </w:r>
      <w:r w:rsidR="00237654" w:rsidRPr="00FA0FC3">
        <w:rPr>
          <w:rFonts w:ascii="Times New Roman" w:hAnsi="Times New Roman" w:cs="Times New Roman"/>
          <w:color w:val="000000" w:themeColor="text1"/>
        </w:rPr>
        <w:t xml:space="preserve">These cryptographic hashes form the crux of the immutability of blockchains, though there are </w:t>
      </w:r>
      <w:r w:rsidR="007C602E">
        <w:rPr>
          <w:rFonts w:ascii="Times New Roman" w:hAnsi="Times New Roman" w:cs="Times New Roman"/>
          <w:color w:val="000000" w:themeColor="text1"/>
        </w:rPr>
        <w:t xml:space="preserve">often </w:t>
      </w:r>
      <w:r w:rsidR="00237654" w:rsidRPr="00FA0FC3">
        <w:rPr>
          <w:rFonts w:ascii="Times New Roman" w:hAnsi="Times New Roman" w:cs="Times New Roman"/>
          <w:color w:val="000000" w:themeColor="text1"/>
        </w:rPr>
        <w:t>other features of the chain that play a role as well, such as the proof-of-work mechanism.</w:t>
      </w:r>
    </w:p>
    <w:p w14:paraId="57319137" w14:textId="77777777" w:rsidR="004614D2" w:rsidRPr="00FA0FC3" w:rsidRDefault="001156D6" w:rsidP="0004621B">
      <w:pPr>
        <w:ind w:firstLine="720"/>
        <w:rPr>
          <w:rFonts w:ascii="Times New Roman" w:hAnsi="Times New Roman" w:cs="Times New Roman"/>
          <w:color w:val="000000" w:themeColor="text1"/>
        </w:rPr>
      </w:pPr>
      <w:r w:rsidRPr="00FA0FC3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047C761A" wp14:editId="35CB6A69">
            <wp:simplePos x="0" y="0"/>
            <wp:positionH relativeFrom="column">
              <wp:posOffset>25400</wp:posOffset>
            </wp:positionH>
            <wp:positionV relativeFrom="paragraph">
              <wp:posOffset>52705</wp:posOffset>
            </wp:positionV>
            <wp:extent cx="5943600" cy="2870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C Figure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4" b="7628"/>
                    <a:stretch/>
                  </pic:blipFill>
                  <pic:spPr bwMode="auto"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CD2C2" w14:textId="77777777" w:rsidR="004614D2" w:rsidRPr="00FA0FC3" w:rsidRDefault="004614D2" w:rsidP="0004621B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524E25E8" w14:textId="77777777" w:rsidR="004614D2" w:rsidRPr="00FA0FC3" w:rsidRDefault="004614D2" w:rsidP="0004621B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1B110F6C" w14:textId="77777777" w:rsidR="004614D2" w:rsidRPr="00FA0FC3" w:rsidRDefault="004614D2" w:rsidP="0004621B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7889696A" w14:textId="77777777" w:rsidR="004614D2" w:rsidRPr="00FA0FC3" w:rsidRDefault="004614D2" w:rsidP="0004621B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4A9DF6C7" w14:textId="77777777" w:rsidR="004614D2" w:rsidRPr="00FA0FC3" w:rsidRDefault="004614D2" w:rsidP="0004621B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29110018" w14:textId="77777777" w:rsidR="004614D2" w:rsidRPr="00FA0FC3" w:rsidRDefault="004614D2" w:rsidP="004F7D7F">
      <w:pPr>
        <w:rPr>
          <w:rFonts w:ascii="Times New Roman" w:hAnsi="Times New Roman" w:cs="Times New Roman"/>
          <w:color w:val="000000" w:themeColor="text1"/>
        </w:rPr>
      </w:pPr>
    </w:p>
    <w:p w14:paraId="0C3D5D5B" w14:textId="77777777" w:rsidR="004F7D7F" w:rsidRPr="00FA0FC3" w:rsidRDefault="004F7D7F" w:rsidP="004F7D7F">
      <w:pPr>
        <w:rPr>
          <w:rFonts w:ascii="Times New Roman" w:hAnsi="Times New Roman" w:cs="Times New Roman"/>
          <w:color w:val="000000" w:themeColor="text1"/>
        </w:rPr>
      </w:pPr>
    </w:p>
    <w:p w14:paraId="29332E39" w14:textId="77777777" w:rsidR="004614D2" w:rsidRPr="00FA0FC3" w:rsidRDefault="004614D2" w:rsidP="0004621B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2B810318" w14:textId="77777777" w:rsidR="004614D2" w:rsidRPr="00FA0FC3" w:rsidRDefault="004614D2" w:rsidP="0004621B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0F608703" w14:textId="77777777" w:rsidR="004614D2" w:rsidRPr="00FA0FC3" w:rsidRDefault="004614D2" w:rsidP="0004621B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05284906" w14:textId="77777777" w:rsidR="004614D2" w:rsidRPr="00FA0FC3" w:rsidRDefault="004614D2" w:rsidP="0004621B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758610DE" w14:textId="77777777" w:rsidR="004614D2" w:rsidRPr="00FA0FC3" w:rsidRDefault="004614D2" w:rsidP="0004621B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3341FC80" w14:textId="77777777" w:rsidR="004614D2" w:rsidRPr="00FA0FC3" w:rsidRDefault="004614D2" w:rsidP="0004621B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05808B0D" w14:textId="77777777" w:rsidR="004614D2" w:rsidRPr="00FA0FC3" w:rsidRDefault="004614D2" w:rsidP="0004621B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2F632F51" w14:textId="77777777" w:rsidR="004614D2" w:rsidRPr="00FA0FC3" w:rsidRDefault="004614D2" w:rsidP="0004621B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0B1AF5BE" w14:textId="77777777" w:rsidR="004253CE" w:rsidRDefault="004253CE" w:rsidP="0004621B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24524029" w14:textId="77777777" w:rsidR="00043BB0" w:rsidRDefault="00043BB0" w:rsidP="0004621B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Figure 1: A samp</w:t>
      </w:r>
      <w:r w:rsidR="00DD29D5">
        <w:rPr>
          <w:rFonts w:ascii="Times New Roman" w:hAnsi="Times New Roman" w:cs="Times New Roman"/>
          <w:color w:val="000000" w:themeColor="text1"/>
        </w:rPr>
        <w:t xml:space="preserve">le blockchain model showing how </w:t>
      </w:r>
      <w:r>
        <w:rPr>
          <w:rFonts w:ascii="Times New Roman" w:hAnsi="Times New Roman" w:cs="Times New Roman"/>
          <w:color w:val="000000" w:themeColor="text1"/>
        </w:rPr>
        <w:t>different blocks</w:t>
      </w:r>
      <w:r w:rsidR="00DD29D5">
        <w:rPr>
          <w:rFonts w:ascii="Times New Roman" w:hAnsi="Times New Roman" w:cs="Times New Roman"/>
          <w:color w:val="000000" w:themeColor="text1"/>
        </w:rPr>
        <w:t xml:space="preserve"> are linked</w:t>
      </w:r>
      <w:r>
        <w:rPr>
          <w:rFonts w:ascii="Times New Roman" w:hAnsi="Times New Roman" w:cs="Times New Roman"/>
          <w:color w:val="000000" w:themeColor="text1"/>
        </w:rPr>
        <w:t xml:space="preserve"> through cryptographic hashes.</w:t>
      </w:r>
    </w:p>
    <w:p w14:paraId="027418F9" w14:textId="77777777" w:rsidR="005C7D26" w:rsidRPr="00FA0FC3" w:rsidRDefault="008C2DBC" w:rsidP="0004621B">
      <w:pPr>
        <w:ind w:firstLine="720"/>
        <w:rPr>
          <w:rFonts w:ascii="Times New Roman" w:hAnsi="Times New Roman" w:cs="Times New Roman"/>
          <w:color w:val="000000" w:themeColor="text1"/>
        </w:rPr>
      </w:pPr>
      <w:r w:rsidRPr="00FA0FC3">
        <w:rPr>
          <w:rFonts w:ascii="Times New Roman" w:hAnsi="Times New Roman" w:cs="Times New Roman"/>
          <w:color w:val="000000" w:themeColor="text1"/>
        </w:rPr>
        <w:lastRenderedPageBreak/>
        <w:t>The decentralized nature of blockcha</w:t>
      </w:r>
      <w:r w:rsidR="00A77B6F" w:rsidRPr="00FA0FC3">
        <w:rPr>
          <w:rFonts w:ascii="Times New Roman" w:hAnsi="Times New Roman" w:cs="Times New Roman"/>
          <w:color w:val="000000" w:themeColor="text1"/>
        </w:rPr>
        <w:t xml:space="preserve">ins </w:t>
      </w:r>
      <w:r w:rsidR="004D3289" w:rsidRPr="00FA0FC3">
        <w:rPr>
          <w:rFonts w:ascii="Times New Roman" w:hAnsi="Times New Roman" w:cs="Times New Roman"/>
          <w:color w:val="000000" w:themeColor="text1"/>
        </w:rPr>
        <w:t>arises from</w:t>
      </w:r>
      <w:r w:rsidR="00A77B6F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996004">
        <w:rPr>
          <w:rFonts w:ascii="Times New Roman" w:hAnsi="Times New Roman" w:cs="Times New Roman"/>
          <w:color w:val="000000" w:themeColor="text1"/>
        </w:rPr>
        <w:t xml:space="preserve">how </w:t>
      </w:r>
      <w:r w:rsidR="00A77B6F" w:rsidRPr="00FA0FC3">
        <w:rPr>
          <w:rFonts w:ascii="Times New Roman" w:hAnsi="Times New Roman" w:cs="Times New Roman"/>
          <w:color w:val="000000" w:themeColor="text1"/>
        </w:rPr>
        <w:t>each party</w:t>
      </w:r>
      <w:r w:rsidR="00FE71C0" w:rsidRPr="00FA0FC3">
        <w:rPr>
          <w:rFonts w:ascii="Times New Roman" w:hAnsi="Times New Roman" w:cs="Times New Roman"/>
          <w:color w:val="000000" w:themeColor="text1"/>
        </w:rPr>
        <w:t xml:space="preserve"> in the network</w:t>
      </w:r>
      <w:r w:rsidR="00A77B6F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996004">
        <w:rPr>
          <w:rFonts w:ascii="Times New Roman" w:hAnsi="Times New Roman" w:cs="Times New Roman"/>
          <w:color w:val="000000" w:themeColor="text1"/>
        </w:rPr>
        <w:t>has</w:t>
      </w:r>
      <w:r w:rsidR="00A77B6F" w:rsidRPr="00FA0FC3">
        <w:rPr>
          <w:rFonts w:ascii="Times New Roman" w:hAnsi="Times New Roman" w:cs="Times New Roman"/>
          <w:color w:val="000000" w:themeColor="text1"/>
        </w:rPr>
        <w:t xml:space="preserve"> a copy of the most up-to-date blockchain and</w:t>
      </w:r>
      <w:r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E163D5" w:rsidRPr="00FA0FC3">
        <w:rPr>
          <w:rFonts w:ascii="Times New Roman" w:hAnsi="Times New Roman" w:cs="Times New Roman"/>
          <w:color w:val="000000" w:themeColor="text1"/>
        </w:rPr>
        <w:t>how</w:t>
      </w:r>
      <w:r w:rsidR="006D2088" w:rsidRPr="00FA0FC3">
        <w:rPr>
          <w:rFonts w:ascii="Times New Roman" w:hAnsi="Times New Roman" w:cs="Times New Roman"/>
          <w:color w:val="000000" w:themeColor="text1"/>
        </w:rPr>
        <w:t xml:space="preserve"> a block</w:t>
      </w:r>
      <w:r w:rsidRPr="00FA0FC3">
        <w:rPr>
          <w:rFonts w:ascii="Times New Roman" w:hAnsi="Times New Roman" w:cs="Times New Roman"/>
          <w:color w:val="000000" w:themeColor="text1"/>
        </w:rPr>
        <w:t xml:space="preserve"> can only</w:t>
      </w:r>
      <w:r w:rsidR="006D2088" w:rsidRPr="00FA0FC3">
        <w:rPr>
          <w:rFonts w:ascii="Times New Roman" w:hAnsi="Times New Roman" w:cs="Times New Roman"/>
          <w:color w:val="000000" w:themeColor="text1"/>
        </w:rPr>
        <w:t xml:space="preserve"> be added to the </w:t>
      </w:r>
      <w:r w:rsidRPr="00FA0FC3">
        <w:rPr>
          <w:rFonts w:ascii="Times New Roman" w:hAnsi="Times New Roman" w:cs="Times New Roman"/>
          <w:color w:val="000000" w:themeColor="text1"/>
        </w:rPr>
        <w:t xml:space="preserve">blockchain if </w:t>
      </w:r>
      <w:r w:rsidR="00E163D5" w:rsidRPr="00FA0FC3">
        <w:rPr>
          <w:rFonts w:ascii="Times New Roman" w:hAnsi="Times New Roman" w:cs="Times New Roman"/>
          <w:color w:val="000000" w:themeColor="text1"/>
        </w:rPr>
        <w:t xml:space="preserve">verified </w:t>
      </w:r>
      <w:r w:rsidR="006D2088" w:rsidRPr="00FA0FC3">
        <w:rPr>
          <w:rFonts w:ascii="Times New Roman" w:hAnsi="Times New Roman" w:cs="Times New Roman"/>
          <w:color w:val="000000" w:themeColor="text1"/>
        </w:rPr>
        <w:t xml:space="preserve">by </w:t>
      </w:r>
      <w:r w:rsidR="00A77B6F" w:rsidRPr="00FA0FC3">
        <w:rPr>
          <w:rFonts w:ascii="Times New Roman" w:hAnsi="Times New Roman" w:cs="Times New Roman"/>
          <w:color w:val="000000" w:themeColor="text1"/>
        </w:rPr>
        <w:t>a majority of</w:t>
      </w:r>
      <w:r w:rsidRPr="00FA0FC3">
        <w:rPr>
          <w:rFonts w:ascii="Times New Roman" w:hAnsi="Times New Roman" w:cs="Times New Roman"/>
          <w:color w:val="000000" w:themeColor="text1"/>
        </w:rPr>
        <w:t xml:space="preserve"> parties within the network</w:t>
      </w:r>
      <w:r w:rsidR="00025CA4" w:rsidRPr="00FA0FC3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Pr="00FA0FC3">
        <w:rPr>
          <w:rFonts w:ascii="Times New Roman" w:hAnsi="Times New Roman" w:cs="Times New Roman"/>
          <w:color w:val="000000" w:themeColor="text1"/>
        </w:rPr>
        <w:t>.</w:t>
      </w:r>
      <w:r w:rsidR="0073192B" w:rsidRPr="00FA0FC3">
        <w:rPr>
          <w:rFonts w:ascii="Times New Roman" w:hAnsi="Times New Roman" w:cs="Times New Roman"/>
          <w:color w:val="000000" w:themeColor="text1"/>
        </w:rPr>
        <w:t xml:space="preserve"> Once a block is</w:t>
      </w:r>
      <w:r w:rsidR="00426F1B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8574F9" w:rsidRPr="00FA0FC3">
        <w:rPr>
          <w:rFonts w:ascii="Times New Roman" w:hAnsi="Times New Roman" w:cs="Times New Roman"/>
          <w:color w:val="000000" w:themeColor="text1"/>
        </w:rPr>
        <w:t>validated</w:t>
      </w:r>
      <w:r w:rsidR="00426F1B" w:rsidRPr="00FA0FC3">
        <w:rPr>
          <w:rFonts w:ascii="Times New Roman" w:hAnsi="Times New Roman" w:cs="Times New Roman"/>
          <w:color w:val="000000" w:themeColor="text1"/>
        </w:rPr>
        <w:t>, each party</w:t>
      </w:r>
      <w:r w:rsidR="0073192B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426F1B" w:rsidRPr="00FA0FC3">
        <w:rPr>
          <w:rFonts w:ascii="Times New Roman" w:hAnsi="Times New Roman" w:cs="Times New Roman"/>
          <w:color w:val="000000" w:themeColor="text1"/>
        </w:rPr>
        <w:t>has</w:t>
      </w:r>
      <w:r w:rsidR="0073192B" w:rsidRPr="00FA0FC3">
        <w:rPr>
          <w:rFonts w:ascii="Times New Roman" w:hAnsi="Times New Roman" w:cs="Times New Roman"/>
          <w:color w:val="000000" w:themeColor="text1"/>
        </w:rPr>
        <w:t xml:space="preserve"> their copy updated to ensure all records match.</w:t>
      </w:r>
      <w:r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FE71C0" w:rsidRPr="00FA0FC3">
        <w:rPr>
          <w:rFonts w:ascii="Times New Roman" w:hAnsi="Times New Roman" w:cs="Times New Roman"/>
          <w:color w:val="000000" w:themeColor="text1"/>
        </w:rPr>
        <w:t>This distributed design of blockchains also makes it nearly impossible for blockchains to be compromised or hacked.</w:t>
      </w:r>
      <w:r w:rsidR="007145AC" w:rsidRPr="00FA0FC3">
        <w:rPr>
          <w:rFonts w:ascii="Times New Roman" w:hAnsi="Times New Roman" w:cs="Times New Roman"/>
          <w:color w:val="000000" w:themeColor="text1"/>
        </w:rPr>
        <w:t xml:space="preserve"> In contrast, most </w:t>
      </w:r>
      <w:r w:rsidR="00F5344E" w:rsidRPr="00FA0FC3">
        <w:rPr>
          <w:rFonts w:ascii="Times New Roman" w:hAnsi="Times New Roman" w:cs="Times New Roman"/>
          <w:color w:val="000000" w:themeColor="text1"/>
        </w:rPr>
        <w:t>of our current systems</w:t>
      </w:r>
      <w:r w:rsidR="009C689B" w:rsidRPr="00FA0FC3">
        <w:rPr>
          <w:rFonts w:ascii="Times New Roman" w:hAnsi="Times New Roman" w:cs="Times New Roman"/>
          <w:color w:val="000000" w:themeColor="text1"/>
        </w:rPr>
        <w:t>, such as banking,</w:t>
      </w:r>
      <w:r w:rsidR="00F5344E" w:rsidRPr="00FA0FC3">
        <w:rPr>
          <w:rFonts w:ascii="Times New Roman" w:hAnsi="Times New Roman" w:cs="Times New Roman"/>
          <w:color w:val="000000" w:themeColor="text1"/>
        </w:rPr>
        <w:t xml:space="preserve"> are fa</w:t>
      </w:r>
      <w:r w:rsidR="00C92FCE" w:rsidRPr="00FA0FC3">
        <w:rPr>
          <w:rFonts w:ascii="Times New Roman" w:hAnsi="Times New Roman" w:cs="Times New Roman"/>
          <w:color w:val="000000" w:themeColor="text1"/>
        </w:rPr>
        <w:t>r more centralized</w:t>
      </w:r>
      <w:r w:rsidR="009C689B" w:rsidRPr="00FA0FC3">
        <w:rPr>
          <w:rFonts w:ascii="Times New Roman" w:hAnsi="Times New Roman" w:cs="Times New Roman"/>
          <w:color w:val="000000" w:themeColor="text1"/>
        </w:rPr>
        <w:t xml:space="preserve">. </w:t>
      </w:r>
      <w:r w:rsidR="00907901" w:rsidRPr="00FA0FC3">
        <w:rPr>
          <w:rFonts w:ascii="Times New Roman" w:hAnsi="Times New Roman" w:cs="Times New Roman"/>
          <w:color w:val="000000" w:themeColor="text1"/>
        </w:rPr>
        <w:t>In these systems, a central organization</w:t>
      </w:r>
      <w:r w:rsidR="009C689B" w:rsidRPr="00FA0FC3">
        <w:rPr>
          <w:rFonts w:ascii="Times New Roman" w:hAnsi="Times New Roman" w:cs="Times New Roman"/>
          <w:color w:val="000000" w:themeColor="text1"/>
        </w:rPr>
        <w:t>, such as the Federal Reserve,</w:t>
      </w:r>
      <w:r w:rsidR="00907901" w:rsidRPr="00FA0FC3">
        <w:rPr>
          <w:rFonts w:ascii="Times New Roman" w:hAnsi="Times New Roman" w:cs="Times New Roman"/>
          <w:color w:val="000000" w:themeColor="text1"/>
        </w:rPr>
        <w:t xml:space="preserve"> or person has dominant control over the verification and </w:t>
      </w:r>
      <w:r w:rsidR="009D3D46" w:rsidRPr="00FA0FC3">
        <w:rPr>
          <w:rFonts w:ascii="Times New Roman" w:hAnsi="Times New Roman" w:cs="Times New Roman"/>
          <w:color w:val="000000" w:themeColor="text1"/>
        </w:rPr>
        <w:t>regulation of these databases.</w:t>
      </w:r>
      <w:r w:rsidR="00F917C3" w:rsidRPr="00FA0FC3">
        <w:rPr>
          <w:rFonts w:ascii="Times New Roman" w:hAnsi="Times New Roman" w:cs="Times New Roman"/>
          <w:color w:val="000000" w:themeColor="text1"/>
        </w:rPr>
        <w:t xml:space="preserve"> In</w:t>
      </w:r>
      <w:r w:rsidR="00F1619C" w:rsidRPr="00FA0FC3">
        <w:rPr>
          <w:rFonts w:ascii="Times New Roman" w:hAnsi="Times New Roman" w:cs="Times New Roman"/>
          <w:color w:val="000000" w:themeColor="text1"/>
        </w:rPr>
        <w:t xml:space="preserve"> blockchains, s</w:t>
      </w:r>
      <w:r w:rsidR="00F636A6" w:rsidRPr="00FA0FC3">
        <w:rPr>
          <w:rFonts w:ascii="Times New Roman" w:hAnsi="Times New Roman" w:cs="Times New Roman"/>
          <w:color w:val="000000" w:themeColor="text1"/>
        </w:rPr>
        <w:t xml:space="preserve">ince </w:t>
      </w:r>
      <w:r w:rsidR="008C437E" w:rsidRPr="00FA0FC3">
        <w:rPr>
          <w:rFonts w:ascii="Times New Roman" w:hAnsi="Times New Roman" w:cs="Times New Roman"/>
          <w:color w:val="000000" w:themeColor="text1"/>
        </w:rPr>
        <w:t>transactions</w:t>
      </w:r>
      <w:r w:rsidR="00F636A6" w:rsidRPr="00FA0FC3">
        <w:rPr>
          <w:rFonts w:ascii="Times New Roman" w:hAnsi="Times New Roman" w:cs="Times New Roman"/>
          <w:color w:val="000000" w:themeColor="text1"/>
        </w:rPr>
        <w:t xml:space="preserve"> can</w:t>
      </w:r>
      <w:r w:rsidR="008C437E" w:rsidRPr="00FA0FC3">
        <w:rPr>
          <w:rFonts w:ascii="Times New Roman" w:hAnsi="Times New Roman" w:cs="Times New Roman"/>
          <w:color w:val="000000" w:themeColor="text1"/>
        </w:rPr>
        <w:t xml:space="preserve"> occur directly between the parties involved in the network</w:t>
      </w:r>
      <w:r w:rsidR="00F636A6" w:rsidRPr="00FA0FC3">
        <w:rPr>
          <w:rFonts w:ascii="Times New Roman" w:hAnsi="Times New Roman" w:cs="Times New Roman"/>
          <w:color w:val="000000" w:themeColor="text1"/>
        </w:rPr>
        <w:t xml:space="preserve"> with approval from majority of the parties</w:t>
      </w:r>
      <w:r w:rsidR="008C437E" w:rsidRPr="00FA0FC3">
        <w:rPr>
          <w:rFonts w:ascii="Times New Roman" w:hAnsi="Times New Roman" w:cs="Times New Roman"/>
          <w:color w:val="000000" w:themeColor="text1"/>
        </w:rPr>
        <w:t xml:space="preserve">, the need for middlemen, such as the government, is </w:t>
      </w:r>
      <w:r w:rsidR="00706708" w:rsidRPr="00FA0FC3">
        <w:rPr>
          <w:rFonts w:ascii="Times New Roman" w:hAnsi="Times New Roman" w:cs="Times New Roman"/>
          <w:color w:val="000000" w:themeColor="text1"/>
        </w:rPr>
        <w:t xml:space="preserve">often </w:t>
      </w:r>
      <w:r w:rsidR="008C437E" w:rsidRPr="00FA0FC3">
        <w:rPr>
          <w:rFonts w:ascii="Times New Roman" w:hAnsi="Times New Roman" w:cs="Times New Roman"/>
          <w:color w:val="000000" w:themeColor="text1"/>
        </w:rPr>
        <w:t>eliminated</w:t>
      </w:r>
      <w:r w:rsidR="00025CA4" w:rsidRPr="00FA0FC3">
        <w:rPr>
          <w:rFonts w:ascii="Times New Roman" w:hAnsi="Times New Roman" w:cs="Times New Roman"/>
          <w:color w:val="000000" w:themeColor="text1"/>
          <w:vertAlign w:val="superscript"/>
        </w:rPr>
        <w:t>6</w:t>
      </w:r>
      <w:r w:rsidR="008C437E" w:rsidRPr="00FA0FC3">
        <w:rPr>
          <w:rFonts w:ascii="Times New Roman" w:hAnsi="Times New Roman" w:cs="Times New Roman"/>
          <w:color w:val="000000" w:themeColor="text1"/>
        </w:rPr>
        <w:t>.</w:t>
      </w:r>
    </w:p>
    <w:p w14:paraId="3AEEC526" w14:textId="77777777" w:rsidR="005F6213" w:rsidRPr="00FA0FC3" w:rsidRDefault="005C7D26" w:rsidP="005F6213">
      <w:pPr>
        <w:ind w:firstLine="720"/>
        <w:rPr>
          <w:rFonts w:ascii="Times New Roman" w:hAnsi="Times New Roman" w:cs="Times New Roman"/>
          <w:color w:val="000000" w:themeColor="text1"/>
        </w:rPr>
      </w:pPr>
      <w:r w:rsidRPr="00FA0FC3">
        <w:rPr>
          <w:rFonts w:ascii="Times New Roman" w:hAnsi="Times New Roman" w:cs="Times New Roman"/>
          <w:color w:val="000000" w:themeColor="text1"/>
        </w:rPr>
        <w:t xml:space="preserve">The transparency </w:t>
      </w:r>
      <w:r w:rsidR="0054453E" w:rsidRPr="00FA0FC3">
        <w:rPr>
          <w:rFonts w:ascii="Times New Roman" w:hAnsi="Times New Roman" w:cs="Times New Roman"/>
          <w:color w:val="000000" w:themeColor="text1"/>
        </w:rPr>
        <w:t>of blockchain</w:t>
      </w:r>
      <w:r w:rsidR="0012344B" w:rsidRPr="00FA0FC3">
        <w:rPr>
          <w:rFonts w:ascii="Times New Roman" w:hAnsi="Times New Roman" w:cs="Times New Roman"/>
          <w:color w:val="000000" w:themeColor="text1"/>
        </w:rPr>
        <w:t>s</w:t>
      </w:r>
      <w:r w:rsidR="0054453E" w:rsidRPr="00FA0FC3">
        <w:rPr>
          <w:rFonts w:ascii="Times New Roman" w:hAnsi="Times New Roman" w:cs="Times New Roman"/>
          <w:color w:val="000000" w:themeColor="text1"/>
        </w:rPr>
        <w:t xml:space="preserve"> arises from how </w:t>
      </w:r>
      <w:r w:rsidR="008C437E" w:rsidRPr="00FA0FC3">
        <w:rPr>
          <w:rFonts w:ascii="Times New Roman" w:hAnsi="Times New Roman" w:cs="Times New Roman"/>
          <w:color w:val="000000" w:themeColor="text1"/>
        </w:rPr>
        <w:t>the different blocks of information can be traced and viewed by the d</w:t>
      </w:r>
      <w:r w:rsidR="0012344B" w:rsidRPr="00FA0FC3">
        <w:rPr>
          <w:rFonts w:ascii="Times New Roman" w:hAnsi="Times New Roman" w:cs="Times New Roman"/>
          <w:color w:val="000000" w:themeColor="text1"/>
        </w:rPr>
        <w:t xml:space="preserve">ifferent parties of the network. Moreover, each party knows </w:t>
      </w:r>
      <w:r w:rsidR="008C437E" w:rsidRPr="00FA0FC3">
        <w:rPr>
          <w:rFonts w:ascii="Times New Roman" w:hAnsi="Times New Roman" w:cs="Times New Roman"/>
          <w:color w:val="000000" w:themeColor="text1"/>
        </w:rPr>
        <w:t xml:space="preserve">that each block </w:t>
      </w:r>
      <w:r w:rsidR="0051024D" w:rsidRPr="00FA0FC3">
        <w:rPr>
          <w:rFonts w:ascii="Times New Roman" w:hAnsi="Times New Roman" w:cs="Times New Roman"/>
          <w:color w:val="000000" w:themeColor="text1"/>
        </w:rPr>
        <w:t>has been</w:t>
      </w:r>
      <w:r w:rsidR="008C437E" w:rsidRPr="00FA0FC3">
        <w:rPr>
          <w:rFonts w:ascii="Times New Roman" w:hAnsi="Times New Roman" w:cs="Times New Roman"/>
          <w:color w:val="000000" w:themeColor="text1"/>
        </w:rPr>
        <w:t xml:space="preserve"> valid</w:t>
      </w:r>
      <w:r w:rsidR="0051024D" w:rsidRPr="00FA0FC3">
        <w:rPr>
          <w:rFonts w:ascii="Times New Roman" w:hAnsi="Times New Roman" w:cs="Times New Roman"/>
          <w:color w:val="000000" w:themeColor="text1"/>
        </w:rPr>
        <w:t>ated</w:t>
      </w:r>
      <w:r w:rsidR="008C437E" w:rsidRPr="00FA0FC3">
        <w:rPr>
          <w:rFonts w:ascii="Times New Roman" w:hAnsi="Times New Roman" w:cs="Times New Roman"/>
          <w:color w:val="000000" w:themeColor="text1"/>
        </w:rPr>
        <w:t xml:space="preserve"> and </w:t>
      </w:r>
      <w:r w:rsidR="00D25362" w:rsidRPr="00FA0FC3">
        <w:rPr>
          <w:rFonts w:ascii="Times New Roman" w:hAnsi="Times New Roman" w:cs="Times New Roman"/>
          <w:color w:val="000000" w:themeColor="text1"/>
        </w:rPr>
        <w:t xml:space="preserve">not unknowingly been </w:t>
      </w:r>
      <w:r w:rsidR="008C437E" w:rsidRPr="00FA0FC3">
        <w:rPr>
          <w:rFonts w:ascii="Times New Roman" w:hAnsi="Times New Roman" w:cs="Times New Roman"/>
          <w:color w:val="000000" w:themeColor="text1"/>
        </w:rPr>
        <w:t>modified</w:t>
      </w:r>
      <w:r w:rsidR="00B03360" w:rsidRPr="00FA0FC3">
        <w:rPr>
          <w:rFonts w:ascii="Times New Roman" w:hAnsi="Times New Roman" w:cs="Times New Roman"/>
          <w:color w:val="000000" w:themeColor="text1"/>
          <w:vertAlign w:val="superscript"/>
        </w:rPr>
        <w:t>3,4</w:t>
      </w:r>
      <w:r w:rsidR="008C437E" w:rsidRPr="00FA0FC3">
        <w:rPr>
          <w:rFonts w:ascii="Times New Roman" w:hAnsi="Times New Roman" w:cs="Times New Roman"/>
          <w:color w:val="000000" w:themeColor="text1"/>
        </w:rPr>
        <w:t xml:space="preserve">. </w:t>
      </w:r>
      <w:r w:rsidR="00C03EAC" w:rsidRPr="00FA0FC3">
        <w:rPr>
          <w:rFonts w:ascii="Times New Roman" w:hAnsi="Times New Roman" w:cs="Times New Roman"/>
          <w:color w:val="000000" w:themeColor="text1"/>
        </w:rPr>
        <w:t xml:space="preserve">Either all or certain data in these </w:t>
      </w:r>
      <w:r w:rsidR="00294365" w:rsidRPr="00FA0FC3">
        <w:rPr>
          <w:rFonts w:ascii="Times New Roman" w:hAnsi="Times New Roman" w:cs="Times New Roman"/>
          <w:color w:val="000000" w:themeColor="text1"/>
        </w:rPr>
        <w:t>blocks</w:t>
      </w:r>
      <w:r w:rsidR="00C03EAC" w:rsidRPr="00FA0FC3">
        <w:rPr>
          <w:rFonts w:ascii="Times New Roman" w:hAnsi="Times New Roman" w:cs="Times New Roman"/>
          <w:color w:val="000000" w:themeColor="text1"/>
        </w:rPr>
        <w:t xml:space="preserve"> can be viewed by </w:t>
      </w:r>
      <w:r w:rsidR="00996004">
        <w:rPr>
          <w:rFonts w:ascii="Times New Roman" w:hAnsi="Times New Roman" w:cs="Times New Roman"/>
          <w:color w:val="000000" w:themeColor="text1"/>
        </w:rPr>
        <w:t>all</w:t>
      </w:r>
      <w:r w:rsidR="00C03EAC" w:rsidRPr="00FA0FC3">
        <w:rPr>
          <w:rFonts w:ascii="Times New Roman" w:hAnsi="Times New Roman" w:cs="Times New Roman"/>
          <w:color w:val="000000" w:themeColor="text1"/>
        </w:rPr>
        <w:t xml:space="preserve"> parties in the network depending on how the blo</w:t>
      </w:r>
      <w:r w:rsidR="005F6213" w:rsidRPr="00FA0FC3">
        <w:rPr>
          <w:rFonts w:ascii="Times New Roman" w:hAnsi="Times New Roman" w:cs="Times New Roman"/>
          <w:color w:val="000000" w:themeColor="text1"/>
        </w:rPr>
        <w:t xml:space="preserve">ckchain is designed or modeled. These variations </w:t>
      </w:r>
      <w:r w:rsidR="00CC3876" w:rsidRPr="00FA0FC3">
        <w:rPr>
          <w:rFonts w:ascii="Times New Roman" w:hAnsi="Times New Roman" w:cs="Times New Roman"/>
          <w:color w:val="000000" w:themeColor="text1"/>
        </w:rPr>
        <w:t xml:space="preserve">in a blockchain’s design allows </w:t>
      </w:r>
      <w:r w:rsidR="005F6213" w:rsidRPr="00FA0FC3">
        <w:rPr>
          <w:rFonts w:ascii="Times New Roman" w:hAnsi="Times New Roman" w:cs="Times New Roman"/>
          <w:color w:val="000000" w:themeColor="text1"/>
        </w:rPr>
        <w:t xml:space="preserve">for its application to different fields and purposes. </w:t>
      </w:r>
      <w:r w:rsidR="000152BE" w:rsidRPr="00FA0FC3">
        <w:rPr>
          <w:rFonts w:ascii="Times New Roman" w:hAnsi="Times New Roman" w:cs="Times New Roman"/>
          <w:color w:val="000000" w:themeColor="text1"/>
        </w:rPr>
        <w:t xml:space="preserve">The complexity of novel blockchain </w:t>
      </w:r>
      <w:r w:rsidR="004B3A0F" w:rsidRPr="00FA0FC3">
        <w:rPr>
          <w:rFonts w:ascii="Times New Roman" w:hAnsi="Times New Roman" w:cs="Times New Roman"/>
          <w:color w:val="000000" w:themeColor="text1"/>
        </w:rPr>
        <w:t>models or designs</w:t>
      </w:r>
      <w:r w:rsidR="000152BE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3E1B55" w:rsidRPr="00FA0FC3">
        <w:rPr>
          <w:rFonts w:ascii="Times New Roman" w:hAnsi="Times New Roman" w:cs="Times New Roman"/>
          <w:color w:val="000000" w:themeColor="text1"/>
        </w:rPr>
        <w:t>is</w:t>
      </w:r>
      <w:r w:rsidR="000152BE" w:rsidRPr="00FA0FC3">
        <w:rPr>
          <w:rFonts w:ascii="Times New Roman" w:hAnsi="Times New Roman" w:cs="Times New Roman"/>
          <w:color w:val="000000" w:themeColor="text1"/>
        </w:rPr>
        <w:t xml:space="preserve"> currently</w:t>
      </w:r>
      <w:r w:rsidR="003E1B55" w:rsidRPr="00FA0FC3">
        <w:rPr>
          <w:rFonts w:ascii="Times New Roman" w:hAnsi="Times New Roman" w:cs="Times New Roman"/>
          <w:color w:val="000000" w:themeColor="text1"/>
        </w:rPr>
        <w:t xml:space="preserve"> being explored and researched for specific applications</w:t>
      </w:r>
      <w:r w:rsidR="004B3A0F" w:rsidRPr="00FA0FC3">
        <w:rPr>
          <w:rFonts w:ascii="Times New Roman" w:hAnsi="Times New Roman" w:cs="Times New Roman"/>
          <w:color w:val="000000" w:themeColor="text1"/>
        </w:rPr>
        <w:t>, as different blockchains can have different features that are specific for their purpose</w:t>
      </w:r>
      <w:r w:rsidR="003E1B55" w:rsidRPr="00FA0FC3">
        <w:rPr>
          <w:rFonts w:ascii="Times New Roman" w:hAnsi="Times New Roman" w:cs="Times New Roman"/>
          <w:color w:val="000000" w:themeColor="text1"/>
        </w:rPr>
        <w:t xml:space="preserve">. </w:t>
      </w:r>
      <w:r w:rsidR="005F6213" w:rsidRPr="00FA0FC3">
        <w:rPr>
          <w:rFonts w:ascii="Times New Roman" w:hAnsi="Times New Roman" w:cs="Times New Roman"/>
          <w:color w:val="000000" w:themeColor="text1"/>
        </w:rPr>
        <w:t>Overall, the security, decentralization, and transparency in the design of blockchains gives people hope that its implementation into different industries will bring greater trust, security, and reduced costs within those industries.</w:t>
      </w:r>
    </w:p>
    <w:p w14:paraId="750E2197" w14:textId="77777777" w:rsidR="0010701D" w:rsidRPr="00FA0FC3" w:rsidRDefault="0010701D" w:rsidP="0010701D">
      <w:pPr>
        <w:rPr>
          <w:rFonts w:ascii="Times New Roman" w:hAnsi="Times New Roman" w:cs="Times New Roman"/>
          <w:color w:val="000000" w:themeColor="text1"/>
        </w:rPr>
      </w:pPr>
    </w:p>
    <w:p w14:paraId="3A2B8615" w14:textId="77777777" w:rsidR="0010701D" w:rsidRPr="004253CE" w:rsidRDefault="00C01A60" w:rsidP="0010701D">
      <w:pPr>
        <w:rPr>
          <w:rFonts w:ascii="Times New Roman" w:hAnsi="Times New Roman" w:cs="Times New Roman"/>
          <w:color w:val="000000" w:themeColor="text1"/>
          <w:u w:val="single"/>
        </w:rPr>
      </w:pPr>
      <w:r w:rsidRPr="004253CE">
        <w:rPr>
          <w:rFonts w:ascii="Times New Roman" w:hAnsi="Times New Roman" w:cs="Times New Roman"/>
          <w:color w:val="000000" w:themeColor="text1"/>
          <w:u w:val="single"/>
        </w:rPr>
        <w:t>Blockchain in the Financial Ecosystem</w:t>
      </w:r>
    </w:p>
    <w:p w14:paraId="32C3A095" w14:textId="77777777" w:rsidR="0010701D" w:rsidRPr="00FA0FC3" w:rsidRDefault="0010701D" w:rsidP="0010701D">
      <w:pPr>
        <w:rPr>
          <w:rFonts w:ascii="Times New Roman" w:hAnsi="Times New Roman" w:cs="Times New Roman"/>
          <w:color w:val="000000" w:themeColor="text1"/>
        </w:rPr>
      </w:pPr>
    </w:p>
    <w:p w14:paraId="15F43C83" w14:textId="77777777" w:rsidR="00D35E6E" w:rsidRPr="00FA0FC3" w:rsidRDefault="00745835" w:rsidP="00BB4963">
      <w:pPr>
        <w:ind w:firstLine="720"/>
        <w:rPr>
          <w:rFonts w:ascii="Times New Roman" w:hAnsi="Times New Roman" w:cs="Times New Roman"/>
          <w:color w:val="000000" w:themeColor="text1"/>
        </w:rPr>
      </w:pPr>
      <w:r w:rsidRPr="00FA0FC3">
        <w:rPr>
          <w:rFonts w:ascii="Times New Roman" w:hAnsi="Times New Roman" w:cs="Times New Roman"/>
          <w:color w:val="000000" w:themeColor="text1"/>
        </w:rPr>
        <w:t>With the e</w:t>
      </w:r>
      <w:r w:rsidR="007252AD" w:rsidRPr="00FA0FC3">
        <w:rPr>
          <w:rFonts w:ascii="Times New Roman" w:hAnsi="Times New Roman" w:cs="Times New Roman"/>
          <w:color w:val="000000" w:themeColor="text1"/>
        </w:rPr>
        <w:t>limination of intermedi</w:t>
      </w:r>
      <w:r w:rsidR="005075AC" w:rsidRPr="00FA0FC3">
        <w:rPr>
          <w:rFonts w:ascii="Times New Roman" w:hAnsi="Times New Roman" w:cs="Times New Roman"/>
          <w:color w:val="000000" w:themeColor="text1"/>
        </w:rPr>
        <w:t>aries</w:t>
      </w:r>
      <w:r w:rsidR="007252AD" w:rsidRPr="00FA0FC3">
        <w:rPr>
          <w:rFonts w:ascii="Times New Roman" w:hAnsi="Times New Roman" w:cs="Times New Roman"/>
          <w:color w:val="000000" w:themeColor="text1"/>
        </w:rPr>
        <w:t xml:space="preserve">, </w:t>
      </w:r>
      <w:r w:rsidR="006609DB" w:rsidRPr="00FA0FC3">
        <w:rPr>
          <w:rFonts w:ascii="Times New Roman" w:hAnsi="Times New Roman" w:cs="Times New Roman"/>
          <w:color w:val="000000" w:themeColor="text1"/>
        </w:rPr>
        <w:t>transparency</w:t>
      </w:r>
      <w:r w:rsidR="00E632C6" w:rsidRPr="00FA0FC3">
        <w:rPr>
          <w:rFonts w:ascii="Times New Roman" w:hAnsi="Times New Roman" w:cs="Times New Roman"/>
          <w:color w:val="000000" w:themeColor="text1"/>
        </w:rPr>
        <w:t xml:space="preserve">, and </w:t>
      </w:r>
      <w:r w:rsidR="005075AC" w:rsidRPr="00FA0FC3">
        <w:rPr>
          <w:rFonts w:ascii="Times New Roman" w:hAnsi="Times New Roman" w:cs="Times New Roman"/>
          <w:color w:val="000000" w:themeColor="text1"/>
        </w:rPr>
        <w:t>security</w:t>
      </w:r>
      <w:r w:rsidR="006609DB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Pr="00FA0FC3">
        <w:rPr>
          <w:rFonts w:ascii="Times New Roman" w:hAnsi="Times New Roman" w:cs="Times New Roman"/>
          <w:color w:val="000000" w:themeColor="text1"/>
        </w:rPr>
        <w:t xml:space="preserve">being </w:t>
      </w:r>
      <w:r w:rsidR="006609DB" w:rsidRPr="00FA0FC3">
        <w:rPr>
          <w:rFonts w:ascii="Times New Roman" w:hAnsi="Times New Roman" w:cs="Times New Roman"/>
          <w:color w:val="000000" w:themeColor="text1"/>
        </w:rPr>
        <w:t>some</w:t>
      </w:r>
      <w:r w:rsidRPr="00FA0FC3">
        <w:rPr>
          <w:rFonts w:ascii="Times New Roman" w:hAnsi="Times New Roman" w:cs="Times New Roman"/>
          <w:color w:val="000000" w:themeColor="text1"/>
        </w:rPr>
        <w:t xml:space="preserve"> of the greatest advantages of blockchain technology, </w:t>
      </w:r>
      <w:r w:rsidR="00D947F0" w:rsidRPr="00FA0FC3">
        <w:rPr>
          <w:rFonts w:ascii="Times New Roman" w:hAnsi="Times New Roman" w:cs="Times New Roman"/>
          <w:color w:val="000000" w:themeColor="text1"/>
        </w:rPr>
        <w:t>there’s no</w:t>
      </w:r>
      <w:r w:rsidR="00C46D93" w:rsidRPr="00FA0FC3">
        <w:rPr>
          <w:rFonts w:ascii="Times New Roman" w:hAnsi="Times New Roman" w:cs="Times New Roman"/>
          <w:color w:val="000000" w:themeColor="text1"/>
        </w:rPr>
        <w:t xml:space="preserve"> surprise that a majority of</w:t>
      </w:r>
      <w:r w:rsidR="00D947F0" w:rsidRPr="00FA0FC3">
        <w:rPr>
          <w:rFonts w:ascii="Times New Roman" w:hAnsi="Times New Roman" w:cs="Times New Roman"/>
          <w:color w:val="000000" w:themeColor="text1"/>
        </w:rPr>
        <w:t xml:space="preserve"> the earliest adopters, researchers, and innovators of this technology</w:t>
      </w:r>
      <w:r w:rsidR="00C46D93" w:rsidRPr="00FA0FC3">
        <w:rPr>
          <w:rFonts w:ascii="Times New Roman" w:hAnsi="Times New Roman" w:cs="Times New Roman"/>
          <w:color w:val="000000" w:themeColor="text1"/>
        </w:rPr>
        <w:t xml:space="preserve"> were </w:t>
      </w:r>
      <w:r w:rsidR="00D947F0" w:rsidRPr="00FA0FC3">
        <w:rPr>
          <w:rFonts w:ascii="Times New Roman" w:hAnsi="Times New Roman" w:cs="Times New Roman"/>
          <w:color w:val="000000" w:themeColor="text1"/>
        </w:rPr>
        <w:t>interested in</w:t>
      </w:r>
      <w:r w:rsidR="00C46D93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3C3261" w:rsidRPr="00FA0FC3">
        <w:rPr>
          <w:rFonts w:ascii="Times New Roman" w:hAnsi="Times New Roman" w:cs="Times New Roman"/>
          <w:color w:val="000000" w:themeColor="text1"/>
        </w:rPr>
        <w:t>applying it</w:t>
      </w:r>
      <w:r w:rsidR="00C46D93" w:rsidRPr="00FA0FC3">
        <w:rPr>
          <w:rFonts w:ascii="Times New Roman" w:hAnsi="Times New Roman" w:cs="Times New Roman"/>
          <w:color w:val="000000" w:themeColor="text1"/>
        </w:rPr>
        <w:t xml:space="preserve"> to our</w:t>
      </w:r>
      <w:r w:rsidR="006609DB" w:rsidRPr="00FA0FC3">
        <w:rPr>
          <w:rFonts w:ascii="Times New Roman" w:hAnsi="Times New Roman" w:cs="Times New Roman"/>
          <w:color w:val="000000" w:themeColor="text1"/>
        </w:rPr>
        <w:t xml:space="preserve"> banking and</w:t>
      </w:r>
      <w:r w:rsidR="00C46D93" w:rsidRPr="00FA0FC3">
        <w:rPr>
          <w:rFonts w:ascii="Times New Roman" w:hAnsi="Times New Roman" w:cs="Times New Roman"/>
          <w:color w:val="000000" w:themeColor="text1"/>
        </w:rPr>
        <w:t xml:space="preserve"> financial system</w:t>
      </w:r>
      <w:r w:rsidR="00C269F7" w:rsidRPr="00FA0FC3">
        <w:rPr>
          <w:rFonts w:ascii="Times New Roman" w:hAnsi="Times New Roman" w:cs="Times New Roman"/>
          <w:color w:val="000000" w:themeColor="text1"/>
        </w:rPr>
        <w:t>s</w:t>
      </w:r>
      <w:r w:rsidR="00CD57A9" w:rsidRPr="00FA0FC3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="00DE59E6" w:rsidRPr="00FA0FC3">
        <w:rPr>
          <w:rFonts w:ascii="Times New Roman" w:hAnsi="Times New Roman" w:cs="Times New Roman"/>
          <w:color w:val="000000" w:themeColor="text1"/>
        </w:rPr>
        <w:t xml:space="preserve">.  </w:t>
      </w:r>
      <w:r w:rsidR="00542594" w:rsidRPr="00FA0FC3">
        <w:rPr>
          <w:rFonts w:ascii="Times New Roman" w:hAnsi="Times New Roman" w:cs="Times New Roman"/>
          <w:color w:val="000000" w:themeColor="text1"/>
        </w:rPr>
        <w:t>F</w:t>
      </w:r>
      <w:r w:rsidR="00E41659" w:rsidRPr="00FA0FC3">
        <w:rPr>
          <w:rFonts w:ascii="Times New Roman" w:hAnsi="Times New Roman" w:cs="Times New Roman"/>
          <w:color w:val="000000" w:themeColor="text1"/>
        </w:rPr>
        <w:t xml:space="preserve">inancial institutions and fintech startups </w:t>
      </w:r>
      <w:r w:rsidR="00913251" w:rsidRPr="00FA0FC3">
        <w:rPr>
          <w:rFonts w:ascii="Times New Roman" w:hAnsi="Times New Roman" w:cs="Times New Roman"/>
          <w:color w:val="000000" w:themeColor="text1"/>
        </w:rPr>
        <w:t>are</w:t>
      </w:r>
      <w:r w:rsidR="00542594" w:rsidRPr="00FA0FC3">
        <w:rPr>
          <w:rFonts w:ascii="Times New Roman" w:hAnsi="Times New Roman" w:cs="Times New Roman"/>
          <w:color w:val="000000" w:themeColor="text1"/>
        </w:rPr>
        <w:t xml:space="preserve"> partnering together and </w:t>
      </w:r>
      <w:r w:rsidR="00913251" w:rsidRPr="00FA0FC3">
        <w:rPr>
          <w:rFonts w:ascii="Times New Roman" w:hAnsi="Times New Roman" w:cs="Times New Roman"/>
          <w:color w:val="000000" w:themeColor="text1"/>
        </w:rPr>
        <w:t>are actively</w:t>
      </w:r>
      <w:r w:rsidR="00542594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5B6F91" w:rsidRPr="00FA0FC3">
        <w:rPr>
          <w:rFonts w:ascii="Times New Roman" w:hAnsi="Times New Roman" w:cs="Times New Roman"/>
          <w:color w:val="000000" w:themeColor="text1"/>
        </w:rPr>
        <w:t>interested in applying blockchain for wholesale payments, clearing and settlements, issuing debt and equity, management, and more</w:t>
      </w:r>
      <w:r w:rsidR="00CD57A9" w:rsidRPr="00FA0FC3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="00DE59E6" w:rsidRPr="00FA0FC3">
        <w:rPr>
          <w:rFonts w:ascii="Times New Roman" w:hAnsi="Times New Roman" w:cs="Times New Roman"/>
          <w:color w:val="000000" w:themeColor="text1"/>
        </w:rPr>
        <w:t>.</w:t>
      </w:r>
      <w:r w:rsidR="006745DC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A96F57" w:rsidRPr="00FA0FC3">
        <w:rPr>
          <w:rFonts w:ascii="Times New Roman" w:hAnsi="Times New Roman" w:cs="Times New Roman"/>
          <w:color w:val="000000" w:themeColor="text1"/>
        </w:rPr>
        <w:t>Many new cryptocurrencies have been developed in hopes of becoming the most efficient, effective, and widely adopted</w:t>
      </w:r>
      <w:r w:rsidR="00924D85" w:rsidRPr="00FA0FC3">
        <w:rPr>
          <w:rFonts w:ascii="Times New Roman" w:hAnsi="Times New Roman" w:cs="Times New Roman"/>
          <w:color w:val="000000" w:themeColor="text1"/>
        </w:rPr>
        <w:t>, whether it be for g</w:t>
      </w:r>
      <w:r w:rsidR="00A96F57" w:rsidRPr="00FA0FC3">
        <w:rPr>
          <w:rFonts w:ascii="Times New Roman" w:hAnsi="Times New Roman" w:cs="Times New Roman"/>
          <w:color w:val="000000" w:themeColor="text1"/>
        </w:rPr>
        <w:t>eneral money transfers, for specific financial institutions like investment banks, or even for non-monetary use</w:t>
      </w:r>
      <w:r w:rsidR="00CD57A9" w:rsidRPr="00FA0FC3">
        <w:rPr>
          <w:rFonts w:ascii="Times New Roman" w:hAnsi="Times New Roman" w:cs="Times New Roman"/>
          <w:color w:val="000000" w:themeColor="text1"/>
          <w:vertAlign w:val="superscript"/>
        </w:rPr>
        <w:t>8</w:t>
      </w:r>
      <w:r w:rsidR="005A624B" w:rsidRPr="00FA0FC3">
        <w:rPr>
          <w:rFonts w:ascii="Times New Roman" w:hAnsi="Times New Roman" w:cs="Times New Roman"/>
          <w:color w:val="000000" w:themeColor="text1"/>
        </w:rPr>
        <w:t xml:space="preserve">. </w:t>
      </w:r>
      <w:r w:rsidR="00996004">
        <w:rPr>
          <w:rFonts w:ascii="Times New Roman" w:hAnsi="Times New Roman" w:cs="Times New Roman"/>
          <w:color w:val="000000" w:themeColor="text1"/>
        </w:rPr>
        <w:t>Some of these B</w:t>
      </w:r>
      <w:r w:rsidR="00966FB8" w:rsidRPr="00FA0FC3">
        <w:rPr>
          <w:rFonts w:ascii="Times New Roman" w:hAnsi="Times New Roman" w:cs="Times New Roman"/>
          <w:color w:val="000000" w:themeColor="text1"/>
        </w:rPr>
        <w:t>itcoin alternatives, also referred to as “altcoins</w:t>
      </w:r>
      <w:r w:rsidR="004911D6" w:rsidRPr="00FA0FC3">
        <w:rPr>
          <w:rFonts w:ascii="Times New Roman" w:hAnsi="Times New Roman" w:cs="Times New Roman"/>
          <w:color w:val="000000" w:themeColor="text1"/>
        </w:rPr>
        <w:t>,”</w:t>
      </w:r>
      <w:r w:rsidR="00966FB8" w:rsidRPr="00FA0FC3">
        <w:rPr>
          <w:rFonts w:ascii="Times New Roman" w:hAnsi="Times New Roman" w:cs="Times New Roman"/>
          <w:color w:val="000000" w:themeColor="text1"/>
        </w:rPr>
        <w:t xml:space="preserve"> hav</w:t>
      </w:r>
      <w:r w:rsidR="009B1C2F">
        <w:rPr>
          <w:rFonts w:ascii="Times New Roman" w:hAnsi="Times New Roman" w:cs="Times New Roman"/>
          <w:color w:val="000000" w:themeColor="text1"/>
        </w:rPr>
        <w:t>e been growing rapidly, including</w:t>
      </w:r>
      <w:r w:rsidR="0088476C" w:rsidRPr="00FA0FC3">
        <w:rPr>
          <w:rFonts w:ascii="Times New Roman" w:hAnsi="Times New Roman" w:cs="Times New Roman"/>
          <w:color w:val="000000" w:themeColor="text1"/>
        </w:rPr>
        <w:t xml:space="preserve"> Ripple, Litecoin, Monero, and E</w:t>
      </w:r>
      <w:r w:rsidR="00966FB8" w:rsidRPr="00FA0FC3">
        <w:rPr>
          <w:rFonts w:ascii="Times New Roman" w:hAnsi="Times New Roman" w:cs="Times New Roman"/>
          <w:color w:val="000000" w:themeColor="text1"/>
        </w:rPr>
        <w:t>ther</w:t>
      </w:r>
      <w:r w:rsidR="00CD57A9" w:rsidRPr="00FA0FC3">
        <w:rPr>
          <w:rFonts w:ascii="Times New Roman" w:hAnsi="Times New Roman" w:cs="Times New Roman"/>
          <w:color w:val="000000" w:themeColor="text1"/>
          <w:vertAlign w:val="superscript"/>
        </w:rPr>
        <w:t>8</w:t>
      </w:r>
      <w:r w:rsidR="005A624B" w:rsidRPr="00FA0FC3">
        <w:rPr>
          <w:rFonts w:ascii="Times New Roman" w:hAnsi="Times New Roman" w:cs="Times New Roman"/>
          <w:color w:val="000000" w:themeColor="text1"/>
        </w:rPr>
        <w:t>.</w:t>
      </w:r>
      <w:r w:rsidR="00966FB8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BA7958" w:rsidRPr="00FA0FC3">
        <w:rPr>
          <w:rFonts w:ascii="Times New Roman" w:hAnsi="Times New Roman" w:cs="Times New Roman"/>
          <w:color w:val="000000" w:themeColor="text1"/>
        </w:rPr>
        <w:t xml:space="preserve">Nonetheless, </w:t>
      </w:r>
      <w:r w:rsidR="004911D6" w:rsidRPr="00FA0FC3">
        <w:rPr>
          <w:rFonts w:ascii="Times New Roman" w:hAnsi="Times New Roman" w:cs="Times New Roman"/>
          <w:color w:val="000000" w:themeColor="text1"/>
        </w:rPr>
        <w:t>blockchain technology has begun to disrupt the financial</w:t>
      </w:r>
      <w:r w:rsidR="00591C8D" w:rsidRPr="00FA0FC3">
        <w:rPr>
          <w:rFonts w:ascii="Times New Roman" w:hAnsi="Times New Roman" w:cs="Times New Roman"/>
          <w:color w:val="000000" w:themeColor="text1"/>
        </w:rPr>
        <w:t xml:space="preserve"> ecosystem</w:t>
      </w:r>
      <w:r w:rsidR="009F7478" w:rsidRPr="00FA0FC3">
        <w:rPr>
          <w:rFonts w:ascii="Times New Roman" w:hAnsi="Times New Roman" w:cs="Times New Roman"/>
          <w:color w:val="000000" w:themeColor="text1"/>
        </w:rPr>
        <w:t>,</w:t>
      </w:r>
      <w:r w:rsidR="00480EEC" w:rsidRPr="00FA0FC3">
        <w:rPr>
          <w:rFonts w:ascii="Times New Roman" w:hAnsi="Times New Roman" w:cs="Times New Roman"/>
          <w:color w:val="000000" w:themeColor="text1"/>
        </w:rPr>
        <w:t xml:space="preserve"> as </w:t>
      </w:r>
      <w:r w:rsidR="009F7478" w:rsidRPr="00FA0FC3">
        <w:rPr>
          <w:rFonts w:ascii="Times New Roman" w:hAnsi="Times New Roman" w:cs="Times New Roman"/>
          <w:color w:val="000000" w:themeColor="text1"/>
        </w:rPr>
        <w:t xml:space="preserve">many </w:t>
      </w:r>
      <w:r w:rsidR="00480EEC" w:rsidRPr="00FA0FC3">
        <w:rPr>
          <w:rFonts w:ascii="Times New Roman" w:hAnsi="Times New Roman" w:cs="Times New Roman"/>
          <w:color w:val="000000" w:themeColor="text1"/>
        </w:rPr>
        <w:t>large firms including Accenture, McKinsey &amp; Company,</w:t>
      </w:r>
      <w:r w:rsidR="009F7478" w:rsidRPr="00FA0FC3">
        <w:rPr>
          <w:rFonts w:ascii="Times New Roman" w:hAnsi="Times New Roman" w:cs="Times New Roman"/>
          <w:color w:val="000000" w:themeColor="text1"/>
        </w:rPr>
        <w:t xml:space="preserve"> IBM, and Deloitte</w:t>
      </w:r>
      <w:r w:rsidR="006B5624">
        <w:rPr>
          <w:rFonts w:ascii="Times New Roman" w:hAnsi="Times New Roman" w:cs="Times New Roman"/>
          <w:color w:val="000000" w:themeColor="text1"/>
        </w:rPr>
        <w:t xml:space="preserve"> are</w:t>
      </w:r>
      <w:r w:rsidR="009F7478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6B5624">
        <w:rPr>
          <w:rFonts w:ascii="Times New Roman" w:hAnsi="Times New Roman" w:cs="Times New Roman"/>
          <w:color w:val="000000" w:themeColor="text1"/>
        </w:rPr>
        <w:t>investigating</w:t>
      </w:r>
      <w:r w:rsidR="00480EEC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9F7478" w:rsidRPr="00FA0FC3">
        <w:rPr>
          <w:rFonts w:ascii="Times New Roman" w:hAnsi="Times New Roman" w:cs="Times New Roman"/>
          <w:color w:val="000000" w:themeColor="text1"/>
        </w:rPr>
        <w:t>this ripe technology</w:t>
      </w:r>
      <w:r w:rsidR="00D60661" w:rsidRPr="00FA0FC3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="009F7478" w:rsidRPr="00FA0FC3">
        <w:rPr>
          <w:rFonts w:ascii="Times New Roman" w:hAnsi="Times New Roman" w:cs="Times New Roman"/>
          <w:color w:val="000000" w:themeColor="text1"/>
        </w:rPr>
        <w:t xml:space="preserve">. </w:t>
      </w:r>
    </w:p>
    <w:p w14:paraId="55C232E6" w14:textId="77777777" w:rsidR="00C01A60" w:rsidRPr="00FA0FC3" w:rsidRDefault="00C01A60" w:rsidP="00C01A60">
      <w:pPr>
        <w:rPr>
          <w:rFonts w:ascii="Times New Roman" w:hAnsi="Times New Roman" w:cs="Times New Roman"/>
          <w:color w:val="000000" w:themeColor="text1"/>
        </w:rPr>
      </w:pPr>
    </w:p>
    <w:p w14:paraId="16277C12" w14:textId="77777777" w:rsidR="00C01A60" w:rsidRPr="004253CE" w:rsidRDefault="00C01A60" w:rsidP="00C01A60">
      <w:pPr>
        <w:rPr>
          <w:rFonts w:ascii="Times New Roman" w:hAnsi="Times New Roman" w:cs="Times New Roman"/>
          <w:color w:val="000000" w:themeColor="text1"/>
          <w:u w:val="single"/>
        </w:rPr>
      </w:pPr>
      <w:r w:rsidRPr="004253CE">
        <w:rPr>
          <w:rFonts w:ascii="Times New Roman" w:hAnsi="Times New Roman" w:cs="Times New Roman"/>
          <w:color w:val="000000" w:themeColor="text1"/>
          <w:u w:val="single"/>
        </w:rPr>
        <w:t xml:space="preserve">Blockchain in Healthcare </w:t>
      </w:r>
    </w:p>
    <w:p w14:paraId="03CF8234" w14:textId="77777777" w:rsidR="00C01A60" w:rsidRPr="00FA0FC3" w:rsidRDefault="00C01A60" w:rsidP="00C01A60">
      <w:pPr>
        <w:rPr>
          <w:rFonts w:ascii="Times New Roman" w:hAnsi="Times New Roman" w:cs="Times New Roman"/>
          <w:color w:val="000000" w:themeColor="text1"/>
        </w:rPr>
      </w:pPr>
    </w:p>
    <w:p w14:paraId="4AC2B931" w14:textId="77777777" w:rsidR="00C97B57" w:rsidRPr="00FA0FC3" w:rsidRDefault="0057515E" w:rsidP="0011156C">
      <w:pPr>
        <w:ind w:firstLine="720"/>
        <w:rPr>
          <w:rFonts w:ascii="Times New Roman" w:hAnsi="Times New Roman" w:cs="Times New Roman"/>
          <w:color w:val="000000" w:themeColor="text1"/>
        </w:rPr>
      </w:pPr>
      <w:r w:rsidRPr="00FA0FC3">
        <w:rPr>
          <w:rFonts w:ascii="Times New Roman" w:hAnsi="Times New Roman" w:cs="Times New Roman"/>
          <w:color w:val="000000" w:themeColor="text1"/>
        </w:rPr>
        <w:t xml:space="preserve">The advent of blockchain technology and </w:t>
      </w:r>
      <w:r w:rsidR="00377E36" w:rsidRPr="00FA0FC3">
        <w:rPr>
          <w:rFonts w:ascii="Times New Roman" w:hAnsi="Times New Roman" w:cs="Times New Roman"/>
          <w:color w:val="000000" w:themeColor="text1"/>
        </w:rPr>
        <w:t xml:space="preserve">its </w:t>
      </w:r>
      <w:r w:rsidR="00197D28" w:rsidRPr="00FA0FC3">
        <w:rPr>
          <w:rFonts w:ascii="Times New Roman" w:hAnsi="Times New Roman" w:cs="Times New Roman"/>
          <w:color w:val="000000" w:themeColor="text1"/>
        </w:rPr>
        <w:t>promising future</w:t>
      </w:r>
      <w:r w:rsidR="00377E36" w:rsidRPr="00FA0FC3">
        <w:rPr>
          <w:rFonts w:ascii="Times New Roman" w:hAnsi="Times New Roman" w:cs="Times New Roman"/>
          <w:color w:val="000000" w:themeColor="text1"/>
        </w:rPr>
        <w:t xml:space="preserve"> have spurred unparalleled </w:t>
      </w:r>
      <w:r w:rsidR="00197D28" w:rsidRPr="00FA0FC3">
        <w:rPr>
          <w:rFonts w:ascii="Times New Roman" w:hAnsi="Times New Roman" w:cs="Times New Roman"/>
          <w:color w:val="000000" w:themeColor="text1"/>
        </w:rPr>
        <w:t>investments and interest</w:t>
      </w:r>
      <w:r w:rsidRPr="00FA0FC3">
        <w:rPr>
          <w:rFonts w:ascii="Times New Roman" w:hAnsi="Times New Roman" w:cs="Times New Roman"/>
          <w:color w:val="000000" w:themeColor="text1"/>
        </w:rPr>
        <w:t xml:space="preserve"> in </w:t>
      </w:r>
      <w:r w:rsidR="00477A82" w:rsidRPr="00FA0FC3">
        <w:rPr>
          <w:rFonts w:ascii="Times New Roman" w:hAnsi="Times New Roman" w:cs="Times New Roman"/>
          <w:color w:val="000000" w:themeColor="text1"/>
        </w:rPr>
        <w:t>applying it to</w:t>
      </w:r>
      <w:r w:rsidR="00197D28" w:rsidRPr="00FA0FC3">
        <w:rPr>
          <w:rFonts w:ascii="Times New Roman" w:hAnsi="Times New Roman" w:cs="Times New Roman"/>
          <w:color w:val="000000" w:themeColor="text1"/>
        </w:rPr>
        <w:t xml:space="preserve"> healthcare. Blockchain’s </w:t>
      </w:r>
      <w:r w:rsidR="0016358F" w:rsidRPr="00FA0FC3">
        <w:rPr>
          <w:rFonts w:ascii="Times New Roman" w:hAnsi="Times New Roman" w:cs="Times New Roman"/>
          <w:color w:val="000000" w:themeColor="text1"/>
        </w:rPr>
        <w:t xml:space="preserve">ability to disrupt the current healthcare </w:t>
      </w:r>
      <w:r w:rsidR="005623E5" w:rsidRPr="00FA0FC3">
        <w:rPr>
          <w:rFonts w:ascii="Times New Roman" w:hAnsi="Times New Roman" w:cs="Times New Roman"/>
          <w:color w:val="000000" w:themeColor="text1"/>
        </w:rPr>
        <w:t xml:space="preserve">ecosystem </w:t>
      </w:r>
      <w:r w:rsidR="008E5741" w:rsidRPr="00FA0FC3">
        <w:rPr>
          <w:rFonts w:ascii="Times New Roman" w:hAnsi="Times New Roman" w:cs="Times New Roman"/>
          <w:color w:val="000000" w:themeColor="text1"/>
        </w:rPr>
        <w:t xml:space="preserve">and infrastructure </w:t>
      </w:r>
      <w:r w:rsidR="0016358F" w:rsidRPr="00FA0FC3">
        <w:rPr>
          <w:rFonts w:ascii="Times New Roman" w:hAnsi="Times New Roman" w:cs="Times New Roman"/>
          <w:color w:val="000000" w:themeColor="text1"/>
        </w:rPr>
        <w:t xml:space="preserve">has </w:t>
      </w:r>
      <w:r w:rsidR="00DA23E8" w:rsidRPr="00FA0FC3">
        <w:rPr>
          <w:rFonts w:ascii="Times New Roman" w:hAnsi="Times New Roman" w:cs="Times New Roman"/>
          <w:color w:val="000000" w:themeColor="text1"/>
        </w:rPr>
        <w:t>triggered a rise in many</w:t>
      </w:r>
      <w:r w:rsidR="0016358F" w:rsidRPr="00FA0FC3">
        <w:rPr>
          <w:rFonts w:ascii="Times New Roman" w:hAnsi="Times New Roman" w:cs="Times New Roman"/>
          <w:color w:val="000000" w:themeColor="text1"/>
        </w:rPr>
        <w:t xml:space="preserve"> startups and</w:t>
      </w:r>
      <w:r w:rsidR="00DA23E8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F35B33" w:rsidRPr="00FA0FC3">
        <w:rPr>
          <w:rFonts w:ascii="Times New Roman" w:hAnsi="Times New Roman" w:cs="Times New Roman"/>
          <w:color w:val="000000" w:themeColor="text1"/>
        </w:rPr>
        <w:t>businesses entering this unfolding</w:t>
      </w:r>
      <w:r w:rsidR="008324A8" w:rsidRPr="00FA0FC3">
        <w:rPr>
          <w:rFonts w:ascii="Times New Roman" w:hAnsi="Times New Roman" w:cs="Times New Roman"/>
          <w:color w:val="000000" w:themeColor="text1"/>
        </w:rPr>
        <w:t xml:space="preserve"> industry</w:t>
      </w:r>
      <w:r w:rsidR="0016358F" w:rsidRPr="00FA0FC3">
        <w:rPr>
          <w:rFonts w:ascii="Times New Roman" w:hAnsi="Times New Roman" w:cs="Times New Roman"/>
          <w:color w:val="000000" w:themeColor="text1"/>
        </w:rPr>
        <w:t>.</w:t>
      </w:r>
    </w:p>
    <w:p w14:paraId="2B475E66" w14:textId="77777777" w:rsidR="004E7529" w:rsidRPr="00FA0FC3" w:rsidRDefault="0016358F" w:rsidP="0011156C">
      <w:pPr>
        <w:ind w:firstLine="720"/>
        <w:rPr>
          <w:rFonts w:ascii="Times New Roman" w:hAnsi="Times New Roman" w:cs="Times New Roman"/>
          <w:color w:val="000000" w:themeColor="text1"/>
        </w:rPr>
      </w:pPr>
      <w:r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051EB5" w:rsidRPr="00FA0FC3">
        <w:rPr>
          <w:rFonts w:ascii="Times New Roman" w:hAnsi="Times New Roman" w:cs="Times New Roman"/>
          <w:color w:val="000000" w:themeColor="text1"/>
        </w:rPr>
        <w:t>Withi</w:t>
      </w:r>
      <w:r w:rsidR="00393DA7" w:rsidRPr="00FA0FC3">
        <w:rPr>
          <w:rFonts w:ascii="Times New Roman" w:hAnsi="Times New Roman" w:cs="Times New Roman"/>
          <w:color w:val="000000" w:themeColor="text1"/>
        </w:rPr>
        <w:t xml:space="preserve">n healthcare, blockchain can have a large impact in many aspects. </w:t>
      </w:r>
      <w:r w:rsidR="00582973" w:rsidRPr="00FA0FC3">
        <w:rPr>
          <w:rFonts w:ascii="Times New Roman" w:hAnsi="Times New Roman" w:cs="Times New Roman"/>
          <w:color w:val="000000" w:themeColor="text1"/>
        </w:rPr>
        <w:t>Heavy attention has been</w:t>
      </w:r>
      <w:r w:rsidR="00477A82" w:rsidRPr="00FA0FC3">
        <w:rPr>
          <w:rFonts w:ascii="Times New Roman" w:hAnsi="Times New Roman" w:cs="Times New Roman"/>
          <w:color w:val="000000" w:themeColor="text1"/>
        </w:rPr>
        <w:t xml:space="preserve"> specifically</w:t>
      </w:r>
      <w:r w:rsidR="00582973" w:rsidRPr="00FA0FC3">
        <w:rPr>
          <w:rFonts w:ascii="Times New Roman" w:hAnsi="Times New Roman" w:cs="Times New Roman"/>
          <w:color w:val="000000" w:themeColor="text1"/>
        </w:rPr>
        <w:t xml:space="preserve"> focused on electronic health records and patient data.</w:t>
      </w:r>
      <w:r w:rsidR="005D6389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1B1808" w:rsidRPr="00FA0FC3">
        <w:rPr>
          <w:rFonts w:ascii="Times New Roman" w:hAnsi="Times New Roman" w:cs="Times New Roman"/>
          <w:color w:val="000000" w:themeColor="text1"/>
        </w:rPr>
        <w:t>Currently, one of the biggest issues with patient data involves the interoperability of different systems</w:t>
      </w:r>
      <w:r w:rsidR="005863A4" w:rsidRPr="00FA0FC3">
        <w:rPr>
          <w:rFonts w:ascii="Times New Roman" w:hAnsi="Times New Roman" w:cs="Times New Roman"/>
          <w:color w:val="000000" w:themeColor="text1"/>
        </w:rPr>
        <w:t xml:space="preserve"> or softwares</w:t>
      </w:r>
      <w:r w:rsidR="001B1808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D511DA" w:rsidRPr="00FA0FC3">
        <w:rPr>
          <w:rFonts w:ascii="Times New Roman" w:hAnsi="Times New Roman" w:cs="Times New Roman"/>
          <w:color w:val="000000" w:themeColor="text1"/>
        </w:rPr>
        <w:t xml:space="preserve">within and between organizations, </w:t>
      </w:r>
      <w:r w:rsidR="001B1808" w:rsidRPr="00FA0FC3">
        <w:rPr>
          <w:rFonts w:ascii="Times New Roman" w:hAnsi="Times New Roman" w:cs="Times New Roman"/>
          <w:color w:val="000000" w:themeColor="text1"/>
        </w:rPr>
        <w:t xml:space="preserve">and </w:t>
      </w:r>
      <w:r w:rsidR="008817DF" w:rsidRPr="00FA0FC3">
        <w:rPr>
          <w:rFonts w:ascii="Times New Roman" w:hAnsi="Times New Roman" w:cs="Times New Roman"/>
          <w:color w:val="000000" w:themeColor="text1"/>
        </w:rPr>
        <w:t xml:space="preserve">even </w:t>
      </w:r>
      <w:r w:rsidR="001B1808" w:rsidRPr="00FA0FC3">
        <w:rPr>
          <w:rFonts w:ascii="Times New Roman" w:hAnsi="Times New Roman" w:cs="Times New Roman"/>
          <w:color w:val="000000" w:themeColor="text1"/>
        </w:rPr>
        <w:t>the privacy and secu</w:t>
      </w:r>
      <w:r w:rsidR="001F76B3" w:rsidRPr="00FA0FC3">
        <w:rPr>
          <w:rFonts w:ascii="Times New Roman" w:hAnsi="Times New Roman" w:cs="Times New Roman"/>
          <w:color w:val="000000" w:themeColor="text1"/>
        </w:rPr>
        <w:t>rity associated with those data</w:t>
      </w:r>
      <w:r w:rsidR="004778B3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4778B3" w:rsidRPr="00FA0FC3">
        <w:rPr>
          <w:rFonts w:ascii="Times New Roman" w:hAnsi="Times New Roman" w:cs="Times New Roman"/>
          <w:color w:val="000000" w:themeColor="text1"/>
        </w:rPr>
        <w:lastRenderedPageBreak/>
        <w:t>when communicated between systems</w:t>
      </w:r>
      <w:r w:rsidR="001F76B3" w:rsidRPr="00FA0FC3">
        <w:rPr>
          <w:rFonts w:ascii="Times New Roman" w:hAnsi="Times New Roman" w:cs="Times New Roman"/>
          <w:color w:val="000000" w:themeColor="text1"/>
        </w:rPr>
        <w:t xml:space="preserve">. </w:t>
      </w:r>
      <w:r w:rsidR="009306B6" w:rsidRPr="00FA0FC3">
        <w:rPr>
          <w:rFonts w:ascii="Times New Roman" w:hAnsi="Times New Roman" w:cs="Times New Roman"/>
          <w:color w:val="000000" w:themeColor="text1"/>
        </w:rPr>
        <w:t xml:space="preserve">The </w:t>
      </w:r>
      <w:r w:rsidR="009B7244" w:rsidRPr="00FA0FC3">
        <w:rPr>
          <w:rFonts w:ascii="Times New Roman" w:hAnsi="Times New Roman" w:cs="Times New Roman"/>
          <w:color w:val="000000" w:themeColor="text1"/>
        </w:rPr>
        <w:t xml:space="preserve">consequences of healthcare data </w:t>
      </w:r>
      <w:r w:rsidR="009306B6" w:rsidRPr="00FA0FC3">
        <w:rPr>
          <w:rFonts w:ascii="Times New Roman" w:hAnsi="Times New Roman" w:cs="Times New Roman"/>
          <w:color w:val="000000" w:themeColor="text1"/>
        </w:rPr>
        <w:t>i</w:t>
      </w:r>
      <w:r w:rsidR="00907793" w:rsidRPr="00FA0FC3">
        <w:rPr>
          <w:rFonts w:ascii="Times New Roman" w:hAnsi="Times New Roman" w:cs="Times New Roman"/>
          <w:color w:val="000000" w:themeColor="text1"/>
        </w:rPr>
        <w:t>nteroperability</w:t>
      </w:r>
      <w:r w:rsidR="009B7244" w:rsidRPr="00FA0FC3">
        <w:rPr>
          <w:rFonts w:ascii="Times New Roman" w:hAnsi="Times New Roman" w:cs="Times New Roman"/>
          <w:color w:val="000000" w:themeColor="text1"/>
        </w:rPr>
        <w:t xml:space="preserve"> a</w:t>
      </w:r>
      <w:r w:rsidR="00477A82" w:rsidRPr="00FA0FC3">
        <w:rPr>
          <w:rFonts w:ascii="Times New Roman" w:hAnsi="Times New Roman" w:cs="Times New Roman"/>
          <w:color w:val="000000" w:themeColor="text1"/>
        </w:rPr>
        <w:t>re vast. In an era of technological advancements,</w:t>
      </w:r>
      <w:r w:rsidR="009B7244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477A82" w:rsidRPr="00FA0FC3">
        <w:rPr>
          <w:rFonts w:ascii="Times New Roman" w:hAnsi="Times New Roman" w:cs="Times New Roman"/>
          <w:color w:val="000000" w:themeColor="text1"/>
        </w:rPr>
        <w:t>r</w:t>
      </w:r>
      <w:r w:rsidR="00EB445A" w:rsidRPr="00FA0FC3">
        <w:rPr>
          <w:rFonts w:ascii="Times New Roman" w:hAnsi="Times New Roman" w:cs="Times New Roman"/>
          <w:color w:val="000000" w:themeColor="text1"/>
        </w:rPr>
        <w:t>epeatedly filling out bundles of paper forms at different hospitals and clinics is shameful</w:t>
      </w:r>
      <w:r w:rsidR="005147D2" w:rsidRPr="00FA0FC3">
        <w:rPr>
          <w:rFonts w:ascii="Times New Roman" w:hAnsi="Times New Roman" w:cs="Times New Roman"/>
          <w:color w:val="000000" w:themeColor="text1"/>
        </w:rPr>
        <w:t xml:space="preserve">. Redundant testing is not only a greater financial burden on the system and patient, but </w:t>
      </w:r>
      <w:r w:rsidR="007366F0" w:rsidRPr="00FA0FC3">
        <w:rPr>
          <w:rFonts w:ascii="Times New Roman" w:hAnsi="Times New Roman" w:cs="Times New Roman"/>
          <w:color w:val="000000" w:themeColor="text1"/>
        </w:rPr>
        <w:t xml:space="preserve">also </w:t>
      </w:r>
      <w:r w:rsidR="005147D2" w:rsidRPr="00FA0FC3">
        <w:rPr>
          <w:rFonts w:ascii="Times New Roman" w:hAnsi="Times New Roman" w:cs="Times New Roman"/>
          <w:color w:val="000000" w:themeColor="text1"/>
        </w:rPr>
        <w:t xml:space="preserve">simply ineffective and a waste of time. Poor coordination and miscommunication among multiple providers working on a patient increases chances of erroneous diagnoses </w:t>
      </w:r>
      <w:r w:rsidR="00B266D1" w:rsidRPr="00FA0FC3">
        <w:rPr>
          <w:rFonts w:ascii="Times New Roman" w:hAnsi="Times New Roman" w:cs="Times New Roman"/>
          <w:color w:val="000000" w:themeColor="text1"/>
        </w:rPr>
        <w:t>and</w:t>
      </w:r>
      <w:r w:rsidR="005147D2" w:rsidRPr="00FA0FC3">
        <w:rPr>
          <w:rFonts w:ascii="Times New Roman" w:hAnsi="Times New Roman" w:cs="Times New Roman"/>
          <w:color w:val="000000" w:themeColor="text1"/>
        </w:rPr>
        <w:t xml:space="preserve"> ineffective therapies.</w:t>
      </w:r>
      <w:r w:rsidR="00ED6DD5" w:rsidRPr="00FA0FC3">
        <w:rPr>
          <w:rFonts w:ascii="Times New Roman" w:hAnsi="Times New Roman" w:cs="Times New Roman"/>
          <w:color w:val="000000" w:themeColor="text1"/>
        </w:rPr>
        <w:t xml:space="preserve"> </w:t>
      </w:r>
    </w:p>
    <w:p w14:paraId="6BFD4179" w14:textId="77777777" w:rsidR="00390703" w:rsidRPr="00FA0FC3" w:rsidRDefault="00364708" w:rsidP="0011156C">
      <w:pPr>
        <w:rPr>
          <w:rFonts w:ascii="Times New Roman" w:hAnsi="Times New Roman" w:cs="Times New Roman"/>
          <w:color w:val="000000" w:themeColor="text1"/>
        </w:rPr>
      </w:pPr>
      <w:r w:rsidRPr="00FA0FC3">
        <w:rPr>
          <w:rFonts w:ascii="Times New Roman" w:hAnsi="Times New Roman" w:cs="Times New Roman"/>
          <w:color w:val="000000" w:themeColor="text1"/>
        </w:rPr>
        <w:tab/>
        <w:t xml:space="preserve">There is a great </w:t>
      </w:r>
      <w:r w:rsidR="00116A7E" w:rsidRPr="00FA0FC3">
        <w:rPr>
          <w:rFonts w:ascii="Times New Roman" w:hAnsi="Times New Roman" w:cs="Times New Roman"/>
          <w:color w:val="000000" w:themeColor="text1"/>
        </w:rPr>
        <w:t>p</w:t>
      </w:r>
      <w:r w:rsidR="00B266D1" w:rsidRPr="00FA0FC3">
        <w:rPr>
          <w:rFonts w:ascii="Times New Roman" w:hAnsi="Times New Roman" w:cs="Times New Roman"/>
          <w:color w:val="000000" w:themeColor="text1"/>
        </w:rPr>
        <w:t>otential for</w:t>
      </w:r>
      <w:r w:rsidRPr="00FA0FC3">
        <w:rPr>
          <w:rFonts w:ascii="Times New Roman" w:hAnsi="Times New Roman" w:cs="Times New Roman"/>
          <w:color w:val="000000" w:themeColor="text1"/>
        </w:rPr>
        <w:t xml:space="preserve"> blockchain to streamline and function as a distributed database for improving interope</w:t>
      </w:r>
      <w:r w:rsidR="005E26EA" w:rsidRPr="00FA0FC3">
        <w:rPr>
          <w:rFonts w:ascii="Times New Roman" w:hAnsi="Times New Roman" w:cs="Times New Roman"/>
          <w:color w:val="000000" w:themeColor="text1"/>
        </w:rPr>
        <w:t xml:space="preserve">rability. In the future, </w:t>
      </w:r>
      <w:r w:rsidR="00323D10" w:rsidRPr="00FA0FC3">
        <w:rPr>
          <w:rFonts w:ascii="Times New Roman" w:hAnsi="Times New Roman" w:cs="Times New Roman"/>
          <w:color w:val="000000" w:themeColor="text1"/>
        </w:rPr>
        <w:t>we hope</w:t>
      </w:r>
      <w:r w:rsidR="005E26EA" w:rsidRPr="00FA0FC3">
        <w:rPr>
          <w:rFonts w:ascii="Times New Roman" w:hAnsi="Times New Roman" w:cs="Times New Roman"/>
          <w:color w:val="000000" w:themeColor="text1"/>
        </w:rPr>
        <w:t xml:space="preserve"> that f</w:t>
      </w:r>
      <w:r w:rsidR="00451CA3" w:rsidRPr="00FA0FC3">
        <w:rPr>
          <w:rFonts w:ascii="Times New Roman" w:hAnsi="Times New Roman" w:cs="Times New Roman"/>
          <w:color w:val="000000" w:themeColor="text1"/>
        </w:rPr>
        <w:t>rom a single</w:t>
      </w:r>
      <w:r w:rsidR="00D32674" w:rsidRPr="00FA0FC3">
        <w:rPr>
          <w:rFonts w:ascii="Times New Roman" w:hAnsi="Times New Roman" w:cs="Times New Roman"/>
          <w:color w:val="000000" w:themeColor="text1"/>
        </w:rPr>
        <w:t xml:space="preserve"> blockchain, patient data can be readily accessed by all providers, researchers, and </w:t>
      </w:r>
      <w:r w:rsidR="00451CA3" w:rsidRPr="00FA0FC3">
        <w:rPr>
          <w:rFonts w:ascii="Times New Roman" w:hAnsi="Times New Roman" w:cs="Times New Roman"/>
          <w:color w:val="000000" w:themeColor="text1"/>
        </w:rPr>
        <w:t xml:space="preserve">patients themselves. The beauty of blockchain technology is its ability to make this </w:t>
      </w:r>
      <w:r w:rsidR="00B01189" w:rsidRPr="00FA0FC3">
        <w:rPr>
          <w:rFonts w:ascii="Times New Roman" w:hAnsi="Times New Roman" w:cs="Times New Roman"/>
          <w:color w:val="000000" w:themeColor="text1"/>
        </w:rPr>
        <w:t xml:space="preserve">secured </w:t>
      </w:r>
      <w:r w:rsidR="00451CA3" w:rsidRPr="00FA0FC3">
        <w:rPr>
          <w:rFonts w:ascii="Times New Roman" w:hAnsi="Times New Roman" w:cs="Times New Roman"/>
          <w:color w:val="000000" w:themeColor="text1"/>
        </w:rPr>
        <w:t xml:space="preserve">patient data </w:t>
      </w:r>
      <w:r w:rsidR="00B01189" w:rsidRPr="00FA0FC3">
        <w:rPr>
          <w:rFonts w:ascii="Times New Roman" w:hAnsi="Times New Roman" w:cs="Times New Roman"/>
          <w:color w:val="000000" w:themeColor="text1"/>
        </w:rPr>
        <w:t>easily accessible while simultaneously</w:t>
      </w:r>
      <w:r w:rsidR="00451CA3" w:rsidRPr="00FA0FC3">
        <w:rPr>
          <w:rFonts w:ascii="Times New Roman" w:hAnsi="Times New Roman" w:cs="Times New Roman"/>
          <w:color w:val="000000" w:themeColor="text1"/>
        </w:rPr>
        <w:t xml:space="preserve"> maintaining patient privacy</w:t>
      </w:r>
      <w:r w:rsidR="00554F44" w:rsidRPr="00FA0FC3">
        <w:rPr>
          <w:rFonts w:ascii="Times New Roman" w:hAnsi="Times New Roman" w:cs="Times New Roman"/>
          <w:color w:val="000000" w:themeColor="text1"/>
        </w:rPr>
        <w:t xml:space="preserve"> through its cryptographic public and private keys. </w:t>
      </w:r>
      <w:r w:rsidR="0055615B" w:rsidRPr="00FA0FC3">
        <w:rPr>
          <w:rFonts w:ascii="Times New Roman" w:hAnsi="Times New Roman" w:cs="Times New Roman"/>
          <w:color w:val="000000" w:themeColor="text1"/>
        </w:rPr>
        <w:t>Moreover, th</w:t>
      </w:r>
      <w:r w:rsidR="00390703" w:rsidRPr="00FA0FC3">
        <w:rPr>
          <w:rFonts w:ascii="Times New Roman" w:hAnsi="Times New Roman" w:cs="Times New Roman"/>
          <w:color w:val="000000" w:themeColor="text1"/>
        </w:rPr>
        <w:t>rough this blockchain technology, patients can access their life-long health history privately while also being able to share certain aspects of their data with healthcare providers an</w:t>
      </w:r>
      <w:r w:rsidR="006712FE" w:rsidRPr="00FA0FC3">
        <w:rPr>
          <w:rFonts w:ascii="Times New Roman" w:hAnsi="Times New Roman" w:cs="Times New Roman"/>
          <w:color w:val="000000" w:themeColor="text1"/>
        </w:rPr>
        <w:t>d organizations. Giving patient</w:t>
      </w:r>
      <w:r w:rsidR="00390703" w:rsidRPr="00FA0FC3">
        <w:rPr>
          <w:rFonts w:ascii="Times New Roman" w:hAnsi="Times New Roman" w:cs="Times New Roman"/>
          <w:color w:val="000000" w:themeColor="text1"/>
        </w:rPr>
        <w:t>s more access and control of their own data is critical for healthcare’s primary goal of delivering patient-centered care. Patients will become more involved in their own care and will be better able to make informed decisions about their treatment or therapy options.</w:t>
      </w:r>
    </w:p>
    <w:p w14:paraId="6DC5B7AA" w14:textId="77777777" w:rsidR="008F1A30" w:rsidRPr="00FA0FC3" w:rsidRDefault="00887056" w:rsidP="0011156C">
      <w:pPr>
        <w:rPr>
          <w:rFonts w:ascii="Times New Roman" w:hAnsi="Times New Roman" w:cs="Times New Roman"/>
          <w:color w:val="000000" w:themeColor="text1"/>
        </w:rPr>
      </w:pPr>
      <w:r w:rsidRPr="00FA0FC3">
        <w:rPr>
          <w:rFonts w:ascii="Times New Roman" w:hAnsi="Times New Roman" w:cs="Times New Roman"/>
          <w:color w:val="000000" w:themeColor="text1"/>
        </w:rPr>
        <w:tab/>
      </w:r>
      <w:r w:rsidR="00C66F1A" w:rsidRPr="00FA0FC3">
        <w:rPr>
          <w:rFonts w:ascii="Times New Roman" w:hAnsi="Times New Roman" w:cs="Times New Roman"/>
          <w:color w:val="000000" w:themeColor="text1"/>
        </w:rPr>
        <w:t xml:space="preserve">Integrating patient data on blockchain technology will have an unfathomable impact on the pace of new discoveries in biomedical research, both in </w:t>
      </w:r>
      <w:r w:rsidR="00A62AD5" w:rsidRPr="00FA0FC3">
        <w:rPr>
          <w:rFonts w:ascii="Times New Roman" w:hAnsi="Times New Roman" w:cs="Times New Roman"/>
          <w:color w:val="000000" w:themeColor="text1"/>
        </w:rPr>
        <w:t>laboratories</w:t>
      </w:r>
      <w:r w:rsidR="00C66F1A" w:rsidRPr="00FA0FC3">
        <w:rPr>
          <w:rFonts w:ascii="Times New Roman" w:hAnsi="Times New Roman" w:cs="Times New Roman"/>
          <w:color w:val="000000" w:themeColor="text1"/>
        </w:rPr>
        <w:t xml:space="preserve"> and clinics. </w:t>
      </w:r>
      <w:r w:rsidR="003E601F" w:rsidRPr="00FA0FC3">
        <w:rPr>
          <w:rFonts w:ascii="Times New Roman" w:hAnsi="Times New Roman" w:cs="Times New Roman"/>
          <w:color w:val="000000" w:themeColor="text1"/>
        </w:rPr>
        <w:t xml:space="preserve">Rapid access to patient data through the blockchain would allow researchers to investigate large amounts of data simultaneously. With these large data sets, researchers can </w:t>
      </w:r>
      <w:r w:rsidR="00616AA0" w:rsidRPr="00FA0FC3">
        <w:rPr>
          <w:rFonts w:ascii="Times New Roman" w:hAnsi="Times New Roman" w:cs="Times New Roman"/>
          <w:color w:val="000000" w:themeColor="text1"/>
        </w:rPr>
        <w:t xml:space="preserve">better investigate </w:t>
      </w:r>
      <w:r w:rsidR="00AD7896" w:rsidRPr="00FA0FC3">
        <w:rPr>
          <w:rFonts w:ascii="Times New Roman" w:hAnsi="Times New Roman" w:cs="Times New Roman"/>
          <w:color w:val="000000" w:themeColor="text1"/>
        </w:rPr>
        <w:t xml:space="preserve">various topics </w:t>
      </w:r>
      <w:r w:rsidR="00616AA0" w:rsidRPr="00FA0FC3">
        <w:rPr>
          <w:rFonts w:ascii="Times New Roman" w:hAnsi="Times New Roman" w:cs="Times New Roman"/>
          <w:color w:val="000000" w:themeColor="text1"/>
        </w:rPr>
        <w:t>at the population level</w:t>
      </w:r>
      <w:r w:rsidR="003E601F" w:rsidRPr="00FA0FC3">
        <w:rPr>
          <w:rFonts w:ascii="Times New Roman" w:hAnsi="Times New Roman" w:cs="Times New Roman"/>
          <w:color w:val="000000" w:themeColor="text1"/>
        </w:rPr>
        <w:t xml:space="preserve">, </w:t>
      </w:r>
      <w:r w:rsidR="00AD7896" w:rsidRPr="00FA0FC3">
        <w:rPr>
          <w:rFonts w:ascii="Times New Roman" w:hAnsi="Times New Roman" w:cs="Times New Roman"/>
          <w:color w:val="000000" w:themeColor="text1"/>
        </w:rPr>
        <w:t xml:space="preserve">including </w:t>
      </w:r>
      <w:r w:rsidR="003E601F" w:rsidRPr="00FA0FC3">
        <w:rPr>
          <w:rFonts w:ascii="Times New Roman" w:hAnsi="Times New Roman" w:cs="Times New Roman"/>
          <w:color w:val="000000" w:themeColor="text1"/>
        </w:rPr>
        <w:t xml:space="preserve">health trends </w:t>
      </w:r>
      <w:r w:rsidR="003E601F" w:rsidRPr="00895C2A">
        <w:rPr>
          <w:rFonts w:ascii="Times New Roman" w:hAnsi="Times New Roman" w:cs="Times New Roman"/>
          <w:color w:val="000000" w:themeColor="text1"/>
        </w:rPr>
        <w:t>over time,</w:t>
      </w:r>
      <w:r w:rsidR="003E601F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AD7896" w:rsidRPr="00FA0FC3">
        <w:rPr>
          <w:rFonts w:ascii="Times New Roman" w:hAnsi="Times New Roman" w:cs="Times New Roman"/>
          <w:color w:val="000000" w:themeColor="text1"/>
        </w:rPr>
        <w:t>differences in disease susceptibility among ethnic groups, differences in</w:t>
      </w:r>
      <w:r w:rsidR="004504CE" w:rsidRPr="00FA0FC3">
        <w:rPr>
          <w:rFonts w:ascii="Times New Roman" w:hAnsi="Times New Roman" w:cs="Times New Roman"/>
          <w:color w:val="000000" w:themeColor="text1"/>
        </w:rPr>
        <w:t xml:space="preserve"> a</w:t>
      </w:r>
      <w:r w:rsidR="00AD7896" w:rsidRPr="00FA0FC3">
        <w:rPr>
          <w:rFonts w:ascii="Times New Roman" w:hAnsi="Times New Roman" w:cs="Times New Roman"/>
          <w:color w:val="000000" w:themeColor="text1"/>
        </w:rPr>
        <w:t xml:space="preserve"> drug</w:t>
      </w:r>
      <w:r w:rsidR="004504CE" w:rsidRPr="00FA0FC3">
        <w:rPr>
          <w:rFonts w:ascii="Times New Roman" w:hAnsi="Times New Roman" w:cs="Times New Roman"/>
          <w:color w:val="000000" w:themeColor="text1"/>
        </w:rPr>
        <w:t>’s</w:t>
      </w:r>
      <w:r w:rsidR="00AD7896" w:rsidRPr="00FA0FC3">
        <w:rPr>
          <w:rFonts w:ascii="Times New Roman" w:hAnsi="Times New Roman" w:cs="Times New Roman"/>
          <w:color w:val="000000" w:themeColor="text1"/>
        </w:rPr>
        <w:t xml:space="preserve"> effectiveness between </w:t>
      </w:r>
      <w:r w:rsidR="004504CE" w:rsidRPr="00FA0FC3">
        <w:rPr>
          <w:rFonts w:ascii="Times New Roman" w:hAnsi="Times New Roman" w:cs="Times New Roman"/>
          <w:color w:val="000000" w:themeColor="text1"/>
        </w:rPr>
        <w:t>sexes</w:t>
      </w:r>
      <w:r w:rsidR="003E601F" w:rsidRPr="00FA0FC3">
        <w:rPr>
          <w:rFonts w:ascii="Times New Roman" w:hAnsi="Times New Roman" w:cs="Times New Roman"/>
          <w:color w:val="000000" w:themeColor="text1"/>
        </w:rPr>
        <w:t xml:space="preserve">, and much more. </w:t>
      </w:r>
      <w:r w:rsidR="004A33A8" w:rsidRPr="00FA0FC3">
        <w:rPr>
          <w:rFonts w:ascii="Times New Roman" w:hAnsi="Times New Roman" w:cs="Times New Roman"/>
          <w:color w:val="000000" w:themeColor="text1"/>
        </w:rPr>
        <w:t xml:space="preserve">These large </w:t>
      </w:r>
      <w:r w:rsidR="008752F8">
        <w:rPr>
          <w:rFonts w:ascii="Times New Roman" w:hAnsi="Times New Roman" w:cs="Times New Roman"/>
          <w:color w:val="000000" w:themeColor="text1"/>
        </w:rPr>
        <w:t xml:space="preserve">patient </w:t>
      </w:r>
      <w:r w:rsidR="004A33A8" w:rsidRPr="00FA0FC3">
        <w:rPr>
          <w:rFonts w:ascii="Times New Roman" w:hAnsi="Times New Roman" w:cs="Times New Roman"/>
          <w:color w:val="000000" w:themeColor="text1"/>
        </w:rPr>
        <w:t>data sets are also critical for</w:t>
      </w:r>
      <w:r w:rsidR="00CA6B8F">
        <w:rPr>
          <w:rFonts w:ascii="Times New Roman" w:hAnsi="Times New Roman" w:cs="Times New Roman"/>
          <w:color w:val="000000" w:themeColor="text1"/>
        </w:rPr>
        <w:t xml:space="preserve"> building and training</w:t>
      </w:r>
      <w:r w:rsidR="004A33A8" w:rsidRPr="00FA0FC3">
        <w:rPr>
          <w:rFonts w:ascii="Times New Roman" w:hAnsi="Times New Roman" w:cs="Times New Roman"/>
          <w:color w:val="000000" w:themeColor="text1"/>
        </w:rPr>
        <w:t xml:space="preserve"> machine learning algorithms that can </w:t>
      </w:r>
      <w:r w:rsidR="002B7558" w:rsidRPr="00FA0FC3">
        <w:rPr>
          <w:rFonts w:ascii="Times New Roman" w:hAnsi="Times New Roman" w:cs="Times New Roman"/>
          <w:color w:val="000000" w:themeColor="text1"/>
        </w:rPr>
        <w:t>predict</w:t>
      </w:r>
      <w:r w:rsidR="004A33A8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A62AD5" w:rsidRPr="00FA0FC3">
        <w:rPr>
          <w:rFonts w:ascii="Times New Roman" w:hAnsi="Times New Roman" w:cs="Times New Roman"/>
          <w:color w:val="000000" w:themeColor="text1"/>
        </w:rPr>
        <w:t>these</w:t>
      </w:r>
      <w:r w:rsidR="004A33A8" w:rsidRPr="00FA0FC3">
        <w:rPr>
          <w:rFonts w:ascii="Times New Roman" w:hAnsi="Times New Roman" w:cs="Times New Roman"/>
          <w:color w:val="000000" w:themeColor="text1"/>
        </w:rPr>
        <w:t xml:space="preserve"> trends and </w:t>
      </w:r>
      <w:r w:rsidR="002B7558" w:rsidRPr="00FA0FC3">
        <w:rPr>
          <w:rFonts w:ascii="Times New Roman" w:hAnsi="Times New Roman" w:cs="Times New Roman"/>
          <w:color w:val="000000" w:themeColor="text1"/>
        </w:rPr>
        <w:t>increased disease susceptibilities</w:t>
      </w:r>
      <w:r w:rsidR="00CA6B8F">
        <w:rPr>
          <w:rFonts w:ascii="Times New Roman" w:hAnsi="Times New Roman" w:cs="Times New Roman"/>
          <w:color w:val="000000" w:themeColor="text1"/>
        </w:rPr>
        <w:t>.</w:t>
      </w:r>
      <w:r w:rsidR="008F1A30" w:rsidRPr="00FA0FC3">
        <w:rPr>
          <w:rFonts w:ascii="Times New Roman" w:hAnsi="Times New Roman" w:cs="Times New Roman"/>
          <w:color w:val="000000" w:themeColor="text1"/>
        </w:rPr>
        <w:t xml:space="preserve"> Most import</w:t>
      </w:r>
      <w:r w:rsidR="00BB33D8">
        <w:rPr>
          <w:rFonts w:ascii="Times New Roman" w:hAnsi="Times New Roman" w:cs="Times New Roman"/>
          <w:color w:val="000000" w:themeColor="text1"/>
        </w:rPr>
        <w:t xml:space="preserve">antly, principal investigators </w:t>
      </w:r>
      <w:r w:rsidR="008F1A30" w:rsidRPr="00FA0FC3">
        <w:rPr>
          <w:rFonts w:ascii="Times New Roman" w:hAnsi="Times New Roman" w:cs="Times New Roman"/>
          <w:color w:val="000000" w:themeColor="text1"/>
        </w:rPr>
        <w:t xml:space="preserve">and research organizations could rapidly access this patient data without having the patient’s identity compromised. </w:t>
      </w:r>
    </w:p>
    <w:p w14:paraId="5523E693" w14:textId="77777777" w:rsidR="00AA05E3" w:rsidRPr="00FA0FC3" w:rsidRDefault="00AA05E3" w:rsidP="0011156C">
      <w:pPr>
        <w:rPr>
          <w:rFonts w:ascii="Times New Roman" w:hAnsi="Times New Roman" w:cs="Times New Roman"/>
          <w:color w:val="000000" w:themeColor="text1"/>
        </w:rPr>
      </w:pPr>
      <w:r w:rsidRPr="00FA0FC3">
        <w:rPr>
          <w:rFonts w:ascii="Times New Roman" w:hAnsi="Times New Roman" w:cs="Times New Roman"/>
          <w:color w:val="000000" w:themeColor="text1"/>
        </w:rPr>
        <w:tab/>
        <w:t>Even outside the clinic and research</w:t>
      </w:r>
      <w:r w:rsidR="00344FBB" w:rsidRPr="00FA0FC3">
        <w:rPr>
          <w:rFonts w:ascii="Times New Roman" w:hAnsi="Times New Roman" w:cs="Times New Roman"/>
          <w:color w:val="000000" w:themeColor="text1"/>
        </w:rPr>
        <w:t xml:space="preserve"> institutions</w:t>
      </w:r>
      <w:r w:rsidRPr="00FA0FC3">
        <w:rPr>
          <w:rFonts w:ascii="Times New Roman" w:hAnsi="Times New Roman" w:cs="Times New Roman"/>
          <w:color w:val="000000" w:themeColor="text1"/>
        </w:rPr>
        <w:t xml:space="preserve">, blockchain in the healthcare infrastructure has been proposed for </w:t>
      </w:r>
      <w:r w:rsidR="008B42C0" w:rsidRPr="00FA0FC3">
        <w:rPr>
          <w:rFonts w:ascii="Times New Roman" w:hAnsi="Times New Roman" w:cs="Times New Roman"/>
          <w:color w:val="000000" w:themeColor="text1"/>
        </w:rPr>
        <w:t>many</w:t>
      </w:r>
      <w:r w:rsidRPr="00FA0FC3">
        <w:rPr>
          <w:rFonts w:ascii="Times New Roman" w:hAnsi="Times New Roman" w:cs="Times New Roman"/>
          <w:color w:val="000000" w:themeColor="text1"/>
        </w:rPr>
        <w:t xml:space="preserve"> smaller</w:t>
      </w:r>
      <w:r w:rsidR="008B42C0" w:rsidRPr="00FA0FC3">
        <w:rPr>
          <w:rFonts w:ascii="Times New Roman" w:hAnsi="Times New Roman" w:cs="Times New Roman"/>
          <w:color w:val="000000" w:themeColor="text1"/>
        </w:rPr>
        <w:t>,</w:t>
      </w:r>
      <w:r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2E554C" w:rsidRPr="00FA0FC3">
        <w:rPr>
          <w:rFonts w:ascii="Times New Roman" w:hAnsi="Times New Roman" w:cs="Times New Roman"/>
          <w:color w:val="000000" w:themeColor="text1"/>
        </w:rPr>
        <w:t>yet</w:t>
      </w:r>
      <w:r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2E554C" w:rsidRPr="00FA0FC3">
        <w:rPr>
          <w:rFonts w:ascii="Times New Roman" w:hAnsi="Times New Roman" w:cs="Times New Roman"/>
          <w:color w:val="000000" w:themeColor="text1"/>
        </w:rPr>
        <w:t>critical</w:t>
      </w:r>
      <w:r w:rsidR="008B42C0" w:rsidRPr="00FA0FC3">
        <w:rPr>
          <w:rFonts w:ascii="Times New Roman" w:hAnsi="Times New Roman" w:cs="Times New Roman"/>
          <w:color w:val="000000" w:themeColor="text1"/>
        </w:rPr>
        <w:t>,</w:t>
      </w:r>
      <w:r w:rsidRPr="00FA0FC3">
        <w:rPr>
          <w:rFonts w:ascii="Times New Roman" w:hAnsi="Times New Roman" w:cs="Times New Roman"/>
          <w:color w:val="000000" w:themeColor="text1"/>
        </w:rPr>
        <w:t xml:space="preserve"> areas. </w:t>
      </w:r>
      <w:r w:rsidR="00A62AD5" w:rsidRPr="00FA0FC3">
        <w:rPr>
          <w:rFonts w:ascii="Times New Roman" w:hAnsi="Times New Roman" w:cs="Times New Roman"/>
          <w:color w:val="000000" w:themeColor="text1"/>
        </w:rPr>
        <w:t>For example, blockchain technology may be used for</w:t>
      </w:r>
      <w:r w:rsidR="002E554C" w:rsidRPr="00FA0FC3">
        <w:rPr>
          <w:rFonts w:ascii="Times New Roman" w:hAnsi="Times New Roman" w:cs="Times New Roman"/>
          <w:color w:val="000000" w:themeColor="text1"/>
        </w:rPr>
        <w:t xml:space="preserve"> monitoring and maintaining active records of all healthcare providers, including their certifications, hospital affiliations</w:t>
      </w:r>
      <w:r w:rsidR="00061047" w:rsidRPr="00FA0FC3">
        <w:rPr>
          <w:rFonts w:ascii="Times New Roman" w:hAnsi="Times New Roman" w:cs="Times New Roman"/>
          <w:color w:val="000000" w:themeColor="text1"/>
        </w:rPr>
        <w:t>, education, and more. Healthcare providers are frequently changing where they practice, their specialties, and recertifying</w:t>
      </w:r>
      <w:r w:rsidR="00A62AD5" w:rsidRPr="00FA0FC3">
        <w:rPr>
          <w:rFonts w:ascii="Times New Roman" w:hAnsi="Times New Roman" w:cs="Times New Roman"/>
          <w:color w:val="000000" w:themeColor="text1"/>
        </w:rPr>
        <w:t>; thus,</w:t>
      </w:r>
      <w:r w:rsidR="00061047" w:rsidRPr="00FA0FC3">
        <w:rPr>
          <w:rFonts w:ascii="Times New Roman" w:hAnsi="Times New Roman" w:cs="Times New Roman"/>
          <w:color w:val="000000" w:themeColor="text1"/>
        </w:rPr>
        <w:t xml:space="preserve"> a blockchain-based s</w:t>
      </w:r>
      <w:r w:rsidR="00A62AD5" w:rsidRPr="00FA0FC3">
        <w:rPr>
          <w:rFonts w:ascii="Times New Roman" w:hAnsi="Times New Roman" w:cs="Times New Roman"/>
          <w:color w:val="000000" w:themeColor="text1"/>
        </w:rPr>
        <w:t xml:space="preserve">ystem will allow for regulation, </w:t>
      </w:r>
      <w:r w:rsidR="00061047" w:rsidRPr="00FA0FC3">
        <w:rPr>
          <w:rFonts w:ascii="Times New Roman" w:hAnsi="Times New Roman" w:cs="Times New Roman"/>
          <w:color w:val="000000" w:themeColor="text1"/>
        </w:rPr>
        <w:t>monitoring,</w:t>
      </w:r>
      <w:r w:rsidR="00A62AD5" w:rsidRPr="00FA0FC3">
        <w:rPr>
          <w:rFonts w:ascii="Times New Roman" w:hAnsi="Times New Roman" w:cs="Times New Roman"/>
          <w:color w:val="000000" w:themeColor="text1"/>
        </w:rPr>
        <w:t xml:space="preserve"> and</w:t>
      </w:r>
      <w:r w:rsidR="00061047" w:rsidRPr="00FA0FC3">
        <w:rPr>
          <w:rFonts w:ascii="Times New Roman" w:hAnsi="Times New Roman" w:cs="Times New Roman"/>
          <w:color w:val="000000" w:themeColor="text1"/>
        </w:rPr>
        <w:t xml:space="preserve"> even fraud</w:t>
      </w:r>
      <w:r w:rsidR="00A62AD5" w:rsidRPr="00FA0FC3">
        <w:rPr>
          <w:rFonts w:ascii="Times New Roman" w:hAnsi="Times New Roman" w:cs="Times New Roman"/>
          <w:color w:val="000000" w:themeColor="text1"/>
        </w:rPr>
        <w:t xml:space="preserve"> prevention</w:t>
      </w:r>
      <w:r w:rsidR="00D92A7C" w:rsidRPr="00FA0FC3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="00061047" w:rsidRPr="00FA0FC3">
        <w:rPr>
          <w:rFonts w:ascii="Times New Roman" w:hAnsi="Times New Roman" w:cs="Times New Roman"/>
          <w:color w:val="000000" w:themeColor="text1"/>
        </w:rPr>
        <w:t xml:space="preserve">. </w:t>
      </w:r>
      <w:r w:rsidR="00482D2D" w:rsidRPr="00FA0FC3">
        <w:rPr>
          <w:rFonts w:ascii="Times New Roman" w:hAnsi="Times New Roman" w:cs="Times New Roman"/>
          <w:color w:val="000000" w:themeColor="text1"/>
        </w:rPr>
        <w:t>Blockchain</w:t>
      </w:r>
      <w:r w:rsidR="00B649E8" w:rsidRPr="00FA0FC3">
        <w:rPr>
          <w:rFonts w:ascii="Times New Roman" w:hAnsi="Times New Roman" w:cs="Times New Roman"/>
          <w:color w:val="000000" w:themeColor="text1"/>
        </w:rPr>
        <w:t>s</w:t>
      </w:r>
      <w:r w:rsidR="00482D2D" w:rsidRPr="00FA0FC3">
        <w:rPr>
          <w:rFonts w:ascii="Times New Roman" w:hAnsi="Times New Roman" w:cs="Times New Roman"/>
          <w:color w:val="000000" w:themeColor="text1"/>
        </w:rPr>
        <w:t xml:space="preserve"> also </w:t>
      </w:r>
      <w:r w:rsidR="00B649E8" w:rsidRPr="00FA0FC3">
        <w:rPr>
          <w:rFonts w:ascii="Times New Roman" w:hAnsi="Times New Roman" w:cs="Times New Roman"/>
          <w:color w:val="000000" w:themeColor="text1"/>
        </w:rPr>
        <w:t>have</w:t>
      </w:r>
      <w:r w:rsidR="00482D2D" w:rsidRPr="00FA0FC3">
        <w:rPr>
          <w:rFonts w:ascii="Times New Roman" w:hAnsi="Times New Roman" w:cs="Times New Roman"/>
          <w:color w:val="000000" w:themeColor="text1"/>
        </w:rPr>
        <w:t xml:space="preserve"> the potential to </w:t>
      </w:r>
      <w:r w:rsidR="00B649E8" w:rsidRPr="00FA0FC3">
        <w:rPr>
          <w:rFonts w:ascii="Times New Roman" w:hAnsi="Times New Roman" w:cs="Times New Roman"/>
          <w:color w:val="000000" w:themeColor="text1"/>
        </w:rPr>
        <w:t>resolve</w:t>
      </w:r>
      <w:r w:rsidR="00A540CB" w:rsidRPr="00FA0FC3">
        <w:rPr>
          <w:rFonts w:ascii="Times New Roman" w:hAnsi="Times New Roman" w:cs="Times New Roman"/>
          <w:color w:val="000000" w:themeColor="text1"/>
        </w:rPr>
        <w:t xml:space="preserve"> many of the issues we face </w:t>
      </w:r>
      <w:r w:rsidR="00B649E8" w:rsidRPr="00FA0FC3">
        <w:rPr>
          <w:rFonts w:ascii="Times New Roman" w:hAnsi="Times New Roman" w:cs="Times New Roman"/>
          <w:color w:val="000000" w:themeColor="text1"/>
        </w:rPr>
        <w:t xml:space="preserve">today </w:t>
      </w:r>
      <w:r w:rsidR="00A540CB" w:rsidRPr="00FA0FC3">
        <w:rPr>
          <w:rFonts w:ascii="Times New Roman" w:hAnsi="Times New Roman" w:cs="Times New Roman"/>
          <w:color w:val="000000" w:themeColor="text1"/>
        </w:rPr>
        <w:t xml:space="preserve">in </w:t>
      </w:r>
      <w:r w:rsidR="0042158B" w:rsidRPr="00FA0FC3">
        <w:rPr>
          <w:rFonts w:ascii="Times New Roman" w:hAnsi="Times New Roman" w:cs="Times New Roman"/>
          <w:color w:val="000000" w:themeColor="text1"/>
        </w:rPr>
        <w:t xml:space="preserve">medication adherence and drug abuse, </w:t>
      </w:r>
      <w:r w:rsidR="00B649E8" w:rsidRPr="00FA0FC3">
        <w:rPr>
          <w:rFonts w:ascii="Times New Roman" w:hAnsi="Times New Roman" w:cs="Times New Roman"/>
          <w:color w:val="000000" w:themeColor="text1"/>
        </w:rPr>
        <w:t xml:space="preserve">areas </w:t>
      </w:r>
      <w:r w:rsidR="00A540CB" w:rsidRPr="00FA0FC3">
        <w:rPr>
          <w:rFonts w:ascii="Times New Roman" w:hAnsi="Times New Roman" w:cs="Times New Roman"/>
          <w:color w:val="000000" w:themeColor="text1"/>
        </w:rPr>
        <w:t>of high concern</w:t>
      </w:r>
      <w:r w:rsidR="0042158B" w:rsidRPr="00FA0FC3">
        <w:rPr>
          <w:rFonts w:ascii="Times New Roman" w:hAnsi="Times New Roman" w:cs="Times New Roman"/>
          <w:color w:val="000000" w:themeColor="text1"/>
        </w:rPr>
        <w:t xml:space="preserve"> due to the current opioid overdose epidemic. Through blockchain technology, </w:t>
      </w:r>
      <w:r w:rsidR="00CB60FD" w:rsidRPr="00FA0FC3">
        <w:rPr>
          <w:rFonts w:ascii="Times New Roman" w:hAnsi="Times New Roman" w:cs="Times New Roman"/>
          <w:color w:val="000000" w:themeColor="text1"/>
        </w:rPr>
        <w:t xml:space="preserve">the manufacturing </w:t>
      </w:r>
      <w:r w:rsidR="00BB33D8">
        <w:rPr>
          <w:rFonts w:ascii="Times New Roman" w:hAnsi="Times New Roman" w:cs="Times New Roman"/>
          <w:color w:val="000000" w:themeColor="text1"/>
        </w:rPr>
        <w:t xml:space="preserve">and prescribing </w:t>
      </w:r>
      <w:r w:rsidR="00CB60FD" w:rsidRPr="00FA0FC3">
        <w:rPr>
          <w:rFonts w:ascii="Times New Roman" w:hAnsi="Times New Roman" w:cs="Times New Roman"/>
          <w:color w:val="000000" w:themeColor="text1"/>
        </w:rPr>
        <w:t>of these drugs c</w:t>
      </w:r>
      <w:r w:rsidR="0042158B" w:rsidRPr="00FA0FC3">
        <w:rPr>
          <w:rFonts w:ascii="Times New Roman" w:hAnsi="Times New Roman" w:cs="Times New Roman"/>
          <w:color w:val="000000" w:themeColor="text1"/>
        </w:rPr>
        <w:t>an better be traced an</w:t>
      </w:r>
      <w:r w:rsidR="00CB60FD" w:rsidRPr="00FA0FC3">
        <w:rPr>
          <w:rFonts w:ascii="Times New Roman" w:hAnsi="Times New Roman" w:cs="Times New Roman"/>
          <w:color w:val="000000" w:themeColor="text1"/>
        </w:rPr>
        <w:t>d monitored</w:t>
      </w:r>
      <w:r w:rsidR="00BB33D8">
        <w:rPr>
          <w:rFonts w:ascii="Times New Roman" w:hAnsi="Times New Roman" w:cs="Times New Roman"/>
          <w:color w:val="000000" w:themeColor="text1"/>
        </w:rPr>
        <w:t xml:space="preserve">, </w:t>
      </w:r>
      <w:r w:rsidR="00E543CC" w:rsidRPr="00FA0FC3">
        <w:rPr>
          <w:rFonts w:ascii="Times New Roman" w:hAnsi="Times New Roman" w:cs="Times New Roman"/>
          <w:color w:val="000000" w:themeColor="text1"/>
        </w:rPr>
        <w:t xml:space="preserve">preventing </w:t>
      </w:r>
      <w:r w:rsidR="00E45A43" w:rsidRPr="00FA0FC3">
        <w:rPr>
          <w:rFonts w:ascii="Times New Roman" w:hAnsi="Times New Roman" w:cs="Times New Roman"/>
          <w:color w:val="000000" w:themeColor="text1"/>
        </w:rPr>
        <w:t xml:space="preserve">drug </w:t>
      </w:r>
      <w:r w:rsidR="00367606" w:rsidRPr="00FA0FC3">
        <w:rPr>
          <w:rFonts w:ascii="Times New Roman" w:hAnsi="Times New Roman" w:cs="Times New Roman"/>
          <w:color w:val="000000" w:themeColor="text1"/>
        </w:rPr>
        <w:t>misuse</w:t>
      </w:r>
      <w:r w:rsidR="00E45A43" w:rsidRPr="00FA0FC3">
        <w:rPr>
          <w:rFonts w:ascii="Times New Roman" w:hAnsi="Times New Roman" w:cs="Times New Roman"/>
          <w:color w:val="000000" w:themeColor="text1"/>
        </w:rPr>
        <w:t xml:space="preserve"> and </w:t>
      </w:r>
      <w:r w:rsidR="00B649E8" w:rsidRPr="00FA0FC3">
        <w:rPr>
          <w:rFonts w:ascii="Times New Roman" w:hAnsi="Times New Roman" w:cs="Times New Roman"/>
          <w:color w:val="000000" w:themeColor="text1"/>
        </w:rPr>
        <w:t>repetitive</w:t>
      </w:r>
      <w:r w:rsidR="00367606" w:rsidRPr="00FA0FC3">
        <w:rPr>
          <w:rFonts w:ascii="Times New Roman" w:hAnsi="Times New Roman" w:cs="Times New Roman"/>
          <w:color w:val="000000" w:themeColor="text1"/>
        </w:rPr>
        <w:t xml:space="preserve"> prescriptions</w:t>
      </w:r>
      <w:r w:rsidR="00D92A7C" w:rsidRPr="00FA0FC3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="005A624B" w:rsidRPr="00FA0FC3">
        <w:rPr>
          <w:rFonts w:ascii="Times New Roman" w:hAnsi="Times New Roman" w:cs="Times New Roman"/>
          <w:color w:val="000000" w:themeColor="text1"/>
        </w:rPr>
        <w:t xml:space="preserve">. </w:t>
      </w:r>
      <w:r w:rsidR="00705152" w:rsidRPr="00FA0FC3">
        <w:rPr>
          <w:rFonts w:ascii="Times New Roman" w:hAnsi="Times New Roman" w:cs="Times New Roman"/>
          <w:color w:val="000000" w:themeColor="text1"/>
        </w:rPr>
        <w:t>Blockchain</w:t>
      </w:r>
      <w:r w:rsidR="00CC74EE" w:rsidRPr="00FA0FC3">
        <w:rPr>
          <w:rFonts w:ascii="Times New Roman" w:hAnsi="Times New Roman" w:cs="Times New Roman"/>
          <w:color w:val="000000" w:themeColor="text1"/>
        </w:rPr>
        <w:t xml:space="preserve">’s function as an immutable digital ledger has </w:t>
      </w:r>
      <w:r w:rsidR="00E967EE" w:rsidRPr="00FA0FC3">
        <w:rPr>
          <w:rFonts w:ascii="Times New Roman" w:hAnsi="Times New Roman" w:cs="Times New Roman"/>
          <w:color w:val="000000" w:themeColor="text1"/>
        </w:rPr>
        <w:t xml:space="preserve">even </w:t>
      </w:r>
      <w:r w:rsidR="00CC74EE" w:rsidRPr="00FA0FC3">
        <w:rPr>
          <w:rFonts w:ascii="Times New Roman" w:hAnsi="Times New Roman" w:cs="Times New Roman"/>
          <w:color w:val="000000" w:themeColor="text1"/>
        </w:rPr>
        <w:t>pushed innovators to explore its use</w:t>
      </w:r>
      <w:r w:rsidR="00705152" w:rsidRPr="00FA0FC3">
        <w:rPr>
          <w:rFonts w:ascii="Times New Roman" w:hAnsi="Times New Roman" w:cs="Times New Roman"/>
          <w:color w:val="000000" w:themeColor="text1"/>
        </w:rPr>
        <w:t xml:space="preserve"> in </w:t>
      </w:r>
      <w:r w:rsidR="00DA371F" w:rsidRPr="00FA0FC3">
        <w:rPr>
          <w:rFonts w:ascii="Times New Roman" w:hAnsi="Times New Roman" w:cs="Times New Roman"/>
          <w:color w:val="000000" w:themeColor="text1"/>
        </w:rPr>
        <w:t>managing the issue of</w:t>
      </w:r>
      <w:r w:rsidR="00705152" w:rsidRPr="00FA0FC3">
        <w:rPr>
          <w:rFonts w:ascii="Times New Roman" w:hAnsi="Times New Roman" w:cs="Times New Roman"/>
          <w:color w:val="000000" w:themeColor="text1"/>
        </w:rPr>
        <w:t xml:space="preserve"> counterfeit pills in the pharmaceutical supply chain and even for </w:t>
      </w:r>
      <w:r w:rsidR="00155DCB">
        <w:rPr>
          <w:rFonts w:ascii="Times New Roman" w:hAnsi="Times New Roman" w:cs="Times New Roman"/>
          <w:color w:val="000000" w:themeColor="text1"/>
        </w:rPr>
        <w:t>managing clinical trials for novel therapeutics</w:t>
      </w:r>
      <w:r w:rsidR="00705152" w:rsidRPr="00FA0FC3">
        <w:rPr>
          <w:rFonts w:ascii="Times New Roman" w:hAnsi="Times New Roman" w:cs="Times New Roman"/>
          <w:color w:val="000000" w:themeColor="text1"/>
        </w:rPr>
        <w:t>.</w:t>
      </w:r>
    </w:p>
    <w:p w14:paraId="5D516BF1" w14:textId="77777777" w:rsidR="002B6050" w:rsidRPr="00FA0FC3" w:rsidRDefault="002B6050" w:rsidP="0011156C">
      <w:pPr>
        <w:rPr>
          <w:rFonts w:ascii="Times New Roman" w:hAnsi="Times New Roman" w:cs="Times New Roman"/>
          <w:color w:val="000000" w:themeColor="text1"/>
        </w:rPr>
      </w:pPr>
      <w:r w:rsidRPr="00FA0FC3">
        <w:rPr>
          <w:rFonts w:ascii="Times New Roman" w:hAnsi="Times New Roman" w:cs="Times New Roman"/>
          <w:color w:val="000000" w:themeColor="text1"/>
        </w:rPr>
        <w:tab/>
      </w:r>
      <w:r w:rsidR="00D314F8" w:rsidRPr="00FA0FC3">
        <w:rPr>
          <w:rFonts w:ascii="Times New Roman" w:hAnsi="Times New Roman" w:cs="Times New Roman"/>
          <w:color w:val="000000" w:themeColor="text1"/>
        </w:rPr>
        <w:t>In order to show the interest of companies in blockchain for healthcare, a recent Deloitte survey found that 35 percent of blockchain-knowledgeable healthcare senior executives in healthcare were plann</w:t>
      </w:r>
      <w:r w:rsidR="005A624B" w:rsidRPr="00FA0FC3">
        <w:rPr>
          <w:rFonts w:ascii="Times New Roman" w:hAnsi="Times New Roman" w:cs="Times New Roman"/>
          <w:color w:val="000000" w:themeColor="text1"/>
        </w:rPr>
        <w:t>ing to implement blockchain</w:t>
      </w:r>
      <w:r w:rsidR="00704BAA" w:rsidRPr="00FA0FC3">
        <w:rPr>
          <w:rFonts w:ascii="Times New Roman" w:hAnsi="Times New Roman" w:cs="Times New Roman"/>
          <w:color w:val="000000" w:themeColor="text1"/>
          <w:vertAlign w:val="superscript"/>
        </w:rPr>
        <w:t>12</w:t>
      </w:r>
      <w:r w:rsidR="005A624B" w:rsidRPr="00FA0FC3">
        <w:rPr>
          <w:rFonts w:ascii="Times New Roman" w:hAnsi="Times New Roman" w:cs="Times New Roman"/>
          <w:color w:val="000000" w:themeColor="text1"/>
        </w:rPr>
        <w:t>.</w:t>
      </w:r>
      <w:r w:rsidR="0022748A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9B0C15" w:rsidRPr="00FA0FC3">
        <w:rPr>
          <w:rFonts w:ascii="Times New Roman" w:hAnsi="Times New Roman" w:cs="Times New Roman"/>
          <w:color w:val="000000" w:themeColor="text1"/>
        </w:rPr>
        <w:t xml:space="preserve">Many new startups are </w:t>
      </w:r>
      <w:r w:rsidR="003E36D5" w:rsidRPr="00FA0FC3">
        <w:rPr>
          <w:rFonts w:ascii="Times New Roman" w:hAnsi="Times New Roman" w:cs="Times New Roman"/>
          <w:color w:val="000000" w:themeColor="text1"/>
        </w:rPr>
        <w:t xml:space="preserve">also </w:t>
      </w:r>
      <w:r w:rsidR="0022748A" w:rsidRPr="00FA0FC3">
        <w:rPr>
          <w:rFonts w:ascii="Times New Roman" w:hAnsi="Times New Roman" w:cs="Times New Roman"/>
          <w:color w:val="000000" w:themeColor="text1"/>
        </w:rPr>
        <w:t>aiming</w:t>
      </w:r>
      <w:r w:rsidR="009B0C15" w:rsidRPr="00FA0FC3">
        <w:rPr>
          <w:rFonts w:ascii="Times New Roman" w:hAnsi="Times New Roman" w:cs="Times New Roman"/>
          <w:color w:val="000000" w:themeColor="text1"/>
        </w:rPr>
        <w:t xml:space="preserve"> to apply blockchain to various aspects of the healthcare system. </w:t>
      </w:r>
      <w:r w:rsidRPr="00FA0FC3">
        <w:rPr>
          <w:rFonts w:ascii="Times New Roman" w:hAnsi="Times New Roman" w:cs="Times New Roman"/>
          <w:color w:val="000000" w:themeColor="text1"/>
        </w:rPr>
        <w:t>Some companies currently pursuing blockchain in healthcare include PokitDok</w:t>
      </w:r>
      <w:r w:rsidR="006F6F1D" w:rsidRPr="00FA0FC3">
        <w:rPr>
          <w:rFonts w:ascii="Times New Roman" w:hAnsi="Times New Roman" w:cs="Times New Roman"/>
          <w:color w:val="000000" w:themeColor="text1"/>
        </w:rPr>
        <w:t xml:space="preserve">, Gem, </w:t>
      </w:r>
      <w:r w:rsidRPr="00FA0FC3">
        <w:rPr>
          <w:rFonts w:ascii="Times New Roman" w:hAnsi="Times New Roman" w:cs="Times New Roman"/>
          <w:color w:val="000000" w:themeColor="text1"/>
        </w:rPr>
        <w:t>and Guardtime</w:t>
      </w:r>
      <w:r w:rsidR="005A624B" w:rsidRPr="00FA0FC3">
        <w:rPr>
          <w:rFonts w:ascii="Times New Roman" w:hAnsi="Times New Roman" w:cs="Times New Roman"/>
          <w:color w:val="000000" w:themeColor="text1"/>
        </w:rPr>
        <w:t>.</w:t>
      </w:r>
      <w:r w:rsidR="006F6F1D" w:rsidRPr="00FA0FC3">
        <w:rPr>
          <w:rFonts w:ascii="Times New Roman" w:hAnsi="Times New Roman" w:cs="Times New Roman"/>
          <w:color w:val="000000" w:themeColor="text1"/>
        </w:rPr>
        <w:t xml:space="preserve"> PokitDok is looking at </w:t>
      </w:r>
      <w:r w:rsidR="006F6F1D" w:rsidRPr="00FA0FC3">
        <w:rPr>
          <w:rFonts w:ascii="Times New Roman" w:hAnsi="Times New Roman" w:cs="Times New Roman"/>
          <w:color w:val="000000" w:themeColor="text1"/>
        </w:rPr>
        <w:lastRenderedPageBreak/>
        <w:t>interoperability, Gem is investigating reimbursement models, and Guardtime is exploring health data security</w:t>
      </w:r>
      <w:r w:rsidR="00704BAA" w:rsidRPr="00FA0FC3">
        <w:rPr>
          <w:rFonts w:ascii="Times New Roman" w:hAnsi="Times New Roman" w:cs="Times New Roman"/>
          <w:color w:val="000000" w:themeColor="text1"/>
          <w:vertAlign w:val="superscript"/>
        </w:rPr>
        <w:t>13</w:t>
      </w:r>
      <w:r w:rsidR="006F6F1D" w:rsidRPr="00FA0FC3">
        <w:rPr>
          <w:rFonts w:ascii="Times New Roman" w:hAnsi="Times New Roman" w:cs="Times New Roman"/>
          <w:color w:val="000000" w:themeColor="text1"/>
        </w:rPr>
        <w:t>.</w:t>
      </w:r>
    </w:p>
    <w:p w14:paraId="17A6F4E3" w14:textId="77777777" w:rsidR="00CF0B19" w:rsidRPr="00FA0FC3" w:rsidRDefault="00A17F38" w:rsidP="003D2E43">
      <w:pPr>
        <w:rPr>
          <w:rFonts w:ascii="Times New Roman" w:hAnsi="Times New Roman" w:cs="Times New Roman"/>
          <w:color w:val="000000" w:themeColor="text1"/>
        </w:rPr>
      </w:pPr>
      <w:r w:rsidRPr="00FA0FC3">
        <w:rPr>
          <w:rFonts w:ascii="Times New Roman" w:hAnsi="Times New Roman" w:cs="Times New Roman"/>
          <w:color w:val="000000" w:themeColor="text1"/>
        </w:rPr>
        <w:tab/>
        <w:t xml:space="preserve">The ability for blockchain technology to make large amounts of data immutable, secure, private, </w:t>
      </w:r>
      <w:r w:rsidR="0022748A" w:rsidRPr="00FA0FC3">
        <w:rPr>
          <w:rFonts w:ascii="Times New Roman" w:hAnsi="Times New Roman" w:cs="Times New Roman"/>
          <w:color w:val="000000" w:themeColor="text1"/>
        </w:rPr>
        <w:t>and</w:t>
      </w:r>
      <w:r w:rsidRPr="00FA0FC3">
        <w:rPr>
          <w:rFonts w:ascii="Times New Roman" w:hAnsi="Times New Roman" w:cs="Times New Roman"/>
          <w:color w:val="000000" w:themeColor="text1"/>
        </w:rPr>
        <w:t xml:space="preserve"> accessible </w:t>
      </w:r>
      <w:r w:rsidR="008E2E61">
        <w:rPr>
          <w:rFonts w:ascii="Times New Roman" w:hAnsi="Times New Roman" w:cs="Times New Roman"/>
          <w:color w:val="000000" w:themeColor="text1"/>
        </w:rPr>
        <w:t xml:space="preserve">inspires many to work towards </w:t>
      </w:r>
      <w:r w:rsidRPr="00FA0FC3">
        <w:rPr>
          <w:rFonts w:ascii="Times New Roman" w:hAnsi="Times New Roman" w:cs="Times New Roman"/>
          <w:color w:val="000000" w:themeColor="text1"/>
        </w:rPr>
        <w:t>its large-scale adoption</w:t>
      </w:r>
      <w:r w:rsidR="00E4432C" w:rsidRPr="00FA0FC3">
        <w:rPr>
          <w:rFonts w:ascii="Times New Roman" w:hAnsi="Times New Roman" w:cs="Times New Roman"/>
          <w:color w:val="000000" w:themeColor="text1"/>
        </w:rPr>
        <w:t xml:space="preserve"> in healthcare, especially for interoperability</w:t>
      </w:r>
      <w:r w:rsidRPr="00FA0FC3">
        <w:rPr>
          <w:rFonts w:ascii="Times New Roman" w:hAnsi="Times New Roman" w:cs="Times New Roman"/>
          <w:color w:val="000000" w:themeColor="text1"/>
        </w:rPr>
        <w:t xml:space="preserve">. </w:t>
      </w:r>
      <w:r w:rsidR="00705152" w:rsidRPr="00FA0FC3">
        <w:rPr>
          <w:rFonts w:ascii="Times New Roman" w:hAnsi="Times New Roman" w:cs="Times New Roman"/>
          <w:color w:val="000000" w:themeColor="text1"/>
        </w:rPr>
        <w:t xml:space="preserve">This interoperability will </w:t>
      </w:r>
      <w:r w:rsidR="00651C5F" w:rsidRPr="00FA0FC3">
        <w:rPr>
          <w:rFonts w:ascii="Times New Roman" w:hAnsi="Times New Roman" w:cs="Times New Roman"/>
          <w:color w:val="000000" w:themeColor="text1"/>
        </w:rPr>
        <w:t>drive</w:t>
      </w:r>
      <w:r w:rsidR="00705152" w:rsidRPr="00FA0FC3">
        <w:rPr>
          <w:rFonts w:ascii="Times New Roman" w:hAnsi="Times New Roman" w:cs="Times New Roman"/>
          <w:color w:val="000000" w:themeColor="text1"/>
        </w:rPr>
        <w:t xml:space="preserve"> a rapid increase in the </w:t>
      </w:r>
      <w:r w:rsidR="00651C5F" w:rsidRPr="00FA0FC3">
        <w:rPr>
          <w:rFonts w:ascii="Times New Roman" w:hAnsi="Times New Roman" w:cs="Times New Roman"/>
          <w:color w:val="000000" w:themeColor="text1"/>
        </w:rPr>
        <w:t>rate</w:t>
      </w:r>
      <w:r w:rsidR="00705152" w:rsidRPr="00FA0FC3">
        <w:rPr>
          <w:rFonts w:ascii="Times New Roman" w:hAnsi="Times New Roman" w:cs="Times New Roman"/>
          <w:color w:val="000000" w:themeColor="text1"/>
        </w:rPr>
        <w:t xml:space="preserve"> of medical research </w:t>
      </w:r>
      <w:r w:rsidR="00651C5F" w:rsidRPr="00FA0FC3">
        <w:rPr>
          <w:rFonts w:ascii="Times New Roman" w:hAnsi="Times New Roman" w:cs="Times New Roman"/>
          <w:color w:val="000000" w:themeColor="text1"/>
        </w:rPr>
        <w:t>discoveries and</w:t>
      </w:r>
      <w:r w:rsidR="00705152" w:rsidRPr="00FA0FC3">
        <w:rPr>
          <w:rFonts w:ascii="Times New Roman" w:hAnsi="Times New Roman" w:cs="Times New Roman"/>
          <w:color w:val="000000" w:themeColor="text1"/>
        </w:rPr>
        <w:t xml:space="preserve"> innovations </w:t>
      </w:r>
      <w:r w:rsidR="00E35AE1" w:rsidRPr="00FA0FC3">
        <w:rPr>
          <w:rFonts w:ascii="Times New Roman" w:hAnsi="Times New Roman" w:cs="Times New Roman"/>
          <w:color w:val="000000" w:themeColor="text1"/>
        </w:rPr>
        <w:t>by allowing</w:t>
      </w:r>
      <w:r w:rsidR="00705152" w:rsidRPr="00FA0FC3">
        <w:rPr>
          <w:rFonts w:ascii="Times New Roman" w:hAnsi="Times New Roman" w:cs="Times New Roman"/>
          <w:color w:val="000000" w:themeColor="text1"/>
        </w:rPr>
        <w:t xml:space="preserve"> researchers </w:t>
      </w:r>
      <w:r w:rsidR="0025606D" w:rsidRPr="00FA0FC3">
        <w:rPr>
          <w:rFonts w:ascii="Times New Roman" w:hAnsi="Times New Roman" w:cs="Times New Roman"/>
          <w:color w:val="000000" w:themeColor="text1"/>
        </w:rPr>
        <w:t xml:space="preserve">to </w:t>
      </w:r>
      <w:r w:rsidR="00705152" w:rsidRPr="00FA0FC3">
        <w:rPr>
          <w:rFonts w:ascii="Times New Roman" w:hAnsi="Times New Roman" w:cs="Times New Roman"/>
          <w:color w:val="000000" w:themeColor="text1"/>
        </w:rPr>
        <w:t>access</w:t>
      </w:r>
      <w:r w:rsidR="00651C5F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705152" w:rsidRPr="00FA0FC3">
        <w:rPr>
          <w:rFonts w:ascii="Times New Roman" w:hAnsi="Times New Roman" w:cs="Times New Roman"/>
          <w:color w:val="000000" w:themeColor="text1"/>
        </w:rPr>
        <w:t>large sets of patient data wh</w:t>
      </w:r>
      <w:r w:rsidR="00651C5F" w:rsidRPr="00FA0FC3">
        <w:rPr>
          <w:rFonts w:ascii="Times New Roman" w:hAnsi="Times New Roman" w:cs="Times New Roman"/>
          <w:color w:val="000000" w:themeColor="text1"/>
        </w:rPr>
        <w:t>ile maintaining patient privacy</w:t>
      </w:r>
      <w:r w:rsidR="00705152" w:rsidRPr="00FA0FC3">
        <w:rPr>
          <w:rFonts w:ascii="Times New Roman" w:hAnsi="Times New Roman" w:cs="Times New Roman"/>
          <w:color w:val="000000" w:themeColor="text1"/>
        </w:rPr>
        <w:t>. The</w:t>
      </w:r>
      <w:r w:rsidRPr="00FA0FC3">
        <w:rPr>
          <w:rFonts w:ascii="Times New Roman" w:hAnsi="Times New Roman" w:cs="Times New Roman"/>
          <w:color w:val="000000" w:themeColor="text1"/>
        </w:rPr>
        <w:t xml:space="preserve"> distributed ledger design and elimination of middlemen </w:t>
      </w:r>
      <w:r w:rsidR="00A07FD5" w:rsidRPr="00FA0FC3">
        <w:rPr>
          <w:rFonts w:ascii="Times New Roman" w:hAnsi="Times New Roman" w:cs="Times New Roman"/>
          <w:color w:val="000000" w:themeColor="text1"/>
        </w:rPr>
        <w:t>have</w:t>
      </w:r>
      <w:r w:rsidRPr="00FA0FC3">
        <w:rPr>
          <w:rFonts w:ascii="Times New Roman" w:hAnsi="Times New Roman" w:cs="Times New Roman"/>
          <w:color w:val="000000" w:themeColor="text1"/>
        </w:rPr>
        <w:t xml:space="preserve"> driven people to believe that this technology can bring back trust in the systems to which it is adopted in</w:t>
      </w:r>
      <w:r w:rsidR="00704BAA" w:rsidRPr="00FA0FC3">
        <w:rPr>
          <w:rFonts w:ascii="Times New Roman" w:hAnsi="Times New Roman" w:cs="Times New Roman"/>
          <w:color w:val="000000" w:themeColor="text1"/>
          <w:vertAlign w:val="superscript"/>
        </w:rPr>
        <w:t>14</w:t>
      </w:r>
      <w:r w:rsidRPr="00FA0FC3">
        <w:rPr>
          <w:rFonts w:ascii="Times New Roman" w:hAnsi="Times New Roman" w:cs="Times New Roman"/>
          <w:color w:val="000000" w:themeColor="text1"/>
        </w:rPr>
        <w:t xml:space="preserve">. </w:t>
      </w:r>
      <w:r w:rsidR="00705152" w:rsidRPr="00FA0FC3">
        <w:rPr>
          <w:rFonts w:ascii="Times New Roman" w:hAnsi="Times New Roman" w:cs="Times New Roman"/>
          <w:color w:val="000000" w:themeColor="text1"/>
        </w:rPr>
        <w:t>Moreover, i</w:t>
      </w:r>
      <w:r w:rsidRPr="00FA0FC3">
        <w:rPr>
          <w:rFonts w:ascii="Times New Roman" w:hAnsi="Times New Roman" w:cs="Times New Roman"/>
          <w:color w:val="000000" w:themeColor="text1"/>
        </w:rPr>
        <w:t xml:space="preserve">n healthcare specifically, this future elimination of middlemen </w:t>
      </w:r>
      <w:r w:rsidR="0022748A" w:rsidRPr="00FA0FC3">
        <w:rPr>
          <w:rFonts w:ascii="Times New Roman" w:hAnsi="Times New Roman" w:cs="Times New Roman"/>
          <w:color w:val="000000" w:themeColor="text1"/>
        </w:rPr>
        <w:t>may drive</w:t>
      </w:r>
      <w:r w:rsidRPr="00FA0FC3">
        <w:rPr>
          <w:rFonts w:ascii="Times New Roman" w:hAnsi="Times New Roman" w:cs="Times New Roman"/>
          <w:color w:val="000000" w:themeColor="text1"/>
        </w:rPr>
        <w:t xml:space="preserve"> down healthcare cost</w:t>
      </w:r>
      <w:r w:rsidR="00785D5A" w:rsidRPr="00FA0FC3">
        <w:rPr>
          <w:rFonts w:ascii="Times New Roman" w:hAnsi="Times New Roman" w:cs="Times New Roman"/>
          <w:color w:val="000000" w:themeColor="text1"/>
        </w:rPr>
        <w:t>s</w:t>
      </w:r>
      <w:r w:rsidRPr="00FA0FC3">
        <w:rPr>
          <w:rFonts w:ascii="Times New Roman" w:hAnsi="Times New Roman" w:cs="Times New Roman"/>
          <w:color w:val="000000" w:themeColor="text1"/>
        </w:rPr>
        <w:t xml:space="preserve"> and </w:t>
      </w:r>
      <w:r w:rsidR="0022748A" w:rsidRPr="00FA0FC3">
        <w:rPr>
          <w:rFonts w:ascii="Times New Roman" w:hAnsi="Times New Roman" w:cs="Times New Roman"/>
          <w:color w:val="000000" w:themeColor="text1"/>
        </w:rPr>
        <w:t xml:space="preserve">reduce </w:t>
      </w:r>
      <w:r w:rsidR="00FA6222" w:rsidRPr="00FA0FC3">
        <w:rPr>
          <w:rFonts w:ascii="Times New Roman" w:hAnsi="Times New Roman" w:cs="Times New Roman"/>
          <w:color w:val="000000" w:themeColor="text1"/>
        </w:rPr>
        <w:t>fraudulent activity in medical</w:t>
      </w:r>
      <w:r w:rsidRPr="00FA0FC3">
        <w:rPr>
          <w:rFonts w:ascii="Times New Roman" w:hAnsi="Times New Roman" w:cs="Times New Roman"/>
          <w:color w:val="000000" w:themeColor="text1"/>
        </w:rPr>
        <w:t xml:space="preserve"> billing and insurance.</w:t>
      </w:r>
      <w:r w:rsidR="003E36D5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22748A" w:rsidRPr="00FA0FC3">
        <w:rPr>
          <w:rFonts w:ascii="Times New Roman" w:hAnsi="Times New Roman" w:cs="Times New Roman"/>
          <w:color w:val="000000" w:themeColor="text1"/>
        </w:rPr>
        <w:t>Because this is such a</w:t>
      </w:r>
      <w:r w:rsidR="003E36D5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22748A" w:rsidRPr="00FA0FC3">
        <w:rPr>
          <w:rFonts w:ascii="Times New Roman" w:hAnsi="Times New Roman" w:cs="Times New Roman"/>
          <w:color w:val="000000" w:themeColor="text1"/>
        </w:rPr>
        <w:t>new</w:t>
      </w:r>
      <w:r w:rsidR="003E36D5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701028" w:rsidRPr="00FA0FC3">
        <w:rPr>
          <w:rFonts w:ascii="Times New Roman" w:hAnsi="Times New Roman" w:cs="Times New Roman"/>
          <w:color w:val="000000" w:themeColor="text1"/>
        </w:rPr>
        <w:t xml:space="preserve">and emerging </w:t>
      </w:r>
      <w:r w:rsidR="003E36D5" w:rsidRPr="00FA0FC3">
        <w:rPr>
          <w:rFonts w:ascii="Times New Roman" w:hAnsi="Times New Roman" w:cs="Times New Roman"/>
          <w:color w:val="000000" w:themeColor="text1"/>
        </w:rPr>
        <w:t>technology, current healthca</w:t>
      </w:r>
      <w:r w:rsidR="0022748A" w:rsidRPr="00FA0FC3">
        <w:rPr>
          <w:rFonts w:ascii="Times New Roman" w:hAnsi="Times New Roman" w:cs="Times New Roman"/>
          <w:color w:val="000000" w:themeColor="text1"/>
        </w:rPr>
        <w:t>re guidelines and regulations for the implementation and integration of blockchain technology are not yet established</w:t>
      </w:r>
      <w:r w:rsidR="003E36D5" w:rsidRPr="00FA0FC3">
        <w:rPr>
          <w:rFonts w:ascii="Times New Roman" w:hAnsi="Times New Roman" w:cs="Times New Roman"/>
          <w:color w:val="000000" w:themeColor="text1"/>
        </w:rPr>
        <w:t xml:space="preserve">. </w:t>
      </w:r>
      <w:r w:rsidR="00101A93" w:rsidRPr="00FA0FC3">
        <w:rPr>
          <w:rFonts w:ascii="Times New Roman" w:hAnsi="Times New Roman" w:cs="Times New Roman"/>
          <w:color w:val="000000" w:themeColor="text1"/>
        </w:rPr>
        <w:t xml:space="preserve">These regulatory standards could be </w:t>
      </w:r>
      <w:r w:rsidR="0022748A" w:rsidRPr="00FA0FC3">
        <w:rPr>
          <w:rFonts w:ascii="Times New Roman" w:hAnsi="Times New Roman" w:cs="Times New Roman"/>
          <w:color w:val="000000" w:themeColor="text1"/>
        </w:rPr>
        <w:t>a potential barrier to the wide</w:t>
      </w:r>
      <w:r w:rsidR="00AA34D0" w:rsidRPr="00FA0FC3">
        <w:rPr>
          <w:rFonts w:ascii="Times New Roman" w:hAnsi="Times New Roman" w:cs="Times New Roman"/>
          <w:color w:val="000000" w:themeColor="text1"/>
        </w:rPr>
        <w:t>spread adoption of blockchain. T</w:t>
      </w:r>
      <w:r w:rsidR="0022748A" w:rsidRPr="00FA0FC3">
        <w:rPr>
          <w:rFonts w:ascii="Times New Roman" w:hAnsi="Times New Roman" w:cs="Times New Roman"/>
          <w:color w:val="000000" w:themeColor="text1"/>
        </w:rPr>
        <w:t>here is hope that</w:t>
      </w:r>
      <w:r w:rsidR="00101A93" w:rsidRPr="00FA0FC3">
        <w:rPr>
          <w:rFonts w:ascii="Times New Roman" w:hAnsi="Times New Roman" w:cs="Times New Roman"/>
          <w:color w:val="000000" w:themeColor="text1"/>
        </w:rPr>
        <w:t xml:space="preserve"> in the coming years </w:t>
      </w:r>
      <w:r w:rsidR="003E36D5" w:rsidRPr="00FA0FC3">
        <w:rPr>
          <w:rFonts w:ascii="Times New Roman" w:hAnsi="Times New Roman" w:cs="Times New Roman"/>
          <w:color w:val="000000" w:themeColor="text1"/>
        </w:rPr>
        <w:t>a better understanding of this technology</w:t>
      </w:r>
      <w:r w:rsidR="00AA34D0" w:rsidRPr="00FA0FC3">
        <w:rPr>
          <w:rFonts w:ascii="Times New Roman" w:hAnsi="Times New Roman" w:cs="Times New Roman"/>
          <w:color w:val="000000" w:themeColor="text1"/>
        </w:rPr>
        <w:t xml:space="preserve"> will promot</w:t>
      </w:r>
      <w:r w:rsidR="003E36D5" w:rsidRPr="00FA0FC3">
        <w:rPr>
          <w:rFonts w:ascii="Times New Roman" w:hAnsi="Times New Roman" w:cs="Times New Roman"/>
          <w:color w:val="000000" w:themeColor="text1"/>
        </w:rPr>
        <w:t>e it</w:t>
      </w:r>
      <w:r w:rsidR="00AA34D0" w:rsidRPr="00FA0FC3">
        <w:rPr>
          <w:rFonts w:ascii="Times New Roman" w:hAnsi="Times New Roman" w:cs="Times New Roman"/>
          <w:color w:val="000000" w:themeColor="text1"/>
        </w:rPr>
        <w:t>s integration</w:t>
      </w:r>
      <w:r w:rsidR="004844B6">
        <w:rPr>
          <w:rFonts w:ascii="Times New Roman" w:hAnsi="Times New Roman" w:cs="Times New Roman"/>
          <w:color w:val="000000" w:themeColor="text1"/>
        </w:rPr>
        <w:t xml:space="preserve"> and eventual disruption</w:t>
      </w:r>
      <w:r w:rsidR="00AA34D0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4844B6">
        <w:rPr>
          <w:rFonts w:ascii="Times New Roman" w:hAnsi="Times New Roman" w:cs="Times New Roman"/>
          <w:color w:val="000000" w:themeColor="text1"/>
        </w:rPr>
        <w:t xml:space="preserve">of </w:t>
      </w:r>
      <w:r w:rsidR="00AA34D0" w:rsidRPr="00FA0FC3">
        <w:rPr>
          <w:rFonts w:ascii="Times New Roman" w:hAnsi="Times New Roman" w:cs="Times New Roman"/>
          <w:color w:val="000000" w:themeColor="text1"/>
        </w:rPr>
        <w:t>the industry</w:t>
      </w:r>
      <w:r w:rsidR="00705152" w:rsidRPr="00FA0FC3">
        <w:rPr>
          <w:rFonts w:ascii="Times New Roman" w:hAnsi="Times New Roman" w:cs="Times New Roman"/>
          <w:color w:val="000000" w:themeColor="text1"/>
        </w:rPr>
        <w:t xml:space="preserve">. </w:t>
      </w:r>
      <w:r w:rsidR="00166FF5" w:rsidRPr="00FA0FC3">
        <w:rPr>
          <w:rFonts w:ascii="Times New Roman" w:hAnsi="Times New Roman" w:cs="Times New Roman"/>
          <w:color w:val="000000" w:themeColor="text1"/>
        </w:rPr>
        <w:t xml:space="preserve">Overall, the possibilities are endless </w:t>
      </w:r>
      <w:r w:rsidR="002F07D2" w:rsidRPr="00FA0FC3">
        <w:rPr>
          <w:rFonts w:ascii="Times New Roman" w:hAnsi="Times New Roman" w:cs="Times New Roman"/>
          <w:color w:val="000000" w:themeColor="text1"/>
        </w:rPr>
        <w:t>for applying</w:t>
      </w:r>
      <w:r w:rsidR="00741B69" w:rsidRPr="00FA0FC3">
        <w:rPr>
          <w:rFonts w:ascii="Times New Roman" w:hAnsi="Times New Roman" w:cs="Times New Roman"/>
          <w:color w:val="000000" w:themeColor="text1"/>
        </w:rPr>
        <w:t xml:space="preserve"> this revolutionary blockchain technology</w:t>
      </w:r>
      <w:r w:rsidR="00705152" w:rsidRPr="00FA0FC3">
        <w:rPr>
          <w:rFonts w:ascii="Times New Roman" w:hAnsi="Times New Roman" w:cs="Times New Roman"/>
          <w:color w:val="000000" w:themeColor="text1"/>
        </w:rPr>
        <w:t xml:space="preserve"> to medicine</w:t>
      </w:r>
      <w:r w:rsidR="00741B69" w:rsidRPr="00FA0FC3">
        <w:rPr>
          <w:rFonts w:ascii="Times New Roman" w:hAnsi="Times New Roman" w:cs="Times New Roman"/>
          <w:color w:val="000000" w:themeColor="text1"/>
        </w:rPr>
        <w:t xml:space="preserve"> in order to</w:t>
      </w:r>
      <w:r w:rsidR="00166FF5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741B69" w:rsidRPr="00FA0FC3">
        <w:rPr>
          <w:rFonts w:ascii="Times New Roman" w:hAnsi="Times New Roman" w:cs="Times New Roman"/>
          <w:color w:val="000000" w:themeColor="text1"/>
        </w:rPr>
        <w:t>transform and save the</w:t>
      </w:r>
      <w:r w:rsidR="00166FF5" w:rsidRPr="00FA0FC3">
        <w:rPr>
          <w:rFonts w:ascii="Times New Roman" w:hAnsi="Times New Roman" w:cs="Times New Roman"/>
          <w:color w:val="000000" w:themeColor="text1"/>
        </w:rPr>
        <w:t xml:space="preserve"> healthcare e</w:t>
      </w:r>
      <w:r w:rsidR="00741B69" w:rsidRPr="00FA0FC3">
        <w:rPr>
          <w:rFonts w:ascii="Times New Roman" w:hAnsi="Times New Roman" w:cs="Times New Roman"/>
          <w:color w:val="000000" w:themeColor="text1"/>
        </w:rPr>
        <w:t xml:space="preserve">cosystem. </w:t>
      </w:r>
    </w:p>
    <w:p w14:paraId="7B0D775C" w14:textId="77777777" w:rsidR="004C284C" w:rsidRPr="00FA0FC3" w:rsidRDefault="004C284C" w:rsidP="001A6FA5">
      <w:pPr>
        <w:rPr>
          <w:rFonts w:ascii="Times New Roman" w:hAnsi="Times New Roman" w:cs="Times New Roman"/>
          <w:color w:val="000000" w:themeColor="text1"/>
        </w:rPr>
      </w:pPr>
    </w:p>
    <w:p w14:paraId="4EA90EE4" w14:textId="77777777" w:rsidR="00AA34D0" w:rsidRPr="00FA0FC3" w:rsidRDefault="00AA34D0" w:rsidP="001A6FA5">
      <w:pPr>
        <w:rPr>
          <w:rFonts w:ascii="Times New Roman" w:hAnsi="Times New Roman" w:cs="Times New Roman"/>
          <w:color w:val="000000" w:themeColor="text1"/>
        </w:rPr>
      </w:pPr>
    </w:p>
    <w:p w14:paraId="46AD0E14" w14:textId="77777777" w:rsidR="00815AD0" w:rsidRPr="00FA0FC3" w:rsidRDefault="00CA31F2" w:rsidP="008835D7">
      <w:pPr>
        <w:jc w:val="center"/>
        <w:rPr>
          <w:rFonts w:ascii="Times New Roman" w:hAnsi="Times New Roman" w:cs="Times New Roman"/>
          <w:color w:val="000000" w:themeColor="text1"/>
        </w:rPr>
      </w:pPr>
      <w:r w:rsidRPr="00FA0FC3">
        <w:rPr>
          <w:rFonts w:ascii="Times New Roman" w:hAnsi="Times New Roman" w:cs="Times New Roman"/>
          <w:color w:val="000000" w:themeColor="text1"/>
        </w:rPr>
        <w:t>Works c</w:t>
      </w:r>
      <w:r w:rsidR="007F55E7" w:rsidRPr="00FA0FC3">
        <w:rPr>
          <w:rFonts w:ascii="Times New Roman" w:hAnsi="Times New Roman" w:cs="Times New Roman"/>
          <w:color w:val="000000" w:themeColor="text1"/>
        </w:rPr>
        <w:t>ited</w:t>
      </w:r>
    </w:p>
    <w:p w14:paraId="7801F984" w14:textId="77777777" w:rsidR="00A82305" w:rsidRPr="00FA0FC3" w:rsidRDefault="00A82305" w:rsidP="00A82305">
      <w:pPr>
        <w:rPr>
          <w:rFonts w:ascii="Times New Roman" w:hAnsi="Times New Roman" w:cs="Times New Roman"/>
          <w:color w:val="000000" w:themeColor="text1"/>
        </w:rPr>
      </w:pPr>
    </w:p>
    <w:p w14:paraId="7ECE3E80" w14:textId="77777777" w:rsidR="00A82305" w:rsidRPr="00FA0FC3" w:rsidRDefault="00A82305" w:rsidP="00A82305">
      <w:pPr>
        <w:rPr>
          <w:rFonts w:ascii="Times New Roman" w:hAnsi="Times New Roman" w:cs="Times New Roman"/>
          <w:color w:val="000000" w:themeColor="text1"/>
        </w:rPr>
      </w:pPr>
      <w:r w:rsidRPr="00FA0FC3">
        <w:rPr>
          <w:rFonts w:ascii="Times New Roman" w:hAnsi="Times New Roman" w:cs="Times New Roman"/>
          <w:color w:val="000000" w:themeColor="text1"/>
        </w:rPr>
        <w:t xml:space="preserve">[1] Barlow, S. Did the bitcoin bubble just burst? </w:t>
      </w:r>
      <w:r w:rsidR="00A20D5B">
        <w:rPr>
          <w:rFonts w:ascii="Times New Roman" w:hAnsi="Times New Roman" w:cs="Times New Roman"/>
          <w:color w:val="000000" w:themeColor="text1"/>
        </w:rPr>
        <w:t>The Globe and Mail,</w:t>
      </w:r>
      <w:r w:rsidRPr="00FA0FC3">
        <w:rPr>
          <w:rFonts w:ascii="Times New Roman" w:hAnsi="Times New Roman" w:cs="Times New Roman"/>
          <w:color w:val="000000" w:themeColor="text1"/>
        </w:rPr>
        <w:t xml:space="preserve"> Jan. 17, 2018. </w:t>
      </w:r>
      <w:hyperlink r:id="rId8" w:history="1">
        <w:r w:rsidR="00115F82" w:rsidRPr="00FA0FC3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https://www.theglobeandmail.com/globe-investor/inside-the-market/did-the-bitcoin-bubble-just-burst/article37632595/</w:t>
        </w:r>
      </w:hyperlink>
    </w:p>
    <w:p w14:paraId="4940B6F3" w14:textId="77777777" w:rsidR="00115F82" w:rsidRPr="00FA0FC3" w:rsidRDefault="00115F82" w:rsidP="00A82305">
      <w:pPr>
        <w:rPr>
          <w:rFonts w:ascii="Times New Roman" w:hAnsi="Times New Roman" w:cs="Times New Roman"/>
          <w:color w:val="000000" w:themeColor="text1"/>
        </w:rPr>
      </w:pPr>
    </w:p>
    <w:p w14:paraId="52B76B42" w14:textId="77777777" w:rsidR="008835D7" w:rsidRPr="00FA0FC3" w:rsidRDefault="00592E35" w:rsidP="00592E35">
      <w:pPr>
        <w:rPr>
          <w:rFonts w:ascii="Times New Roman" w:hAnsi="Times New Roman" w:cs="Times New Roman"/>
          <w:color w:val="000000" w:themeColor="text1"/>
        </w:rPr>
      </w:pPr>
      <w:r w:rsidRPr="00FA0FC3">
        <w:rPr>
          <w:rFonts w:ascii="Times New Roman" w:hAnsi="Times New Roman" w:cs="Times New Roman"/>
          <w:color w:val="000000" w:themeColor="text1"/>
        </w:rPr>
        <w:t>[2] Cao, S. JP Morgan CEO Jamie Dimon: Blockchain Is Real, Not Interested in Bitcoin</w:t>
      </w:r>
      <w:r w:rsidR="00A82305" w:rsidRPr="00FA0FC3">
        <w:rPr>
          <w:rFonts w:ascii="Times New Roman" w:hAnsi="Times New Roman" w:cs="Times New Roman"/>
          <w:color w:val="000000" w:themeColor="text1"/>
        </w:rPr>
        <w:t>.</w:t>
      </w:r>
      <w:r w:rsidR="00A20D5B">
        <w:rPr>
          <w:rFonts w:ascii="Times New Roman" w:hAnsi="Times New Roman" w:cs="Times New Roman"/>
          <w:color w:val="000000" w:themeColor="text1"/>
        </w:rPr>
        <w:t xml:space="preserve"> Observer,</w:t>
      </w:r>
      <w:r w:rsidR="00A82305" w:rsidRPr="00FA0FC3">
        <w:rPr>
          <w:rFonts w:ascii="Times New Roman" w:hAnsi="Times New Roman" w:cs="Times New Roman"/>
          <w:color w:val="000000" w:themeColor="text1"/>
        </w:rPr>
        <w:t xml:space="preserve"> Jan. 9, 2018</w:t>
      </w:r>
      <w:r w:rsidRPr="00FA0FC3">
        <w:rPr>
          <w:rFonts w:ascii="Times New Roman" w:hAnsi="Times New Roman" w:cs="Times New Roman"/>
          <w:color w:val="000000" w:themeColor="text1"/>
        </w:rPr>
        <w:t xml:space="preserve">. </w:t>
      </w:r>
      <w:hyperlink r:id="rId9" w:history="1">
        <w:r w:rsidRPr="00FA0FC3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http://observer.com/2018/01/jp-morgan-jamie-dimon-blockchain-real-not-interested-bitcoin/</w:t>
        </w:r>
      </w:hyperlink>
      <w:r w:rsidRPr="00FA0FC3">
        <w:rPr>
          <w:rFonts w:ascii="Times New Roman" w:hAnsi="Times New Roman" w:cs="Times New Roman"/>
          <w:color w:val="000000" w:themeColor="text1"/>
        </w:rPr>
        <w:t xml:space="preserve"> (accessed Feb. 17, 2018).</w:t>
      </w:r>
    </w:p>
    <w:p w14:paraId="619A9ACA" w14:textId="77777777" w:rsidR="00592E35" w:rsidRPr="00FA0FC3" w:rsidRDefault="00592E35" w:rsidP="008835D7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3313318" w14:textId="77777777" w:rsidR="00815AD0" w:rsidRPr="00FA0FC3" w:rsidRDefault="00B03360" w:rsidP="002F572F">
      <w:pPr>
        <w:pStyle w:val="page-title"/>
        <w:shd w:val="clear" w:color="auto" w:fill="FFFFFF"/>
        <w:spacing w:before="0" w:beforeAutospacing="0" w:after="0" w:afterAutospacing="0"/>
        <w:textAlignment w:val="baseline"/>
        <w:rPr>
          <w:bCs/>
          <w:color w:val="000000" w:themeColor="text1"/>
        </w:rPr>
      </w:pPr>
      <w:r w:rsidRPr="00FA0FC3">
        <w:rPr>
          <w:bCs/>
          <w:color w:val="000000" w:themeColor="text1"/>
        </w:rPr>
        <w:t>[3</w:t>
      </w:r>
      <w:r w:rsidR="002F572F" w:rsidRPr="00FA0FC3">
        <w:rPr>
          <w:bCs/>
          <w:color w:val="000000" w:themeColor="text1"/>
        </w:rPr>
        <w:t>]</w:t>
      </w:r>
      <w:r w:rsidR="00CA31F2" w:rsidRPr="00FA0FC3">
        <w:rPr>
          <w:bCs/>
          <w:color w:val="000000" w:themeColor="text1"/>
        </w:rPr>
        <w:t xml:space="preserve"> </w:t>
      </w:r>
      <w:r w:rsidR="00815AD0" w:rsidRPr="00FA0FC3">
        <w:rPr>
          <w:bCs/>
          <w:color w:val="000000" w:themeColor="text1"/>
        </w:rPr>
        <w:t xml:space="preserve">Blockchain: The New Technology of Trust. Goldman Sachs. </w:t>
      </w:r>
      <w:hyperlink r:id="rId10" w:history="1">
        <w:r w:rsidR="00815AD0" w:rsidRPr="00FA0FC3">
          <w:rPr>
            <w:rStyle w:val="Hyperlink"/>
            <w:color w:val="000000" w:themeColor="text1"/>
            <w:u w:val="none"/>
          </w:rPr>
          <w:t>http://www.goldmansachs.com/our-thinking/pages/blockchain/</w:t>
        </w:r>
      </w:hyperlink>
      <w:r w:rsidR="00815AD0" w:rsidRPr="00FA0FC3">
        <w:rPr>
          <w:color w:val="000000" w:themeColor="text1"/>
        </w:rPr>
        <w:t xml:space="preserve"> (accessed Feb.</w:t>
      </w:r>
      <w:r w:rsidR="006820C9" w:rsidRPr="00FA0FC3">
        <w:rPr>
          <w:color w:val="000000" w:themeColor="text1"/>
        </w:rPr>
        <w:t xml:space="preserve"> </w:t>
      </w:r>
      <w:r w:rsidR="00815AD0" w:rsidRPr="00FA0FC3">
        <w:rPr>
          <w:color w:val="000000" w:themeColor="text1"/>
        </w:rPr>
        <w:t>14, 2018)</w:t>
      </w:r>
      <w:r w:rsidR="00592E35" w:rsidRPr="00FA0FC3">
        <w:rPr>
          <w:color w:val="000000" w:themeColor="text1"/>
        </w:rPr>
        <w:t>.</w:t>
      </w:r>
    </w:p>
    <w:p w14:paraId="1181CEED" w14:textId="77777777" w:rsidR="00815AD0" w:rsidRPr="00FA0FC3" w:rsidRDefault="00815AD0" w:rsidP="008835D7">
      <w:pPr>
        <w:rPr>
          <w:rFonts w:ascii="Times New Roman" w:hAnsi="Times New Roman" w:cs="Times New Roman"/>
          <w:color w:val="000000" w:themeColor="text1"/>
        </w:rPr>
      </w:pPr>
    </w:p>
    <w:p w14:paraId="3BEC1E36" w14:textId="77777777" w:rsidR="00815AD0" w:rsidRPr="00FA0FC3" w:rsidRDefault="00B03360" w:rsidP="002F572F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  <w:r w:rsidRPr="00FA0FC3">
        <w:rPr>
          <w:rFonts w:ascii="Times New Roman" w:hAnsi="Times New Roman" w:cs="Times New Roman"/>
          <w:color w:val="000000" w:themeColor="text1"/>
        </w:rPr>
        <w:t>[4</w:t>
      </w:r>
      <w:r w:rsidR="002F572F" w:rsidRPr="00FA0FC3">
        <w:rPr>
          <w:rFonts w:ascii="Times New Roman" w:hAnsi="Times New Roman" w:cs="Times New Roman"/>
          <w:color w:val="000000" w:themeColor="text1"/>
        </w:rPr>
        <w:t>]</w:t>
      </w:r>
      <w:r w:rsidR="00CA31F2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595224" w:rsidRPr="00FA0FC3">
        <w:rPr>
          <w:rFonts w:ascii="Times New Roman" w:hAnsi="Times New Roman" w:cs="Times New Roman"/>
          <w:color w:val="000000" w:themeColor="text1"/>
        </w:rPr>
        <w:t>Norton, S. CIO Explainer: What Is Bloc</w:t>
      </w:r>
      <w:r w:rsidR="00A20D5B">
        <w:rPr>
          <w:rFonts w:ascii="Times New Roman" w:hAnsi="Times New Roman" w:cs="Times New Roman"/>
          <w:color w:val="000000" w:themeColor="text1"/>
        </w:rPr>
        <w:t>kchain? The Wall Street Journal,</w:t>
      </w:r>
      <w:r w:rsidR="00595224" w:rsidRPr="00FA0FC3">
        <w:rPr>
          <w:rFonts w:ascii="Times New Roman" w:hAnsi="Times New Roman" w:cs="Times New Roman"/>
          <w:color w:val="000000" w:themeColor="text1"/>
        </w:rPr>
        <w:t xml:space="preserve"> Feb. 2, 2016. </w:t>
      </w:r>
      <w:hyperlink r:id="rId11" w:history="1">
        <w:r w:rsidR="00595224" w:rsidRPr="00FA0FC3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https://blogs.wsj.com/cio/2016/02/02/cio-explainer-what-is-blockchain/</w:t>
        </w:r>
      </w:hyperlink>
      <w:r w:rsidR="00595224" w:rsidRPr="00FA0FC3">
        <w:rPr>
          <w:rFonts w:ascii="Times New Roman" w:hAnsi="Times New Roman" w:cs="Times New Roman"/>
          <w:color w:val="000000" w:themeColor="text1"/>
        </w:rPr>
        <w:t xml:space="preserve"> (accessed Feb. 14, 2018).</w:t>
      </w:r>
    </w:p>
    <w:p w14:paraId="6C4FCC5D" w14:textId="77777777" w:rsidR="00A04793" w:rsidRPr="00FA0FC3" w:rsidRDefault="00A04793" w:rsidP="008835D7">
      <w:pPr>
        <w:rPr>
          <w:rFonts w:ascii="Times New Roman" w:hAnsi="Times New Roman" w:cs="Times New Roman"/>
          <w:color w:val="000000" w:themeColor="text1"/>
        </w:rPr>
      </w:pPr>
    </w:p>
    <w:p w14:paraId="4C600851" w14:textId="77777777" w:rsidR="006424FD" w:rsidRPr="00FA0FC3" w:rsidRDefault="00025CA4" w:rsidP="002F572F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  <w:r w:rsidRPr="00FA0FC3">
        <w:rPr>
          <w:rFonts w:ascii="Times New Roman" w:hAnsi="Times New Roman" w:cs="Times New Roman"/>
          <w:color w:val="000000" w:themeColor="text1"/>
        </w:rPr>
        <w:t>[5</w:t>
      </w:r>
      <w:r w:rsidR="002F572F" w:rsidRPr="00FA0FC3">
        <w:rPr>
          <w:rFonts w:ascii="Times New Roman" w:hAnsi="Times New Roman" w:cs="Times New Roman"/>
          <w:color w:val="000000" w:themeColor="text1"/>
        </w:rPr>
        <w:t>]</w:t>
      </w:r>
      <w:r w:rsidR="00CA31F2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6424FD" w:rsidRPr="00FA0FC3">
        <w:rPr>
          <w:rFonts w:ascii="Times New Roman" w:hAnsi="Times New Roman" w:cs="Times New Roman"/>
          <w:color w:val="000000" w:themeColor="text1"/>
        </w:rPr>
        <w:t>Watters, A. The Blockchain for E</w:t>
      </w:r>
      <w:r w:rsidR="00140B43">
        <w:rPr>
          <w:rFonts w:ascii="Times New Roman" w:hAnsi="Times New Roman" w:cs="Times New Roman"/>
          <w:color w:val="000000" w:themeColor="text1"/>
        </w:rPr>
        <w:t>ducation: An Introduction. April</w:t>
      </w:r>
      <w:r w:rsidR="006424FD" w:rsidRPr="00FA0FC3">
        <w:rPr>
          <w:rFonts w:ascii="Times New Roman" w:hAnsi="Times New Roman" w:cs="Times New Roman"/>
          <w:color w:val="000000" w:themeColor="text1"/>
        </w:rPr>
        <w:t xml:space="preserve"> 7, 2016. </w:t>
      </w:r>
      <w:hyperlink r:id="rId12" w:history="1">
        <w:r w:rsidR="006424FD" w:rsidRPr="00FA0FC3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http://hackeducation.com/2016/04/07/blockchain-education-guide</w:t>
        </w:r>
      </w:hyperlink>
      <w:r w:rsidR="006424FD" w:rsidRPr="00FA0FC3">
        <w:rPr>
          <w:rFonts w:ascii="Times New Roman" w:hAnsi="Times New Roman" w:cs="Times New Roman"/>
          <w:color w:val="000000" w:themeColor="text1"/>
        </w:rPr>
        <w:t xml:space="preserve"> (accessed Feb. 14, 2018).</w:t>
      </w:r>
    </w:p>
    <w:p w14:paraId="1B2BE112" w14:textId="77777777" w:rsidR="006424FD" w:rsidRPr="00FA0FC3" w:rsidRDefault="006424FD" w:rsidP="008835D7">
      <w:pPr>
        <w:rPr>
          <w:rFonts w:ascii="Times New Roman" w:hAnsi="Times New Roman" w:cs="Times New Roman"/>
          <w:color w:val="000000" w:themeColor="text1"/>
        </w:rPr>
      </w:pPr>
    </w:p>
    <w:p w14:paraId="7D663A9D" w14:textId="77777777" w:rsidR="00E411A5" w:rsidRPr="00FA0FC3" w:rsidRDefault="00025CA4" w:rsidP="002F572F">
      <w:pPr>
        <w:pStyle w:val="ListParagraph"/>
        <w:ind w:left="0"/>
        <w:outlineLvl w:val="0"/>
        <w:rPr>
          <w:rStyle w:val="Hyperlink"/>
          <w:rFonts w:ascii="Times New Roman" w:eastAsia="Times New Roman" w:hAnsi="Times New Roman" w:cs="Times New Roman"/>
          <w:bCs/>
          <w:color w:val="000000" w:themeColor="text1"/>
          <w:spacing w:val="-5"/>
          <w:kern w:val="36"/>
          <w:u w:val="none"/>
        </w:rPr>
      </w:pPr>
      <w:r w:rsidRPr="00FA0FC3">
        <w:rPr>
          <w:rFonts w:ascii="Times New Roman" w:eastAsia="Times New Roman" w:hAnsi="Times New Roman" w:cs="Times New Roman"/>
          <w:bCs/>
          <w:color w:val="000000" w:themeColor="text1"/>
          <w:spacing w:val="-5"/>
          <w:kern w:val="36"/>
        </w:rPr>
        <w:t>[6</w:t>
      </w:r>
      <w:r w:rsidR="002F572F" w:rsidRPr="00FA0FC3">
        <w:rPr>
          <w:rFonts w:ascii="Times New Roman" w:eastAsia="Times New Roman" w:hAnsi="Times New Roman" w:cs="Times New Roman"/>
          <w:bCs/>
          <w:color w:val="000000" w:themeColor="text1"/>
          <w:spacing w:val="-5"/>
          <w:kern w:val="36"/>
        </w:rPr>
        <w:t xml:space="preserve">] </w:t>
      </w:r>
      <w:r w:rsidR="00915988" w:rsidRPr="00FA0FC3">
        <w:rPr>
          <w:rFonts w:ascii="Times New Roman" w:eastAsia="Times New Roman" w:hAnsi="Times New Roman" w:cs="Times New Roman"/>
          <w:bCs/>
          <w:color w:val="000000" w:themeColor="text1"/>
          <w:spacing w:val="-5"/>
          <w:kern w:val="36"/>
        </w:rPr>
        <w:t xml:space="preserve">Tapscott, D. </w:t>
      </w:r>
      <w:r w:rsidR="007F55E7" w:rsidRPr="00FA0FC3">
        <w:rPr>
          <w:rFonts w:ascii="Times New Roman" w:eastAsia="Times New Roman" w:hAnsi="Times New Roman" w:cs="Times New Roman"/>
          <w:bCs/>
          <w:color w:val="000000" w:themeColor="text1"/>
          <w:spacing w:val="-5"/>
          <w:kern w:val="36"/>
        </w:rPr>
        <w:t xml:space="preserve">How blockchains could change the world. May 2016. McKinsey &amp; Company. </w:t>
      </w:r>
      <w:hyperlink r:id="rId13" w:history="1">
        <w:r w:rsidR="00E411A5" w:rsidRPr="00FA0FC3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https://www.mckinsey.com/industries/high-tech/our-insights/how-blockchains-could-change-the-world</w:t>
        </w:r>
      </w:hyperlink>
      <w:r w:rsidR="007F55E7" w:rsidRPr="00FA0FC3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(accessed Feb. 15, 2018).</w:t>
      </w:r>
    </w:p>
    <w:p w14:paraId="55E39963" w14:textId="77777777" w:rsidR="007F55E7" w:rsidRPr="00FA0FC3" w:rsidRDefault="007F55E7" w:rsidP="008835D7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</w:p>
    <w:p w14:paraId="17804AA7" w14:textId="77777777" w:rsidR="00FE64A1" w:rsidRPr="00FA0FC3" w:rsidRDefault="00CD57A9" w:rsidP="002F572F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  <w:r w:rsidRPr="00FA0FC3">
        <w:rPr>
          <w:rFonts w:ascii="Times New Roman" w:hAnsi="Times New Roman" w:cs="Times New Roman"/>
          <w:color w:val="000000" w:themeColor="text1"/>
        </w:rPr>
        <w:t>[7</w:t>
      </w:r>
      <w:r w:rsidR="002F572F" w:rsidRPr="00FA0FC3">
        <w:rPr>
          <w:rFonts w:ascii="Times New Roman" w:hAnsi="Times New Roman" w:cs="Times New Roman"/>
          <w:color w:val="000000" w:themeColor="text1"/>
        </w:rPr>
        <w:t xml:space="preserve">] </w:t>
      </w:r>
      <w:r w:rsidR="00CD46F4" w:rsidRPr="00FA0FC3">
        <w:rPr>
          <w:rFonts w:ascii="Times New Roman" w:hAnsi="Times New Roman" w:cs="Times New Roman"/>
          <w:color w:val="000000" w:themeColor="text1"/>
        </w:rPr>
        <w:t xml:space="preserve">Blockchain </w:t>
      </w:r>
      <w:r w:rsidR="00A20D5B">
        <w:rPr>
          <w:rFonts w:ascii="Times New Roman" w:hAnsi="Times New Roman" w:cs="Times New Roman"/>
          <w:color w:val="000000" w:themeColor="text1"/>
        </w:rPr>
        <w:t xml:space="preserve">rewires financial markets. IBM, </w:t>
      </w:r>
      <w:r w:rsidR="00CD46F4" w:rsidRPr="00FA0FC3">
        <w:rPr>
          <w:rFonts w:ascii="Times New Roman" w:hAnsi="Times New Roman" w:cs="Times New Roman"/>
          <w:color w:val="000000" w:themeColor="text1"/>
        </w:rPr>
        <w:t xml:space="preserve">2017. </w:t>
      </w:r>
      <w:hyperlink r:id="rId14" w:history="1">
        <w:r w:rsidR="006609DB" w:rsidRPr="00FA0FC3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https://www-01.ibm.com/common/ssi/cgi-bin/ssialias?htmlfid=GBP03469USEN&amp;</w:t>
        </w:r>
      </w:hyperlink>
      <w:r w:rsidR="005D0464" w:rsidRPr="00FA0FC3">
        <w:rPr>
          <w:rStyle w:val="Hyperlink"/>
          <w:rFonts w:ascii="Times New Roman" w:hAnsi="Times New Roman" w:cs="Times New Roman"/>
          <w:color w:val="000000" w:themeColor="text1"/>
          <w:u w:val="none"/>
        </w:rPr>
        <w:t>.</w:t>
      </w:r>
    </w:p>
    <w:p w14:paraId="2FBC9A6C" w14:textId="77777777" w:rsidR="00692415" w:rsidRPr="00FA0FC3" w:rsidRDefault="00692415" w:rsidP="008835D7">
      <w:pPr>
        <w:rPr>
          <w:rFonts w:ascii="Times New Roman" w:hAnsi="Times New Roman" w:cs="Times New Roman"/>
          <w:color w:val="000000" w:themeColor="text1"/>
        </w:rPr>
      </w:pPr>
    </w:p>
    <w:p w14:paraId="717CEC16" w14:textId="77777777" w:rsidR="0057515E" w:rsidRPr="00FA0FC3" w:rsidRDefault="00D60661" w:rsidP="002F572F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  <w:r w:rsidRPr="00FA0FC3">
        <w:rPr>
          <w:rFonts w:ascii="Times New Roman" w:hAnsi="Times New Roman" w:cs="Times New Roman"/>
          <w:color w:val="000000" w:themeColor="text1"/>
        </w:rPr>
        <w:lastRenderedPageBreak/>
        <w:t>[8</w:t>
      </w:r>
      <w:r w:rsidR="002F572F" w:rsidRPr="00FA0FC3">
        <w:rPr>
          <w:rFonts w:ascii="Times New Roman" w:hAnsi="Times New Roman" w:cs="Times New Roman"/>
          <w:color w:val="000000" w:themeColor="text1"/>
        </w:rPr>
        <w:t xml:space="preserve">] </w:t>
      </w:r>
      <w:r w:rsidR="006356C6" w:rsidRPr="00FA0FC3">
        <w:rPr>
          <w:rFonts w:ascii="Times New Roman" w:hAnsi="Times New Roman" w:cs="Times New Roman"/>
          <w:color w:val="000000" w:themeColor="text1"/>
        </w:rPr>
        <w:t>What is an Altcoin?</w:t>
      </w:r>
      <w:r w:rsidR="00924D85" w:rsidRPr="00FA0FC3">
        <w:rPr>
          <w:rFonts w:ascii="Times New Roman" w:hAnsi="Times New Roman" w:cs="Times New Roman"/>
          <w:color w:val="000000" w:themeColor="text1"/>
        </w:rPr>
        <w:t xml:space="preserve"> </w:t>
      </w:r>
      <w:hyperlink r:id="rId15" w:history="1">
        <w:r w:rsidR="009F7478" w:rsidRPr="00FA0FC3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https://bitcoinmagazine.com/guides/what-altcoin/</w:t>
        </w:r>
      </w:hyperlink>
      <w:r w:rsidR="006356C6" w:rsidRPr="00FA0FC3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(accessed </w:t>
      </w:r>
      <w:r w:rsidR="00B70272" w:rsidRPr="00FA0FC3">
        <w:rPr>
          <w:rStyle w:val="Hyperlink"/>
          <w:rFonts w:ascii="Times New Roman" w:hAnsi="Times New Roman" w:cs="Times New Roman"/>
          <w:color w:val="000000" w:themeColor="text1"/>
          <w:u w:val="none"/>
        </w:rPr>
        <w:t>Feb</w:t>
      </w:r>
      <w:r w:rsidR="006356C6" w:rsidRPr="00FA0FC3">
        <w:rPr>
          <w:rStyle w:val="Hyperlink"/>
          <w:rFonts w:ascii="Times New Roman" w:hAnsi="Times New Roman" w:cs="Times New Roman"/>
          <w:color w:val="000000" w:themeColor="text1"/>
          <w:u w:val="none"/>
        </w:rPr>
        <w:t>. 16, 2018).</w:t>
      </w:r>
    </w:p>
    <w:p w14:paraId="6079F370" w14:textId="77777777" w:rsidR="009F7478" w:rsidRPr="00FA0FC3" w:rsidRDefault="009F7478" w:rsidP="008835D7">
      <w:pPr>
        <w:rPr>
          <w:rFonts w:ascii="Times New Roman" w:hAnsi="Times New Roman" w:cs="Times New Roman"/>
          <w:color w:val="000000" w:themeColor="text1"/>
        </w:rPr>
      </w:pPr>
    </w:p>
    <w:p w14:paraId="417CFBCF" w14:textId="77777777" w:rsidR="009F7478" w:rsidRPr="00FA0FC3" w:rsidRDefault="00D60661" w:rsidP="00436947">
      <w:pPr>
        <w:rPr>
          <w:rFonts w:ascii="Times New Roman" w:hAnsi="Times New Roman" w:cs="Times New Roman"/>
          <w:color w:val="000000" w:themeColor="text1"/>
        </w:rPr>
      </w:pPr>
      <w:r w:rsidRPr="00FA0FC3">
        <w:rPr>
          <w:rFonts w:ascii="Times New Roman" w:hAnsi="Times New Roman" w:cs="Times New Roman"/>
          <w:color w:val="000000" w:themeColor="text1"/>
        </w:rPr>
        <w:t>[9</w:t>
      </w:r>
      <w:r w:rsidR="002F572F" w:rsidRPr="00FA0FC3">
        <w:rPr>
          <w:rFonts w:ascii="Times New Roman" w:hAnsi="Times New Roman" w:cs="Times New Roman"/>
          <w:color w:val="000000" w:themeColor="text1"/>
        </w:rPr>
        <w:t xml:space="preserve">] </w:t>
      </w:r>
      <w:r w:rsidR="00436947" w:rsidRPr="00FA0FC3">
        <w:rPr>
          <w:rFonts w:ascii="Times New Roman" w:hAnsi="Times New Roman" w:cs="Times New Roman"/>
          <w:color w:val="000000" w:themeColor="text1"/>
        </w:rPr>
        <w:t>Market Guide for Blockchain Consulting and Proof-of-Concept Development Services</w:t>
      </w:r>
      <w:r w:rsidR="00460006" w:rsidRPr="00FA0FC3">
        <w:rPr>
          <w:rFonts w:ascii="Times New Roman" w:hAnsi="Times New Roman" w:cs="Times New Roman"/>
          <w:color w:val="000000" w:themeColor="text1"/>
        </w:rPr>
        <w:t xml:space="preserve">. </w:t>
      </w:r>
      <w:r w:rsidR="00A20D5B">
        <w:rPr>
          <w:rFonts w:ascii="Times New Roman" w:hAnsi="Times New Roman" w:cs="Times New Roman"/>
          <w:color w:val="000000" w:themeColor="text1"/>
        </w:rPr>
        <w:t>Gartner,</w:t>
      </w:r>
      <w:r w:rsidR="00106D38" w:rsidRPr="00FA0FC3">
        <w:rPr>
          <w:rFonts w:ascii="Times New Roman" w:hAnsi="Times New Roman" w:cs="Times New Roman"/>
          <w:color w:val="000000" w:themeColor="text1"/>
        </w:rPr>
        <w:t xml:space="preserve"> </w:t>
      </w:r>
      <w:r w:rsidR="00A20D5B">
        <w:rPr>
          <w:rFonts w:ascii="Times New Roman" w:hAnsi="Times New Roman" w:cs="Times New Roman"/>
          <w:color w:val="000000" w:themeColor="text1"/>
        </w:rPr>
        <w:t>Feb.</w:t>
      </w:r>
      <w:r w:rsidR="00460006" w:rsidRPr="00FA0FC3">
        <w:rPr>
          <w:rFonts w:ascii="Times New Roman" w:hAnsi="Times New Roman" w:cs="Times New Roman"/>
          <w:color w:val="000000" w:themeColor="text1"/>
        </w:rPr>
        <w:t xml:space="preserve"> 22, 2017. </w:t>
      </w:r>
      <w:r w:rsidR="009F7478" w:rsidRPr="00FA0FC3">
        <w:rPr>
          <w:rFonts w:ascii="Times New Roman" w:hAnsi="Times New Roman" w:cs="Times New Roman"/>
          <w:color w:val="000000" w:themeColor="text1"/>
        </w:rPr>
        <w:t>https://de.nttdata.com/fileadmin/web_data/country/de/News/</w:t>
      </w:r>
      <w:r w:rsidR="00460006" w:rsidRPr="00FA0FC3">
        <w:rPr>
          <w:rFonts w:ascii="Times New Roman" w:hAnsi="Times New Roman" w:cs="Times New Roman"/>
          <w:color w:val="000000" w:themeColor="text1"/>
        </w:rPr>
        <w:br/>
      </w:r>
      <w:r w:rsidR="009F7478" w:rsidRPr="00FA0FC3">
        <w:rPr>
          <w:rFonts w:ascii="Times New Roman" w:hAnsi="Times New Roman" w:cs="Times New Roman"/>
          <w:color w:val="000000" w:themeColor="text1"/>
        </w:rPr>
        <w:t>market_guide_for_blockchain__317612.pdf</w:t>
      </w:r>
    </w:p>
    <w:p w14:paraId="72D51228" w14:textId="77777777" w:rsidR="002F572F" w:rsidRPr="00FA0FC3" w:rsidRDefault="002F572F" w:rsidP="002F572F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</w:p>
    <w:p w14:paraId="73268030" w14:textId="77777777" w:rsidR="009D4100" w:rsidRPr="00FA0FC3" w:rsidRDefault="00D92A7C" w:rsidP="002F572F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  <w:r w:rsidRPr="00FA0FC3">
        <w:rPr>
          <w:rFonts w:ascii="Times New Roman" w:hAnsi="Times New Roman" w:cs="Times New Roman"/>
          <w:color w:val="000000" w:themeColor="text1"/>
        </w:rPr>
        <w:t>[10</w:t>
      </w:r>
      <w:r w:rsidR="002F572F" w:rsidRPr="00FA0FC3">
        <w:rPr>
          <w:rFonts w:ascii="Times New Roman" w:hAnsi="Times New Roman" w:cs="Times New Roman"/>
          <w:color w:val="000000" w:themeColor="text1"/>
        </w:rPr>
        <w:t xml:space="preserve">] </w:t>
      </w:r>
      <w:r w:rsidR="00CF5009" w:rsidRPr="00FA0FC3">
        <w:rPr>
          <w:rFonts w:ascii="Times New Roman" w:hAnsi="Times New Roman" w:cs="Times New Roman"/>
          <w:color w:val="000000" w:themeColor="text1"/>
        </w:rPr>
        <w:t xml:space="preserve">Bresnick, J. Five Blockchain Use Cases for Healthcare Payers, Providers. </w:t>
      </w:r>
      <w:hyperlink r:id="rId16" w:history="1">
        <w:r w:rsidR="00460006" w:rsidRPr="00FA0FC3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https://healthitanalytics.com/news/five-blockchain-use-cases-for-healthcare-payers-providers</w:t>
        </w:r>
      </w:hyperlink>
      <w:r w:rsidR="00CF5009" w:rsidRPr="00FA0FC3">
        <w:rPr>
          <w:rFonts w:ascii="Times New Roman" w:hAnsi="Times New Roman" w:cs="Times New Roman"/>
          <w:color w:val="000000" w:themeColor="text1"/>
        </w:rPr>
        <w:t xml:space="preserve"> (accessed </w:t>
      </w:r>
      <w:r w:rsidR="00B70272" w:rsidRPr="00FA0FC3">
        <w:rPr>
          <w:rFonts w:ascii="Times New Roman" w:hAnsi="Times New Roman" w:cs="Times New Roman"/>
          <w:color w:val="000000" w:themeColor="text1"/>
        </w:rPr>
        <w:t>Feb</w:t>
      </w:r>
      <w:r w:rsidR="00CF5009" w:rsidRPr="00FA0FC3">
        <w:rPr>
          <w:rFonts w:ascii="Times New Roman" w:hAnsi="Times New Roman" w:cs="Times New Roman"/>
          <w:color w:val="000000" w:themeColor="text1"/>
        </w:rPr>
        <w:t>. 16, 2018)</w:t>
      </w:r>
      <w:r w:rsidR="003811D1" w:rsidRPr="00FA0FC3">
        <w:rPr>
          <w:rFonts w:ascii="Times New Roman" w:hAnsi="Times New Roman" w:cs="Times New Roman"/>
          <w:color w:val="000000" w:themeColor="text1"/>
        </w:rPr>
        <w:t xml:space="preserve">. </w:t>
      </w:r>
    </w:p>
    <w:p w14:paraId="2710B4CA" w14:textId="77777777" w:rsidR="009D4100" w:rsidRPr="00FA0FC3" w:rsidRDefault="009D4100" w:rsidP="008835D7">
      <w:pPr>
        <w:rPr>
          <w:rFonts w:ascii="Times New Roman" w:hAnsi="Times New Roman" w:cs="Times New Roman"/>
          <w:color w:val="000000" w:themeColor="text1"/>
        </w:rPr>
      </w:pPr>
    </w:p>
    <w:p w14:paraId="46F46CE5" w14:textId="77777777" w:rsidR="009D4100" w:rsidRPr="00FA0FC3" w:rsidRDefault="00D92A7C" w:rsidP="002F572F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  <w:r w:rsidRPr="00FA0FC3">
        <w:rPr>
          <w:rFonts w:ascii="Times New Roman" w:hAnsi="Times New Roman" w:cs="Times New Roman"/>
          <w:color w:val="000000" w:themeColor="text1"/>
        </w:rPr>
        <w:t>[11</w:t>
      </w:r>
      <w:r w:rsidR="002F572F" w:rsidRPr="00FA0FC3">
        <w:rPr>
          <w:rFonts w:ascii="Times New Roman" w:hAnsi="Times New Roman" w:cs="Times New Roman"/>
          <w:color w:val="000000" w:themeColor="text1"/>
        </w:rPr>
        <w:t xml:space="preserve">] </w:t>
      </w:r>
      <w:r w:rsidR="00B70272" w:rsidRPr="00FA0FC3">
        <w:rPr>
          <w:rFonts w:ascii="Times New Roman" w:hAnsi="Times New Roman" w:cs="Times New Roman"/>
          <w:color w:val="000000" w:themeColor="text1"/>
        </w:rPr>
        <w:t xml:space="preserve">Blockchain Technology Holds the Answer for the Prescription Drug Crisis. </w:t>
      </w:r>
      <w:r w:rsidR="0049705C" w:rsidRPr="00FA0FC3">
        <w:rPr>
          <w:rFonts w:ascii="Times New Roman" w:hAnsi="Times New Roman" w:cs="Times New Roman"/>
          <w:color w:val="000000" w:themeColor="text1"/>
        </w:rPr>
        <w:t>NewsBTC</w:t>
      </w:r>
      <w:r w:rsidR="0049705C">
        <w:rPr>
          <w:rFonts w:ascii="Times New Roman" w:hAnsi="Times New Roman" w:cs="Times New Roman"/>
          <w:color w:val="000000" w:themeColor="text1"/>
        </w:rPr>
        <w:t xml:space="preserve">, </w:t>
      </w:r>
      <w:r w:rsidR="009D40E8">
        <w:rPr>
          <w:rFonts w:ascii="Times New Roman" w:hAnsi="Times New Roman" w:cs="Times New Roman"/>
          <w:color w:val="000000" w:themeColor="text1"/>
        </w:rPr>
        <w:t>Jan.</w:t>
      </w:r>
      <w:r w:rsidR="00E041B9" w:rsidRPr="00FA0FC3">
        <w:rPr>
          <w:rFonts w:ascii="Times New Roman" w:hAnsi="Times New Roman" w:cs="Times New Roman"/>
          <w:color w:val="000000" w:themeColor="text1"/>
        </w:rPr>
        <w:t xml:space="preserve"> 7, 2018. </w:t>
      </w:r>
      <w:r w:rsidR="00B70272" w:rsidRPr="00FA0FC3">
        <w:rPr>
          <w:rFonts w:ascii="Times New Roman" w:hAnsi="Times New Roman" w:cs="Times New Roman"/>
          <w:color w:val="000000" w:themeColor="text1"/>
        </w:rPr>
        <w:t>https://www.newsbtc.com/2018/01/07/blockchain-technology-holds-answer-prescription-drug-crisis/ (accessed Feb. 16, 2018).</w:t>
      </w:r>
      <w:r w:rsidR="0070673D" w:rsidRPr="00FA0FC3">
        <w:rPr>
          <w:rFonts w:ascii="Times New Roman" w:hAnsi="Times New Roman" w:cs="Times New Roman"/>
          <w:color w:val="000000" w:themeColor="text1"/>
        </w:rPr>
        <w:t xml:space="preserve"> </w:t>
      </w:r>
    </w:p>
    <w:p w14:paraId="2A0259EB" w14:textId="77777777" w:rsidR="002F572F" w:rsidRPr="00FA0FC3" w:rsidRDefault="002F572F" w:rsidP="002F572F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</w:p>
    <w:p w14:paraId="37406636" w14:textId="77777777" w:rsidR="00785D5A" w:rsidRPr="00FA0FC3" w:rsidRDefault="00704BAA" w:rsidP="002F572F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  <w:r w:rsidRPr="00FA0FC3">
        <w:rPr>
          <w:rFonts w:ascii="Times New Roman" w:hAnsi="Times New Roman" w:cs="Times New Roman"/>
          <w:color w:val="000000" w:themeColor="text1"/>
        </w:rPr>
        <w:t>[12</w:t>
      </w:r>
      <w:r w:rsidR="002F572F" w:rsidRPr="00FA0FC3">
        <w:rPr>
          <w:rFonts w:ascii="Times New Roman" w:hAnsi="Times New Roman" w:cs="Times New Roman"/>
          <w:color w:val="000000" w:themeColor="text1"/>
        </w:rPr>
        <w:t xml:space="preserve">] </w:t>
      </w:r>
      <w:r w:rsidR="00FC2351" w:rsidRPr="00FA0FC3">
        <w:rPr>
          <w:rFonts w:ascii="Times New Roman" w:hAnsi="Times New Roman" w:cs="Times New Roman"/>
          <w:color w:val="000000" w:themeColor="text1"/>
        </w:rPr>
        <w:t>Deloitte survey: Blockchain reaches beyond financial services with some industries moving faster.</w:t>
      </w:r>
      <w:r w:rsidR="0049705C">
        <w:rPr>
          <w:rFonts w:ascii="Times New Roman" w:hAnsi="Times New Roman" w:cs="Times New Roman"/>
          <w:color w:val="000000" w:themeColor="text1"/>
        </w:rPr>
        <w:t xml:space="preserve"> </w:t>
      </w:r>
      <w:r w:rsidR="0049705C" w:rsidRPr="00FA0FC3">
        <w:rPr>
          <w:rFonts w:ascii="Times New Roman" w:hAnsi="Times New Roman" w:cs="Times New Roman"/>
          <w:color w:val="000000" w:themeColor="text1"/>
        </w:rPr>
        <w:t>Deloitte</w:t>
      </w:r>
      <w:r w:rsidR="0049705C">
        <w:rPr>
          <w:rFonts w:ascii="Times New Roman" w:hAnsi="Times New Roman" w:cs="Times New Roman"/>
          <w:color w:val="000000" w:themeColor="text1"/>
        </w:rPr>
        <w:t>, Dec. 13, 2016</w:t>
      </w:r>
      <w:r w:rsidR="00E041B9" w:rsidRPr="00FA0FC3">
        <w:rPr>
          <w:rFonts w:ascii="Times New Roman" w:hAnsi="Times New Roman" w:cs="Times New Roman"/>
          <w:color w:val="000000" w:themeColor="text1"/>
        </w:rPr>
        <w:t xml:space="preserve">. </w:t>
      </w:r>
      <w:hyperlink r:id="rId17" w:history="1">
        <w:r w:rsidR="00460006" w:rsidRPr="00FA0FC3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https://www2.deloitte.com/us/en/pages/about-deloitte/</w:t>
        </w:r>
        <w:r w:rsidR="00460006" w:rsidRPr="00FA0FC3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br/>
          <w:t>articles/press-releases/deloitte-survey-blockchain-reaches-beyond-financial-services-with-some-industries-moving-faster.html</w:t>
        </w:r>
      </w:hyperlink>
      <w:r w:rsidR="00523A5A" w:rsidRPr="00FA0FC3">
        <w:rPr>
          <w:rFonts w:ascii="Times New Roman" w:hAnsi="Times New Roman" w:cs="Times New Roman"/>
          <w:color w:val="000000" w:themeColor="text1"/>
        </w:rPr>
        <w:t xml:space="preserve"> (accessed Feb. 15, 2018). </w:t>
      </w:r>
    </w:p>
    <w:p w14:paraId="3C9DF74A" w14:textId="77777777" w:rsidR="00785D5A" w:rsidRPr="00FA0FC3" w:rsidRDefault="00785D5A" w:rsidP="008835D7">
      <w:pPr>
        <w:rPr>
          <w:rFonts w:ascii="Times New Roman" w:hAnsi="Times New Roman" w:cs="Times New Roman"/>
          <w:color w:val="000000" w:themeColor="text1"/>
        </w:rPr>
      </w:pPr>
    </w:p>
    <w:p w14:paraId="1324AB46" w14:textId="77777777" w:rsidR="00FE64A1" w:rsidRPr="00FA0FC3" w:rsidRDefault="008A7930" w:rsidP="002F572F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  <w:r w:rsidRPr="00FA0FC3">
        <w:rPr>
          <w:rFonts w:ascii="Times New Roman" w:hAnsi="Times New Roman" w:cs="Times New Roman"/>
          <w:color w:val="000000" w:themeColor="text1"/>
        </w:rPr>
        <w:t>[13</w:t>
      </w:r>
      <w:r w:rsidR="002F572F" w:rsidRPr="00FA0FC3">
        <w:rPr>
          <w:rFonts w:ascii="Times New Roman" w:hAnsi="Times New Roman" w:cs="Times New Roman"/>
          <w:color w:val="000000" w:themeColor="text1"/>
        </w:rPr>
        <w:t xml:space="preserve">] </w:t>
      </w:r>
      <w:r w:rsidR="0049705C">
        <w:rPr>
          <w:rFonts w:ascii="Times New Roman" w:hAnsi="Times New Roman" w:cs="Times New Roman"/>
          <w:color w:val="000000" w:themeColor="text1"/>
        </w:rPr>
        <w:t>CB Insights. Sept.</w:t>
      </w:r>
      <w:r w:rsidR="00FE64A1" w:rsidRPr="00FA0FC3">
        <w:rPr>
          <w:rFonts w:ascii="Times New Roman" w:hAnsi="Times New Roman" w:cs="Times New Roman"/>
          <w:color w:val="000000" w:themeColor="text1"/>
        </w:rPr>
        <w:t xml:space="preserve"> 21, 2017. </w:t>
      </w:r>
      <w:hyperlink r:id="rId18" w:history="1">
        <w:r w:rsidR="001A6FA5" w:rsidRPr="00FA0FC3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https://www.cbinsights.com/research/healthcare-blockchain-startups-medicine/</w:t>
        </w:r>
      </w:hyperlink>
      <w:r w:rsidR="001A6FA5" w:rsidRPr="00FA0FC3">
        <w:rPr>
          <w:rFonts w:ascii="Times New Roman" w:hAnsi="Times New Roman" w:cs="Times New Roman"/>
          <w:color w:val="000000" w:themeColor="text1"/>
        </w:rPr>
        <w:t xml:space="preserve"> (accessed Feb. 16, 2018).</w:t>
      </w:r>
    </w:p>
    <w:p w14:paraId="00CB6AA9" w14:textId="77777777" w:rsidR="00751C2B" w:rsidRPr="00FA0FC3" w:rsidRDefault="00751C2B" w:rsidP="008835D7">
      <w:pPr>
        <w:rPr>
          <w:rFonts w:ascii="Times New Roman" w:hAnsi="Times New Roman" w:cs="Times New Roman"/>
          <w:color w:val="000000" w:themeColor="text1"/>
        </w:rPr>
      </w:pPr>
    </w:p>
    <w:p w14:paraId="16C77AC9" w14:textId="77777777" w:rsidR="00890F06" w:rsidRPr="00FA0FC3" w:rsidRDefault="008A7930" w:rsidP="002F572F">
      <w:pPr>
        <w:rPr>
          <w:rFonts w:ascii="Times New Roman" w:hAnsi="Times New Roman" w:cs="Times New Roman"/>
          <w:color w:val="000000" w:themeColor="text1"/>
        </w:rPr>
      </w:pPr>
      <w:r w:rsidRPr="00FA0FC3">
        <w:rPr>
          <w:rFonts w:ascii="Times New Roman" w:hAnsi="Times New Roman" w:cs="Times New Roman"/>
          <w:color w:val="000000" w:themeColor="text1"/>
        </w:rPr>
        <w:t>[14</w:t>
      </w:r>
      <w:r w:rsidR="002F572F" w:rsidRPr="00FA0FC3">
        <w:rPr>
          <w:rFonts w:ascii="Times New Roman" w:hAnsi="Times New Roman" w:cs="Times New Roman"/>
          <w:color w:val="000000" w:themeColor="text1"/>
        </w:rPr>
        <w:t xml:space="preserve">] </w:t>
      </w:r>
      <w:r w:rsidR="00890F06" w:rsidRPr="00FA0FC3">
        <w:rPr>
          <w:rFonts w:ascii="Times New Roman" w:hAnsi="Times New Roman" w:cs="Times New Roman"/>
          <w:color w:val="000000" w:themeColor="text1"/>
        </w:rPr>
        <w:t>Blockchain: A new mechanism for trust—no i</w:t>
      </w:r>
      <w:r w:rsidR="00CF584E" w:rsidRPr="00FA0FC3">
        <w:rPr>
          <w:rFonts w:ascii="Times New Roman" w:hAnsi="Times New Roman" w:cs="Times New Roman"/>
          <w:color w:val="000000" w:themeColor="text1"/>
        </w:rPr>
        <w:t xml:space="preserve">ntermediary required. Deloitte. </w:t>
      </w:r>
      <w:r w:rsidR="00890F06" w:rsidRPr="00FA0FC3">
        <w:rPr>
          <w:rFonts w:ascii="Times New Roman" w:hAnsi="Times New Roman" w:cs="Times New Roman"/>
          <w:color w:val="000000" w:themeColor="text1"/>
        </w:rPr>
        <w:t>https://qz.com/628581/blockchain-a-new-mechanism-for-trust-no-intermediary-required/ (accessed Feb. 18, 2018).</w:t>
      </w:r>
    </w:p>
    <w:p w14:paraId="7DBE3CFF" w14:textId="77777777" w:rsidR="00C62A15" w:rsidRPr="00FA0FC3" w:rsidRDefault="00C62A15" w:rsidP="00C62A15">
      <w:pPr>
        <w:rPr>
          <w:rFonts w:ascii="Times New Roman" w:hAnsi="Times New Roman" w:cs="Times New Roman"/>
          <w:color w:val="000000" w:themeColor="text1"/>
        </w:rPr>
      </w:pPr>
    </w:p>
    <w:p w14:paraId="0636EF06" w14:textId="77777777" w:rsidR="00C62A15" w:rsidRPr="00FA0FC3" w:rsidRDefault="00C62A15" w:rsidP="00C62A15">
      <w:pPr>
        <w:rPr>
          <w:rFonts w:ascii="Times New Roman" w:hAnsi="Times New Roman" w:cs="Times New Roman"/>
          <w:color w:val="000000" w:themeColor="text1"/>
        </w:rPr>
      </w:pPr>
    </w:p>
    <w:sectPr w:rsidR="00C62A15" w:rsidRPr="00FA0FC3" w:rsidSect="00635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40B7F" w14:textId="77777777" w:rsidR="00CA6299" w:rsidRDefault="00CA6299" w:rsidP="00B21746">
      <w:r>
        <w:separator/>
      </w:r>
    </w:p>
  </w:endnote>
  <w:endnote w:type="continuationSeparator" w:id="0">
    <w:p w14:paraId="76C9C69B" w14:textId="77777777" w:rsidR="00CA6299" w:rsidRDefault="00CA6299" w:rsidP="00B21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6146E" w14:textId="77777777" w:rsidR="00CA6299" w:rsidRDefault="00CA6299" w:rsidP="00B21746">
      <w:r>
        <w:separator/>
      </w:r>
    </w:p>
  </w:footnote>
  <w:footnote w:type="continuationSeparator" w:id="0">
    <w:p w14:paraId="08DCDAC0" w14:textId="77777777" w:rsidR="00CA6299" w:rsidRDefault="00CA6299" w:rsidP="00B21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F37A9"/>
    <w:multiLevelType w:val="hybridMultilevel"/>
    <w:tmpl w:val="823A56C4"/>
    <w:lvl w:ilvl="0" w:tplc="9CD62C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95345"/>
    <w:multiLevelType w:val="hybridMultilevel"/>
    <w:tmpl w:val="AAB8D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27DE9"/>
    <w:multiLevelType w:val="hybridMultilevel"/>
    <w:tmpl w:val="76A66454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A26BD"/>
    <w:multiLevelType w:val="hybridMultilevel"/>
    <w:tmpl w:val="3FE82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155E0"/>
    <w:multiLevelType w:val="multilevel"/>
    <w:tmpl w:val="C93A5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8639C"/>
    <w:multiLevelType w:val="hybridMultilevel"/>
    <w:tmpl w:val="FF4A6966"/>
    <w:lvl w:ilvl="0" w:tplc="63BA574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D1A41"/>
    <w:multiLevelType w:val="hybridMultilevel"/>
    <w:tmpl w:val="EA0A02C6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1822F6"/>
    <w:multiLevelType w:val="hybridMultilevel"/>
    <w:tmpl w:val="F376BCF0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52"/>
    <w:rsid w:val="000152BE"/>
    <w:rsid w:val="00020416"/>
    <w:rsid w:val="00025CA4"/>
    <w:rsid w:val="00032235"/>
    <w:rsid w:val="00043BB0"/>
    <w:rsid w:val="0004621B"/>
    <w:rsid w:val="00050BB1"/>
    <w:rsid w:val="00051EB5"/>
    <w:rsid w:val="000605C4"/>
    <w:rsid w:val="00061047"/>
    <w:rsid w:val="00070F84"/>
    <w:rsid w:val="00091E82"/>
    <w:rsid w:val="000B2B39"/>
    <w:rsid w:val="000C65D4"/>
    <w:rsid w:val="000D0925"/>
    <w:rsid w:val="000D19ED"/>
    <w:rsid w:val="000D1BA8"/>
    <w:rsid w:val="000E7452"/>
    <w:rsid w:val="000F1F05"/>
    <w:rsid w:val="000F3AD9"/>
    <w:rsid w:val="000F67B9"/>
    <w:rsid w:val="000F71FB"/>
    <w:rsid w:val="0010192A"/>
    <w:rsid w:val="00101A93"/>
    <w:rsid w:val="00103126"/>
    <w:rsid w:val="0010482B"/>
    <w:rsid w:val="00105D0F"/>
    <w:rsid w:val="00106D38"/>
    <w:rsid w:val="0010701D"/>
    <w:rsid w:val="0011156C"/>
    <w:rsid w:val="0011364C"/>
    <w:rsid w:val="001156D6"/>
    <w:rsid w:val="00115F82"/>
    <w:rsid w:val="00116A7E"/>
    <w:rsid w:val="0012344B"/>
    <w:rsid w:val="001322F7"/>
    <w:rsid w:val="00140B43"/>
    <w:rsid w:val="001458FA"/>
    <w:rsid w:val="001512B6"/>
    <w:rsid w:val="001521BF"/>
    <w:rsid w:val="00155DCB"/>
    <w:rsid w:val="0016358F"/>
    <w:rsid w:val="00166FF5"/>
    <w:rsid w:val="00170B17"/>
    <w:rsid w:val="001823DE"/>
    <w:rsid w:val="0018311B"/>
    <w:rsid w:val="00191C62"/>
    <w:rsid w:val="00192ED7"/>
    <w:rsid w:val="001931EF"/>
    <w:rsid w:val="00197D28"/>
    <w:rsid w:val="001A6FA5"/>
    <w:rsid w:val="001B1808"/>
    <w:rsid w:val="001B5722"/>
    <w:rsid w:val="001C7DF4"/>
    <w:rsid w:val="001D350C"/>
    <w:rsid w:val="001E433D"/>
    <w:rsid w:val="001E78F5"/>
    <w:rsid w:val="001F76B3"/>
    <w:rsid w:val="00220CFF"/>
    <w:rsid w:val="00226635"/>
    <w:rsid w:val="0022748A"/>
    <w:rsid w:val="00237654"/>
    <w:rsid w:val="00247FE6"/>
    <w:rsid w:val="0025606D"/>
    <w:rsid w:val="0026236A"/>
    <w:rsid w:val="00265C68"/>
    <w:rsid w:val="00277552"/>
    <w:rsid w:val="00287580"/>
    <w:rsid w:val="00287BF0"/>
    <w:rsid w:val="00294365"/>
    <w:rsid w:val="002B6050"/>
    <w:rsid w:val="002B7558"/>
    <w:rsid w:val="002B78D0"/>
    <w:rsid w:val="002C1C9A"/>
    <w:rsid w:val="002C389C"/>
    <w:rsid w:val="002D43DA"/>
    <w:rsid w:val="002E554C"/>
    <w:rsid w:val="002F07D2"/>
    <w:rsid w:val="002F572F"/>
    <w:rsid w:val="00300B87"/>
    <w:rsid w:val="00304AAE"/>
    <w:rsid w:val="003055DD"/>
    <w:rsid w:val="003171E0"/>
    <w:rsid w:val="00321894"/>
    <w:rsid w:val="00323D10"/>
    <w:rsid w:val="003254E0"/>
    <w:rsid w:val="00333F9C"/>
    <w:rsid w:val="00337053"/>
    <w:rsid w:val="00344FBB"/>
    <w:rsid w:val="003458CA"/>
    <w:rsid w:val="003637C8"/>
    <w:rsid w:val="00363A53"/>
    <w:rsid w:val="00363E02"/>
    <w:rsid w:val="00364708"/>
    <w:rsid w:val="00367606"/>
    <w:rsid w:val="00370EAF"/>
    <w:rsid w:val="00377E36"/>
    <w:rsid w:val="003811D1"/>
    <w:rsid w:val="00390703"/>
    <w:rsid w:val="00393DA7"/>
    <w:rsid w:val="003C3261"/>
    <w:rsid w:val="003D2E43"/>
    <w:rsid w:val="003D7E7B"/>
    <w:rsid w:val="003E1B55"/>
    <w:rsid w:val="003E36D5"/>
    <w:rsid w:val="003E401F"/>
    <w:rsid w:val="003E601F"/>
    <w:rsid w:val="00401E75"/>
    <w:rsid w:val="00401F32"/>
    <w:rsid w:val="004024DA"/>
    <w:rsid w:val="00406A31"/>
    <w:rsid w:val="00407B2A"/>
    <w:rsid w:val="00414EF2"/>
    <w:rsid w:val="00415B41"/>
    <w:rsid w:val="00417E20"/>
    <w:rsid w:val="004203B7"/>
    <w:rsid w:val="0042158B"/>
    <w:rsid w:val="004253CE"/>
    <w:rsid w:val="00425A8F"/>
    <w:rsid w:val="00426F1B"/>
    <w:rsid w:val="00431D80"/>
    <w:rsid w:val="00434923"/>
    <w:rsid w:val="00436947"/>
    <w:rsid w:val="004472EF"/>
    <w:rsid w:val="0045002D"/>
    <w:rsid w:val="004504CE"/>
    <w:rsid w:val="00450BA7"/>
    <w:rsid w:val="00451CA3"/>
    <w:rsid w:val="00453D67"/>
    <w:rsid w:val="00460006"/>
    <w:rsid w:val="004614D2"/>
    <w:rsid w:val="00462901"/>
    <w:rsid w:val="004778B3"/>
    <w:rsid w:val="00477A82"/>
    <w:rsid w:val="00480EEC"/>
    <w:rsid w:val="00482D2D"/>
    <w:rsid w:val="004844B6"/>
    <w:rsid w:val="004911D6"/>
    <w:rsid w:val="00492C92"/>
    <w:rsid w:val="0049705C"/>
    <w:rsid w:val="004A33A8"/>
    <w:rsid w:val="004A47EC"/>
    <w:rsid w:val="004B2E8A"/>
    <w:rsid w:val="004B3A0F"/>
    <w:rsid w:val="004B50A8"/>
    <w:rsid w:val="004C284C"/>
    <w:rsid w:val="004D148C"/>
    <w:rsid w:val="004D3289"/>
    <w:rsid w:val="004E7529"/>
    <w:rsid w:val="004F120B"/>
    <w:rsid w:val="004F7D7F"/>
    <w:rsid w:val="00500958"/>
    <w:rsid w:val="00501ED6"/>
    <w:rsid w:val="00503A4C"/>
    <w:rsid w:val="005075AC"/>
    <w:rsid w:val="0051024D"/>
    <w:rsid w:val="005147D2"/>
    <w:rsid w:val="005238CB"/>
    <w:rsid w:val="00523A5A"/>
    <w:rsid w:val="00531830"/>
    <w:rsid w:val="00542594"/>
    <w:rsid w:val="00542A7F"/>
    <w:rsid w:val="0054453E"/>
    <w:rsid w:val="00554F44"/>
    <w:rsid w:val="0055615B"/>
    <w:rsid w:val="00560296"/>
    <w:rsid w:val="00560AC0"/>
    <w:rsid w:val="005623E5"/>
    <w:rsid w:val="00564283"/>
    <w:rsid w:val="00564DF0"/>
    <w:rsid w:val="0057515E"/>
    <w:rsid w:val="00582973"/>
    <w:rsid w:val="005863A4"/>
    <w:rsid w:val="00591C8D"/>
    <w:rsid w:val="00592E35"/>
    <w:rsid w:val="00595224"/>
    <w:rsid w:val="005A2DC1"/>
    <w:rsid w:val="005A624B"/>
    <w:rsid w:val="005B2EED"/>
    <w:rsid w:val="005B6F91"/>
    <w:rsid w:val="005B6FF1"/>
    <w:rsid w:val="005C390C"/>
    <w:rsid w:val="005C7D26"/>
    <w:rsid w:val="005D0464"/>
    <w:rsid w:val="005D55FD"/>
    <w:rsid w:val="005D6389"/>
    <w:rsid w:val="005E2298"/>
    <w:rsid w:val="005E26EA"/>
    <w:rsid w:val="005E3439"/>
    <w:rsid w:val="005F604D"/>
    <w:rsid w:val="005F6130"/>
    <w:rsid w:val="005F6213"/>
    <w:rsid w:val="00603D9C"/>
    <w:rsid w:val="00604CC6"/>
    <w:rsid w:val="006145FA"/>
    <w:rsid w:val="00616AA0"/>
    <w:rsid w:val="00620765"/>
    <w:rsid w:val="00633803"/>
    <w:rsid w:val="006356C6"/>
    <w:rsid w:val="006424FD"/>
    <w:rsid w:val="00644C3B"/>
    <w:rsid w:val="00647357"/>
    <w:rsid w:val="00651C5F"/>
    <w:rsid w:val="0065722F"/>
    <w:rsid w:val="006609DB"/>
    <w:rsid w:val="006712FE"/>
    <w:rsid w:val="006745DC"/>
    <w:rsid w:val="0067498C"/>
    <w:rsid w:val="006820C9"/>
    <w:rsid w:val="0068509B"/>
    <w:rsid w:val="00685398"/>
    <w:rsid w:val="00685F9C"/>
    <w:rsid w:val="00692415"/>
    <w:rsid w:val="00696411"/>
    <w:rsid w:val="006A0EE1"/>
    <w:rsid w:val="006B0B12"/>
    <w:rsid w:val="006B5624"/>
    <w:rsid w:val="006D2088"/>
    <w:rsid w:val="006E362F"/>
    <w:rsid w:val="006E48F4"/>
    <w:rsid w:val="006F5B03"/>
    <w:rsid w:val="006F6F1D"/>
    <w:rsid w:val="00701028"/>
    <w:rsid w:val="00703623"/>
    <w:rsid w:val="00704BAA"/>
    <w:rsid w:val="00705152"/>
    <w:rsid w:val="0070615D"/>
    <w:rsid w:val="00706708"/>
    <w:rsid w:val="0070673D"/>
    <w:rsid w:val="00710479"/>
    <w:rsid w:val="007145AC"/>
    <w:rsid w:val="0072427A"/>
    <w:rsid w:val="007252AD"/>
    <w:rsid w:val="0073192B"/>
    <w:rsid w:val="007329B5"/>
    <w:rsid w:val="007366F0"/>
    <w:rsid w:val="007415A6"/>
    <w:rsid w:val="00741B69"/>
    <w:rsid w:val="007434E1"/>
    <w:rsid w:val="00744DA8"/>
    <w:rsid w:val="00745835"/>
    <w:rsid w:val="00751C2B"/>
    <w:rsid w:val="00752BBC"/>
    <w:rsid w:val="00785D5A"/>
    <w:rsid w:val="00793E6E"/>
    <w:rsid w:val="007A1A49"/>
    <w:rsid w:val="007C4967"/>
    <w:rsid w:val="007C4D86"/>
    <w:rsid w:val="007C602E"/>
    <w:rsid w:val="007F06E7"/>
    <w:rsid w:val="007F55E7"/>
    <w:rsid w:val="007F5AD7"/>
    <w:rsid w:val="008147B9"/>
    <w:rsid w:val="00815AD0"/>
    <w:rsid w:val="008324A8"/>
    <w:rsid w:val="00836E3A"/>
    <w:rsid w:val="008574F9"/>
    <w:rsid w:val="008600E3"/>
    <w:rsid w:val="008603E5"/>
    <w:rsid w:val="008636D3"/>
    <w:rsid w:val="0086373B"/>
    <w:rsid w:val="008752F8"/>
    <w:rsid w:val="008817DF"/>
    <w:rsid w:val="008835D7"/>
    <w:rsid w:val="0088476C"/>
    <w:rsid w:val="00887056"/>
    <w:rsid w:val="00890F06"/>
    <w:rsid w:val="00892BF4"/>
    <w:rsid w:val="00895C2A"/>
    <w:rsid w:val="008A4972"/>
    <w:rsid w:val="008A742B"/>
    <w:rsid w:val="008A7930"/>
    <w:rsid w:val="008B42C0"/>
    <w:rsid w:val="008C06A6"/>
    <w:rsid w:val="008C2113"/>
    <w:rsid w:val="008C2DBC"/>
    <w:rsid w:val="008C437E"/>
    <w:rsid w:val="008D5A0F"/>
    <w:rsid w:val="008E2E61"/>
    <w:rsid w:val="008E5741"/>
    <w:rsid w:val="008E59FD"/>
    <w:rsid w:val="008F1A30"/>
    <w:rsid w:val="008F5A1B"/>
    <w:rsid w:val="00904B26"/>
    <w:rsid w:val="00907793"/>
    <w:rsid w:val="00907901"/>
    <w:rsid w:val="00910C9E"/>
    <w:rsid w:val="00913251"/>
    <w:rsid w:val="00915988"/>
    <w:rsid w:val="00924D85"/>
    <w:rsid w:val="009275E2"/>
    <w:rsid w:val="009306B6"/>
    <w:rsid w:val="00943192"/>
    <w:rsid w:val="00946CF0"/>
    <w:rsid w:val="00953785"/>
    <w:rsid w:val="00956FC2"/>
    <w:rsid w:val="00966FB8"/>
    <w:rsid w:val="00996004"/>
    <w:rsid w:val="009B0C15"/>
    <w:rsid w:val="009B1C2F"/>
    <w:rsid w:val="009B7244"/>
    <w:rsid w:val="009C1355"/>
    <w:rsid w:val="009C689B"/>
    <w:rsid w:val="009D18B6"/>
    <w:rsid w:val="009D3D46"/>
    <w:rsid w:val="009D40E8"/>
    <w:rsid w:val="009D4100"/>
    <w:rsid w:val="009E65E5"/>
    <w:rsid w:val="009F7478"/>
    <w:rsid w:val="00A04793"/>
    <w:rsid w:val="00A07FD5"/>
    <w:rsid w:val="00A14596"/>
    <w:rsid w:val="00A17F38"/>
    <w:rsid w:val="00A20D5B"/>
    <w:rsid w:val="00A2102F"/>
    <w:rsid w:val="00A41BAB"/>
    <w:rsid w:val="00A46537"/>
    <w:rsid w:val="00A505D0"/>
    <w:rsid w:val="00A540CB"/>
    <w:rsid w:val="00A62AD5"/>
    <w:rsid w:val="00A748C6"/>
    <w:rsid w:val="00A77B6F"/>
    <w:rsid w:val="00A82305"/>
    <w:rsid w:val="00A8474F"/>
    <w:rsid w:val="00A9195E"/>
    <w:rsid w:val="00A92F60"/>
    <w:rsid w:val="00A96F57"/>
    <w:rsid w:val="00AA05E3"/>
    <w:rsid w:val="00AA34D0"/>
    <w:rsid w:val="00AA3D2E"/>
    <w:rsid w:val="00AD17F5"/>
    <w:rsid w:val="00AD7896"/>
    <w:rsid w:val="00AF6FE0"/>
    <w:rsid w:val="00B01189"/>
    <w:rsid w:val="00B03360"/>
    <w:rsid w:val="00B15435"/>
    <w:rsid w:val="00B21746"/>
    <w:rsid w:val="00B266D1"/>
    <w:rsid w:val="00B42EA1"/>
    <w:rsid w:val="00B50839"/>
    <w:rsid w:val="00B5478B"/>
    <w:rsid w:val="00B57117"/>
    <w:rsid w:val="00B57354"/>
    <w:rsid w:val="00B649E8"/>
    <w:rsid w:val="00B70272"/>
    <w:rsid w:val="00B7531F"/>
    <w:rsid w:val="00B81EF9"/>
    <w:rsid w:val="00B84135"/>
    <w:rsid w:val="00B928DF"/>
    <w:rsid w:val="00B9338F"/>
    <w:rsid w:val="00BA3FD4"/>
    <w:rsid w:val="00BA5DB6"/>
    <w:rsid w:val="00BA69DC"/>
    <w:rsid w:val="00BA7958"/>
    <w:rsid w:val="00BB33D8"/>
    <w:rsid w:val="00BB4963"/>
    <w:rsid w:val="00BB4B86"/>
    <w:rsid w:val="00BC4514"/>
    <w:rsid w:val="00BC5C74"/>
    <w:rsid w:val="00BC7712"/>
    <w:rsid w:val="00BD5FD1"/>
    <w:rsid w:val="00BE2E5C"/>
    <w:rsid w:val="00BE5602"/>
    <w:rsid w:val="00BE5EDB"/>
    <w:rsid w:val="00C01A60"/>
    <w:rsid w:val="00C03EAC"/>
    <w:rsid w:val="00C075EE"/>
    <w:rsid w:val="00C11BBE"/>
    <w:rsid w:val="00C17770"/>
    <w:rsid w:val="00C20FA2"/>
    <w:rsid w:val="00C269F7"/>
    <w:rsid w:val="00C32736"/>
    <w:rsid w:val="00C45488"/>
    <w:rsid w:val="00C46D93"/>
    <w:rsid w:val="00C62A15"/>
    <w:rsid w:val="00C66F1A"/>
    <w:rsid w:val="00C81781"/>
    <w:rsid w:val="00C913B5"/>
    <w:rsid w:val="00C92FCE"/>
    <w:rsid w:val="00C956F6"/>
    <w:rsid w:val="00C9761C"/>
    <w:rsid w:val="00C97B57"/>
    <w:rsid w:val="00CA31F2"/>
    <w:rsid w:val="00CA6299"/>
    <w:rsid w:val="00CA6B8F"/>
    <w:rsid w:val="00CB60FD"/>
    <w:rsid w:val="00CC3876"/>
    <w:rsid w:val="00CC6E4B"/>
    <w:rsid w:val="00CC74EE"/>
    <w:rsid w:val="00CD0C20"/>
    <w:rsid w:val="00CD12E5"/>
    <w:rsid w:val="00CD46F4"/>
    <w:rsid w:val="00CD57A9"/>
    <w:rsid w:val="00CD6D37"/>
    <w:rsid w:val="00CE403E"/>
    <w:rsid w:val="00CE48CF"/>
    <w:rsid w:val="00CF0B19"/>
    <w:rsid w:val="00CF2B46"/>
    <w:rsid w:val="00CF5009"/>
    <w:rsid w:val="00CF584E"/>
    <w:rsid w:val="00D00352"/>
    <w:rsid w:val="00D03F95"/>
    <w:rsid w:val="00D13FD7"/>
    <w:rsid w:val="00D16ABE"/>
    <w:rsid w:val="00D23FE9"/>
    <w:rsid w:val="00D25362"/>
    <w:rsid w:val="00D27A58"/>
    <w:rsid w:val="00D27BEF"/>
    <w:rsid w:val="00D314F8"/>
    <w:rsid w:val="00D32674"/>
    <w:rsid w:val="00D35E6E"/>
    <w:rsid w:val="00D511DA"/>
    <w:rsid w:val="00D5575E"/>
    <w:rsid w:val="00D60661"/>
    <w:rsid w:val="00D739A2"/>
    <w:rsid w:val="00D74FCF"/>
    <w:rsid w:val="00D753B5"/>
    <w:rsid w:val="00D84E87"/>
    <w:rsid w:val="00D85959"/>
    <w:rsid w:val="00D92A7C"/>
    <w:rsid w:val="00D947F0"/>
    <w:rsid w:val="00DA1B4E"/>
    <w:rsid w:val="00DA23E8"/>
    <w:rsid w:val="00DA2F12"/>
    <w:rsid w:val="00DA371F"/>
    <w:rsid w:val="00DA6664"/>
    <w:rsid w:val="00DD0F89"/>
    <w:rsid w:val="00DD29D5"/>
    <w:rsid w:val="00DE0291"/>
    <w:rsid w:val="00DE59E6"/>
    <w:rsid w:val="00DF1B6B"/>
    <w:rsid w:val="00DF5D5C"/>
    <w:rsid w:val="00E003F0"/>
    <w:rsid w:val="00E041B9"/>
    <w:rsid w:val="00E1149C"/>
    <w:rsid w:val="00E13833"/>
    <w:rsid w:val="00E163D5"/>
    <w:rsid w:val="00E23578"/>
    <w:rsid w:val="00E34538"/>
    <w:rsid w:val="00E35AE1"/>
    <w:rsid w:val="00E411A5"/>
    <w:rsid w:val="00E41659"/>
    <w:rsid w:val="00E4432C"/>
    <w:rsid w:val="00E45A43"/>
    <w:rsid w:val="00E543CC"/>
    <w:rsid w:val="00E632C6"/>
    <w:rsid w:val="00E81298"/>
    <w:rsid w:val="00E92F72"/>
    <w:rsid w:val="00E93F93"/>
    <w:rsid w:val="00E967EE"/>
    <w:rsid w:val="00EA7C74"/>
    <w:rsid w:val="00EB445A"/>
    <w:rsid w:val="00EC1737"/>
    <w:rsid w:val="00EC1FAB"/>
    <w:rsid w:val="00ED6DD5"/>
    <w:rsid w:val="00EE373B"/>
    <w:rsid w:val="00EE6C51"/>
    <w:rsid w:val="00EF026D"/>
    <w:rsid w:val="00EF6E8C"/>
    <w:rsid w:val="00F00D27"/>
    <w:rsid w:val="00F14B25"/>
    <w:rsid w:val="00F1619C"/>
    <w:rsid w:val="00F35B33"/>
    <w:rsid w:val="00F45B2B"/>
    <w:rsid w:val="00F52D4E"/>
    <w:rsid w:val="00F5344E"/>
    <w:rsid w:val="00F55D52"/>
    <w:rsid w:val="00F636A6"/>
    <w:rsid w:val="00F778AB"/>
    <w:rsid w:val="00F851CE"/>
    <w:rsid w:val="00F917C3"/>
    <w:rsid w:val="00FA0FC3"/>
    <w:rsid w:val="00FA6222"/>
    <w:rsid w:val="00FC0B15"/>
    <w:rsid w:val="00FC2351"/>
    <w:rsid w:val="00FE64A1"/>
    <w:rsid w:val="00FE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B7D4"/>
  <w15:chartTrackingRefBased/>
  <w15:docId w15:val="{0C7A4F3B-81EB-6644-AAF1-3182D939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55E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7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1746"/>
  </w:style>
  <w:style w:type="paragraph" w:styleId="Footer">
    <w:name w:val="footer"/>
    <w:basedOn w:val="Normal"/>
    <w:link w:val="FooterChar"/>
    <w:uiPriority w:val="99"/>
    <w:unhideWhenUsed/>
    <w:rsid w:val="00B217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746"/>
  </w:style>
  <w:style w:type="character" w:styleId="Hyperlink">
    <w:name w:val="Hyperlink"/>
    <w:basedOn w:val="DefaultParagraphFont"/>
    <w:uiPriority w:val="99"/>
    <w:unhideWhenUsed/>
    <w:rsid w:val="00E411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411A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2357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3578"/>
    <w:pPr>
      <w:ind w:left="720"/>
      <w:contextualSpacing/>
    </w:pPr>
  </w:style>
  <w:style w:type="paragraph" w:customStyle="1" w:styleId="page-title">
    <w:name w:val="page-title"/>
    <w:basedOn w:val="Normal"/>
    <w:rsid w:val="00815A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age-url">
    <w:name w:val="page-url"/>
    <w:basedOn w:val="Normal"/>
    <w:rsid w:val="00815A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F55E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53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02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1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73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297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lobeandmail.com/globe-investor/inside-the-market/did-the-bitcoin-bubble-just-burst/article37632595/" TargetMode="External"/><Relationship Id="rId13" Type="http://schemas.openxmlformats.org/officeDocument/2006/relationships/hyperlink" Target="https://www.mckinsey.com/industries/high-tech/our-insights/how-blockchains-could-change-the-world" TargetMode="External"/><Relationship Id="rId18" Type="http://schemas.openxmlformats.org/officeDocument/2006/relationships/hyperlink" Target="https://www.cbinsights.com/research/healthcare-blockchain-startups-medicin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hackeducation.com/2016/04/07/blockchain-education-guide" TargetMode="External"/><Relationship Id="rId17" Type="http://schemas.openxmlformats.org/officeDocument/2006/relationships/hyperlink" Target="https://www2.deloitte.com/us/en/pages/about-deloitte/articles/press-releases/deloitte-survey-blockchain-reaches-beyond-financial-services-with-some-industries-moving-fast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althitanalytics.com/news/five-blockchain-use-cases-for-healthcare-payers-provider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s.wsj.com/cio/2016/02/02/cio-explainer-what-is-blockchai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itcoinmagazine.com/guides/what-altcoin/" TargetMode="External"/><Relationship Id="rId10" Type="http://schemas.openxmlformats.org/officeDocument/2006/relationships/hyperlink" Target="http://www.goldmansachs.com/our-thinking/pages/blockchai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bserver.com/2018/01/jp-morgan-jamie-dimon-blockchain-real-not-interested-bitcoin/" TargetMode="External"/><Relationship Id="rId14" Type="http://schemas.openxmlformats.org/officeDocument/2006/relationships/hyperlink" Target="https://www-01.ibm.com/common/ssi/cgi-bin/ssialias?htmlfid=GBP03469USEN&amp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2262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 Zapién</cp:lastModifiedBy>
  <cp:revision>2</cp:revision>
  <dcterms:created xsi:type="dcterms:W3CDTF">2018-03-12T22:52:00Z</dcterms:created>
  <dcterms:modified xsi:type="dcterms:W3CDTF">2018-03-12T22:52:00Z</dcterms:modified>
</cp:coreProperties>
</file>