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color w:val="ff0000"/>
          <w:sz w:val="32"/>
          <w:szCs w:val="32"/>
          <w:vertAlign w:val="baseline"/>
        </w:rPr>
      </w:pPr>
      <w:r w:rsidDel="00000000" w:rsidR="00000000" w:rsidRPr="00000000">
        <w:rPr>
          <w:rFonts w:ascii="Times New Roman" w:cs="Times New Roman" w:eastAsia="Times New Roman" w:hAnsi="Times New Roman"/>
          <w:b w:val="1"/>
          <w:color w:val="ff0000"/>
          <w:sz w:val="32"/>
          <w:szCs w:val="32"/>
          <w:vertAlign w:val="baseline"/>
          <w:rtl w:val="0"/>
        </w:rPr>
        <w:t xml:space="preserve">ASSIGNMENT L4</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(Team Process Checks)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spacing w:after="120" w:lineRule="auto"/>
        <w:jc w:val="both"/>
        <w:rPr>
          <w:vertAlign w:val="baseline"/>
        </w:rPr>
      </w:pPr>
      <w:r w:rsidDel="00000000" w:rsidR="00000000" w:rsidRPr="00000000">
        <w:rPr>
          <w:vertAlign w:val="baseline"/>
          <w:rtl w:val="0"/>
        </w:rPr>
        <w:t xml:space="preserve">Learning how to stop and review what you are doing rather than blindly continuing down the path you have selected is one of the hardest things to do, especially when the path appears to be leading in a good direction.  However, successful, creative people and teams stop periodically and evaluate their plans to help improve what they are doing in order to achieve better final results.  There are a number of different ways to start doing this reflective pausing; in this class, you will use a Team Process Check.  The material on productive meetings discusses the need to evaluate the meeting process.  The material on Team Norms (Section H of the Blue Workbook) discusses the need to use Constructive Feedback (a type of Process Check) as a powerful method for improving team performance.</w:t>
      </w:r>
    </w:p>
    <w:p w:rsidR="00000000" w:rsidDel="00000000" w:rsidP="00000000" w:rsidRDefault="00000000" w:rsidRPr="00000000" w14:paraId="00000006">
      <w:pPr>
        <w:spacing w:after="120" w:lineRule="auto"/>
        <w:jc w:val="both"/>
        <w:rPr>
          <w:vertAlign w:val="baseline"/>
        </w:rPr>
      </w:pPr>
      <w:r w:rsidDel="00000000" w:rsidR="00000000" w:rsidRPr="00000000">
        <w:rPr>
          <w:vertAlign w:val="baseline"/>
          <w:rtl w:val="0"/>
        </w:rPr>
        <w:t xml:space="preserve">The purpose for these Team Process checks is to allow your team to collect data, in a non-judgmental form (i.e., there is no good or bad associated with the responses), on how the team is doing.  If the Process Check uncovers areas of concern, then your team can use the check as the starting point for making some improvements in the way the team is performing.  The Instructors will review these Process Checks to see when teams may need outside facilitation to help them overcome some team difficulty.  Doing this assignment is a team activity and must be done as a team.</w:t>
      </w:r>
    </w:p>
    <w:p w:rsidR="00000000" w:rsidDel="00000000" w:rsidP="00000000" w:rsidRDefault="00000000" w:rsidRPr="00000000" w14:paraId="00000007">
      <w:pPr>
        <w:pStyle w:val="Heading3"/>
        <w:spacing w:before="120" w:lineRule="auto"/>
        <w:rPr>
          <w:b w:val="0"/>
          <w:color w:val="ff0000"/>
          <w:vertAlign w:val="baseline"/>
        </w:rPr>
      </w:pPr>
      <w:r w:rsidDel="00000000" w:rsidR="00000000" w:rsidRPr="00000000">
        <w:rPr>
          <w:b w:val="1"/>
          <w:color w:val="ff0000"/>
          <w:vertAlign w:val="baseline"/>
          <w:rtl w:val="0"/>
        </w:rPr>
        <w:t xml:space="preserve">The Assignment’s Learning Objectives</w:t>
      </w:r>
      <w:r w:rsidDel="00000000" w:rsidR="00000000" w:rsidRPr="00000000">
        <w:rPr>
          <w:rtl w:val="0"/>
        </w:rPr>
      </w:r>
    </w:p>
    <w:p w:rsidR="00000000" w:rsidDel="00000000" w:rsidP="00000000" w:rsidRDefault="00000000" w:rsidRPr="00000000" w14:paraId="00000008">
      <w:pPr>
        <w:spacing w:after="120" w:lineRule="auto"/>
        <w:rPr>
          <w:vertAlign w:val="baseline"/>
        </w:rPr>
      </w:pPr>
      <w:r w:rsidDel="00000000" w:rsidR="00000000" w:rsidRPr="00000000">
        <w:rPr>
          <w:vertAlign w:val="baseline"/>
          <w:rtl w:val="0"/>
        </w:rPr>
        <w:t xml:space="preserve">Once this assignment is completed the team will have:</w:t>
      </w:r>
    </w:p>
    <w:p w:rsidR="00000000" w:rsidDel="00000000" w:rsidP="00000000" w:rsidRDefault="00000000" w:rsidRPr="00000000" w14:paraId="00000009">
      <w:pPr>
        <w:numPr>
          <w:ilvl w:val="0"/>
          <w:numId w:val="8"/>
        </w:numPr>
        <w:spacing w:after="120" w:lineRule="auto"/>
        <w:ind w:left="504" w:hanging="504"/>
        <w:rPr>
          <w:vertAlign w:val="baseline"/>
        </w:rPr>
      </w:pPr>
      <w:r w:rsidDel="00000000" w:rsidR="00000000" w:rsidRPr="00000000">
        <w:rPr>
          <w:vertAlign w:val="baseline"/>
          <w:rtl w:val="0"/>
        </w:rPr>
        <w:t xml:space="preserve">demonstrated its ability to perform a team process checks, </w:t>
      </w:r>
    </w:p>
    <w:p w:rsidR="00000000" w:rsidDel="00000000" w:rsidP="00000000" w:rsidRDefault="00000000" w:rsidRPr="00000000" w14:paraId="0000000A">
      <w:pPr>
        <w:numPr>
          <w:ilvl w:val="0"/>
          <w:numId w:val="8"/>
        </w:numPr>
        <w:spacing w:after="120" w:lineRule="auto"/>
        <w:ind w:left="504" w:hanging="504"/>
        <w:rPr>
          <w:vertAlign w:val="baseline"/>
        </w:rPr>
      </w:pPr>
      <w:r w:rsidDel="00000000" w:rsidR="00000000" w:rsidRPr="00000000">
        <w:rPr>
          <w:vertAlign w:val="baseline"/>
          <w:rtl w:val="0"/>
        </w:rPr>
        <w:t xml:space="preserve">demonstrated its ability to monitor and improve its performance, and</w:t>
      </w:r>
    </w:p>
    <w:p w:rsidR="00000000" w:rsidDel="00000000" w:rsidP="00000000" w:rsidRDefault="00000000" w:rsidRPr="00000000" w14:paraId="0000000B">
      <w:pPr>
        <w:numPr>
          <w:ilvl w:val="0"/>
          <w:numId w:val="8"/>
        </w:numPr>
        <w:spacing w:after="120" w:lineRule="auto"/>
        <w:ind w:left="504" w:hanging="504"/>
        <w:rPr>
          <w:vertAlign w:val="baseline"/>
        </w:rPr>
      </w:pPr>
      <w:r w:rsidDel="00000000" w:rsidR="00000000" w:rsidRPr="00000000">
        <w:rPr>
          <w:vertAlign w:val="baseline"/>
          <w:rtl w:val="0"/>
        </w:rPr>
        <w:t xml:space="preserve">uncovered any team dynamics problems.</w:t>
      </w:r>
    </w:p>
    <w:p w:rsidR="00000000" w:rsidDel="00000000" w:rsidP="00000000" w:rsidRDefault="00000000" w:rsidRPr="00000000" w14:paraId="0000000C">
      <w:pPr>
        <w:pStyle w:val="Heading3"/>
        <w:spacing w:before="120" w:lineRule="auto"/>
        <w:rPr>
          <w:b w:val="0"/>
          <w:color w:val="ff0000"/>
          <w:vertAlign w:val="baseline"/>
        </w:rPr>
      </w:pPr>
      <w:r w:rsidDel="00000000" w:rsidR="00000000" w:rsidRPr="00000000">
        <w:rPr>
          <w:b w:val="1"/>
          <w:color w:val="ff0000"/>
          <w:vertAlign w:val="baseline"/>
          <w:rtl w:val="0"/>
        </w:rPr>
        <w:t xml:space="preserve">The Assignment</w:t>
      </w:r>
      <w:r w:rsidDel="00000000" w:rsidR="00000000" w:rsidRPr="00000000">
        <w:rPr>
          <w:rtl w:val="0"/>
        </w:rPr>
      </w:r>
    </w:p>
    <w:p w:rsidR="00000000" w:rsidDel="00000000" w:rsidP="00000000" w:rsidRDefault="00000000" w:rsidRPr="00000000" w14:paraId="0000000D">
      <w:pPr>
        <w:spacing w:after="120" w:lineRule="auto"/>
        <w:rPr>
          <w:vertAlign w:val="baseline"/>
        </w:rPr>
      </w:pPr>
      <w:r w:rsidDel="00000000" w:rsidR="00000000" w:rsidRPr="00000000">
        <w:rPr>
          <w:vertAlign w:val="baseline"/>
          <w:rtl w:val="0"/>
        </w:rPr>
        <w:t xml:space="preserve">There is no “correct” Process Check and, as you see how these Process Checks are done and used, your team may develop its own variation.  However, when you are preparing a Team Process Check you must follow the following procedure:</w:t>
      </w:r>
    </w:p>
    <w:p w:rsidR="00000000" w:rsidDel="00000000" w:rsidP="00000000" w:rsidRDefault="00000000" w:rsidRPr="00000000" w14:paraId="0000000E">
      <w:pPr>
        <w:numPr>
          <w:ilvl w:val="0"/>
          <w:numId w:val="2"/>
        </w:numPr>
        <w:tabs>
          <w:tab w:val="left" w:leader="none" w:pos="360"/>
          <w:tab w:val="left" w:leader="none" w:pos="720"/>
        </w:tabs>
        <w:spacing w:after="120" w:lineRule="auto"/>
        <w:ind w:left="432" w:hanging="432"/>
        <w:rPr>
          <w:vertAlign w:val="baseline"/>
        </w:rPr>
      </w:pPr>
      <w:r w:rsidDel="00000000" w:rsidR="00000000" w:rsidRPr="00000000">
        <w:rPr>
          <w:vertAlign w:val="baseline"/>
          <w:rtl w:val="0"/>
        </w:rPr>
        <w:t xml:space="preserve">Before the team meeting at which this assignment is completed, each member of the team must complete the Team Process Check (the next to last page of this Assignment Document).</w:t>
      </w:r>
    </w:p>
    <w:p w:rsidR="00000000" w:rsidDel="00000000" w:rsidP="00000000" w:rsidRDefault="00000000" w:rsidRPr="00000000" w14:paraId="0000000F">
      <w:pPr>
        <w:numPr>
          <w:ilvl w:val="0"/>
          <w:numId w:val="2"/>
        </w:numPr>
        <w:tabs>
          <w:tab w:val="left" w:leader="none" w:pos="360"/>
          <w:tab w:val="left" w:leader="none" w:pos="720"/>
        </w:tabs>
        <w:spacing w:after="120" w:lineRule="auto"/>
        <w:ind w:left="432" w:hanging="432"/>
        <w:rPr>
          <w:vertAlign w:val="baseline"/>
        </w:rPr>
      </w:pPr>
      <w:r w:rsidDel="00000000" w:rsidR="00000000" w:rsidRPr="00000000">
        <w:rPr>
          <w:vertAlign w:val="baseline"/>
          <w:rtl w:val="0"/>
        </w:rPr>
        <w:t xml:space="preserve">During the team meeting at which this assignment is completed, the team must come to consensus and complete:</w:t>
      </w:r>
    </w:p>
    <w:p w:rsidR="00000000" w:rsidDel="00000000" w:rsidP="00000000" w:rsidRDefault="00000000" w:rsidRPr="00000000" w14:paraId="00000010">
      <w:pPr>
        <w:numPr>
          <w:ilvl w:val="1"/>
          <w:numId w:val="2"/>
        </w:numPr>
        <w:spacing w:after="120" w:lineRule="auto"/>
        <w:ind w:left="864" w:hanging="432"/>
        <w:rPr>
          <w:vertAlign w:val="baseline"/>
        </w:rPr>
      </w:pPr>
      <w:r w:rsidDel="00000000" w:rsidR="00000000" w:rsidRPr="00000000">
        <w:rPr>
          <w:vertAlign w:val="baseline"/>
          <w:rtl w:val="0"/>
        </w:rPr>
        <w:t xml:space="preserve">The Team Process Check and</w:t>
      </w:r>
    </w:p>
    <w:p w:rsidR="00000000" w:rsidDel="00000000" w:rsidP="00000000" w:rsidRDefault="00000000" w:rsidRPr="00000000" w14:paraId="00000011">
      <w:pPr>
        <w:numPr>
          <w:ilvl w:val="1"/>
          <w:numId w:val="2"/>
        </w:numPr>
        <w:spacing w:after="120" w:lineRule="auto"/>
        <w:ind w:left="864" w:hanging="432"/>
        <w:rPr>
          <w:vertAlign w:val="baseline"/>
        </w:rPr>
      </w:pPr>
      <w:r w:rsidDel="00000000" w:rsidR="00000000" w:rsidRPr="00000000">
        <w:rPr>
          <w:vertAlign w:val="baseline"/>
          <w:rtl w:val="0"/>
        </w:rPr>
        <w:t xml:space="preserve">An Individual Process Check for each member of the team (the process check is the last page of this assignment).</w:t>
      </w:r>
    </w:p>
    <w:p w:rsidR="00000000" w:rsidDel="00000000" w:rsidP="00000000" w:rsidRDefault="00000000" w:rsidRPr="00000000" w14:paraId="00000012">
      <w:pPr>
        <w:keepNext w:val="1"/>
        <w:numPr>
          <w:ilvl w:val="0"/>
          <w:numId w:val="2"/>
        </w:numPr>
        <w:tabs>
          <w:tab w:val="left" w:leader="none" w:pos="360"/>
        </w:tabs>
        <w:spacing w:after="120" w:lineRule="auto"/>
        <w:ind w:left="432" w:hanging="432"/>
        <w:rPr>
          <w:vertAlign w:val="baseline"/>
        </w:rPr>
      </w:pPr>
      <w:r w:rsidDel="00000000" w:rsidR="00000000" w:rsidRPr="00000000">
        <w:rPr>
          <w:vertAlign w:val="baseline"/>
          <w:rtl w:val="0"/>
        </w:rPr>
        <w:t xml:space="preserve">After the team has generated its consensus versions of the Team and Individual Process Checks, the various Process Checks must be analyzed.  If </w:t>
      </w:r>
    </w:p>
    <w:p w:rsidR="00000000" w:rsidDel="00000000" w:rsidP="00000000" w:rsidRDefault="00000000" w:rsidRPr="00000000" w14:paraId="00000013">
      <w:pPr>
        <w:keepNext w:val="1"/>
        <w:numPr>
          <w:ilvl w:val="1"/>
          <w:numId w:val="2"/>
        </w:numPr>
        <w:tabs>
          <w:tab w:val="left" w:leader="none" w:pos="360"/>
        </w:tabs>
        <w:spacing w:after="120" w:lineRule="auto"/>
        <w:ind w:left="864" w:hanging="432"/>
        <w:rPr>
          <w:vertAlign w:val="baseline"/>
        </w:rPr>
      </w:pPr>
      <w:r w:rsidDel="00000000" w:rsidR="00000000" w:rsidRPr="00000000">
        <w:rPr>
          <w:vertAlign w:val="baseline"/>
          <w:rtl w:val="0"/>
        </w:rPr>
        <w:t xml:space="preserve">any score on a team member’s Team Process Check is more than one lower than the team’s consensus answer, or </w:t>
      </w:r>
    </w:p>
    <w:p w:rsidR="00000000" w:rsidDel="00000000" w:rsidP="00000000" w:rsidRDefault="00000000" w:rsidRPr="00000000" w14:paraId="00000014">
      <w:pPr>
        <w:keepNext w:val="1"/>
        <w:numPr>
          <w:ilvl w:val="1"/>
          <w:numId w:val="2"/>
        </w:numPr>
        <w:spacing w:after="120" w:lineRule="auto"/>
        <w:ind w:left="864" w:hanging="432"/>
        <w:rPr>
          <w:vertAlign w:val="baseline"/>
        </w:rPr>
      </w:pPr>
      <w:r w:rsidDel="00000000" w:rsidR="00000000" w:rsidRPr="00000000">
        <w:rPr>
          <w:vertAlign w:val="baseline"/>
          <w:rtl w:val="0"/>
        </w:rPr>
        <w:t xml:space="preserve">any score on a team member’s Team Process Check is l, or </w:t>
      </w:r>
    </w:p>
    <w:p w:rsidR="00000000" w:rsidDel="00000000" w:rsidP="00000000" w:rsidRDefault="00000000" w:rsidRPr="00000000" w14:paraId="00000015">
      <w:pPr>
        <w:numPr>
          <w:ilvl w:val="1"/>
          <w:numId w:val="2"/>
        </w:numPr>
        <w:spacing w:after="120" w:lineRule="auto"/>
        <w:ind w:left="864" w:hanging="432"/>
        <w:rPr>
          <w:vertAlign w:val="baseline"/>
        </w:rPr>
      </w:pPr>
      <w:r w:rsidDel="00000000" w:rsidR="00000000" w:rsidRPr="00000000">
        <w:rPr>
          <w:vertAlign w:val="baseline"/>
          <w:rtl w:val="0"/>
        </w:rPr>
        <w:t xml:space="preserve">any score on an Individual Process Check is 1 or 2, </w:t>
      </w:r>
    </w:p>
    <w:p w:rsidR="00000000" w:rsidDel="00000000" w:rsidP="00000000" w:rsidRDefault="00000000" w:rsidRPr="00000000" w14:paraId="00000016">
      <w:pPr>
        <w:spacing w:after="120" w:lineRule="auto"/>
        <w:ind w:left="432" w:firstLine="0"/>
        <w:rPr>
          <w:vertAlign w:val="baseline"/>
        </w:rPr>
      </w:pPr>
      <w:r w:rsidDel="00000000" w:rsidR="00000000" w:rsidRPr="00000000">
        <w:rPr>
          <w:vertAlign w:val="baseline"/>
          <w:rtl w:val="0"/>
        </w:rPr>
        <w:t xml:space="preserve">then the team must:</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120" w:before="0" w:line="240" w:lineRule="auto"/>
        <w:ind w:left="864"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reasons for the low score (This is most likely a good time to use Constructive Feedback to try and get at the root cause of the difficulty.) and</w:t>
      </w:r>
    </w:p>
    <w:p w:rsidR="00000000" w:rsidDel="00000000" w:rsidP="00000000" w:rsidRDefault="00000000" w:rsidRPr="00000000" w14:paraId="00000018">
      <w:pPr>
        <w:numPr>
          <w:ilvl w:val="1"/>
          <w:numId w:val="2"/>
        </w:numPr>
        <w:spacing w:after="120" w:lineRule="auto"/>
        <w:ind w:left="864" w:hanging="432"/>
        <w:rPr>
          <w:vertAlign w:val="baseline"/>
        </w:rPr>
      </w:pPr>
      <w:r w:rsidDel="00000000" w:rsidR="00000000" w:rsidRPr="00000000">
        <w:rPr>
          <w:vertAlign w:val="baseline"/>
          <w:rtl w:val="0"/>
        </w:rPr>
        <w:t xml:space="preserve">develop a team norm (see Section H of the TU Workbook) to ameliorate the problem.</w:t>
      </w:r>
    </w:p>
    <w:p w:rsidR="00000000" w:rsidDel="00000000" w:rsidP="00000000" w:rsidRDefault="00000000" w:rsidRPr="00000000" w14:paraId="00000019">
      <w:pPr>
        <w:numPr>
          <w:ilvl w:val="0"/>
          <w:numId w:val="2"/>
        </w:numPr>
        <w:tabs>
          <w:tab w:val="left" w:leader="none" w:pos="360"/>
        </w:tabs>
        <w:spacing w:after="120" w:lineRule="auto"/>
        <w:ind w:left="432" w:hanging="432"/>
        <w:rPr>
          <w:vertAlign w:val="baseline"/>
        </w:rPr>
      </w:pPr>
      <w:r w:rsidDel="00000000" w:rsidR="00000000" w:rsidRPr="00000000">
        <w:rPr>
          <w:vertAlign w:val="baseline"/>
          <w:rtl w:val="0"/>
        </w:rPr>
        <w:t xml:space="preserve">Finally, if any question receives a five from more than two members, discuss why this is so (again Constructive Feedback may be the tool of choice) and see if you can think of ways to use what’s working well in other parts of your team work.</w:t>
      </w:r>
    </w:p>
    <w:p w:rsidR="00000000" w:rsidDel="00000000" w:rsidP="00000000" w:rsidRDefault="00000000" w:rsidRPr="00000000" w14:paraId="0000001A">
      <w:pPr>
        <w:pStyle w:val="Heading3"/>
        <w:spacing w:before="120" w:lineRule="auto"/>
        <w:rPr>
          <w:b w:val="0"/>
          <w:color w:val="ff0000"/>
          <w:vertAlign w:val="baseline"/>
        </w:rPr>
      </w:pPr>
      <w:r w:rsidDel="00000000" w:rsidR="00000000" w:rsidRPr="00000000">
        <w:rPr>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1B">
      <w:pPr>
        <w:spacing w:after="120" w:lineRule="auto"/>
        <w:rPr>
          <w:vertAlign w:val="baseline"/>
        </w:rPr>
      </w:pPr>
      <w:r w:rsidDel="00000000" w:rsidR="00000000" w:rsidRPr="00000000">
        <w:rPr>
          <w:vertAlign w:val="baseline"/>
          <w:rtl w:val="0"/>
        </w:rPr>
        <w:t xml:space="preserve">You are not to peer assess this assignment, though it would be a good idea to review the checklist before submitting the work.  Your Lab instructor will assess the work using the following checklist:</w:t>
      </w:r>
    </w:p>
    <w:p w:rsidR="00000000" w:rsidDel="00000000" w:rsidP="00000000" w:rsidRDefault="00000000" w:rsidRPr="00000000" w14:paraId="0000001C">
      <w:pPr>
        <w:pStyle w:val="Heading3"/>
        <w:spacing w:before="120" w:lineRule="auto"/>
        <w:rPr>
          <w:b w:val="0"/>
          <w:color w:val="ff0000"/>
          <w:vertAlign w:val="baseline"/>
        </w:rPr>
      </w:pPr>
      <w:r w:rsidDel="00000000" w:rsidR="00000000" w:rsidRPr="00000000">
        <w:rPr>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D">
      <w:pPr>
        <w:spacing w:after="120" w:lineRule="auto"/>
        <w:rPr>
          <w:vertAlign w:val="baseline"/>
        </w:rPr>
      </w:pPr>
      <w:r w:rsidDel="00000000" w:rsidR="00000000" w:rsidRPr="00000000">
        <w:rPr>
          <w:vertAlign w:val="baseline"/>
          <w:rtl w:val="0"/>
        </w:rPr>
        <w:t xml:space="preserve">You are to submit the following in the order shown:</w:t>
      </w:r>
    </w:p>
    <w:p w:rsidR="00000000" w:rsidDel="00000000" w:rsidP="00000000" w:rsidRDefault="00000000" w:rsidRPr="00000000" w14:paraId="0000001E">
      <w:pPr>
        <w:numPr>
          <w:ilvl w:val="0"/>
          <w:numId w:val="1"/>
        </w:numPr>
        <w:spacing w:after="120" w:lineRule="auto"/>
        <w:ind w:left="360" w:hanging="360"/>
        <w:rPr>
          <w:vertAlign w:val="baseline"/>
        </w:rPr>
      </w:pPr>
      <w:r w:rsidDel="00000000" w:rsidR="00000000" w:rsidRPr="00000000">
        <w:rPr>
          <w:vertAlign w:val="baseline"/>
          <w:rtl w:val="0"/>
        </w:rPr>
        <w:t xml:space="preserve">The team process check checklist (only team name shown)</w:t>
      </w:r>
    </w:p>
    <w:p w:rsidR="00000000" w:rsidDel="00000000" w:rsidP="00000000" w:rsidRDefault="00000000" w:rsidRPr="00000000" w14:paraId="0000001F">
      <w:pPr>
        <w:numPr>
          <w:ilvl w:val="0"/>
          <w:numId w:val="1"/>
        </w:numPr>
        <w:spacing w:after="120" w:lineRule="auto"/>
        <w:ind w:left="360" w:hanging="360"/>
        <w:rPr>
          <w:vertAlign w:val="baseline"/>
        </w:rPr>
      </w:pPr>
      <w:r w:rsidDel="00000000" w:rsidR="00000000" w:rsidRPr="00000000">
        <w:rPr>
          <w:vertAlign w:val="baseline"/>
          <w:rtl w:val="0"/>
        </w:rPr>
        <w:t xml:space="preserve">The context for the work</w:t>
      </w:r>
    </w:p>
    <w:p w:rsidR="00000000" w:rsidDel="00000000" w:rsidP="00000000" w:rsidRDefault="00000000" w:rsidRPr="00000000" w14:paraId="00000020">
      <w:pPr>
        <w:numPr>
          <w:ilvl w:val="0"/>
          <w:numId w:val="1"/>
        </w:numPr>
        <w:spacing w:after="120" w:lineRule="auto"/>
        <w:ind w:left="360" w:hanging="360"/>
        <w:rPr>
          <w:vertAlign w:val="baseline"/>
        </w:rPr>
      </w:pPr>
      <w:r w:rsidDel="00000000" w:rsidR="00000000" w:rsidRPr="00000000">
        <w:rPr>
          <w:vertAlign w:val="baseline"/>
          <w:rtl w:val="0"/>
        </w:rPr>
        <w:t xml:space="preserve">The  work</w:t>
      </w:r>
    </w:p>
    <w:p w:rsidR="00000000" w:rsidDel="00000000" w:rsidP="00000000" w:rsidRDefault="00000000" w:rsidRPr="00000000" w14:paraId="00000021">
      <w:pPr>
        <w:numPr>
          <w:ilvl w:val="1"/>
          <w:numId w:val="1"/>
        </w:numPr>
        <w:spacing w:after="120" w:lineRule="auto"/>
        <w:ind w:left="720" w:hanging="360"/>
        <w:rPr>
          <w:vertAlign w:val="baseline"/>
        </w:rPr>
      </w:pPr>
      <w:r w:rsidDel="00000000" w:rsidR="00000000" w:rsidRPr="00000000">
        <w:rPr>
          <w:vertAlign w:val="baseline"/>
          <w:rtl w:val="0"/>
        </w:rPr>
        <w:t xml:space="preserve">the team consensus Team Process Check</w:t>
      </w:r>
    </w:p>
    <w:p w:rsidR="00000000" w:rsidDel="00000000" w:rsidP="00000000" w:rsidRDefault="00000000" w:rsidRPr="00000000" w14:paraId="00000022">
      <w:pPr>
        <w:numPr>
          <w:ilvl w:val="1"/>
          <w:numId w:val="1"/>
        </w:numPr>
        <w:spacing w:after="120" w:lineRule="auto"/>
        <w:ind w:left="720" w:hanging="360"/>
        <w:rPr>
          <w:vertAlign w:val="baseline"/>
        </w:rPr>
      </w:pPr>
      <w:r w:rsidDel="00000000" w:rsidR="00000000" w:rsidRPr="00000000">
        <w:rPr>
          <w:vertAlign w:val="baseline"/>
          <w:rtl w:val="0"/>
        </w:rPr>
        <w:t xml:space="preserve">all of the individual Team Process Checks,</w:t>
      </w:r>
    </w:p>
    <w:p w:rsidR="00000000" w:rsidDel="00000000" w:rsidP="00000000" w:rsidRDefault="00000000" w:rsidRPr="00000000" w14:paraId="00000023">
      <w:pPr>
        <w:numPr>
          <w:ilvl w:val="1"/>
          <w:numId w:val="1"/>
        </w:numPr>
        <w:spacing w:after="120" w:lineRule="auto"/>
        <w:ind w:left="720" w:hanging="360"/>
        <w:rPr>
          <w:vertAlign w:val="baseline"/>
        </w:rPr>
      </w:pPr>
      <w:r w:rsidDel="00000000" w:rsidR="00000000" w:rsidRPr="00000000">
        <w:rPr>
          <w:vertAlign w:val="baseline"/>
          <w:rtl w:val="0"/>
        </w:rPr>
        <w:t xml:space="preserve">all the team consensus Individual Process Checks, and</w:t>
      </w:r>
    </w:p>
    <w:p w:rsidR="00000000" w:rsidDel="00000000" w:rsidP="00000000" w:rsidRDefault="00000000" w:rsidRPr="00000000" w14:paraId="00000024">
      <w:pPr>
        <w:numPr>
          <w:ilvl w:val="1"/>
          <w:numId w:val="1"/>
        </w:numPr>
        <w:spacing w:after="120" w:lineRule="auto"/>
        <w:ind w:left="720" w:hanging="360"/>
        <w:rPr>
          <w:vertAlign w:val="baseline"/>
        </w:rPr>
      </w:pPr>
      <w:r w:rsidDel="00000000" w:rsidR="00000000" w:rsidRPr="00000000">
        <w:rPr>
          <w:vertAlign w:val="baseline"/>
          <w:rtl w:val="0"/>
        </w:rPr>
        <w:t xml:space="preserve">the discussions and decisions that were made in doing the assignment.</w:t>
      </w:r>
    </w:p>
    <w:p w:rsidR="00000000" w:rsidDel="00000000" w:rsidP="00000000" w:rsidRDefault="00000000" w:rsidRPr="00000000" w14:paraId="00000025">
      <w:pPr>
        <w:numPr>
          <w:ilvl w:val="0"/>
          <w:numId w:val="1"/>
        </w:numPr>
        <w:spacing w:after="120" w:lineRule="auto"/>
        <w:ind w:left="360" w:hanging="360"/>
        <w:rPr>
          <w:vertAlign w:val="baseline"/>
        </w:rPr>
      </w:pPr>
      <w:r w:rsidDel="00000000" w:rsidR="00000000" w:rsidRPr="00000000">
        <w:rPr>
          <w:vertAlign w:val="baseline"/>
          <w:rtl w:val="0"/>
        </w:rPr>
        <w:t xml:space="preserve">The discussion of the assignment</w:t>
      </w:r>
    </w:p>
    <w:p w:rsidR="00000000" w:rsidDel="00000000" w:rsidP="00000000" w:rsidRDefault="00000000" w:rsidRPr="00000000" w14:paraId="00000026">
      <w:pPr>
        <w:spacing w:after="120" w:lineRule="auto"/>
        <w:rP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pPr>
      <w:r w:rsidDel="00000000" w:rsidR="00000000" w:rsidRPr="00000000">
        <w:rPr>
          <w:vertAlign w:val="baseline"/>
          <w:rtl w:val="0"/>
        </w:rPr>
        <w:t xml:space="preserve">This organization ensures that the assignment meets the course expectations for Presentation of Technical Work.</w:t>
      </w:r>
    </w:p>
    <w:bookmarkStart w:colFirst="0" w:colLast="0" w:name="bookmark=id.gjdgxs" w:id="0"/>
    <w:bookmarkEnd w:id="0"/>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7"/>
        <w:gridCol w:w="1801"/>
        <w:gridCol w:w="1418"/>
        <w:gridCol w:w="708"/>
        <w:gridCol w:w="1276"/>
        <w:gridCol w:w="992"/>
        <w:gridCol w:w="1983"/>
        <w:gridCol w:w="681"/>
        <w:tblGridChange w:id="0">
          <w:tblGrid>
            <w:gridCol w:w="717"/>
            <w:gridCol w:w="1801"/>
            <w:gridCol w:w="1418"/>
            <w:gridCol w:w="708"/>
            <w:gridCol w:w="1276"/>
            <w:gridCol w:w="992"/>
            <w:gridCol w:w="1983"/>
            <w:gridCol w:w="68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28">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29">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      /14</w:t>
            </w:r>
            <w:r w:rsidDel="00000000" w:rsidR="00000000" w:rsidRPr="00000000">
              <w:rPr>
                <w:rFonts w:ascii="Arial" w:cs="Arial" w:eastAsia="Arial" w:hAnsi="Arial"/>
                <w:b w:val="1"/>
                <w:sz w:val="20"/>
                <w:szCs w:val="20"/>
                <w:rtl w:val="0"/>
              </w:rPr>
              <w:t xml:space="preserve">4</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2A">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Group</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2B">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2C">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Team</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2D">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2E">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2F">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030">
      <w:pPr>
        <w:rPr>
          <w:vertAlign w:val="baseline"/>
        </w:rPr>
      </w:pPr>
      <w:r w:rsidDel="00000000" w:rsidR="00000000" w:rsidRPr="00000000">
        <w:rPr>
          <w:rtl w:val="0"/>
        </w:rPr>
      </w:r>
    </w:p>
    <w:tbl>
      <w:tblPr>
        <w:tblStyle w:val="Table2"/>
        <w:tblW w:w="100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38"/>
        <w:gridCol w:w="630"/>
        <w:gridCol w:w="720"/>
        <w:gridCol w:w="450"/>
        <w:gridCol w:w="362"/>
        <w:gridCol w:w="628"/>
        <w:gridCol w:w="810"/>
        <w:gridCol w:w="720"/>
        <w:gridCol w:w="540"/>
        <w:tblGridChange w:id="0">
          <w:tblGrid>
            <w:gridCol w:w="5238"/>
            <w:gridCol w:w="630"/>
            <w:gridCol w:w="720"/>
            <w:gridCol w:w="450"/>
            <w:gridCol w:w="362"/>
            <w:gridCol w:w="628"/>
            <w:gridCol w:w="810"/>
            <w:gridCol w:w="720"/>
            <w:gridCol w:w="54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31">
            <w:pPr>
              <w:spacing w:before="60" w:lineRule="auto"/>
              <w:rPr>
                <w:sz w:val="28"/>
                <w:szCs w:val="28"/>
                <w:vertAlign w:val="baseline"/>
              </w:rPr>
            </w:pPr>
            <w:r w:rsidDel="00000000" w:rsidR="00000000" w:rsidRPr="00000000">
              <w:rPr>
                <w:b w:val="1"/>
                <w:sz w:val="28"/>
                <w:szCs w:val="28"/>
                <w:vertAlign w:val="baseline"/>
                <w:rtl w:val="0"/>
              </w:rPr>
              <w:t xml:space="preserve">Name</w:t>
            </w:r>
            <w:r w:rsidDel="00000000" w:rsidR="00000000" w:rsidRPr="00000000">
              <w:rPr>
                <w:sz w:val="28"/>
                <w:szCs w:val="28"/>
                <w:vertAlign w:val="baseline"/>
                <w:rtl w:val="0"/>
              </w:rPr>
              <w:t xml:space="preserve">:</w:t>
            </w:r>
          </w:p>
        </w:tc>
        <w:tc>
          <w:tcPr>
            <w:gridSpan w:val="3"/>
            <w:tcBorders>
              <w:top w:color="000000" w:space="0" w:sz="0" w:val="nil"/>
              <w:left w:color="000000" w:space="0" w:sz="0" w:val="nil"/>
              <w:right w:color="000000" w:space="0" w:sz="0" w:val="nil"/>
            </w:tcBorders>
            <w:vAlign w:val="top"/>
          </w:tcPr>
          <w:p w:rsidR="00000000" w:rsidDel="00000000" w:rsidP="00000000" w:rsidRDefault="00000000" w:rsidRPr="00000000" w14:paraId="00000032">
            <w:pPr>
              <w:spacing w:before="60" w:lineRule="auto"/>
              <w:ind w:right="-346"/>
              <w:rPr>
                <w:b w:val="0"/>
                <w:sz w:val="20"/>
                <w:szCs w:val="20"/>
                <w:vertAlign w:val="baseline"/>
              </w:rPr>
            </w:pPr>
            <w:r w:rsidDel="00000000" w:rsidR="00000000" w:rsidRPr="00000000">
              <w:rPr>
                <w:b w:val="1"/>
                <w:sz w:val="20"/>
                <w:szCs w:val="20"/>
                <w:vertAlign w:val="baseline"/>
                <w:rtl w:val="0"/>
              </w:rPr>
              <w:t xml:space="preserve">Agree Strongly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spacing w:before="60" w:lineRule="auto"/>
              <w:jc w:val="right"/>
              <w:rPr>
                <w:b w:val="0"/>
                <w:sz w:val="20"/>
                <w:szCs w:val="20"/>
                <w:vertAlign w:val="baseline"/>
              </w:rPr>
            </w:pPr>
            <w:r w:rsidDel="00000000" w:rsidR="00000000" w:rsidRPr="00000000">
              <w:rPr>
                <w:b w:val="1"/>
                <w:sz w:val="20"/>
                <w:szCs w:val="20"/>
                <w:vertAlign w:val="baseline"/>
                <w:rtl w:val="0"/>
              </w:rPr>
              <w:t xml:space="preserve">Disagree Strongly</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3A">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is very productive.</w:t>
            </w:r>
          </w:p>
        </w:tc>
        <w:tc>
          <w:tcPr>
            <w:tcBorders>
              <w:right w:color="000000" w:space="0" w:sz="0" w:val="nil"/>
            </w:tcBorders>
            <w:vAlign w:val="top"/>
          </w:tcPr>
          <w:p w:rsidR="00000000" w:rsidDel="00000000" w:rsidP="00000000" w:rsidRDefault="00000000" w:rsidRPr="00000000" w14:paraId="0000003C">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3D">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3F">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40">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41">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43">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values everyone’s contributions.</w:t>
            </w:r>
          </w:p>
        </w:tc>
        <w:tc>
          <w:tcPr>
            <w:tcBorders>
              <w:right w:color="000000" w:space="0" w:sz="0" w:val="nil"/>
            </w:tcBorders>
            <w:vAlign w:val="top"/>
          </w:tcPr>
          <w:p w:rsidR="00000000" w:rsidDel="00000000" w:rsidP="00000000" w:rsidRDefault="00000000" w:rsidRPr="00000000" w14:paraId="00000045">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46">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48">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49">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4A">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4C">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members are comfortable with each other.</w:t>
            </w:r>
          </w:p>
        </w:tc>
        <w:tc>
          <w:tcPr>
            <w:tcBorders>
              <w:right w:color="000000" w:space="0" w:sz="0" w:val="nil"/>
            </w:tcBorders>
            <w:vAlign w:val="top"/>
          </w:tcPr>
          <w:p w:rsidR="00000000" w:rsidDel="00000000" w:rsidP="00000000" w:rsidRDefault="00000000" w:rsidRPr="00000000" w14:paraId="0000004E">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4F">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51">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52">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53">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55">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We stay on track when we are together.</w:t>
            </w:r>
          </w:p>
        </w:tc>
        <w:tc>
          <w:tcPr>
            <w:tcBorders>
              <w:right w:color="000000" w:space="0" w:sz="0" w:val="nil"/>
            </w:tcBorders>
            <w:vAlign w:val="top"/>
          </w:tcPr>
          <w:p w:rsidR="00000000" w:rsidDel="00000000" w:rsidP="00000000" w:rsidRDefault="00000000" w:rsidRPr="00000000" w14:paraId="00000057">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58">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5A">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5B">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5C">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5E">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Someone always seems to know what is needed.</w:t>
            </w:r>
          </w:p>
        </w:tc>
        <w:tc>
          <w:tcPr>
            <w:tcBorders>
              <w:right w:color="000000" w:space="0" w:sz="0" w:val="nil"/>
            </w:tcBorders>
            <w:vAlign w:val="top"/>
          </w:tcPr>
          <w:p w:rsidR="00000000" w:rsidDel="00000000" w:rsidP="00000000" w:rsidRDefault="00000000" w:rsidRPr="00000000" w14:paraId="00000060">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61">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63">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64">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65">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67">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We all have the same goals in this class.</w:t>
            </w:r>
          </w:p>
        </w:tc>
        <w:tc>
          <w:tcPr>
            <w:tcBorders>
              <w:right w:color="000000" w:space="0" w:sz="0" w:val="nil"/>
            </w:tcBorders>
            <w:vAlign w:val="top"/>
          </w:tcPr>
          <w:p w:rsidR="00000000" w:rsidDel="00000000" w:rsidP="00000000" w:rsidRDefault="00000000" w:rsidRPr="00000000" w14:paraId="00000069">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6A">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6C">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6D">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6E">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70">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Everyone is contributing.</w:t>
            </w:r>
          </w:p>
        </w:tc>
        <w:tc>
          <w:tcPr>
            <w:tcBorders>
              <w:right w:color="000000" w:space="0" w:sz="0" w:val="nil"/>
            </w:tcBorders>
            <w:vAlign w:val="top"/>
          </w:tcPr>
          <w:p w:rsidR="00000000" w:rsidDel="00000000" w:rsidP="00000000" w:rsidRDefault="00000000" w:rsidRPr="00000000" w14:paraId="00000072">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73">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75">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76">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77">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79">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I understand what my team expects me to do.</w:t>
            </w:r>
          </w:p>
        </w:tc>
        <w:tc>
          <w:tcPr>
            <w:tcBorders>
              <w:right w:color="000000" w:space="0" w:sz="0" w:val="nil"/>
            </w:tcBorders>
            <w:vAlign w:val="top"/>
          </w:tcPr>
          <w:p w:rsidR="00000000" w:rsidDel="00000000" w:rsidP="00000000" w:rsidRDefault="00000000" w:rsidRPr="00000000" w14:paraId="0000007B">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7C">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7E">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7F">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80">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82">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Everyone comes prepared to our meetings.</w:t>
            </w:r>
          </w:p>
        </w:tc>
        <w:tc>
          <w:tcPr>
            <w:tcBorders>
              <w:right w:color="000000" w:space="0" w:sz="0" w:val="nil"/>
            </w:tcBorders>
            <w:vAlign w:val="top"/>
          </w:tcPr>
          <w:p w:rsidR="00000000" w:rsidDel="00000000" w:rsidP="00000000" w:rsidRDefault="00000000" w:rsidRPr="00000000" w14:paraId="00000084">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85">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87">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88">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89">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8B">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uses methods introduced in class.</w:t>
            </w:r>
          </w:p>
        </w:tc>
        <w:tc>
          <w:tcPr>
            <w:tcBorders>
              <w:right w:color="000000" w:space="0" w:sz="0" w:val="nil"/>
            </w:tcBorders>
            <w:vAlign w:val="top"/>
          </w:tcPr>
          <w:p w:rsidR="00000000" w:rsidDel="00000000" w:rsidP="00000000" w:rsidRDefault="00000000" w:rsidRPr="00000000" w14:paraId="0000008D">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8E">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90">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91">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92">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94">
            <w:pPr>
              <w:numPr>
                <w:ilvl w:val="0"/>
                <w:numId w:val="3"/>
              </w:numPr>
              <w:spacing w:before="60" w:lineRule="auto"/>
              <w:ind w:left="360" w:hanging="360"/>
              <w:rPr>
                <w:sz w:val="20"/>
                <w:szCs w:val="20"/>
                <w:vertAlign w:val="baseline"/>
              </w:rPr>
            </w:pPr>
            <w:r w:rsidDel="00000000" w:rsidR="00000000" w:rsidRPr="00000000">
              <w:rPr>
                <w:sz w:val="20"/>
                <w:szCs w:val="20"/>
                <w:vertAlign w:val="baseline"/>
                <w:rtl w:val="0"/>
              </w:rPr>
              <w:t xml:space="preserve">We teach and learn from each other.</w:t>
            </w:r>
          </w:p>
        </w:tc>
        <w:tc>
          <w:tcPr>
            <w:tcBorders>
              <w:right w:color="000000" w:space="0" w:sz="0" w:val="nil"/>
            </w:tcBorders>
            <w:vAlign w:val="top"/>
          </w:tcPr>
          <w:p w:rsidR="00000000" w:rsidDel="00000000" w:rsidP="00000000" w:rsidRDefault="00000000" w:rsidRPr="00000000" w14:paraId="00000096">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97">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99">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9A">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9B">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9D">
            <w:pPr>
              <w:numPr>
                <w:ilvl w:val="0"/>
                <w:numId w:val="3"/>
              </w:numPr>
              <w:spacing w:before="60" w:lineRule="auto"/>
              <w:ind w:left="360" w:hanging="360"/>
              <w:rPr>
                <w:sz w:val="20"/>
                <w:szCs w:val="20"/>
                <w:vertAlign w:val="baseline"/>
              </w:rPr>
            </w:pPr>
            <w:r w:rsidDel="00000000" w:rsidR="00000000" w:rsidRPr="00000000">
              <w:rPr>
                <w:sz w:val="20"/>
                <w:szCs w:val="20"/>
                <w:vertAlign w:val="baseline"/>
                <w:rtl w:val="0"/>
              </w:rPr>
              <w:t xml:space="preserve">We have developed ways to resolve conflict and reach consensus.</w:t>
            </w:r>
          </w:p>
        </w:tc>
        <w:tc>
          <w:tcPr>
            <w:tcBorders>
              <w:right w:color="000000" w:space="0" w:sz="0" w:val="nil"/>
            </w:tcBorders>
            <w:vAlign w:val="top"/>
          </w:tcPr>
          <w:p w:rsidR="00000000" w:rsidDel="00000000" w:rsidP="00000000" w:rsidRDefault="00000000" w:rsidRPr="00000000" w14:paraId="0000009F">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A0">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A2">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A3">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A4">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A6">
            <w:pPr>
              <w:numPr>
                <w:ilvl w:val="0"/>
                <w:numId w:val="3"/>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A8">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A9">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AB">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AC">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AD">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AF">
            <w:pPr>
              <w:numPr>
                <w:ilvl w:val="0"/>
                <w:numId w:val="3"/>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B1">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B2">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B4">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B5">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B6">
            <w:pPr>
              <w:spacing w:before="60" w:lineRule="auto"/>
              <w:jc w:val="center"/>
              <w:rPr>
                <w:sz w:val="20"/>
                <w:szCs w:val="20"/>
                <w:vertAlign w:val="baseline"/>
              </w:rPr>
            </w:pPr>
            <w:r w:rsidDel="00000000" w:rsidR="00000000" w:rsidRPr="00000000">
              <w:rPr>
                <w:sz w:val="20"/>
                <w:szCs w:val="20"/>
                <w:vertAlign w:val="baseline"/>
                <w:rtl w:val="0"/>
              </w:rPr>
              <w:t xml:space="preserve">1</w:t>
            </w:r>
          </w:p>
        </w:tc>
      </w:tr>
    </w:tbl>
    <w:p w:rsidR="00000000" w:rsidDel="00000000" w:rsidP="00000000" w:rsidRDefault="00000000" w:rsidRPr="00000000" w14:paraId="000000B8">
      <w:pPr>
        <w:rPr>
          <w:b w:val="0"/>
          <w:sz w:val="20"/>
          <w:szCs w:val="20"/>
          <w:vertAlign w:val="baseline"/>
        </w:rPr>
      </w:pPr>
      <w:r w:rsidDel="00000000" w:rsidR="00000000" w:rsidRPr="00000000">
        <w:rPr>
          <w:rtl w:val="0"/>
        </w:rPr>
      </w:r>
    </w:p>
    <w:p w:rsidR="00000000" w:rsidDel="00000000" w:rsidP="00000000" w:rsidRDefault="00000000" w:rsidRPr="00000000" w14:paraId="000000B9">
      <w:pPr>
        <w:ind w:right="-4986"/>
        <w:rPr>
          <w:b w:val="0"/>
          <w:vertAlign w:val="baseline"/>
        </w:rPr>
      </w:pPr>
      <w:r w:rsidDel="00000000" w:rsidR="00000000" w:rsidRPr="00000000">
        <w:rPr>
          <w:b w:val="1"/>
          <w:vertAlign w:val="baseline"/>
          <w:rtl w:val="0"/>
        </w:rPr>
        <w:t xml:space="preserve">How To Compete Team Process Checks</w:t>
      </w:r>
      <w:r w:rsidDel="00000000" w:rsidR="00000000" w:rsidRPr="00000000">
        <w:rPr>
          <w:rtl w:val="0"/>
        </w:rPr>
      </w:r>
    </w:p>
    <w:p w:rsidR="00000000" w:rsidDel="00000000" w:rsidP="00000000" w:rsidRDefault="00000000" w:rsidRPr="00000000" w14:paraId="000000BA">
      <w:pPr>
        <w:ind w:right="-1170"/>
        <w:rPr>
          <w:sz w:val="20"/>
          <w:szCs w:val="20"/>
          <w:vertAlign w:val="baseline"/>
        </w:rPr>
      </w:pPr>
      <w:r w:rsidDel="00000000" w:rsidR="00000000" w:rsidRPr="00000000">
        <w:rPr>
          <w:sz w:val="20"/>
          <w:szCs w:val="20"/>
          <w:vertAlign w:val="baseline"/>
          <w:rtl w:val="0"/>
        </w:rPr>
        <w:t xml:space="preserve">Each member of the team is to complete the above questions (and any optional questions the team has added) and bring their responses to a team meeting where the results will be discussed.  During the team discussion a team consensus (or team summary) version of the above table is to be developed using this form.  Also during the discussion the team needs to address the team’s strengths and areas for improvement (see below).  During the semester, teams are expected to move two or three areas of improvement into the strengths column (continuous improvement).</w:t>
      </w:r>
    </w:p>
    <w:p w:rsidR="00000000" w:rsidDel="00000000" w:rsidP="00000000" w:rsidRDefault="00000000" w:rsidRPr="00000000" w14:paraId="000000BB">
      <w:pPr>
        <w:ind w:right="-4986"/>
        <w:rPr>
          <w:b w:val="0"/>
          <w:sz w:val="20"/>
          <w:szCs w:val="20"/>
          <w:vertAlign w:val="baseline"/>
        </w:rPr>
      </w:pPr>
      <w:r w:rsidDel="00000000" w:rsidR="00000000" w:rsidRPr="00000000">
        <w:rPr>
          <w:rtl w:val="0"/>
        </w:rPr>
      </w:r>
    </w:p>
    <w:p w:rsidR="00000000" w:rsidDel="00000000" w:rsidP="00000000" w:rsidRDefault="00000000" w:rsidRPr="00000000" w14:paraId="000000BC">
      <w:pPr>
        <w:rPr>
          <w:b w:val="0"/>
          <w:sz w:val="20"/>
          <w:szCs w:val="20"/>
          <w:vertAlign w:val="baseline"/>
        </w:rPr>
      </w:pPr>
      <w:r w:rsidDel="00000000" w:rsidR="00000000" w:rsidRPr="00000000">
        <w:rPr>
          <w:b w:val="1"/>
          <w:sz w:val="20"/>
          <w:szCs w:val="20"/>
          <w:vertAlign w:val="baseline"/>
          <w:rtl w:val="0"/>
        </w:rPr>
        <w:t xml:space="preserve">List at Least Five Areas of Team Strength</w:t>
      </w:r>
      <w:r w:rsidDel="00000000" w:rsidR="00000000" w:rsidRPr="00000000">
        <w:rPr>
          <w:rtl w:val="0"/>
        </w:rPr>
      </w:r>
    </w:p>
    <w:p w:rsidR="00000000" w:rsidDel="00000000" w:rsidP="00000000" w:rsidRDefault="00000000" w:rsidRPr="00000000" w14:paraId="000000BD">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BE">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BF">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0">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1">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2">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3">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4">
      <w:pPr>
        <w:rPr>
          <w:b w:val="0"/>
          <w:sz w:val="20"/>
          <w:szCs w:val="20"/>
          <w:vertAlign w:val="baseline"/>
        </w:rPr>
      </w:pPr>
      <w:r w:rsidDel="00000000" w:rsidR="00000000" w:rsidRPr="00000000">
        <w:rPr>
          <w:b w:val="1"/>
          <w:sz w:val="20"/>
          <w:szCs w:val="20"/>
          <w:vertAlign w:val="baseline"/>
          <w:rtl w:val="0"/>
        </w:rPr>
        <w:t xml:space="preserve">List at Least Two Areas That Can Be Improved</w:t>
      </w:r>
      <w:r w:rsidDel="00000000" w:rsidR="00000000" w:rsidRPr="00000000">
        <w:rPr>
          <w:rtl w:val="0"/>
        </w:rPr>
      </w:r>
    </w:p>
    <w:p w:rsidR="00000000" w:rsidDel="00000000" w:rsidP="00000000" w:rsidRDefault="00000000" w:rsidRPr="00000000" w14:paraId="000000C5">
      <w:pPr>
        <w:numPr>
          <w:ilvl w:val="0"/>
          <w:numId w:val="4"/>
        </w:numPr>
        <w:spacing w:after="120" w:lineRule="auto"/>
        <w:ind w:left="360" w:hanging="360"/>
        <w:rPr>
          <w:sz w:val="20"/>
          <w:szCs w:val="20"/>
          <w:vertAlign w:val="baseline"/>
        </w:rPr>
      </w:pPr>
      <w:r w:rsidDel="00000000" w:rsidR="00000000" w:rsidRPr="00000000">
        <w:rPr>
          <w:rtl w:val="0"/>
        </w:rPr>
      </w:r>
    </w:p>
    <w:p w:rsidR="00000000" w:rsidDel="00000000" w:rsidP="00000000" w:rsidRDefault="00000000" w:rsidRPr="00000000" w14:paraId="000000C6">
      <w:pPr>
        <w:numPr>
          <w:ilvl w:val="0"/>
          <w:numId w:val="5"/>
        </w:numPr>
        <w:spacing w:after="120" w:lineRule="auto"/>
        <w:ind w:left="360" w:hanging="360"/>
        <w:rPr>
          <w:sz w:val="20"/>
          <w:szCs w:val="20"/>
          <w:vertAlign w:val="baseline"/>
        </w:rPr>
      </w:pPr>
      <w:r w:rsidDel="00000000" w:rsidR="00000000" w:rsidRPr="00000000">
        <w:rPr>
          <w:rtl w:val="0"/>
        </w:rPr>
      </w:r>
    </w:p>
    <w:p w:rsidR="00000000" w:rsidDel="00000000" w:rsidP="00000000" w:rsidRDefault="00000000" w:rsidRPr="00000000" w14:paraId="000000C7">
      <w:pPr>
        <w:numPr>
          <w:ilvl w:val="0"/>
          <w:numId w:val="5"/>
        </w:numPr>
        <w:spacing w:after="120" w:lineRule="auto"/>
        <w:ind w:left="360" w:hanging="360"/>
        <w:rPr>
          <w:sz w:val="20"/>
          <w:szCs w:val="20"/>
          <w:vertAlign w:val="baseline"/>
        </w:rPr>
      </w:pPr>
      <w:r w:rsidDel="00000000" w:rsidR="00000000" w:rsidRPr="00000000">
        <w:rPr>
          <w:rtl w:val="0"/>
        </w:rPr>
      </w:r>
    </w:p>
    <w:p w:rsidR="00000000" w:rsidDel="00000000" w:rsidP="00000000" w:rsidRDefault="00000000" w:rsidRPr="00000000" w14:paraId="000000C8">
      <w:pPr>
        <w:numPr>
          <w:ilvl w:val="0"/>
          <w:numId w:val="5"/>
        </w:numPr>
        <w:spacing w:after="120" w:lineRule="auto"/>
        <w:ind w:left="360" w:hanging="360"/>
        <w:rPr>
          <w:sz w:val="20"/>
          <w:szCs w:val="2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vertAlign w:val="baseline"/>
          <w:rtl w:val="0"/>
        </w:rPr>
        <w:t xml:space="preserve">Discussion of Process Check (use back if necessary)</w:t>
      </w:r>
    </w:p>
    <w:p w:rsidR="00000000" w:rsidDel="00000000" w:rsidP="00000000" w:rsidRDefault="00000000" w:rsidRPr="00000000" w14:paraId="000000CA">
      <w:pPr>
        <w:rPr>
          <w:vertAlign w:val="baseline"/>
        </w:rPr>
        <w:sectPr>
          <w:head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7"/>
        <w:gridCol w:w="1801"/>
        <w:gridCol w:w="1418"/>
        <w:gridCol w:w="708"/>
        <w:gridCol w:w="1276"/>
        <w:gridCol w:w="992"/>
        <w:gridCol w:w="1983"/>
        <w:gridCol w:w="681"/>
        <w:tblGridChange w:id="0">
          <w:tblGrid>
            <w:gridCol w:w="717"/>
            <w:gridCol w:w="1801"/>
            <w:gridCol w:w="1418"/>
            <w:gridCol w:w="708"/>
            <w:gridCol w:w="1276"/>
            <w:gridCol w:w="992"/>
            <w:gridCol w:w="1983"/>
            <w:gridCol w:w="68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CC">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      /14</w:t>
            </w:r>
            <w:r w:rsidDel="00000000" w:rsidR="00000000" w:rsidRPr="00000000">
              <w:rPr>
                <w:rFonts w:ascii="Arial" w:cs="Arial" w:eastAsia="Arial" w:hAnsi="Arial"/>
                <w:b w:val="1"/>
                <w:sz w:val="20"/>
                <w:szCs w:val="20"/>
                <w:rtl w:val="0"/>
              </w:rPr>
              <w:t xml:space="preserve">4</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E">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D0">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D2">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My Member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0D4">
      <w:pPr>
        <w:rPr>
          <w:vertAlign w:val="baseline"/>
        </w:rPr>
      </w:pPr>
      <w:r w:rsidDel="00000000" w:rsidR="00000000" w:rsidRPr="00000000">
        <w:rPr>
          <w:rtl w:val="0"/>
        </w:rPr>
      </w:r>
    </w:p>
    <w:tbl>
      <w:tblPr>
        <w:tblStyle w:val="Table4"/>
        <w:tblW w:w="93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22"/>
        <w:tblGridChange w:id="0">
          <w:tblGrid>
            <w:gridCol w:w="9322"/>
          </w:tblGrid>
        </w:tblGridChange>
      </w:tblGrid>
      <w:tr>
        <w:trPr>
          <w:cantSplit w:val="0"/>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D5">
            <w:pPr>
              <w:spacing w:before="60" w:lineRule="auto"/>
              <w:rPr>
                <w:sz w:val="28"/>
                <w:szCs w:val="28"/>
                <w:vertAlign w:val="baseline"/>
              </w:rPr>
            </w:pPr>
            <w:r w:rsidDel="00000000" w:rsidR="00000000" w:rsidRPr="00000000">
              <w:rPr>
                <w:b w:val="1"/>
                <w:sz w:val="28"/>
                <w:szCs w:val="28"/>
                <w:vertAlign w:val="baseline"/>
                <w:rtl w:val="0"/>
              </w:rPr>
              <w:t xml:space="preserve">My Name</w:t>
            </w:r>
            <w:r w:rsidDel="00000000" w:rsidR="00000000" w:rsidRPr="00000000">
              <w:rPr>
                <w:sz w:val="28"/>
                <w:szCs w:val="28"/>
                <w:vertAlign w:val="baseline"/>
                <w:rtl w:val="0"/>
              </w:rPr>
              <w:t xml:space="preserve">:</w:t>
            </w:r>
          </w:p>
        </w:tc>
      </w:tr>
    </w:tbl>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sz w:val="20"/>
          <w:szCs w:val="20"/>
          <w:vertAlign w:val="baseline"/>
        </w:rPr>
      </w:pPr>
      <w:r w:rsidDel="00000000" w:rsidR="00000000" w:rsidRPr="00000000">
        <w:rPr>
          <w:b w:val="1"/>
          <w:sz w:val="20"/>
          <w:szCs w:val="20"/>
          <w:vertAlign w:val="baseline"/>
          <w:rtl w:val="0"/>
        </w:rPr>
        <w:t xml:space="preserve">This is the individual process check for my teammate whose member number is</w:t>
      </w:r>
      <w:r w:rsidDel="00000000" w:rsidR="00000000" w:rsidRPr="00000000">
        <w:rPr>
          <w:sz w:val="20"/>
          <w:szCs w:val="20"/>
          <w:vertAlign w:val="baseline"/>
          <w:rtl w:val="0"/>
        </w:rPr>
        <w:t xml:space="preserve">:  1    2    3    4    5</w:t>
      </w:r>
    </w:p>
    <w:p w:rsidR="00000000" w:rsidDel="00000000" w:rsidP="00000000" w:rsidRDefault="00000000" w:rsidRPr="00000000" w14:paraId="000000D8">
      <w:pPr>
        <w:rPr>
          <w:sz w:val="20"/>
          <w:szCs w:val="20"/>
          <w:vertAlign w:val="baseline"/>
        </w:rPr>
      </w:pPr>
      <w:r w:rsidDel="00000000" w:rsidR="00000000" w:rsidRPr="00000000">
        <w:rPr>
          <w:rtl w:val="0"/>
        </w:rPr>
      </w:r>
    </w:p>
    <w:tbl>
      <w:tblPr>
        <w:tblStyle w:val="Table5"/>
        <w:tblW w:w="100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38"/>
        <w:gridCol w:w="630"/>
        <w:gridCol w:w="720"/>
        <w:gridCol w:w="450"/>
        <w:gridCol w:w="362"/>
        <w:gridCol w:w="628"/>
        <w:gridCol w:w="810"/>
        <w:gridCol w:w="720"/>
        <w:gridCol w:w="540"/>
        <w:tblGridChange w:id="0">
          <w:tblGrid>
            <w:gridCol w:w="5238"/>
            <w:gridCol w:w="630"/>
            <w:gridCol w:w="720"/>
            <w:gridCol w:w="450"/>
            <w:gridCol w:w="362"/>
            <w:gridCol w:w="628"/>
            <w:gridCol w:w="810"/>
            <w:gridCol w:w="720"/>
            <w:gridCol w:w="54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9">
            <w:pPr>
              <w:spacing w:before="60" w:lineRule="auto"/>
              <w:rPr>
                <w:sz w:val="20"/>
                <w:szCs w:val="20"/>
                <w:vertAlign w:val="baseline"/>
              </w:rPr>
            </w:pPr>
            <w:r w:rsidDel="00000000" w:rsidR="00000000" w:rsidRPr="00000000">
              <w:rPr>
                <w:b w:val="1"/>
                <w:sz w:val="20"/>
                <w:szCs w:val="20"/>
                <w:vertAlign w:val="baseline"/>
                <w:rtl w:val="0"/>
              </w:rPr>
              <w:t xml:space="preserve">His Name</w:t>
            </w:r>
            <w:r w:rsidDel="00000000" w:rsidR="00000000" w:rsidRPr="00000000">
              <w:rPr>
                <w:sz w:val="20"/>
                <w:szCs w:val="20"/>
                <w:vertAlign w:val="baseline"/>
                <w:rtl w:val="0"/>
              </w:rPr>
              <w:t xml:space="preserve">:</w:t>
            </w:r>
          </w:p>
        </w:tc>
        <w:tc>
          <w:tcPr>
            <w:gridSpan w:val="3"/>
            <w:tcBorders>
              <w:top w:color="000000" w:space="0" w:sz="0" w:val="nil"/>
              <w:left w:color="000000" w:space="0" w:sz="0" w:val="nil"/>
              <w:right w:color="000000" w:space="0" w:sz="0" w:val="nil"/>
            </w:tcBorders>
            <w:vAlign w:val="top"/>
          </w:tcPr>
          <w:p w:rsidR="00000000" w:rsidDel="00000000" w:rsidP="00000000" w:rsidRDefault="00000000" w:rsidRPr="00000000" w14:paraId="000000DA">
            <w:pPr>
              <w:spacing w:before="60" w:lineRule="auto"/>
              <w:ind w:right="-346"/>
              <w:rPr>
                <w:b w:val="0"/>
                <w:sz w:val="20"/>
                <w:szCs w:val="20"/>
                <w:vertAlign w:val="baseline"/>
              </w:rPr>
            </w:pPr>
            <w:r w:rsidDel="00000000" w:rsidR="00000000" w:rsidRPr="00000000">
              <w:rPr>
                <w:b w:val="1"/>
                <w:sz w:val="20"/>
                <w:szCs w:val="20"/>
                <w:vertAlign w:val="baseline"/>
                <w:rtl w:val="0"/>
              </w:rPr>
              <w:t xml:space="preserve">Agree Strongly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spacing w:before="60" w:lineRule="auto"/>
              <w:jc w:val="right"/>
              <w:rPr>
                <w:b w:val="0"/>
                <w:sz w:val="20"/>
                <w:szCs w:val="20"/>
                <w:vertAlign w:val="baseline"/>
              </w:rPr>
            </w:pPr>
            <w:r w:rsidDel="00000000" w:rsidR="00000000" w:rsidRPr="00000000">
              <w:rPr>
                <w:b w:val="1"/>
                <w:sz w:val="20"/>
                <w:szCs w:val="20"/>
                <w:vertAlign w:val="baseline"/>
                <w:rtl w:val="0"/>
              </w:rPr>
              <w:t xml:space="preserve">Disagree Strongly</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E2">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Attends all team meetings and is on time. </w:t>
            </w:r>
          </w:p>
        </w:tc>
        <w:tc>
          <w:tcPr>
            <w:tcBorders>
              <w:right w:color="000000" w:space="0" w:sz="0" w:val="nil"/>
            </w:tcBorders>
            <w:vAlign w:val="top"/>
          </w:tcPr>
          <w:p w:rsidR="00000000" w:rsidDel="00000000" w:rsidP="00000000" w:rsidRDefault="00000000" w:rsidRPr="00000000" w14:paraId="000000E4">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E5">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E7">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E8">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E9">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EB">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Comes to meetings prepared.</w:t>
            </w:r>
          </w:p>
        </w:tc>
        <w:tc>
          <w:tcPr>
            <w:tcBorders>
              <w:right w:color="000000" w:space="0" w:sz="0" w:val="nil"/>
            </w:tcBorders>
            <w:vAlign w:val="top"/>
          </w:tcPr>
          <w:p w:rsidR="00000000" w:rsidDel="00000000" w:rsidP="00000000" w:rsidRDefault="00000000" w:rsidRPr="00000000" w14:paraId="000000ED">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EE">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F0">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F1">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F2">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F4">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Works cooperatively on course assignments.</w:t>
            </w:r>
          </w:p>
        </w:tc>
        <w:tc>
          <w:tcPr>
            <w:tcBorders>
              <w:right w:color="000000" w:space="0" w:sz="0" w:val="nil"/>
            </w:tcBorders>
            <w:vAlign w:val="top"/>
          </w:tcPr>
          <w:p w:rsidR="00000000" w:rsidDel="00000000" w:rsidP="00000000" w:rsidRDefault="00000000" w:rsidRPr="00000000" w14:paraId="000000F6">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F7">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F9">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FA">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FB">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FD">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Listens to the ideas of others with an open mind.</w:t>
            </w:r>
          </w:p>
        </w:tc>
        <w:tc>
          <w:tcPr>
            <w:tcBorders>
              <w:right w:color="000000" w:space="0" w:sz="0" w:val="nil"/>
            </w:tcBorders>
            <w:vAlign w:val="top"/>
          </w:tcPr>
          <w:p w:rsidR="00000000" w:rsidDel="00000000" w:rsidP="00000000" w:rsidRDefault="00000000" w:rsidRPr="00000000" w14:paraId="000000FF">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00">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02">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03">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04">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06">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Constructively criticizes ideas, not people.</w:t>
            </w:r>
          </w:p>
        </w:tc>
        <w:tc>
          <w:tcPr>
            <w:tcBorders>
              <w:right w:color="000000" w:space="0" w:sz="0" w:val="nil"/>
            </w:tcBorders>
            <w:vAlign w:val="top"/>
          </w:tcPr>
          <w:p w:rsidR="00000000" w:rsidDel="00000000" w:rsidP="00000000" w:rsidRDefault="00000000" w:rsidRPr="00000000" w14:paraId="00000108">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09">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0B">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0C">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0D">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0F">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Resolves conflicts constructively.</w:t>
            </w:r>
          </w:p>
        </w:tc>
        <w:tc>
          <w:tcPr>
            <w:tcBorders>
              <w:right w:color="000000" w:space="0" w:sz="0" w:val="nil"/>
            </w:tcBorders>
            <w:vAlign w:val="top"/>
          </w:tcPr>
          <w:p w:rsidR="00000000" w:rsidDel="00000000" w:rsidP="00000000" w:rsidRDefault="00000000" w:rsidRPr="00000000" w14:paraId="00000111">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12">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14">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15">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16">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18">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Pays attention and avoids disruptive behavior.</w:t>
            </w:r>
          </w:p>
        </w:tc>
        <w:tc>
          <w:tcPr>
            <w:tcBorders>
              <w:right w:color="000000" w:space="0" w:sz="0" w:val="nil"/>
            </w:tcBorders>
            <w:vAlign w:val="top"/>
          </w:tcPr>
          <w:p w:rsidR="00000000" w:rsidDel="00000000" w:rsidP="00000000" w:rsidRDefault="00000000" w:rsidRPr="00000000" w14:paraId="0000011A">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1B">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1D">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1E">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1F">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21">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Avoids disruptive side conversations. </w:t>
            </w:r>
          </w:p>
        </w:tc>
        <w:tc>
          <w:tcPr>
            <w:tcBorders>
              <w:right w:color="000000" w:space="0" w:sz="0" w:val="nil"/>
            </w:tcBorders>
            <w:vAlign w:val="top"/>
          </w:tcPr>
          <w:p w:rsidR="00000000" w:rsidDel="00000000" w:rsidP="00000000" w:rsidRDefault="00000000" w:rsidRPr="00000000" w14:paraId="00000123">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24">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26">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27">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28">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2A">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Allows only one person to speak at a time.</w:t>
            </w:r>
          </w:p>
        </w:tc>
        <w:tc>
          <w:tcPr>
            <w:tcBorders>
              <w:right w:color="000000" w:space="0" w:sz="0" w:val="nil"/>
            </w:tcBorders>
            <w:vAlign w:val="top"/>
          </w:tcPr>
          <w:p w:rsidR="00000000" w:rsidDel="00000000" w:rsidP="00000000" w:rsidRDefault="00000000" w:rsidRPr="00000000" w14:paraId="0000012C">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2D">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2F">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30">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31">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33">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Allows everyone to participate, does not dominate.</w:t>
            </w:r>
          </w:p>
        </w:tc>
        <w:tc>
          <w:tcPr>
            <w:tcBorders>
              <w:right w:color="000000" w:space="0" w:sz="0" w:val="nil"/>
            </w:tcBorders>
            <w:vAlign w:val="top"/>
          </w:tcPr>
          <w:p w:rsidR="00000000" w:rsidDel="00000000" w:rsidP="00000000" w:rsidRDefault="00000000" w:rsidRPr="00000000" w14:paraId="00000135">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36">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38">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39">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3A">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3C">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Is succinct, avoids long anecdotes and examples.</w:t>
            </w:r>
          </w:p>
        </w:tc>
        <w:tc>
          <w:tcPr>
            <w:tcBorders>
              <w:right w:color="000000" w:space="0" w:sz="0" w:val="nil"/>
            </w:tcBorders>
            <w:vAlign w:val="top"/>
          </w:tcPr>
          <w:p w:rsidR="00000000" w:rsidDel="00000000" w:rsidP="00000000" w:rsidRDefault="00000000" w:rsidRPr="00000000" w14:paraId="0000013E">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3F">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41">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42">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43">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45">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Respects those not present.</w:t>
            </w:r>
          </w:p>
        </w:tc>
        <w:tc>
          <w:tcPr>
            <w:tcBorders>
              <w:right w:color="000000" w:space="0" w:sz="0" w:val="nil"/>
            </w:tcBorders>
            <w:vAlign w:val="top"/>
          </w:tcPr>
          <w:p w:rsidR="00000000" w:rsidDel="00000000" w:rsidP="00000000" w:rsidRDefault="00000000" w:rsidRPr="00000000" w14:paraId="00000147">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48">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4A">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4B">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4C">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4E">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Asks questions when confused.</w:t>
            </w:r>
          </w:p>
        </w:tc>
        <w:tc>
          <w:tcPr>
            <w:tcBorders>
              <w:right w:color="000000" w:space="0" w:sz="0" w:val="nil"/>
            </w:tcBorders>
            <w:vAlign w:val="top"/>
          </w:tcPr>
          <w:p w:rsidR="00000000" w:rsidDel="00000000" w:rsidP="00000000" w:rsidRDefault="00000000" w:rsidRPr="00000000" w14:paraId="00000150">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51">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53">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54">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55">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57">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Is responsible for the team’s success.</w:t>
            </w:r>
          </w:p>
        </w:tc>
        <w:tc>
          <w:tcPr>
            <w:tcBorders>
              <w:right w:color="000000" w:space="0" w:sz="0" w:val="nil"/>
            </w:tcBorders>
            <w:vAlign w:val="top"/>
          </w:tcPr>
          <w:p w:rsidR="00000000" w:rsidDel="00000000" w:rsidP="00000000" w:rsidRDefault="00000000" w:rsidRPr="00000000" w14:paraId="00000159">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5A">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5C">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5D">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5E">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60">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Discusses/Offers ideas with/to the team.</w:t>
            </w:r>
          </w:p>
        </w:tc>
        <w:tc>
          <w:tcPr>
            <w:tcBorders>
              <w:right w:color="000000" w:space="0" w:sz="0" w:val="nil"/>
            </w:tcBorders>
            <w:vAlign w:val="top"/>
          </w:tcPr>
          <w:p w:rsidR="00000000" w:rsidDel="00000000" w:rsidP="00000000" w:rsidRDefault="00000000" w:rsidRPr="00000000" w14:paraId="00000162">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63">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65">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66">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67">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69">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Is aware of other team member’s feelings.</w:t>
            </w:r>
          </w:p>
        </w:tc>
        <w:tc>
          <w:tcPr>
            <w:tcBorders>
              <w:right w:color="000000" w:space="0" w:sz="0" w:val="nil"/>
            </w:tcBorders>
            <w:vAlign w:val="top"/>
          </w:tcPr>
          <w:p w:rsidR="00000000" w:rsidDel="00000000" w:rsidP="00000000" w:rsidRDefault="00000000" w:rsidRPr="00000000" w14:paraId="0000016B">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6C">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6E">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6F">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70">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72">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74">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75">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77">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78">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79">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7B">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7D">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7E">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80">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81">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82">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84">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86">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87">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89">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8A">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8B">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8D">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8F">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90">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92">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93">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94">
            <w:pPr>
              <w:spacing w:before="60" w:lineRule="auto"/>
              <w:jc w:val="center"/>
              <w:rPr>
                <w:sz w:val="20"/>
                <w:szCs w:val="20"/>
                <w:vertAlign w:val="baseline"/>
              </w:rPr>
            </w:pPr>
            <w:r w:rsidDel="00000000" w:rsidR="00000000" w:rsidRPr="00000000">
              <w:rPr>
                <w:sz w:val="20"/>
                <w:szCs w:val="20"/>
                <w:vertAlign w:val="baseline"/>
                <w:rtl w:val="0"/>
              </w:rPr>
              <w:t xml:space="preserve">1</w:t>
            </w:r>
          </w:p>
        </w:tc>
      </w:tr>
    </w:tbl>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ind w:right="-4986"/>
        <w:rPr>
          <w:b w:val="0"/>
          <w:sz w:val="20"/>
          <w:szCs w:val="20"/>
          <w:vertAlign w:val="baseline"/>
        </w:rPr>
      </w:pPr>
      <w:r w:rsidDel="00000000" w:rsidR="00000000" w:rsidRPr="00000000">
        <w:rPr>
          <w:rtl w:val="0"/>
        </w:rPr>
      </w:r>
    </w:p>
    <w:p w:rsidR="00000000" w:rsidDel="00000000" w:rsidP="00000000" w:rsidRDefault="00000000" w:rsidRPr="00000000" w14:paraId="00000198">
      <w:pPr>
        <w:rPr>
          <w:b w:val="0"/>
          <w:sz w:val="20"/>
          <w:szCs w:val="20"/>
          <w:vertAlign w:val="baseline"/>
        </w:rPr>
      </w:pPr>
      <w:r w:rsidDel="00000000" w:rsidR="00000000" w:rsidRPr="00000000">
        <w:rPr>
          <w:b w:val="1"/>
          <w:sz w:val="20"/>
          <w:szCs w:val="20"/>
          <w:vertAlign w:val="baseline"/>
          <w:rtl w:val="0"/>
        </w:rPr>
        <w:t xml:space="preserve">List at Least Three Strengths of this Team Member</w:t>
      </w:r>
      <w:r w:rsidDel="00000000" w:rsidR="00000000" w:rsidRPr="00000000">
        <w:rPr>
          <w:rtl w:val="0"/>
        </w:rPr>
      </w:r>
    </w:p>
    <w:p w:rsidR="00000000" w:rsidDel="00000000" w:rsidP="00000000" w:rsidRDefault="00000000" w:rsidRPr="00000000" w14:paraId="00000199">
      <w:pPr>
        <w:rPr>
          <w:sz w:val="20"/>
          <w:szCs w:val="20"/>
          <w:vertAlign w:val="baseline"/>
        </w:rPr>
      </w:pPr>
      <w:r w:rsidDel="00000000" w:rsidR="00000000" w:rsidRPr="00000000">
        <w:rPr>
          <w:sz w:val="20"/>
          <w:szCs w:val="20"/>
          <w:vertAlign w:val="baseline"/>
          <w:rtl w:val="0"/>
        </w:rPr>
        <w:t xml:space="preserve">1.</w:t>
      </w:r>
    </w:p>
    <w:p w:rsidR="00000000" w:rsidDel="00000000" w:rsidP="00000000" w:rsidRDefault="00000000" w:rsidRPr="00000000" w14:paraId="0000019A">
      <w:pPr>
        <w:rPr>
          <w:sz w:val="20"/>
          <w:szCs w:val="20"/>
          <w:vertAlign w:val="baseline"/>
        </w:rPr>
      </w:pPr>
      <w:r w:rsidDel="00000000" w:rsidR="00000000" w:rsidRPr="00000000">
        <w:rPr>
          <w:sz w:val="20"/>
          <w:szCs w:val="20"/>
          <w:vertAlign w:val="baseline"/>
          <w:rtl w:val="0"/>
        </w:rPr>
        <w:t xml:space="preserve">2.</w:t>
      </w:r>
    </w:p>
    <w:p w:rsidR="00000000" w:rsidDel="00000000" w:rsidP="00000000" w:rsidRDefault="00000000" w:rsidRPr="00000000" w14:paraId="0000019B">
      <w:pPr>
        <w:rPr>
          <w:sz w:val="20"/>
          <w:szCs w:val="20"/>
          <w:vertAlign w:val="baseline"/>
        </w:rPr>
      </w:pPr>
      <w:r w:rsidDel="00000000" w:rsidR="00000000" w:rsidRPr="00000000">
        <w:rPr>
          <w:sz w:val="20"/>
          <w:szCs w:val="20"/>
          <w:vertAlign w:val="baseline"/>
          <w:rtl w:val="0"/>
        </w:rPr>
        <w:t xml:space="preserve">3.</w:t>
      </w:r>
    </w:p>
    <w:p w:rsidR="00000000" w:rsidDel="00000000" w:rsidP="00000000" w:rsidRDefault="00000000" w:rsidRPr="00000000" w14:paraId="0000019C">
      <w:pPr>
        <w:rPr>
          <w:sz w:val="20"/>
          <w:szCs w:val="20"/>
          <w:vertAlign w:val="baseline"/>
        </w:rPr>
      </w:pPr>
      <w:r w:rsidDel="00000000" w:rsidR="00000000" w:rsidRPr="00000000">
        <w:rPr>
          <w:sz w:val="20"/>
          <w:szCs w:val="20"/>
          <w:vertAlign w:val="baseline"/>
          <w:rtl w:val="0"/>
        </w:rPr>
        <w:t xml:space="preserve">4.</w:t>
      </w:r>
    </w:p>
    <w:p w:rsidR="00000000" w:rsidDel="00000000" w:rsidP="00000000" w:rsidRDefault="00000000" w:rsidRPr="00000000" w14:paraId="0000019D">
      <w:pPr>
        <w:rPr>
          <w:sz w:val="20"/>
          <w:szCs w:val="20"/>
          <w:vertAlign w:val="baseline"/>
        </w:rPr>
      </w:pPr>
      <w:r w:rsidDel="00000000" w:rsidR="00000000" w:rsidRPr="00000000">
        <w:rPr>
          <w:sz w:val="20"/>
          <w:szCs w:val="20"/>
          <w:vertAlign w:val="baseline"/>
          <w:rtl w:val="0"/>
        </w:rPr>
        <w:t xml:space="preserve">5.</w:t>
      </w:r>
    </w:p>
    <w:p w:rsidR="00000000" w:rsidDel="00000000" w:rsidP="00000000" w:rsidRDefault="00000000" w:rsidRPr="00000000" w14:paraId="0000019E">
      <w:pPr>
        <w:rPr>
          <w:b w:val="0"/>
          <w:sz w:val="20"/>
          <w:szCs w:val="20"/>
          <w:vertAlign w:val="baseline"/>
        </w:rPr>
      </w:pPr>
      <w:r w:rsidDel="00000000" w:rsidR="00000000" w:rsidRPr="00000000">
        <w:rPr>
          <w:rtl w:val="0"/>
        </w:rPr>
      </w:r>
    </w:p>
    <w:p w:rsidR="00000000" w:rsidDel="00000000" w:rsidP="00000000" w:rsidRDefault="00000000" w:rsidRPr="00000000" w14:paraId="0000019F">
      <w:pPr>
        <w:rPr>
          <w:b w:val="0"/>
          <w:sz w:val="20"/>
          <w:szCs w:val="20"/>
          <w:vertAlign w:val="baseline"/>
        </w:rPr>
      </w:pPr>
      <w:r w:rsidDel="00000000" w:rsidR="00000000" w:rsidRPr="00000000">
        <w:rPr>
          <w:b w:val="1"/>
          <w:sz w:val="20"/>
          <w:szCs w:val="20"/>
          <w:vertAlign w:val="baseline"/>
          <w:rtl w:val="0"/>
        </w:rPr>
        <w:t xml:space="preserve">List at Least One Area That Can Be Improved</w:t>
      </w:r>
      <w:r w:rsidDel="00000000" w:rsidR="00000000" w:rsidRPr="00000000">
        <w:rPr>
          <w:rtl w:val="0"/>
        </w:rPr>
      </w:r>
    </w:p>
    <w:p w:rsidR="00000000" w:rsidDel="00000000" w:rsidP="00000000" w:rsidRDefault="00000000" w:rsidRPr="00000000" w14:paraId="000001A0">
      <w:pPr>
        <w:rPr>
          <w:sz w:val="20"/>
          <w:szCs w:val="20"/>
          <w:vertAlign w:val="baseline"/>
        </w:rPr>
      </w:pPr>
      <w:r w:rsidDel="00000000" w:rsidR="00000000" w:rsidRPr="00000000">
        <w:rPr>
          <w:sz w:val="20"/>
          <w:szCs w:val="20"/>
          <w:vertAlign w:val="baseline"/>
          <w:rtl w:val="0"/>
        </w:rPr>
        <w:t xml:space="preserve">1.</w:t>
      </w:r>
    </w:p>
    <w:p w:rsidR="00000000" w:rsidDel="00000000" w:rsidP="00000000" w:rsidRDefault="00000000" w:rsidRPr="00000000" w14:paraId="000001A1">
      <w:pPr>
        <w:rPr>
          <w:sz w:val="20"/>
          <w:szCs w:val="20"/>
          <w:vertAlign w:val="baseline"/>
        </w:rPr>
      </w:pPr>
      <w:r w:rsidDel="00000000" w:rsidR="00000000" w:rsidRPr="00000000">
        <w:rPr>
          <w:sz w:val="20"/>
          <w:szCs w:val="20"/>
          <w:vertAlign w:val="baseline"/>
          <w:rtl w:val="0"/>
        </w:rPr>
        <w:t xml:space="preserve">2.</w:t>
      </w:r>
    </w:p>
    <w:p w:rsidR="00000000" w:rsidDel="00000000" w:rsidP="00000000" w:rsidRDefault="00000000" w:rsidRPr="00000000" w14:paraId="000001A2">
      <w:pPr>
        <w:rPr>
          <w:sz w:val="20"/>
          <w:szCs w:val="20"/>
          <w:vertAlign w:val="baseline"/>
        </w:rPr>
      </w:pPr>
      <w:r w:rsidDel="00000000" w:rsidR="00000000" w:rsidRPr="00000000">
        <w:rPr>
          <w:sz w:val="20"/>
          <w:szCs w:val="20"/>
          <w:vertAlign w:val="baseline"/>
          <w:rtl w:val="0"/>
        </w:rPr>
        <w:t xml:space="preserve">3.</w:t>
      </w:r>
    </w:p>
    <w:p w:rsidR="00000000" w:rsidDel="00000000" w:rsidP="00000000" w:rsidRDefault="00000000" w:rsidRPr="00000000" w14:paraId="000001A3">
      <w:pPr>
        <w:rPr>
          <w:vertAlign w:val="baseline"/>
        </w:rPr>
      </w:pPr>
      <w:r w:rsidDel="00000000" w:rsidR="00000000" w:rsidRPr="00000000">
        <w:rPr>
          <w:sz w:val="20"/>
          <w:szCs w:val="20"/>
          <w:vertAlign w:val="baseline"/>
          <w:rtl w:val="0"/>
        </w:rPr>
        <w:t xml:space="preserve">4.</w:t>
      </w:r>
      <w:r w:rsidDel="00000000" w:rsidR="00000000" w:rsidRPr="00000000">
        <w:rPr>
          <w:rtl w:val="0"/>
        </w:rPr>
      </w:r>
    </w:p>
    <w:p w:rsidR="00000000" w:rsidDel="00000000" w:rsidP="00000000" w:rsidRDefault="00000000" w:rsidRPr="00000000" w14:paraId="000001A4">
      <w:pPr>
        <w:jc w:val="both"/>
        <w:rP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9/</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L4_team_process_check_asg</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Process Check</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Process Check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47769256"/>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bCs w:val="1"/>
      <w:color w:val="000000"/>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szCs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080" w:leftChars="-1" w:rightChars="0" w:hanging="360" w:firstLineChars="-1"/>
      <w:jc w:val="both"/>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tabs>
        <w:tab w:val="left" w:leader="none" w:pos="360"/>
        <w:tab w:val="left" w:leader="none" w:pos="720"/>
      </w:tabs>
      <w:suppressAutoHyphens w:val="1"/>
      <w:spacing w:after="120" w:line="1" w:lineRule="atLeast"/>
      <w:ind w:left="360" w:leftChars="-1" w:rightChars="0" w:hanging="36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dCRU8Uf8U3r1wls71/h4wqu0w==">CgMxLjAyCWlkLmdqZGd4czIJaC4zMGowemxsOAByITFEaWJlTWU5SG5KanBwTkNxSFFKZU43X1VKeHdYbUgzWg==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2003-05-05T11:51:00Z</dcterms:created>
  <dc:creator>302</dc:creator>
</cp:coreProperties>
</file>